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1DB" w:rsidRDefault="001C2B3D" w:rsidP="00464AA7">
      <w:pPr>
        <w:pStyle w:val="Normal1"/>
        <w:rPr>
          <w:b/>
        </w:rPr>
      </w:pPr>
      <w:r w:rsidRPr="001C2B3D">
        <w:rPr>
          <w:b/>
          <w:noProof/>
          <w:shd w:val="clear" w:color="auto" w:fill="FFFF00"/>
        </w:rPr>
        <w:drawing>
          <wp:inline distT="0" distB="0" distL="0" distR="0" wp14:anchorId="01D16B61" wp14:editId="5A112B39">
            <wp:extent cx="1073888" cy="967563"/>
            <wp:effectExtent l="76200" t="76200" r="126365" b="137795"/>
            <wp:docPr id="64" name="Picture 64" descr="C:\Users\USER\Desktop\St Pete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Desktop\St Peters Logo.JPG"/>
                    <pic:cNvPicPr>
                      <a:picLocks noChangeAspect="1" noChangeArrowheads="1"/>
                    </pic:cNvPicPr>
                  </pic:nvPicPr>
                  <pic:blipFill>
                    <a:blip r:embed="rId9"/>
                    <a:srcRect/>
                    <a:stretch>
                      <a:fillRect/>
                    </a:stretch>
                  </pic:blipFill>
                  <pic:spPr bwMode="auto">
                    <a:xfrm>
                      <a:off x="0" y="0"/>
                      <a:ext cx="1073687" cy="967382"/>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r w:rsidR="00A15817">
        <w:rPr>
          <w:b/>
        </w:rPr>
        <w:t xml:space="preserve"> </w:t>
      </w:r>
      <w:r w:rsidR="00835CC5">
        <w:rPr>
          <w:b/>
        </w:rPr>
        <w:tab/>
      </w:r>
      <w:r w:rsidR="00835CC5">
        <w:rPr>
          <w:b/>
        </w:rPr>
        <w:tab/>
      </w:r>
      <w:r w:rsidR="00835CC5">
        <w:rPr>
          <w:b/>
        </w:rPr>
        <w:tab/>
      </w:r>
      <w:r w:rsidR="00835CC5">
        <w:rPr>
          <w:b/>
        </w:rPr>
        <w:tab/>
      </w:r>
      <w:r w:rsidR="00835CC5">
        <w:rPr>
          <w:b/>
        </w:rPr>
        <w:tab/>
      </w:r>
      <w:r w:rsidR="00835CC5">
        <w:rPr>
          <w:b/>
        </w:rPr>
        <w:tab/>
      </w:r>
      <w:r>
        <w:rPr>
          <w:b/>
        </w:rPr>
        <w:t xml:space="preserve">     </w:t>
      </w:r>
      <w:r w:rsidR="0049045C">
        <w:rPr>
          <w:b/>
        </w:rPr>
        <w:t xml:space="preserve">               </w:t>
      </w:r>
      <w:r w:rsidR="00975E59">
        <w:rPr>
          <w:b/>
        </w:rPr>
        <w:t xml:space="preserve">   </w:t>
      </w:r>
      <w:r>
        <w:rPr>
          <w:b/>
        </w:rPr>
        <w:t xml:space="preserve"> </w:t>
      </w:r>
      <w:r w:rsidRPr="001C2B3D">
        <w:rPr>
          <w:b/>
          <w:noProof/>
          <w:sz w:val="28"/>
          <w:szCs w:val="28"/>
          <w:shd w:val="clear" w:color="auto" w:fill="FFFF00"/>
        </w:rPr>
        <w:drawing>
          <wp:inline distT="0" distB="0" distL="0" distR="0" wp14:anchorId="0D18B152" wp14:editId="07574D1E">
            <wp:extent cx="1186390" cy="1052623"/>
            <wp:effectExtent l="76200" t="76200" r="109220" b="1098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duotone>
                        <a:prstClr val="black"/>
                        <a:schemeClr val="accent5">
                          <a:tint val="45000"/>
                          <a:satMod val="400000"/>
                        </a:schemeClr>
                      </a:duotone>
                    </a:blip>
                    <a:srcRect/>
                    <a:stretch>
                      <a:fillRect/>
                    </a:stretch>
                  </pic:blipFill>
                  <pic:spPr bwMode="auto">
                    <a:xfrm>
                      <a:off x="0" y="0"/>
                      <a:ext cx="1197763" cy="1062714"/>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pic:spPr>
                </pic:pic>
              </a:graphicData>
            </a:graphic>
          </wp:inline>
        </w:drawing>
      </w:r>
    </w:p>
    <w:p w:rsidR="00426482" w:rsidRDefault="00426482" w:rsidP="00426482">
      <w:pPr>
        <w:pStyle w:val="Normal1"/>
        <w:jc w:val="center"/>
        <w:rPr>
          <w:b/>
        </w:rPr>
      </w:pPr>
      <w:r w:rsidRPr="00E11ECD">
        <w:rPr>
          <w:rFonts w:ascii="Georgia" w:hAnsi="Georgia"/>
          <w:b/>
          <w:color w:val="E36C0A" w:themeColor="accent6" w:themeShade="BF"/>
          <w:sz w:val="28"/>
          <w:szCs w:val="28"/>
        </w:rPr>
        <w:t>TITLE</w:t>
      </w:r>
      <w:r>
        <w:rPr>
          <w:rFonts w:ascii="Georgia" w:hAnsi="Georgia"/>
          <w:b/>
          <w:color w:val="E36C0A" w:themeColor="accent6" w:themeShade="BF"/>
          <w:sz w:val="28"/>
          <w:szCs w:val="28"/>
        </w:rPr>
        <w:t xml:space="preserve"> OF PROJECT</w:t>
      </w:r>
      <w:r w:rsidR="00464AA7">
        <w:rPr>
          <w:b/>
        </w:rPr>
        <w:t xml:space="preserve">  </w:t>
      </w:r>
    </w:p>
    <w:p w:rsidR="007C55CA" w:rsidRPr="00370EA1" w:rsidRDefault="007C55CA" w:rsidP="007C55CA">
      <w:pPr>
        <w:pStyle w:val="Normal1"/>
        <w:jc w:val="center"/>
        <w:rPr>
          <w:b/>
          <w:color w:val="4F6228" w:themeColor="accent3" w:themeShade="80"/>
          <w:sz w:val="32"/>
          <w:szCs w:val="32"/>
        </w:rPr>
      </w:pPr>
      <w:r>
        <w:rPr>
          <w:b/>
          <w:color w:val="4F6228" w:themeColor="accent3" w:themeShade="80"/>
          <w:sz w:val="32"/>
          <w:szCs w:val="32"/>
        </w:rPr>
        <w:t xml:space="preserve">CLIMATIC CHANGE IMPLICATIONS ON GEOSPATIAL DISTRIBUTION AND MORPHOLOGY OF </w:t>
      </w:r>
      <w:r w:rsidRPr="00370EA1">
        <w:rPr>
          <w:b/>
          <w:color w:val="4F6228" w:themeColor="accent3" w:themeShade="80"/>
          <w:sz w:val="32"/>
          <w:szCs w:val="32"/>
        </w:rPr>
        <w:t xml:space="preserve">MOSQUITO LARVAE FOR MALARIA CONTROL </w:t>
      </w:r>
    </w:p>
    <w:p w:rsidR="001C2B3D" w:rsidRDefault="001C2B3D" w:rsidP="001C2B3D">
      <w:pPr>
        <w:pStyle w:val="Normal1"/>
        <w:rPr>
          <w:b/>
          <w:sz w:val="28"/>
          <w:szCs w:val="28"/>
        </w:rPr>
      </w:pPr>
    </w:p>
    <w:p w:rsidR="001C2B3D" w:rsidRDefault="001C2B3D" w:rsidP="001C2B3D">
      <w:pPr>
        <w:pStyle w:val="Normal1"/>
        <w:jc w:val="center"/>
        <w:rPr>
          <w:sz w:val="28"/>
          <w:szCs w:val="28"/>
        </w:rPr>
      </w:pPr>
      <w:r w:rsidRPr="00502E80">
        <w:rPr>
          <w:b/>
          <w:sz w:val="28"/>
          <w:szCs w:val="28"/>
        </w:rPr>
        <w:t>Grade Level:</w:t>
      </w:r>
      <w:r>
        <w:rPr>
          <w:sz w:val="28"/>
          <w:szCs w:val="28"/>
        </w:rPr>
        <w:t xml:space="preserve"> </w:t>
      </w:r>
      <w:r w:rsidR="000626A3">
        <w:rPr>
          <w:sz w:val="28"/>
          <w:szCs w:val="28"/>
        </w:rPr>
        <w:t>Grade</w:t>
      </w:r>
      <w:r w:rsidR="00356378">
        <w:rPr>
          <w:sz w:val="28"/>
          <w:szCs w:val="28"/>
        </w:rPr>
        <w:t>s</w:t>
      </w:r>
      <w:r w:rsidR="000626A3">
        <w:rPr>
          <w:sz w:val="28"/>
          <w:szCs w:val="28"/>
        </w:rPr>
        <w:t xml:space="preserve"> 9 – 12</w:t>
      </w:r>
      <w:r w:rsidR="00356378">
        <w:rPr>
          <w:sz w:val="28"/>
          <w:szCs w:val="28"/>
        </w:rPr>
        <w:t>; ages 14 – 18;</w:t>
      </w:r>
      <w:r w:rsidR="000626A3">
        <w:rPr>
          <w:sz w:val="28"/>
          <w:szCs w:val="28"/>
        </w:rPr>
        <w:t xml:space="preserve"> </w:t>
      </w:r>
      <w:r w:rsidR="006853C3">
        <w:rPr>
          <w:sz w:val="28"/>
          <w:szCs w:val="28"/>
        </w:rPr>
        <w:t xml:space="preserve">Senior </w:t>
      </w:r>
      <w:r>
        <w:rPr>
          <w:sz w:val="28"/>
          <w:szCs w:val="28"/>
        </w:rPr>
        <w:t>Second</w:t>
      </w:r>
      <w:r w:rsidR="00185910">
        <w:rPr>
          <w:sz w:val="28"/>
          <w:szCs w:val="28"/>
        </w:rPr>
        <w:t xml:space="preserve">ary School </w:t>
      </w:r>
    </w:p>
    <w:p w:rsidR="001C2B3D" w:rsidRDefault="001C2B3D" w:rsidP="001C2B3D">
      <w:pPr>
        <w:pStyle w:val="Normal1"/>
        <w:jc w:val="center"/>
        <w:rPr>
          <w:sz w:val="28"/>
          <w:szCs w:val="28"/>
        </w:rPr>
      </w:pPr>
      <w:r w:rsidRPr="00502E80">
        <w:rPr>
          <w:b/>
          <w:sz w:val="28"/>
          <w:szCs w:val="28"/>
        </w:rPr>
        <w:t>Report Type:</w:t>
      </w:r>
      <w:r>
        <w:rPr>
          <w:sz w:val="28"/>
          <w:szCs w:val="28"/>
        </w:rPr>
        <w:t xml:space="preserve"> </w:t>
      </w:r>
      <w:r w:rsidRPr="00D85EF2">
        <w:rPr>
          <w:b/>
          <w:sz w:val="28"/>
          <w:szCs w:val="28"/>
        </w:rPr>
        <w:t>202</w:t>
      </w:r>
      <w:r w:rsidR="007C55CA">
        <w:rPr>
          <w:b/>
          <w:sz w:val="28"/>
          <w:szCs w:val="28"/>
        </w:rPr>
        <w:t>2</w:t>
      </w:r>
      <w:r w:rsidRPr="00D85EF2">
        <w:rPr>
          <w:b/>
          <w:sz w:val="28"/>
          <w:szCs w:val="28"/>
        </w:rPr>
        <w:t xml:space="preserve"> </w:t>
      </w:r>
      <w:r w:rsidR="0049045C">
        <w:rPr>
          <w:b/>
          <w:sz w:val="28"/>
          <w:szCs w:val="28"/>
        </w:rPr>
        <w:t xml:space="preserve">GLOBE </w:t>
      </w:r>
      <w:r w:rsidR="007C55CA">
        <w:rPr>
          <w:b/>
          <w:sz w:val="28"/>
          <w:szCs w:val="28"/>
        </w:rPr>
        <w:t>International</w:t>
      </w:r>
      <w:r w:rsidRPr="00502E80">
        <w:rPr>
          <w:b/>
          <w:sz w:val="28"/>
          <w:szCs w:val="28"/>
        </w:rPr>
        <w:t xml:space="preserve"> </w:t>
      </w:r>
      <w:r w:rsidR="0049045C">
        <w:rPr>
          <w:b/>
          <w:sz w:val="28"/>
          <w:szCs w:val="28"/>
        </w:rPr>
        <w:t>Virtual Science Symposium</w:t>
      </w:r>
    </w:p>
    <w:p w:rsidR="001C2B3D" w:rsidRDefault="001C2B3D" w:rsidP="001C2B3D">
      <w:pPr>
        <w:pStyle w:val="Normal1"/>
        <w:rPr>
          <w:b/>
          <w:sz w:val="28"/>
          <w:szCs w:val="28"/>
        </w:rPr>
      </w:pPr>
    </w:p>
    <w:p w:rsidR="001503BE" w:rsidRPr="001C2B3D" w:rsidRDefault="001C2B3D">
      <w:pPr>
        <w:pStyle w:val="Normal1"/>
        <w:jc w:val="center"/>
        <w:rPr>
          <w:b/>
          <w:sz w:val="28"/>
          <w:szCs w:val="28"/>
        </w:rPr>
      </w:pPr>
      <w:r w:rsidRPr="001C2B3D">
        <w:rPr>
          <w:b/>
          <w:sz w:val="28"/>
          <w:szCs w:val="28"/>
        </w:rPr>
        <w:t>Student Name</w:t>
      </w:r>
      <w:r w:rsidR="00835CC5" w:rsidRPr="001C2B3D">
        <w:rPr>
          <w:b/>
          <w:sz w:val="28"/>
          <w:szCs w:val="28"/>
        </w:rPr>
        <w:t>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7"/>
        <w:gridCol w:w="4708"/>
      </w:tblGrid>
      <w:tr w:rsidR="001F0BE0" w:rsidTr="001F0BE0">
        <w:tc>
          <w:tcPr>
            <w:tcW w:w="4917" w:type="dxa"/>
          </w:tcPr>
          <w:p w:rsidR="001F0BE0" w:rsidRDefault="001F0BE0" w:rsidP="001F0BE0">
            <w:pPr>
              <w:pStyle w:val="Normal1"/>
              <w:numPr>
                <w:ilvl w:val="0"/>
                <w:numId w:val="16"/>
              </w:numPr>
              <w:ind w:hanging="270"/>
              <w:rPr>
                <w:rFonts w:ascii="Tahoma" w:hAnsi="Tahoma" w:cs="Tahoma"/>
                <w:sz w:val="28"/>
                <w:szCs w:val="28"/>
              </w:rPr>
            </w:pPr>
            <w:r>
              <w:rPr>
                <w:rFonts w:ascii="Tahoma" w:hAnsi="Tahoma" w:cs="Tahoma"/>
                <w:sz w:val="28"/>
                <w:szCs w:val="28"/>
              </w:rPr>
              <w:t xml:space="preserve"> </w:t>
            </w:r>
            <w:proofErr w:type="spellStart"/>
            <w:r>
              <w:rPr>
                <w:rFonts w:ascii="Tahoma" w:hAnsi="Tahoma" w:cs="Tahoma"/>
                <w:sz w:val="28"/>
                <w:szCs w:val="28"/>
              </w:rPr>
              <w:t>Favour</w:t>
            </w:r>
            <w:proofErr w:type="spellEnd"/>
            <w:r>
              <w:rPr>
                <w:rFonts w:ascii="Tahoma" w:hAnsi="Tahoma" w:cs="Tahoma"/>
                <w:sz w:val="28"/>
                <w:szCs w:val="28"/>
              </w:rPr>
              <w:t xml:space="preserve"> </w:t>
            </w:r>
            <w:proofErr w:type="spellStart"/>
            <w:r>
              <w:rPr>
                <w:rFonts w:ascii="Tahoma" w:hAnsi="Tahoma" w:cs="Tahoma"/>
                <w:sz w:val="28"/>
                <w:szCs w:val="28"/>
              </w:rPr>
              <w:t>Semudara</w:t>
            </w:r>
            <w:proofErr w:type="spellEnd"/>
          </w:p>
          <w:p w:rsidR="001F0BE0" w:rsidRPr="00E379BB" w:rsidRDefault="001F0BE0" w:rsidP="001F0BE0">
            <w:pPr>
              <w:pStyle w:val="Normal1"/>
              <w:numPr>
                <w:ilvl w:val="0"/>
                <w:numId w:val="16"/>
              </w:numPr>
              <w:ind w:left="1080" w:firstLine="90"/>
              <w:rPr>
                <w:rFonts w:ascii="Tahoma" w:hAnsi="Tahoma" w:cs="Tahoma"/>
                <w:sz w:val="28"/>
                <w:szCs w:val="28"/>
              </w:rPr>
            </w:pPr>
            <w:r>
              <w:rPr>
                <w:rFonts w:ascii="Tahoma" w:hAnsi="Tahoma" w:cs="Tahoma"/>
                <w:sz w:val="28"/>
                <w:szCs w:val="28"/>
              </w:rPr>
              <w:t xml:space="preserve"> Goodness </w:t>
            </w:r>
            <w:proofErr w:type="spellStart"/>
            <w:r>
              <w:rPr>
                <w:rFonts w:ascii="Tahoma" w:hAnsi="Tahoma" w:cs="Tahoma"/>
                <w:sz w:val="28"/>
                <w:szCs w:val="28"/>
              </w:rPr>
              <w:t>Morakinyo</w:t>
            </w:r>
            <w:proofErr w:type="spellEnd"/>
          </w:p>
          <w:p w:rsidR="001F0BE0" w:rsidRPr="00E379BB" w:rsidRDefault="001F0BE0" w:rsidP="001F0BE0">
            <w:pPr>
              <w:pStyle w:val="Normal1"/>
              <w:tabs>
                <w:tab w:val="left" w:pos="3383"/>
              </w:tabs>
              <w:ind w:left="1080" w:firstLine="90"/>
              <w:rPr>
                <w:rFonts w:ascii="Tahoma" w:hAnsi="Tahoma" w:cs="Tahoma"/>
                <w:sz w:val="28"/>
                <w:szCs w:val="28"/>
              </w:rPr>
            </w:pPr>
            <w:r w:rsidRPr="00E379BB">
              <w:rPr>
                <w:rFonts w:ascii="Tahoma" w:hAnsi="Tahoma" w:cs="Tahoma"/>
                <w:sz w:val="28"/>
                <w:szCs w:val="28"/>
              </w:rPr>
              <w:t xml:space="preserve">3) </w:t>
            </w:r>
            <w:r>
              <w:rPr>
                <w:rFonts w:ascii="Tahoma" w:hAnsi="Tahoma" w:cs="Tahoma"/>
                <w:sz w:val="28"/>
                <w:szCs w:val="28"/>
              </w:rPr>
              <w:t xml:space="preserve">Dominion </w:t>
            </w:r>
            <w:proofErr w:type="spellStart"/>
            <w:r>
              <w:rPr>
                <w:rFonts w:ascii="Tahoma" w:hAnsi="Tahoma" w:cs="Tahoma"/>
                <w:sz w:val="28"/>
                <w:szCs w:val="28"/>
              </w:rPr>
              <w:t>Oloda</w:t>
            </w:r>
            <w:proofErr w:type="spellEnd"/>
          </w:p>
          <w:p w:rsidR="001F0BE0" w:rsidRDefault="001F0BE0" w:rsidP="00D156B4">
            <w:pPr>
              <w:pStyle w:val="Normal1"/>
              <w:tabs>
                <w:tab w:val="left" w:pos="3383"/>
              </w:tabs>
              <w:rPr>
                <w:sz w:val="28"/>
                <w:szCs w:val="28"/>
              </w:rPr>
            </w:pPr>
          </w:p>
        </w:tc>
        <w:tc>
          <w:tcPr>
            <w:tcW w:w="4918" w:type="dxa"/>
          </w:tcPr>
          <w:p w:rsidR="001F0BE0" w:rsidRDefault="001F0BE0" w:rsidP="001F0BE0">
            <w:pPr>
              <w:pStyle w:val="Normal1"/>
              <w:numPr>
                <w:ilvl w:val="0"/>
                <w:numId w:val="21"/>
              </w:numPr>
              <w:tabs>
                <w:tab w:val="left" w:pos="3383"/>
              </w:tabs>
              <w:ind w:left="510" w:hanging="445"/>
              <w:rPr>
                <w:sz w:val="28"/>
                <w:szCs w:val="28"/>
              </w:rPr>
            </w:pPr>
            <w:proofErr w:type="spellStart"/>
            <w:r>
              <w:rPr>
                <w:sz w:val="28"/>
                <w:szCs w:val="28"/>
              </w:rPr>
              <w:t>Semire</w:t>
            </w:r>
            <w:proofErr w:type="spellEnd"/>
            <w:r>
              <w:rPr>
                <w:sz w:val="28"/>
                <w:szCs w:val="28"/>
              </w:rPr>
              <w:t xml:space="preserve"> Victor</w:t>
            </w:r>
          </w:p>
          <w:p w:rsidR="001F0BE0" w:rsidRDefault="001F0BE0" w:rsidP="001F0BE0">
            <w:pPr>
              <w:pStyle w:val="Normal1"/>
              <w:numPr>
                <w:ilvl w:val="0"/>
                <w:numId w:val="21"/>
              </w:numPr>
              <w:tabs>
                <w:tab w:val="left" w:pos="3383"/>
              </w:tabs>
              <w:ind w:left="512" w:hanging="449"/>
              <w:rPr>
                <w:sz w:val="28"/>
                <w:szCs w:val="28"/>
              </w:rPr>
            </w:pPr>
            <w:proofErr w:type="spellStart"/>
            <w:r>
              <w:rPr>
                <w:sz w:val="28"/>
                <w:szCs w:val="28"/>
              </w:rPr>
              <w:t>Princewill</w:t>
            </w:r>
            <w:proofErr w:type="spellEnd"/>
            <w:r>
              <w:rPr>
                <w:sz w:val="28"/>
                <w:szCs w:val="28"/>
              </w:rPr>
              <w:t xml:space="preserve"> </w:t>
            </w:r>
            <w:proofErr w:type="spellStart"/>
            <w:r>
              <w:rPr>
                <w:sz w:val="28"/>
                <w:szCs w:val="28"/>
              </w:rPr>
              <w:t>Orungbemi</w:t>
            </w:r>
            <w:proofErr w:type="spellEnd"/>
          </w:p>
          <w:p w:rsidR="00737EDE" w:rsidRDefault="00737EDE" w:rsidP="001F0BE0">
            <w:pPr>
              <w:pStyle w:val="Normal1"/>
              <w:numPr>
                <w:ilvl w:val="0"/>
                <w:numId w:val="21"/>
              </w:numPr>
              <w:tabs>
                <w:tab w:val="left" w:pos="3383"/>
              </w:tabs>
              <w:ind w:left="512" w:hanging="449"/>
              <w:rPr>
                <w:sz w:val="28"/>
                <w:szCs w:val="28"/>
              </w:rPr>
            </w:pPr>
            <w:proofErr w:type="spellStart"/>
            <w:r>
              <w:rPr>
                <w:sz w:val="28"/>
                <w:szCs w:val="28"/>
              </w:rPr>
              <w:t>Nneka</w:t>
            </w:r>
            <w:proofErr w:type="spellEnd"/>
            <w:r>
              <w:rPr>
                <w:sz w:val="28"/>
                <w:szCs w:val="28"/>
              </w:rPr>
              <w:t xml:space="preserve"> </w:t>
            </w:r>
            <w:proofErr w:type="spellStart"/>
            <w:r>
              <w:rPr>
                <w:sz w:val="28"/>
                <w:szCs w:val="28"/>
              </w:rPr>
              <w:t>Obigwu</w:t>
            </w:r>
            <w:proofErr w:type="spellEnd"/>
          </w:p>
        </w:tc>
      </w:tr>
    </w:tbl>
    <w:p w:rsidR="009F54E7" w:rsidRPr="001C2B3D" w:rsidRDefault="009F54E7" w:rsidP="00D156B4">
      <w:pPr>
        <w:pStyle w:val="Normal1"/>
        <w:tabs>
          <w:tab w:val="left" w:pos="3383"/>
        </w:tabs>
        <w:ind w:left="360"/>
        <w:rPr>
          <w:sz w:val="28"/>
          <w:szCs w:val="28"/>
        </w:rPr>
      </w:pPr>
    </w:p>
    <w:p w:rsidR="001503BE" w:rsidRPr="001C2B3D" w:rsidRDefault="001C2B3D">
      <w:pPr>
        <w:pStyle w:val="Normal1"/>
        <w:jc w:val="center"/>
        <w:rPr>
          <w:b/>
          <w:sz w:val="28"/>
          <w:szCs w:val="28"/>
        </w:rPr>
      </w:pPr>
      <w:r w:rsidRPr="001C2B3D">
        <w:rPr>
          <w:b/>
          <w:sz w:val="28"/>
          <w:szCs w:val="28"/>
        </w:rPr>
        <w:t xml:space="preserve">GLOBE </w:t>
      </w:r>
      <w:r w:rsidR="00F80B11">
        <w:rPr>
          <w:b/>
          <w:sz w:val="28"/>
          <w:szCs w:val="28"/>
        </w:rPr>
        <w:t>T</w:t>
      </w:r>
      <w:r w:rsidR="009F54E7">
        <w:rPr>
          <w:b/>
          <w:sz w:val="28"/>
          <w:szCs w:val="28"/>
        </w:rPr>
        <w:t>eacher</w:t>
      </w:r>
      <w:r w:rsidR="00F80B11">
        <w:rPr>
          <w:b/>
          <w:sz w:val="28"/>
          <w:szCs w:val="28"/>
        </w:rPr>
        <w:t xml:space="preserve"> </w:t>
      </w:r>
    </w:p>
    <w:p w:rsidR="00E20D85" w:rsidRDefault="001C2B3D" w:rsidP="00E20D85">
      <w:pPr>
        <w:pStyle w:val="Normal1"/>
        <w:jc w:val="center"/>
        <w:rPr>
          <w:rFonts w:ascii="Bell MT" w:hAnsi="Bell MT"/>
          <w:b/>
        </w:rPr>
      </w:pPr>
      <w:r w:rsidRPr="000E1F85">
        <w:rPr>
          <w:rFonts w:ascii="Castellar" w:hAnsi="Castellar"/>
          <w:b/>
          <w:sz w:val="28"/>
          <w:szCs w:val="28"/>
        </w:rPr>
        <w:t>Mr. Olawunmi Fasakin</w:t>
      </w:r>
      <w:r w:rsidR="000B4974" w:rsidRPr="000E1F85">
        <w:rPr>
          <w:b/>
          <w:sz w:val="28"/>
          <w:szCs w:val="28"/>
        </w:rPr>
        <w:t xml:space="preserve"> </w:t>
      </w:r>
      <w:r w:rsidR="000B4974" w:rsidRPr="000E1F85">
        <w:rPr>
          <w:rFonts w:ascii="Bell MT" w:hAnsi="Bell MT"/>
          <w:b/>
        </w:rPr>
        <w:t>(</w:t>
      </w:r>
      <w:r w:rsidR="000B4974" w:rsidRPr="000E1F85">
        <w:rPr>
          <w:rFonts w:ascii="Bell MT" w:hAnsi="Bell MT"/>
          <w:b/>
          <w:i/>
        </w:rPr>
        <w:t>GLOBE Certified</w:t>
      </w:r>
      <w:r w:rsidR="000B4974" w:rsidRPr="000E1F85">
        <w:rPr>
          <w:rFonts w:ascii="Bell MT" w:hAnsi="Bell MT"/>
          <w:b/>
        </w:rPr>
        <w:t>)</w:t>
      </w:r>
    </w:p>
    <w:p w:rsidR="00E20D85" w:rsidRPr="00E20D85" w:rsidRDefault="00E20D85" w:rsidP="00E20D85">
      <w:pPr>
        <w:pStyle w:val="Normal1"/>
        <w:jc w:val="center"/>
        <w:rPr>
          <w:rFonts w:ascii="Bell MT" w:hAnsi="Bell MT"/>
          <w:b/>
        </w:rPr>
      </w:pPr>
    </w:p>
    <w:p w:rsidR="001C2B3D" w:rsidRDefault="001C2B3D">
      <w:pPr>
        <w:pStyle w:val="Normal1"/>
        <w:jc w:val="center"/>
        <w:rPr>
          <w:sz w:val="28"/>
          <w:szCs w:val="28"/>
        </w:rPr>
      </w:pPr>
    </w:p>
    <w:p w:rsidR="000626A3" w:rsidRPr="001F0BE0" w:rsidRDefault="000626A3">
      <w:pPr>
        <w:pStyle w:val="Normal1"/>
        <w:jc w:val="center"/>
        <w:rPr>
          <w:sz w:val="28"/>
          <w:szCs w:val="28"/>
        </w:rPr>
      </w:pPr>
    </w:p>
    <w:p w:rsidR="001503BE" w:rsidRPr="001C2B3D" w:rsidRDefault="00835CC5">
      <w:pPr>
        <w:pStyle w:val="Normal1"/>
        <w:jc w:val="center"/>
        <w:rPr>
          <w:b/>
          <w:sz w:val="28"/>
          <w:szCs w:val="28"/>
        </w:rPr>
      </w:pPr>
      <w:r w:rsidRPr="001C2B3D">
        <w:rPr>
          <w:b/>
          <w:sz w:val="28"/>
          <w:szCs w:val="28"/>
        </w:rPr>
        <w:t>School Name</w:t>
      </w:r>
    </w:p>
    <w:p w:rsidR="001C2B3D" w:rsidRDefault="001C2B3D" w:rsidP="001C2B3D">
      <w:pPr>
        <w:pStyle w:val="Normal1"/>
        <w:jc w:val="center"/>
        <w:rPr>
          <w:sz w:val="28"/>
          <w:szCs w:val="28"/>
        </w:rPr>
      </w:pPr>
      <w:r>
        <w:rPr>
          <w:sz w:val="28"/>
          <w:szCs w:val="28"/>
        </w:rPr>
        <w:t xml:space="preserve">St. Peter’s Unity Secondary School, Akure (SPUSSA), </w:t>
      </w:r>
      <w:proofErr w:type="spellStart"/>
      <w:r>
        <w:rPr>
          <w:sz w:val="28"/>
          <w:szCs w:val="28"/>
        </w:rPr>
        <w:t>Ondo</w:t>
      </w:r>
      <w:proofErr w:type="spellEnd"/>
      <w:r>
        <w:rPr>
          <w:sz w:val="28"/>
          <w:szCs w:val="28"/>
        </w:rPr>
        <w:t xml:space="preserve"> State</w:t>
      </w:r>
    </w:p>
    <w:p w:rsidR="001C2B3D" w:rsidRPr="001C2B3D" w:rsidRDefault="001C2B3D">
      <w:pPr>
        <w:pStyle w:val="Normal1"/>
        <w:jc w:val="center"/>
        <w:rPr>
          <w:sz w:val="28"/>
          <w:szCs w:val="28"/>
        </w:rPr>
      </w:pPr>
    </w:p>
    <w:p w:rsidR="001503BE" w:rsidRPr="001C2B3D" w:rsidRDefault="00835CC5">
      <w:pPr>
        <w:pStyle w:val="Normal1"/>
        <w:jc w:val="center"/>
        <w:rPr>
          <w:b/>
          <w:sz w:val="28"/>
          <w:szCs w:val="28"/>
        </w:rPr>
      </w:pPr>
      <w:r w:rsidRPr="001C2B3D">
        <w:rPr>
          <w:b/>
          <w:sz w:val="28"/>
          <w:szCs w:val="28"/>
        </w:rPr>
        <w:t>Country</w:t>
      </w:r>
    </w:p>
    <w:p w:rsidR="001C2B3D" w:rsidRDefault="001C2B3D">
      <w:pPr>
        <w:pStyle w:val="Normal1"/>
        <w:jc w:val="center"/>
        <w:rPr>
          <w:sz w:val="28"/>
          <w:szCs w:val="28"/>
        </w:rPr>
      </w:pPr>
      <w:r>
        <w:rPr>
          <w:sz w:val="28"/>
          <w:szCs w:val="28"/>
        </w:rPr>
        <w:t>Nigeria</w:t>
      </w:r>
    </w:p>
    <w:p w:rsidR="0049045C" w:rsidRDefault="0049045C">
      <w:pPr>
        <w:pStyle w:val="Normal1"/>
        <w:jc w:val="center"/>
        <w:rPr>
          <w:sz w:val="28"/>
          <w:szCs w:val="28"/>
        </w:rPr>
      </w:pPr>
    </w:p>
    <w:p w:rsidR="000C0738" w:rsidRPr="001C2B3D" w:rsidRDefault="000C0738">
      <w:pPr>
        <w:pStyle w:val="Normal1"/>
        <w:jc w:val="center"/>
        <w:rPr>
          <w:sz w:val="28"/>
          <w:szCs w:val="28"/>
        </w:rPr>
      </w:pPr>
    </w:p>
    <w:p w:rsidR="001503BE" w:rsidRPr="001C2B3D" w:rsidRDefault="00835CC5">
      <w:pPr>
        <w:pStyle w:val="Normal1"/>
        <w:jc w:val="center"/>
        <w:rPr>
          <w:b/>
          <w:sz w:val="28"/>
          <w:szCs w:val="28"/>
        </w:rPr>
      </w:pPr>
      <w:r w:rsidRPr="001C2B3D">
        <w:rPr>
          <w:b/>
          <w:sz w:val="28"/>
          <w:szCs w:val="28"/>
        </w:rPr>
        <w:t>Date</w:t>
      </w:r>
    </w:p>
    <w:p w:rsidR="00F80B11" w:rsidRDefault="00626D6C" w:rsidP="007C55CA">
      <w:pPr>
        <w:pStyle w:val="Normal1"/>
        <w:jc w:val="center"/>
        <w:rPr>
          <w:sz w:val="28"/>
          <w:szCs w:val="28"/>
        </w:rPr>
      </w:pPr>
      <w:r w:rsidRPr="00F80B11">
        <w:rPr>
          <w:sz w:val="28"/>
          <w:szCs w:val="28"/>
        </w:rPr>
        <w:t>1</w:t>
      </w:r>
      <w:r w:rsidR="007C55CA">
        <w:rPr>
          <w:sz w:val="28"/>
          <w:szCs w:val="28"/>
        </w:rPr>
        <w:t>1</w:t>
      </w:r>
      <w:r w:rsidRPr="00F80B11">
        <w:rPr>
          <w:sz w:val="28"/>
          <w:szCs w:val="28"/>
          <w:vertAlign w:val="superscript"/>
        </w:rPr>
        <w:t>th</w:t>
      </w:r>
      <w:r w:rsidR="00BB21DB">
        <w:rPr>
          <w:b/>
          <w:sz w:val="28"/>
          <w:szCs w:val="28"/>
        </w:rPr>
        <w:t xml:space="preserve"> </w:t>
      </w:r>
      <w:r w:rsidR="007C55CA">
        <w:rPr>
          <w:sz w:val="28"/>
          <w:szCs w:val="28"/>
        </w:rPr>
        <w:t>March 2022</w:t>
      </w:r>
    </w:p>
    <w:p w:rsidR="000626A3" w:rsidRDefault="000626A3" w:rsidP="007C55CA">
      <w:pPr>
        <w:pStyle w:val="Normal1"/>
        <w:jc w:val="center"/>
        <w:rPr>
          <w:sz w:val="28"/>
          <w:szCs w:val="28"/>
        </w:rPr>
      </w:pPr>
    </w:p>
    <w:p w:rsidR="00C11346" w:rsidRDefault="00C11346" w:rsidP="007C55CA">
      <w:pPr>
        <w:pStyle w:val="Normal1"/>
        <w:jc w:val="center"/>
        <w:rPr>
          <w:rFonts w:ascii="Lucida Bright" w:hAnsi="Lucida Bright"/>
          <w:b/>
          <w:sz w:val="28"/>
          <w:szCs w:val="28"/>
        </w:rPr>
      </w:pPr>
    </w:p>
    <w:p w:rsidR="001C2B3D" w:rsidRDefault="00E379BB" w:rsidP="00E379BB">
      <w:pPr>
        <w:pStyle w:val="Normal1"/>
        <w:jc w:val="center"/>
        <w:rPr>
          <w:rFonts w:ascii="Castellar" w:hAnsi="Castellar"/>
          <w:b/>
          <w:sz w:val="28"/>
          <w:szCs w:val="28"/>
        </w:rPr>
      </w:pPr>
      <w:r>
        <w:rPr>
          <w:rFonts w:ascii="Castellar" w:hAnsi="Castellar"/>
          <w:b/>
          <w:sz w:val="28"/>
          <w:szCs w:val="28"/>
        </w:rPr>
        <w:t>Principal of School:</w:t>
      </w:r>
      <w:r w:rsidRPr="00E379BB">
        <w:rPr>
          <w:rFonts w:ascii="Castellar" w:hAnsi="Castellar"/>
          <w:b/>
          <w:sz w:val="28"/>
          <w:szCs w:val="28"/>
        </w:rPr>
        <w:t xml:space="preserve">  </w:t>
      </w:r>
      <w:r w:rsidR="001C2B3D" w:rsidRPr="00E379BB">
        <w:rPr>
          <w:rFonts w:ascii="Castellar" w:hAnsi="Castellar"/>
          <w:b/>
          <w:sz w:val="28"/>
          <w:szCs w:val="28"/>
        </w:rPr>
        <w:t xml:space="preserve">Mrs. F. M. </w:t>
      </w:r>
      <w:proofErr w:type="spellStart"/>
      <w:r w:rsidR="001C2B3D" w:rsidRPr="00E379BB">
        <w:rPr>
          <w:rFonts w:ascii="Castellar" w:hAnsi="Castellar"/>
          <w:b/>
          <w:sz w:val="28"/>
          <w:szCs w:val="28"/>
        </w:rPr>
        <w:t>Arowosade</w:t>
      </w:r>
      <w:proofErr w:type="spellEnd"/>
    </w:p>
    <w:p w:rsidR="00975E59" w:rsidRDefault="00BB21DB" w:rsidP="00BB21DB">
      <w:pPr>
        <w:pStyle w:val="Normal1"/>
        <w:rPr>
          <w:b/>
          <w:sz w:val="24"/>
          <w:szCs w:val="24"/>
        </w:rPr>
      </w:pPr>
      <w:r>
        <w:rPr>
          <w:b/>
          <w:sz w:val="24"/>
          <w:szCs w:val="24"/>
        </w:rPr>
        <w:lastRenderedPageBreak/>
        <w:t xml:space="preserve">                                                    </w:t>
      </w:r>
      <w:r w:rsidR="00975E59">
        <w:rPr>
          <w:b/>
          <w:sz w:val="24"/>
          <w:szCs w:val="24"/>
        </w:rPr>
        <w:t>Table of Content</w:t>
      </w:r>
    </w:p>
    <w:p w:rsidR="00975E59" w:rsidRDefault="00975E59" w:rsidP="00975E59">
      <w:pPr>
        <w:pStyle w:val="Normal1"/>
        <w:rPr>
          <w:b/>
          <w:sz w:val="24"/>
          <w:szCs w:val="24"/>
        </w:rPr>
      </w:pPr>
    </w:p>
    <w:p w:rsidR="00975E59" w:rsidRDefault="001F1DE2" w:rsidP="00CB13E3">
      <w:pPr>
        <w:pStyle w:val="Normal1"/>
        <w:numPr>
          <w:ilvl w:val="0"/>
          <w:numId w:val="1"/>
        </w:numPr>
        <w:spacing w:line="480" w:lineRule="auto"/>
        <w:rPr>
          <w:sz w:val="24"/>
          <w:szCs w:val="24"/>
        </w:rPr>
      </w:pPr>
      <w:r w:rsidRPr="007E37D0">
        <w:rPr>
          <w:sz w:val="24"/>
          <w:szCs w:val="24"/>
        </w:rPr>
        <w:t>Abstract</w:t>
      </w:r>
      <w:r>
        <w:rPr>
          <w:sz w:val="24"/>
          <w:szCs w:val="24"/>
        </w:rPr>
        <w:t xml:space="preserve"> …</w:t>
      </w:r>
      <w:r w:rsidR="00975E59">
        <w:rPr>
          <w:sz w:val="24"/>
          <w:szCs w:val="24"/>
        </w:rPr>
        <w:t>……………………………………………………………………….2</w:t>
      </w:r>
    </w:p>
    <w:p w:rsidR="00975E59" w:rsidRDefault="00975E59" w:rsidP="00CB13E3">
      <w:pPr>
        <w:pStyle w:val="Normal1"/>
        <w:numPr>
          <w:ilvl w:val="0"/>
          <w:numId w:val="1"/>
        </w:numPr>
        <w:spacing w:line="480" w:lineRule="auto"/>
        <w:rPr>
          <w:sz w:val="24"/>
          <w:szCs w:val="24"/>
        </w:rPr>
      </w:pPr>
      <w:r>
        <w:rPr>
          <w:sz w:val="24"/>
          <w:szCs w:val="24"/>
        </w:rPr>
        <w:t>Research Questions ……………………………………………………………</w:t>
      </w:r>
      <w:r w:rsidR="00230ABC">
        <w:rPr>
          <w:sz w:val="24"/>
          <w:szCs w:val="24"/>
        </w:rPr>
        <w:t>3</w:t>
      </w:r>
    </w:p>
    <w:p w:rsidR="00975E59" w:rsidRDefault="00975E59" w:rsidP="00CB13E3">
      <w:pPr>
        <w:pStyle w:val="Normal1"/>
        <w:numPr>
          <w:ilvl w:val="0"/>
          <w:numId w:val="1"/>
        </w:numPr>
        <w:spacing w:line="480" w:lineRule="auto"/>
        <w:rPr>
          <w:sz w:val="24"/>
          <w:szCs w:val="24"/>
        </w:rPr>
      </w:pPr>
      <w:r>
        <w:rPr>
          <w:sz w:val="24"/>
          <w:szCs w:val="24"/>
        </w:rPr>
        <w:t>Introduction and Literature Review ……………………………………………</w:t>
      </w:r>
      <w:r w:rsidR="00230ABC">
        <w:rPr>
          <w:sz w:val="24"/>
          <w:szCs w:val="24"/>
        </w:rPr>
        <w:t>3</w:t>
      </w:r>
    </w:p>
    <w:p w:rsidR="00975E59" w:rsidRDefault="00975E59" w:rsidP="00CB13E3">
      <w:pPr>
        <w:pStyle w:val="Normal1"/>
        <w:numPr>
          <w:ilvl w:val="0"/>
          <w:numId w:val="1"/>
        </w:numPr>
        <w:spacing w:line="480" w:lineRule="auto"/>
        <w:rPr>
          <w:sz w:val="24"/>
          <w:szCs w:val="24"/>
        </w:rPr>
      </w:pPr>
      <w:r>
        <w:rPr>
          <w:sz w:val="24"/>
          <w:szCs w:val="24"/>
        </w:rPr>
        <w:t>Research Methods and Materials ……………………………………………..</w:t>
      </w:r>
      <w:r w:rsidR="00F655D7">
        <w:rPr>
          <w:sz w:val="24"/>
          <w:szCs w:val="24"/>
        </w:rPr>
        <w:t>5</w:t>
      </w:r>
    </w:p>
    <w:p w:rsidR="00975E59" w:rsidRDefault="00975E59" w:rsidP="00CB13E3">
      <w:pPr>
        <w:pStyle w:val="Normal1"/>
        <w:numPr>
          <w:ilvl w:val="0"/>
          <w:numId w:val="1"/>
        </w:numPr>
        <w:spacing w:line="480" w:lineRule="auto"/>
        <w:rPr>
          <w:sz w:val="24"/>
          <w:szCs w:val="24"/>
        </w:rPr>
      </w:pPr>
      <w:r>
        <w:rPr>
          <w:sz w:val="24"/>
          <w:szCs w:val="24"/>
        </w:rPr>
        <w:t>Results ……………...…………………………………………………………..1</w:t>
      </w:r>
      <w:r w:rsidR="00F655D7">
        <w:rPr>
          <w:sz w:val="24"/>
          <w:szCs w:val="24"/>
        </w:rPr>
        <w:t>1</w:t>
      </w:r>
    </w:p>
    <w:p w:rsidR="00975E59" w:rsidRDefault="00975E59" w:rsidP="00CB13E3">
      <w:pPr>
        <w:pStyle w:val="Normal1"/>
        <w:numPr>
          <w:ilvl w:val="0"/>
          <w:numId w:val="1"/>
        </w:numPr>
        <w:spacing w:line="480" w:lineRule="auto"/>
        <w:rPr>
          <w:sz w:val="24"/>
          <w:szCs w:val="24"/>
        </w:rPr>
      </w:pPr>
      <w:r>
        <w:rPr>
          <w:sz w:val="24"/>
          <w:szCs w:val="24"/>
        </w:rPr>
        <w:t>Discussion ………………………………………………………………………</w:t>
      </w:r>
      <w:r w:rsidR="00230ABC">
        <w:rPr>
          <w:sz w:val="24"/>
          <w:szCs w:val="24"/>
        </w:rPr>
        <w:t>2</w:t>
      </w:r>
      <w:r w:rsidR="00F655D7">
        <w:rPr>
          <w:sz w:val="24"/>
          <w:szCs w:val="24"/>
        </w:rPr>
        <w:t>3</w:t>
      </w:r>
    </w:p>
    <w:p w:rsidR="00975E59" w:rsidRDefault="00975E59" w:rsidP="00CB13E3">
      <w:pPr>
        <w:pStyle w:val="Normal1"/>
        <w:numPr>
          <w:ilvl w:val="0"/>
          <w:numId w:val="1"/>
        </w:numPr>
        <w:spacing w:line="480" w:lineRule="auto"/>
        <w:rPr>
          <w:sz w:val="24"/>
          <w:szCs w:val="24"/>
        </w:rPr>
      </w:pPr>
      <w:r>
        <w:rPr>
          <w:sz w:val="24"/>
          <w:szCs w:val="24"/>
        </w:rPr>
        <w:t>Conclusion ………………………………………………………………………</w:t>
      </w:r>
      <w:r w:rsidR="00F655D7">
        <w:rPr>
          <w:sz w:val="24"/>
          <w:szCs w:val="24"/>
        </w:rPr>
        <w:t>26</w:t>
      </w:r>
    </w:p>
    <w:p w:rsidR="00975E59" w:rsidRDefault="00975E59" w:rsidP="00CB13E3">
      <w:pPr>
        <w:pStyle w:val="Normal1"/>
        <w:numPr>
          <w:ilvl w:val="0"/>
          <w:numId w:val="1"/>
        </w:numPr>
        <w:spacing w:line="480" w:lineRule="auto"/>
        <w:rPr>
          <w:sz w:val="24"/>
          <w:szCs w:val="24"/>
        </w:rPr>
      </w:pPr>
      <w:r>
        <w:rPr>
          <w:sz w:val="24"/>
          <w:szCs w:val="24"/>
        </w:rPr>
        <w:t>Recommendation ………………………………………………………………</w:t>
      </w:r>
      <w:r w:rsidR="00F655D7">
        <w:rPr>
          <w:sz w:val="24"/>
          <w:szCs w:val="24"/>
        </w:rPr>
        <w:t>27</w:t>
      </w:r>
    </w:p>
    <w:p w:rsidR="00975E59" w:rsidRDefault="00975E59" w:rsidP="00CB13E3">
      <w:pPr>
        <w:pStyle w:val="Normal1"/>
        <w:numPr>
          <w:ilvl w:val="0"/>
          <w:numId w:val="1"/>
        </w:numPr>
        <w:spacing w:line="480" w:lineRule="auto"/>
        <w:rPr>
          <w:sz w:val="24"/>
          <w:szCs w:val="24"/>
        </w:rPr>
      </w:pPr>
      <w:r>
        <w:rPr>
          <w:sz w:val="24"/>
          <w:szCs w:val="24"/>
        </w:rPr>
        <w:t>Limitation ………………………………………………………………………..</w:t>
      </w:r>
      <w:r w:rsidR="00F655D7">
        <w:rPr>
          <w:sz w:val="24"/>
          <w:szCs w:val="24"/>
        </w:rPr>
        <w:t>28</w:t>
      </w:r>
    </w:p>
    <w:p w:rsidR="00975E59" w:rsidRPr="007D37FF" w:rsidRDefault="00975E59" w:rsidP="00CB13E3">
      <w:pPr>
        <w:pStyle w:val="Normal1"/>
        <w:numPr>
          <w:ilvl w:val="0"/>
          <w:numId w:val="1"/>
        </w:numPr>
        <w:spacing w:line="480" w:lineRule="auto"/>
        <w:rPr>
          <w:sz w:val="24"/>
          <w:szCs w:val="24"/>
        </w:rPr>
      </w:pPr>
      <w:r w:rsidRPr="007D37FF">
        <w:rPr>
          <w:sz w:val="24"/>
          <w:szCs w:val="24"/>
        </w:rPr>
        <w:t>Bibliography/Citations</w:t>
      </w:r>
      <w:r>
        <w:rPr>
          <w:sz w:val="24"/>
          <w:szCs w:val="24"/>
        </w:rPr>
        <w:t xml:space="preserve"> ………………………………………………………….</w:t>
      </w:r>
      <w:r w:rsidR="00F655D7">
        <w:rPr>
          <w:sz w:val="24"/>
          <w:szCs w:val="24"/>
        </w:rPr>
        <w:t>28</w:t>
      </w:r>
    </w:p>
    <w:p w:rsidR="00975E59" w:rsidRDefault="00975E59" w:rsidP="00CB13E3">
      <w:pPr>
        <w:pStyle w:val="Normal1"/>
        <w:numPr>
          <w:ilvl w:val="0"/>
          <w:numId w:val="1"/>
        </w:numPr>
        <w:spacing w:line="480" w:lineRule="auto"/>
        <w:rPr>
          <w:sz w:val="24"/>
          <w:szCs w:val="24"/>
        </w:rPr>
      </w:pPr>
      <w:r w:rsidRPr="007D37FF">
        <w:rPr>
          <w:sz w:val="24"/>
          <w:szCs w:val="24"/>
        </w:rPr>
        <w:t xml:space="preserve">Acknowledgments </w:t>
      </w:r>
      <w:r>
        <w:rPr>
          <w:sz w:val="24"/>
          <w:szCs w:val="24"/>
        </w:rPr>
        <w:t>……………………………………………………...………</w:t>
      </w:r>
      <w:r w:rsidR="00F655D7">
        <w:rPr>
          <w:sz w:val="24"/>
          <w:szCs w:val="24"/>
        </w:rPr>
        <w:t>29</w:t>
      </w:r>
    </w:p>
    <w:p w:rsidR="00CD6D71" w:rsidRPr="007D37FF" w:rsidRDefault="00CD6D71" w:rsidP="00CB13E3">
      <w:pPr>
        <w:pStyle w:val="Normal1"/>
        <w:numPr>
          <w:ilvl w:val="0"/>
          <w:numId w:val="1"/>
        </w:numPr>
        <w:spacing w:line="480" w:lineRule="auto"/>
        <w:rPr>
          <w:sz w:val="24"/>
          <w:szCs w:val="24"/>
        </w:rPr>
      </w:pPr>
      <w:r>
        <w:rPr>
          <w:sz w:val="24"/>
          <w:szCs w:val="24"/>
        </w:rPr>
        <w:t xml:space="preserve"> Badge</w:t>
      </w:r>
      <w:r w:rsidR="00230ABC">
        <w:rPr>
          <w:sz w:val="24"/>
          <w:szCs w:val="24"/>
        </w:rPr>
        <w:t>s ………………………………………………………………………….3</w:t>
      </w:r>
      <w:r w:rsidR="00F655D7">
        <w:rPr>
          <w:sz w:val="24"/>
          <w:szCs w:val="24"/>
        </w:rPr>
        <w:t>0</w:t>
      </w:r>
    </w:p>
    <w:p w:rsidR="00975E59" w:rsidRPr="007E37D0" w:rsidRDefault="00975E59" w:rsidP="00975E59">
      <w:pPr>
        <w:pStyle w:val="Normal1"/>
        <w:spacing w:line="480" w:lineRule="auto"/>
        <w:rPr>
          <w:sz w:val="24"/>
          <w:szCs w:val="24"/>
        </w:rPr>
      </w:pPr>
    </w:p>
    <w:p w:rsidR="00185910" w:rsidRDefault="00185910" w:rsidP="00185910">
      <w:pPr>
        <w:pStyle w:val="Normal1"/>
        <w:spacing w:line="480" w:lineRule="auto"/>
        <w:rPr>
          <w:b/>
          <w:sz w:val="24"/>
          <w:szCs w:val="24"/>
        </w:rPr>
      </w:pPr>
    </w:p>
    <w:p w:rsidR="001503BE" w:rsidRDefault="001503BE">
      <w:pPr>
        <w:pStyle w:val="Normal1"/>
        <w:rPr>
          <w:b/>
        </w:rPr>
      </w:pPr>
    </w:p>
    <w:p w:rsidR="00185910" w:rsidRDefault="00185910">
      <w:pPr>
        <w:pStyle w:val="Normal1"/>
        <w:rPr>
          <w:b/>
        </w:rPr>
      </w:pPr>
    </w:p>
    <w:p w:rsidR="00185910" w:rsidRDefault="00185910">
      <w:pPr>
        <w:pStyle w:val="Normal1"/>
        <w:rPr>
          <w:b/>
        </w:rPr>
      </w:pPr>
    </w:p>
    <w:p w:rsidR="00185910" w:rsidRDefault="00185910">
      <w:pPr>
        <w:pStyle w:val="Normal1"/>
        <w:rPr>
          <w:b/>
        </w:rPr>
      </w:pPr>
    </w:p>
    <w:p w:rsidR="00185910" w:rsidRDefault="00185910">
      <w:pPr>
        <w:pStyle w:val="Normal1"/>
        <w:rPr>
          <w:b/>
        </w:rPr>
      </w:pPr>
    </w:p>
    <w:p w:rsidR="00185910" w:rsidRDefault="00185910">
      <w:pPr>
        <w:pStyle w:val="Normal1"/>
        <w:rPr>
          <w:b/>
        </w:rPr>
      </w:pPr>
    </w:p>
    <w:p w:rsidR="00185910" w:rsidRDefault="00185910">
      <w:pPr>
        <w:pStyle w:val="Normal1"/>
        <w:rPr>
          <w:b/>
        </w:rPr>
      </w:pPr>
    </w:p>
    <w:p w:rsidR="00185910" w:rsidRDefault="00185910">
      <w:pPr>
        <w:pStyle w:val="Normal1"/>
        <w:rPr>
          <w:b/>
        </w:rPr>
      </w:pPr>
    </w:p>
    <w:p w:rsidR="00185910" w:rsidRDefault="00185910">
      <w:pPr>
        <w:pStyle w:val="Normal1"/>
        <w:rPr>
          <w:b/>
        </w:rPr>
      </w:pPr>
    </w:p>
    <w:p w:rsidR="00185910" w:rsidRDefault="00185910">
      <w:pPr>
        <w:pStyle w:val="Normal1"/>
        <w:rPr>
          <w:b/>
        </w:rPr>
      </w:pPr>
    </w:p>
    <w:p w:rsidR="00185910" w:rsidRDefault="00185910">
      <w:pPr>
        <w:pStyle w:val="Normal1"/>
        <w:rPr>
          <w:b/>
        </w:rPr>
      </w:pPr>
    </w:p>
    <w:p w:rsidR="008F3973" w:rsidRDefault="008F3973">
      <w:pPr>
        <w:pStyle w:val="Normal1"/>
        <w:rPr>
          <w:b/>
        </w:rPr>
      </w:pPr>
    </w:p>
    <w:p w:rsidR="00185910" w:rsidRDefault="00185910">
      <w:pPr>
        <w:pStyle w:val="Normal1"/>
        <w:rPr>
          <w:b/>
        </w:rPr>
      </w:pPr>
    </w:p>
    <w:p w:rsidR="00185910" w:rsidRDefault="00185910">
      <w:pPr>
        <w:pStyle w:val="Normal1"/>
        <w:rPr>
          <w:b/>
        </w:rPr>
      </w:pPr>
    </w:p>
    <w:p w:rsidR="00C11346" w:rsidRDefault="00C11346">
      <w:pPr>
        <w:pStyle w:val="Normal1"/>
        <w:rPr>
          <w:b/>
        </w:rPr>
      </w:pPr>
    </w:p>
    <w:p w:rsidR="00185910" w:rsidRDefault="00185910">
      <w:pPr>
        <w:pStyle w:val="Normal1"/>
        <w:rPr>
          <w:b/>
        </w:rPr>
      </w:pPr>
    </w:p>
    <w:p w:rsidR="00185910" w:rsidRDefault="00185910">
      <w:pPr>
        <w:pStyle w:val="Normal1"/>
        <w:rPr>
          <w:b/>
        </w:rPr>
      </w:pPr>
    </w:p>
    <w:p w:rsidR="00185910" w:rsidRDefault="007C393E" w:rsidP="00185910">
      <w:pPr>
        <w:pStyle w:val="Normal1"/>
        <w:spacing w:line="360" w:lineRule="auto"/>
        <w:rPr>
          <w:b/>
          <w:sz w:val="24"/>
          <w:szCs w:val="24"/>
        </w:rPr>
      </w:pPr>
      <w:r>
        <w:rPr>
          <w:b/>
          <w:sz w:val="24"/>
          <w:szCs w:val="24"/>
        </w:rPr>
        <w:lastRenderedPageBreak/>
        <w:t>Abstract</w:t>
      </w:r>
      <w:r w:rsidR="000374DA">
        <w:rPr>
          <w:b/>
          <w:sz w:val="24"/>
          <w:szCs w:val="24"/>
        </w:rPr>
        <w:t xml:space="preserve"> (300 words)</w:t>
      </w:r>
    </w:p>
    <w:p w:rsidR="00C32212" w:rsidRPr="004F3C52" w:rsidRDefault="00C32212" w:rsidP="00185910">
      <w:pPr>
        <w:pStyle w:val="Normal1"/>
        <w:spacing w:line="360" w:lineRule="auto"/>
        <w:rPr>
          <w:b/>
          <w:sz w:val="24"/>
          <w:szCs w:val="24"/>
        </w:rPr>
      </w:pPr>
    </w:p>
    <w:p w:rsidR="0022254A" w:rsidRDefault="0022254A" w:rsidP="0022254A">
      <w:pPr>
        <w:pStyle w:val="Normal1"/>
        <w:spacing w:line="360" w:lineRule="auto"/>
        <w:jc w:val="both"/>
        <w:rPr>
          <w:sz w:val="24"/>
          <w:szCs w:val="24"/>
        </w:rPr>
      </w:pPr>
      <w:r>
        <w:rPr>
          <w:sz w:val="24"/>
          <w:szCs w:val="24"/>
        </w:rPr>
        <w:t xml:space="preserve">Remote Sensing technology and geospatial distribution of mosquito larvae were applied to identify morphological features with respect to larval development sites for malaria control in ‘SPUSSA’ community, Akure, Nigeria. The objectives are to carry out land use classification, locate breeding sites, collect samples of larvae, identify different parts of mosquito larva, and assess </w:t>
      </w:r>
      <w:proofErr w:type="spellStart"/>
      <w:r>
        <w:rPr>
          <w:sz w:val="24"/>
          <w:szCs w:val="24"/>
        </w:rPr>
        <w:t>physico</w:t>
      </w:r>
      <w:proofErr w:type="spellEnd"/>
      <w:r>
        <w:rPr>
          <w:sz w:val="24"/>
          <w:szCs w:val="24"/>
        </w:rPr>
        <w:t>-chemical properties of the habitat.</w:t>
      </w:r>
      <w:r w:rsidRPr="00F463DB">
        <w:rPr>
          <w:sz w:val="24"/>
          <w:szCs w:val="24"/>
        </w:rPr>
        <w:t xml:space="preserve"> </w:t>
      </w:r>
    </w:p>
    <w:p w:rsidR="0022254A" w:rsidRPr="008C2035" w:rsidRDefault="0022254A" w:rsidP="0022254A">
      <w:pPr>
        <w:pStyle w:val="Normal1"/>
        <w:spacing w:line="360" w:lineRule="auto"/>
        <w:jc w:val="both"/>
        <w:rPr>
          <w:sz w:val="24"/>
          <w:szCs w:val="24"/>
        </w:rPr>
      </w:pPr>
      <w:r>
        <w:rPr>
          <w:sz w:val="24"/>
          <w:szCs w:val="24"/>
        </w:rPr>
        <w:t xml:space="preserve">Larval survey was carried out in nine breeding sites. Three sites from the Girls’ hostels, two from the Boy’s hostels, while four are within the Staff Quarters. The larvae collection was done within six weeks. Various parts were identified and photographed using the micro-clip on lens attached to an android camera phone with installed GLOBE Observer app. Landsat 8 was acquired from USGS Earth Explorer for the study area. </w:t>
      </w:r>
      <w:r w:rsidRPr="008C2035">
        <w:rPr>
          <w:sz w:val="24"/>
          <w:szCs w:val="24"/>
        </w:rPr>
        <w:t xml:space="preserve">MultiSpec software was used to carry out unsupervised land use classification for the study area. </w:t>
      </w:r>
    </w:p>
    <w:p w:rsidR="0022254A" w:rsidRPr="00A77E30" w:rsidRDefault="0022254A" w:rsidP="0022254A">
      <w:pPr>
        <w:pStyle w:val="Normal1"/>
        <w:spacing w:line="360" w:lineRule="auto"/>
        <w:jc w:val="both"/>
        <w:rPr>
          <w:sz w:val="24"/>
          <w:szCs w:val="24"/>
        </w:rPr>
      </w:pPr>
      <w:r w:rsidRPr="00D46416">
        <w:rPr>
          <w:sz w:val="24"/>
          <w:szCs w:val="24"/>
        </w:rPr>
        <w:t xml:space="preserve">The study identified seven different land use class types. </w:t>
      </w:r>
      <w:r>
        <w:rPr>
          <w:sz w:val="24"/>
          <w:szCs w:val="24"/>
        </w:rPr>
        <w:t xml:space="preserve">The results also reveal that morphological features of mosquito larvae are divided into three main parts – head, thorax and abdominal segments. Three larvae genera were identified which are </w:t>
      </w:r>
      <w:r w:rsidRPr="00EB5CC9">
        <w:rPr>
          <w:i/>
          <w:sz w:val="24"/>
          <w:szCs w:val="24"/>
        </w:rPr>
        <w:t>Aedes</w:t>
      </w:r>
      <w:r>
        <w:rPr>
          <w:i/>
          <w:sz w:val="24"/>
          <w:szCs w:val="24"/>
        </w:rPr>
        <w:t>,</w:t>
      </w:r>
      <w:r>
        <w:rPr>
          <w:sz w:val="24"/>
          <w:szCs w:val="24"/>
        </w:rPr>
        <w:t xml:space="preserve"> </w:t>
      </w:r>
      <w:r w:rsidRPr="00EB5CC9">
        <w:rPr>
          <w:i/>
          <w:sz w:val="24"/>
          <w:szCs w:val="24"/>
        </w:rPr>
        <w:t>Culex</w:t>
      </w:r>
      <w:r>
        <w:rPr>
          <w:sz w:val="24"/>
          <w:szCs w:val="24"/>
        </w:rPr>
        <w:t xml:space="preserve"> and </w:t>
      </w:r>
      <w:r w:rsidRPr="00EB5CC9">
        <w:rPr>
          <w:i/>
          <w:sz w:val="24"/>
          <w:szCs w:val="24"/>
        </w:rPr>
        <w:t>Anopheles</w:t>
      </w:r>
      <w:r>
        <w:rPr>
          <w:sz w:val="24"/>
          <w:szCs w:val="24"/>
        </w:rPr>
        <w:t xml:space="preserve"> species. Other important features studied and identified include siphon, anal segment, </w:t>
      </w:r>
      <w:proofErr w:type="spellStart"/>
      <w:r>
        <w:rPr>
          <w:sz w:val="24"/>
          <w:szCs w:val="24"/>
        </w:rPr>
        <w:t>pecten</w:t>
      </w:r>
      <w:proofErr w:type="spellEnd"/>
      <w:r>
        <w:rPr>
          <w:sz w:val="24"/>
          <w:szCs w:val="24"/>
        </w:rPr>
        <w:t xml:space="preserve">, saddle, caudal hair and anal brush. A total of 198 mosquito larvae were sampled. The data shows a total of 5 </w:t>
      </w:r>
      <w:r w:rsidRPr="006853C3">
        <w:rPr>
          <w:i/>
          <w:sz w:val="24"/>
          <w:szCs w:val="24"/>
        </w:rPr>
        <w:t>Anopheles</w:t>
      </w:r>
      <w:r>
        <w:rPr>
          <w:sz w:val="24"/>
          <w:szCs w:val="24"/>
        </w:rPr>
        <w:t xml:space="preserve"> (3%), 90 </w:t>
      </w:r>
      <w:r w:rsidRPr="006853C3">
        <w:rPr>
          <w:i/>
          <w:sz w:val="24"/>
          <w:szCs w:val="24"/>
        </w:rPr>
        <w:t>Aedes</w:t>
      </w:r>
      <w:r w:rsidRPr="00E31552">
        <w:rPr>
          <w:sz w:val="24"/>
          <w:szCs w:val="24"/>
        </w:rPr>
        <w:t xml:space="preserve"> </w:t>
      </w:r>
      <w:r>
        <w:rPr>
          <w:sz w:val="24"/>
          <w:szCs w:val="24"/>
        </w:rPr>
        <w:t xml:space="preserve">(45%) and 103 </w:t>
      </w:r>
      <w:r w:rsidRPr="006853C3">
        <w:rPr>
          <w:i/>
          <w:sz w:val="24"/>
          <w:szCs w:val="24"/>
        </w:rPr>
        <w:t>Culex</w:t>
      </w:r>
      <w:r>
        <w:rPr>
          <w:i/>
          <w:sz w:val="24"/>
          <w:szCs w:val="24"/>
        </w:rPr>
        <w:t xml:space="preserve"> </w:t>
      </w:r>
      <w:r>
        <w:rPr>
          <w:sz w:val="24"/>
          <w:szCs w:val="24"/>
        </w:rPr>
        <w:t xml:space="preserve">(52%) larvae by proportion. Hence, </w:t>
      </w:r>
      <w:r w:rsidRPr="00650867">
        <w:rPr>
          <w:i/>
          <w:sz w:val="24"/>
          <w:szCs w:val="24"/>
        </w:rPr>
        <w:t>Culex</w:t>
      </w:r>
      <w:r>
        <w:rPr>
          <w:sz w:val="24"/>
          <w:szCs w:val="24"/>
        </w:rPr>
        <w:t xml:space="preserve"> is the most abundant. Certain climatic parameters contributed to the survival of these larvae. The parameters measured from the sites are water temperature ranging from 27.0 – 28.9</w:t>
      </w:r>
      <w:r w:rsidRPr="00E6546F">
        <w:rPr>
          <w:sz w:val="24"/>
          <w:szCs w:val="24"/>
          <w:vertAlign w:val="superscript"/>
        </w:rPr>
        <w:t>0</w:t>
      </w:r>
      <w:r>
        <w:rPr>
          <w:sz w:val="24"/>
          <w:szCs w:val="24"/>
        </w:rPr>
        <w:t>C, air temperature ranging from 28.6 – 30</w:t>
      </w:r>
      <w:r w:rsidRPr="00E6546F">
        <w:rPr>
          <w:sz w:val="24"/>
          <w:szCs w:val="24"/>
          <w:vertAlign w:val="superscript"/>
        </w:rPr>
        <w:t>0</w:t>
      </w:r>
      <w:r>
        <w:rPr>
          <w:sz w:val="24"/>
          <w:szCs w:val="24"/>
        </w:rPr>
        <w:t xml:space="preserve">C and pH ranging from 7.1 – 7.5. It is necessary </w:t>
      </w:r>
      <w:r w:rsidRPr="00703FF2">
        <w:rPr>
          <w:sz w:val="24"/>
          <w:szCs w:val="24"/>
        </w:rPr>
        <w:t>to develop control strategies that w</w:t>
      </w:r>
      <w:r>
        <w:rPr>
          <w:sz w:val="24"/>
          <w:szCs w:val="24"/>
        </w:rPr>
        <w:t xml:space="preserve">ill target the vector species. </w:t>
      </w:r>
      <w:r w:rsidRPr="00A77E30">
        <w:rPr>
          <w:iCs/>
          <w:sz w:val="24"/>
          <w:szCs w:val="24"/>
        </w:rPr>
        <w:t xml:space="preserve">Therefore, effective vector control </w:t>
      </w:r>
      <w:proofErr w:type="spellStart"/>
      <w:r w:rsidRPr="00A77E30">
        <w:rPr>
          <w:iCs/>
          <w:sz w:val="24"/>
          <w:szCs w:val="24"/>
        </w:rPr>
        <w:t>programmes</w:t>
      </w:r>
      <w:proofErr w:type="spellEnd"/>
      <w:r w:rsidRPr="00A77E30">
        <w:rPr>
          <w:iCs/>
          <w:sz w:val="24"/>
          <w:szCs w:val="24"/>
        </w:rPr>
        <w:t xml:space="preserve"> on human activities that encourage mosquito breeding are recommended.</w:t>
      </w:r>
    </w:p>
    <w:p w:rsidR="0022254A" w:rsidRPr="004F3C52" w:rsidRDefault="0022254A" w:rsidP="0022254A">
      <w:pPr>
        <w:pStyle w:val="Normal1"/>
        <w:spacing w:line="360" w:lineRule="auto"/>
        <w:jc w:val="both"/>
        <w:rPr>
          <w:sz w:val="24"/>
          <w:szCs w:val="24"/>
        </w:rPr>
      </w:pPr>
    </w:p>
    <w:p w:rsidR="0022254A" w:rsidRDefault="0022254A" w:rsidP="0022254A">
      <w:pPr>
        <w:rPr>
          <w:i/>
          <w:sz w:val="24"/>
          <w:szCs w:val="24"/>
        </w:rPr>
      </w:pPr>
      <w:r w:rsidRPr="004F3C52">
        <w:rPr>
          <w:b/>
          <w:sz w:val="24"/>
          <w:szCs w:val="24"/>
        </w:rPr>
        <w:t xml:space="preserve">Keywords: </w:t>
      </w:r>
      <w:r>
        <w:rPr>
          <w:i/>
          <w:sz w:val="24"/>
          <w:szCs w:val="24"/>
        </w:rPr>
        <w:t>Remote sensing</w:t>
      </w:r>
      <w:r w:rsidRPr="006776F5">
        <w:rPr>
          <w:i/>
          <w:sz w:val="24"/>
          <w:szCs w:val="24"/>
        </w:rPr>
        <w:t>,</w:t>
      </w:r>
      <w:r w:rsidRPr="006776F5">
        <w:rPr>
          <w:b/>
          <w:i/>
          <w:sz w:val="24"/>
          <w:szCs w:val="24"/>
        </w:rPr>
        <w:t xml:space="preserve"> </w:t>
      </w:r>
      <w:r>
        <w:rPr>
          <w:i/>
          <w:sz w:val="24"/>
          <w:szCs w:val="24"/>
        </w:rPr>
        <w:t>Anopheles, Aedes, Culex,</w:t>
      </w:r>
      <w:r w:rsidRPr="006776F5">
        <w:rPr>
          <w:i/>
          <w:sz w:val="24"/>
          <w:szCs w:val="24"/>
        </w:rPr>
        <w:t xml:space="preserve"> climatic parameters</w:t>
      </w:r>
    </w:p>
    <w:p w:rsidR="0022254A" w:rsidRDefault="0022254A" w:rsidP="0022254A">
      <w:pPr>
        <w:rPr>
          <w:sz w:val="24"/>
          <w:szCs w:val="24"/>
        </w:rPr>
      </w:pPr>
    </w:p>
    <w:p w:rsidR="0022254A" w:rsidRDefault="0022254A" w:rsidP="0022254A">
      <w:pPr>
        <w:rPr>
          <w:sz w:val="24"/>
          <w:szCs w:val="24"/>
        </w:rPr>
      </w:pPr>
    </w:p>
    <w:p w:rsidR="0022254A" w:rsidRDefault="0022254A" w:rsidP="0022254A">
      <w:pPr>
        <w:rPr>
          <w:sz w:val="24"/>
          <w:szCs w:val="24"/>
        </w:rPr>
      </w:pPr>
    </w:p>
    <w:p w:rsidR="00750143" w:rsidRDefault="00750143" w:rsidP="008A1284">
      <w:pPr>
        <w:pStyle w:val="Normal1"/>
        <w:spacing w:line="480" w:lineRule="auto"/>
        <w:rPr>
          <w:b/>
          <w:sz w:val="24"/>
          <w:szCs w:val="24"/>
        </w:rPr>
      </w:pPr>
    </w:p>
    <w:p w:rsidR="0022254A" w:rsidRDefault="0022254A" w:rsidP="008A1284">
      <w:pPr>
        <w:pStyle w:val="Normal1"/>
        <w:spacing w:line="480" w:lineRule="auto"/>
        <w:rPr>
          <w:b/>
          <w:sz w:val="24"/>
          <w:szCs w:val="24"/>
        </w:rPr>
      </w:pPr>
    </w:p>
    <w:p w:rsidR="0022254A" w:rsidRDefault="0022254A" w:rsidP="008A1284">
      <w:pPr>
        <w:pStyle w:val="Normal1"/>
        <w:spacing w:line="480" w:lineRule="auto"/>
        <w:rPr>
          <w:b/>
          <w:sz w:val="24"/>
          <w:szCs w:val="24"/>
        </w:rPr>
      </w:pPr>
    </w:p>
    <w:p w:rsidR="00185910" w:rsidRPr="004F3C52" w:rsidRDefault="00185910" w:rsidP="008A1284">
      <w:pPr>
        <w:pStyle w:val="Normal1"/>
        <w:spacing w:line="480" w:lineRule="auto"/>
        <w:rPr>
          <w:b/>
          <w:sz w:val="24"/>
          <w:szCs w:val="24"/>
        </w:rPr>
      </w:pPr>
      <w:r w:rsidRPr="004F3C52">
        <w:rPr>
          <w:b/>
          <w:sz w:val="24"/>
          <w:szCs w:val="24"/>
        </w:rPr>
        <w:lastRenderedPageBreak/>
        <w:t>Research Questions</w:t>
      </w:r>
      <w:r w:rsidR="00CD4F88">
        <w:rPr>
          <w:b/>
          <w:sz w:val="24"/>
          <w:szCs w:val="24"/>
        </w:rPr>
        <w:t xml:space="preserve"> and Hypothesis</w:t>
      </w:r>
      <w:r w:rsidRPr="004F3C52">
        <w:rPr>
          <w:b/>
          <w:sz w:val="24"/>
          <w:szCs w:val="24"/>
        </w:rPr>
        <w:t>:</w:t>
      </w:r>
    </w:p>
    <w:p w:rsidR="004A77FE" w:rsidRDefault="004A77FE" w:rsidP="00CB13E3">
      <w:pPr>
        <w:pStyle w:val="NormalWeb"/>
        <w:numPr>
          <w:ilvl w:val="0"/>
          <w:numId w:val="2"/>
        </w:numPr>
        <w:shd w:val="clear" w:color="auto" w:fill="FFFFFF"/>
        <w:spacing w:before="0" w:beforeAutospacing="0" w:line="360" w:lineRule="auto"/>
        <w:jc w:val="both"/>
        <w:rPr>
          <w:rFonts w:ascii="Arial" w:hAnsi="Arial" w:cs="Arial"/>
        </w:rPr>
      </w:pPr>
      <w:r>
        <w:rPr>
          <w:rFonts w:ascii="Arial" w:hAnsi="Arial" w:cs="Arial"/>
        </w:rPr>
        <w:t>What are the hyper spectral images of the mosquito larvae development sites?</w:t>
      </w:r>
    </w:p>
    <w:p w:rsidR="00CD4F88" w:rsidRDefault="00CD4F88" w:rsidP="00CB13E3">
      <w:pPr>
        <w:pStyle w:val="NormalWeb"/>
        <w:numPr>
          <w:ilvl w:val="0"/>
          <w:numId w:val="2"/>
        </w:numPr>
        <w:shd w:val="clear" w:color="auto" w:fill="FFFFFF"/>
        <w:spacing w:before="0" w:beforeAutospacing="0" w:line="360" w:lineRule="auto"/>
        <w:jc w:val="both"/>
        <w:rPr>
          <w:rFonts w:ascii="Arial" w:hAnsi="Arial" w:cs="Arial"/>
        </w:rPr>
      </w:pPr>
      <w:r w:rsidRPr="008A1284">
        <w:rPr>
          <w:rFonts w:ascii="Arial" w:hAnsi="Arial" w:cs="Arial"/>
        </w:rPr>
        <w:t xml:space="preserve">What are the key </w:t>
      </w:r>
      <w:r w:rsidR="004A77FE">
        <w:rPr>
          <w:rFonts w:ascii="Arial" w:hAnsi="Arial" w:cs="Arial"/>
        </w:rPr>
        <w:t xml:space="preserve">morphological </w:t>
      </w:r>
      <w:r w:rsidRPr="008A1284">
        <w:rPr>
          <w:rFonts w:ascii="Arial" w:hAnsi="Arial" w:cs="Arial"/>
        </w:rPr>
        <w:t xml:space="preserve">features that distinguish </w:t>
      </w:r>
      <w:r w:rsidR="003A4A0F">
        <w:rPr>
          <w:rFonts w:ascii="Arial" w:hAnsi="Arial" w:cs="Arial"/>
        </w:rPr>
        <w:t xml:space="preserve">those </w:t>
      </w:r>
      <w:r w:rsidR="00950277">
        <w:rPr>
          <w:rFonts w:ascii="Arial" w:hAnsi="Arial" w:cs="Arial"/>
        </w:rPr>
        <w:t xml:space="preserve">larval </w:t>
      </w:r>
      <w:r w:rsidRPr="008A1284">
        <w:rPr>
          <w:rFonts w:ascii="Arial" w:hAnsi="Arial" w:cs="Arial"/>
        </w:rPr>
        <w:t>species that are found in the study area?</w:t>
      </w:r>
    </w:p>
    <w:p w:rsidR="00FC41F6" w:rsidRPr="001F0BE0" w:rsidRDefault="00FC41F6" w:rsidP="00CB13E3">
      <w:pPr>
        <w:pStyle w:val="NormalWeb"/>
        <w:numPr>
          <w:ilvl w:val="0"/>
          <w:numId w:val="2"/>
        </w:numPr>
        <w:shd w:val="clear" w:color="auto" w:fill="FFFFFF"/>
        <w:spacing w:before="0" w:beforeAutospacing="0" w:line="360" w:lineRule="auto"/>
        <w:jc w:val="both"/>
        <w:rPr>
          <w:rFonts w:ascii="Arial" w:hAnsi="Arial" w:cs="Arial"/>
        </w:rPr>
      </w:pPr>
      <w:r>
        <w:rPr>
          <w:rFonts w:ascii="Arial" w:hAnsi="Arial" w:cs="Arial"/>
        </w:rPr>
        <w:t xml:space="preserve">What are the </w:t>
      </w:r>
      <w:r w:rsidR="004A77FE">
        <w:rPr>
          <w:rFonts w:ascii="Arial" w:hAnsi="Arial" w:cs="Arial"/>
        </w:rPr>
        <w:t>climatic</w:t>
      </w:r>
      <w:r>
        <w:rPr>
          <w:rFonts w:ascii="Arial" w:hAnsi="Arial" w:cs="Arial"/>
        </w:rPr>
        <w:t xml:space="preserve"> parameters that are </w:t>
      </w:r>
      <w:proofErr w:type="spellStart"/>
      <w:r>
        <w:rPr>
          <w:rFonts w:ascii="Arial" w:hAnsi="Arial" w:cs="Arial"/>
        </w:rPr>
        <w:t>favourable</w:t>
      </w:r>
      <w:proofErr w:type="spellEnd"/>
      <w:r>
        <w:rPr>
          <w:rFonts w:ascii="Arial" w:hAnsi="Arial" w:cs="Arial"/>
        </w:rPr>
        <w:t xml:space="preserve"> for breeding mosquito larvae in the study area?</w:t>
      </w:r>
    </w:p>
    <w:p w:rsidR="00B711E4" w:rsidRPr="001F0BE0" w:rsidRDefault="00040699" w:rsidP="00CB13E3">
      <w:pPr>
        <w:pStyle w:val="NormalWeb"/>
        <w:numPr>
          <w:ilvl w:val="0"/>
          <w:numId w:val="2"/>
        </w:numPr>
        <w:shd w:val="clear" w:color="auto" w:fill="FFFFFF"/>
        <w:spacing w:before="0" w:beforeAutospacing="0" w:line="360" w:lineRule="auto"/>
        <w:jc w:val="both"/>
        <w:rPr>
          <w:rFonts w:ascii="Arial" w:hAnsi="Arial" w:cs="Arial"/>
        </w:rPr>
      </w:pPr>
      <w:r w:rsidRPr="001F0BE0">
        <w:rPr>
          <w:rFonts w:ascii="Arial" w:hAnsi="Arial" w:cs="Arial"/>
        </w:rPr>
        <w:t>What are</w:t>
      </w:r>
      <w:r w:rsidR="00B711E4" w:rsidRPr="001F0BE0">
        <w:rPr>
          <w:rFonts w:ascii="Arial" w:hAnsi="Arial" w:cs="Arial"/>
        </w:rPr>
        <w:t xml:space="preserve"> the </w:t>
      </w:r>
      <w:r w:rsidR="004A77FE" w:rsidRPr="001F0BE0">
        <w:rPr>
          <w:rFonts w:ascii="Arial" w:hAnsi="Arial" w:cs="Arial"/>
        </w:rPr>
        <w:t>land use</w:t>
      </w:r>
      <w:r w:rsidR="00B711E4" w:rsidRPr="001F0BE0">
        <w:rPr>
          <w:rFonts w:ascii="Arial" w:hAnsi="Arial" w:cs="Arial"/>
        </w:rPr>
        <w:t xml:space="preserve"> types in the study area?</w:t>
      </w:r>
    </w:p>
    <w:p w:rsidR="00185910" w:rsidRPr="004F3C52" w:rsidRDefault="00185910" w:rsidP="00185910">
      <w:pPr>
        <w:pStyle w:val="Normal1"/>
        <w:spacing w:line="360" w:lineRule="auto"/>
        <w:rPr>
          <w:b/>
          <w:sz w:val="24"/>
          <w:szCs w:val="24"/>
        </w:rPr>
      </w:pPr>
      <w:r w:rsidRPr="004F3C52">
        <w:rPr>
          <w:b/>
          <w:sz w:val="24"/>
          <w:szCs w:val="24"/>
        </w:rPr>
        <w:t>Introduction and Review of Literature:</w:t>
      </w:r>
      <w:r w:rsidR="007C393E">
        <w:rPr>
          <w:b/>
          <w:sz w:val="24"/>
          <w:szCs w:val="24"/>
        </w:rPr>
        <w:t xml:space="preserve"> </w:t>
      </w:r>
    </w:p>
    <w:p w:rsidR="006776F5" w:rsidRDefault="004632CB" w:rsidP="006776F5">
      <w:pPr>
        <w:pStyle w:val="Normal1"/>
        <w:spacing w:line="360" w:lineRule="auto"/>
        <w:jc w:val="both"/>
        <w:rPr>
          <w:sz w:val="24"/>
          <w:szCs w:val="24"/>
        </w:rPr>
      </w:pPr>
      <w:r>
        <w:rPr>
          <w:sz w:val="24"/>
          <w:szCs w:val="24"/>
        </w:rPr>
        <w:t xml:space="preserve">Remote Sensing/Geographic Information System (GIS) techniques and geospatial distribution of mosquito larvae </w:t>
      </w:r>
      <w:r w:rsidR="00470167">
        <w:rPr>
          <w:sz w:val="24"/>
          <w:szCs w:val="24"/>
        </w:rPr>
        <w:t>have been</w:t>
      </w:r>
      <w:r>
        <w:rPr>
          <w:sz w:val="24"/>
          <w:szCs w:val="24"/>
        </w:rPr>
        <w:t xml:space="preserve"> used to identify morphological features of mosquito larvae with respect to their development sites for malaria control purposes in </w:t>
      </w:r>
      <w:r w:rsidR="009C6DE9">
        <w:rPr>
          <w:sz w:val="24"/>
          <w:szCs w:val="24"/>
        </w:rPr>
        <w:t>St. Peter’s Unity Secondary School, Akure (</w:t>
      </w:r>
      <w:r>
        <w:rPr>
          <w:sz w:val="24"/>
          <w:szCs w:val="24"/>
        </w:rPr>
        <w:t>SPUSSA</w:t>
      </w:r>
      <w:r w:rsidR="009C6DE9">
        <w:rPr>
          <w:sz w:val="24"/>
          <w:szCs w:val="24"/>
        </w:rPr>
        <w:t>)</w:t>
      </w:r>
      <w:r>
        <w:rPr>
          <w:sz w:val="24"/>
          <w:szCs w:val="24"/>
        </w:rPr>
        <w:t xml:space="preserve"> community in Akure, Nigeria. Akure</w:t>
      </w:r>
      <w:r w:rsidR="006776F5">
        <w:rPr>
          <w:sz w:val="24"/>
          <w:szCs w:val="24"/>
        </w:rPr>
        <w:t xml:space="preserve"> city has experienced significant changes in climate conditions over the past decades. The potential impact climatic changes have on the spread of mosquito-borne diseases pose a risk to the inhabitants of Akure metropolitan city. </w:t>
      </w:r>
      <w:r w:rsidR="00DF10A0">
        <w:rPr>
          <w:sz w:val="24"/>
          <w:szCs w:val="24"/>
        </w:rPr>
        <w:t xml:space="preserve">Morphological identification is the convectional and most accurate approach to identify mosquito species based on their external features or characters (Chan </w:t>
      </w:r>
      <w:r w:rsidR="00DF10A0" w:rsidRPr="007776BD">
        <w:rPr>
          <w:sz w:val="24"/>
          <w:szCs w:val="24"/>
        </w:rPr>
        <w:t>et al.,</w:t>
      </w:r>
      <w:r w:rsidR="00DF10A0">
        <w:rPr>
          <w:sz w:val="24"/>
          <w:szCs w:val="24"/>
        </w:rPr>
        <w:t xml:space="preserve"> 2014). </w:t>
      </w:r>
    </w:p>
    <w:p w:rsidR="006776F5" w:rsidRDefault="006776F5" w:rsidP="006776F5">
      <w:pPr>
        <w:pStyle w:val="Normal1"/>
        <w:spacing w:line="360" w:lineRule="auto"/>
        <w:jc w:val="both"/>
        <w:rPr>
          <w:sz w:val="24"/>
          <w:szCs w:val="24"/>
        </w:rPr>
      </w:pPr>
    </w:p>
    <w:p w:rsidR="006776F5" w:rsidRDefault="006776F5" w:rsidP="006776F5">
      <w:pPr>
        <w:pStyle w:val="Normal1"/>
        <w:spacing w:line="360" w:lineRule="auto"/>
        <w:jc w:val="both"/>
        <w:rPr>
          <w:sz w:val="24"/>
          <w:szCs w:val="24"/>
        </w:rPr>
      </w:pPr>
      <w:r>
        <w:rPr>
          <w:sz w:val="24"/>
          <w:szCs w:val="24"/>
        </w:rPr>
        <w:t>Changes in climatic factors such as temperature, rainfall, precipitation, air quality, wind nature and extreme weather conditions have been attributed to transmission of mosquito-borne diseases (</w:t>
      </w:r>
      <w:proofErr w:type="spellStart"/>
      <w:r>
        <w:rPr>
          <w:sz w:val="24"/>
          <w:szCs w:val="24"/>
        </w:rPr>
        <w:t>Bai</w:t>
      </w:r>
      <w:proofErr w:type="spellEnd"/>
      <w:r>
        <w:rPr>
          <w:sz w:val="24"/>
          <w:szCs w:val="24"/>
        </w:rPr>
        <w:t xml:space="preserve">, </w:t>
      </w:r>
      <w:proofErr w:type="spellStart"/>
      <w:r>
        <w:rPr>
          <w:sz w:val="24"/>
          <w:szCs w:val="24"/>
        </w:rPr>
        <w:t>Mortons</w:t>
      </w:r>
      <w:proofErr w:type="spellEnd"/>
      <w:r>
        <w:rPr>
          <w:sz w:val="24"/>
          <w:szCs w:val="24"/>
        </w:rPr>
        <w:t xml:space="preserve"> &amp; Liu, 2013). Climatic extremes such as bushfires, heat waves, flash floods, hurricanes and cyclones are highly impacted by changing climate.</w:t>
      </w:r>
    </w:p>
    <w:p w:rsidR="006776F5" w:rsidRDefault="006776F5" w:rsidP="006776F5">
      <w:pPr>
        <w:pStyle w:val="Normal1"/>
        <w:spacing w:line="360" w:lineRule="auto"/>
        <w:jc w:val="both"/>
        <w:rPr>
          <w:sz w:val="24"/>
          <w:szCs w:val="24"/>
        </w:rPr>
      </w:pPr>
    </w:p>
    <w:p w:rsidR="006776F5" w:rsidRPr="00542DC5" w:rsidRDefault="006776F5" w:rsidP="006776F5">
      <w:pPr>
        <w:pStyle w:val="Normal1"/>
        <w:spacing w:line="360" w:lineRule="auto"/>
        <w:jc w:val="both"/>
        <w:rPr>
          <w:sz w:val="24"/>
          <w:szCs w:val="24"/>
        </w:rPr>
      </w:pPr>
      <w:r>
        <w:rPr>
          <w:sz w:val="24"/>
          <w:szCs w:val="24"/>
        </w:rPr>
        <w:t>Remote sensing/GIS or geospatial engineering is fast evolving and it is at least equivalent to and more cost-effective than mapping larval habitat manually (</w:t>
      </w:r>
      <w:proofErr w:type="spellStart"/>
      <w:r>
        <w:rPr>
          <w:sz w:val="24"/>
          <w:szCs w:val="24"/>
        </w:rPr>
        <w:t>Tokare</w:t>
      </w:r>
      <w:proofErr w:type="spellEnd"/>
      <w:r>
        <w:rPr>
          <w:sz w:val="24"/>
          <w:szCs w:val="24"/>
        </w:rPr>
        <w:t xml:space="preserve"> &amp; Novak, 2018).</w:t>
      </w:r>
    </w:p>
    <w:p w:rsidR="00E73275" w:rsidRDefault="00BE7877" w:rsidP="00BE7877">
      <w:pPr>
        <w:spacing w:before="100" w:beforeAutospacing="1" w:after="100" w:afterAutospacing="1" w:line="360" w:lineRule="auto"/>
        <w:jc w:val="both"/>
        <w:rPr>
          <w:rFonts w:eastAsia="Times New Roman"/>
          <w:sz w:val="24"/>
          <w:szCs w:val="24"/>
        </w:rPr>
      </w:pPr>
      <w:r w:rsidRPr="00BE7877">
        <w:rPr>
          <w:rFonts w:eastAsia="Times New Roman"/>
          <w:sz w:val="24"/>
          <w:szCs w:val="24"/>
        </w:rPr>
        <w:t xml:space="preserve">Larval habitats vary from species to species, but are frequently exposed to sunlight and commonly found in association with </w:t>
      </w:r>
      <w:r w:rsidR="000625FB">
        <w:rPr>
          <w:rFonts w:eastAsia="Times New Roman"/>
          <w:sz w:val="24"/>
          <w:szCs w:val="24"/>
        </w:rPr>
        <w:t>early stages of</w:t>
      </w:r>
      <w:r w:rsidRPr="00BE7877">
        <w:rPr>
          <w:rFonts w:eastAsia="Times New Roman"/>
          <w:sz w:val="24"/>
          <w:szCs w:val="24"/>
        </w:rPr>
        <w:t xml:space="preserve"> vegetation, such as grass</w:t>
      </w:r>
      <w:r w:rsidR="000625FB">
        <w:rPr>
          <w:rFonts w:eastAsia="Times New Roman"/>
          <w:sz w:val="24"/>
          <w:szCs w:val="24"/>
        </w:rPr>
        <w:t>, uncultivated plots of land</w:t>
      </w:r>
      <w:r w:rsidRPr="00BE7877">
        <w:rPr>
          <w:rFonts w:eastAsia="Times New Roman"/>
          <w:sz w:val="24"/>
          <w:szCs w:val="24"/>
        </w:rPr>
        <w:t xml:space="preserve"> or mats of floating vegetation or algae.</w:t>
      </w:r>
      <w:r w:rsidR="00E73275">
        <w:rPr>
          <w:rFonts w:eastAsia="Times New Roman"/>
          <w:sz w:val="24"/>
          <w:szCs w:val="24"/>
        </w:rPr>
        <w:t xml:space="preserve"> Certain environmental and </w:t>
      </w:r>
      <w:proofErr w:type="spellStart"/>
      <w:r w:rsidR="00E73275">
        <w:rPr>
          <w:rFonts w:eastAsia="Times New Roman"/>
          <w:sz w:val="24"/>
          <w:szCs w:val="24"/>
        </w:rPr>
        <w:t>behavioural</w:t>
      </w:r>
      <w:proofErr w:type="spellEnd"/>
      <w:r w:rsidR="00E73275">
        <w:rPr>
          <w:rFonts w:eastAsia="Times New Roman"/>
          <w:sz w:val="24"/>
          <w:szCs w:val="24"/>
        </w:rPr>
        <w:t xml:space="preserve"> factors make humans easily attacked by malaria infection. Some of these factors include temporary pools of water and water containers which provide </w:t>
      </w:r>
      <w:proofErr w:type="gramStart"/>
      <w:r w:rsidR="00E73275">
        <w:rPr>
          <w:rFonts w:eastAsia="Times New Roman"/>
          <w:sz w:val="24"/>
          <w:szCs w:val="24"/>
        </w:rPr>
        <w:t>conducive</w:t>
      </w:r>
      <w:proofErr w:type="gramEnd"/>
      <w:r w:rsidR="00E73275">
        <w:rPr>
          <w:rFonts w:eastAsia="Times New Roman"/>
          <w:sz w:val="24"/>
          <w:szCs w:val="24"/>
        </w:rPr>
        <w:t xml:space="preserve"> breeding habitats for mosquitoes (</w:t>
      </w:r>
      <w:proofErr w:type="spellStart"/>
      <w:r w:rsidR="00E73275">
        <w:rPr>
          <w:rFonts w:eastAsia="Times New Roman"/>
          <w:sz w:val="24"/>
          <w:szCs w:val="24"/>
        </w:rPr>
        <w:t>Oluwafemi</w:t>
      </w:r>
      <w:proofErr w:type="spellEnd"/>
      <w:r w:rsidR="00E73275">
        <w:rPr>
          <w:rFonts w:eastAsia="Times New Roman"/>
          <w:sz w:val="24"/>
          <w:szCs w:val="24"/>
        </w:rPr>
        <w:t xml:space="preserve"> </w:t>
      </w:r>
      <w:r w:rsidR="00E73275" w:rsidRPr="009C6DE9">
        <w:rPr>
          <w:rFonts w:eastAsia="Times New Roman"/>
          <w:sz w:val="24"/>
          <w:szCs w:val="24"/>
        </w:rPr>
        <w:t>et al.,</w:t>
      </w:r>
      <w:r w:rsidR="00E73275">
        <w:rPr>
          <w:rFonts w:eastAsia="Times New Roman"/>
          <w:sz w:val="24"/>
          <w:szCs w:val="24"/>
        </w:rPr>
        <w:t xml:space="preserve"> 2013).</w:t>
      </w:r>
    </w:p>
    <w:p w:rsidR="00F80B11" w:rsidRDefault="00BE6F91" w:rsidP="00BB21DB">
      <w:pPr>
        <w:pStyle w:val="Normal1"/>
        <w:spacing w:line="360" w:lineRule="auto"/>
        <w:jc w:val="both"/>
        <w:rPr>
          <w:sz w:val="24"/>
          <w:szCs w:val="24"/>
        </w:rPr>
      </w:pPr>
      <w:r>
        <w:rPr>
          <w:sz w:val="24"/>
          <w:szCs w:val="24"/>
        </w:rPr>
        <w:lastRenderedPageBreak/>
        <w:t xml:space="preserve">Bhattacharya </w:t>
      </w:r>
      <w:r w:rsidRPr="009C6DE9">
        <w:rPr>
          <w:sz w:val="24"/>
          <w:szCs w:val="24"/>
        </w:rPr>
        <w:t>et al.</w:t>
      </w:r>
      <w:r>
        <w:rPr>
          <w:sz w:val="24"/>
          <w:szCs w:val="24"/>
        </w:rPr>
        <w:t xml:space="preserve"> (2016) </w:t>
      </w:r>
      <w:r w:rsidR="00607475">
        <w:rPr>
          <w:sz w:val="24"/>
          <w:szCs w:val="24"/>
        </w:rPr>
        <w:t xml:space="preserve">identified the </w:t>
      </w:r>
      <w:r w:rsidR="00607475" w:rsidRPr="00607475">
        <w:rPr>
          <w:i/>
          <w:sz w:val="24"/>
          <w:szCs w:val="24"/>
        </w:rPr>
        <w:t>Culex</w:t>
      </w:r>
      <w:r w:rsidR="00607475">
        <w:rPr>
          <w:sz w:val="24"/>
          <w:szCs w:val="24"/>
        </w:rPr>
        <w:t xml:space="preserve"> species as the most widespread mosquito species around the world. </w:t>
      </w:r>
      <w:proofErr w:type="spellStart"/>
      <w:r w:rsidR="00B00B87">
        <w:rPr>
          <w:sz w:val="24"/>
          <w:szCs w:val="24"/>
        </w:rPr>
        <w:t>Afolabi</w:t>
      </w:r>
      <w:proofErr w:type="spellEnd"/>
      <w:r w:rsidR="00B00B87">
        <w:rPr>
          <w:sz w:val="24"/>
          <w:szCs w:val="24"/>
        </w:rPr>
        <w:t xml:space="preserve"> </w:t>
      </w:r>
      <w:r w:rsidR="00B00B87" w:rsidRPr="009C6DE9">
        <w:rPr>
          <w:sz w:val="24"/>
          <w:szCs w:val="24"/>
        </w:rPr>
        <w:t xml:space="preserve">et al. </w:t>
      </w:r>
      <w:r w:rsidR="00BD429E">
        <w:rPr>
          <w:sz w:val="24"/>
          <w:szCs w:val="24"/>
        </w:rPr>
        <w:t xml:space="preserve">(2019) carried out </w:t>
      </w:r>
      <w:r w:rsidR="00A70CA0">
        <w:rPr>
          <w:sz w:val="24"/>
          <w:szCs w:val="24"/>
        </w:rPr>
        <w:t>an investigation</w:t>
      </w:r>
      <w:r w:rsidR="00BD429E">
        <w:rPr>
          <w:sz w:val="24"/>
          <w:szCs w:val="24"/>
        </w:rPr>
        <w:t xml:space="preserve"> </w:t>
      </w:r>
      <w:r w:rsidR="00A70CA0">
        <w:rPr>
          <w:sz w:val="24"/>
          <w:szCs w:val="24"/>
        </w:rPr>
        <w:t xml:space="preserve">on the identification, abundance and biodiversity on five locations in Akure city. They recorded thirteen species of mosquitoes which are 5 </w:t>
      </w:r>
      <w:r w:rsidR="00A70CA0" w:rsidRPr="007F0752">
        <w:rPr>
          <w:i/>
          <w:sz w:val="24"/>
          <w:szCs w:val="24"/>
        </w:rPr>
        <w:t>Aedes</w:t>
      </w:r>
      <w:r w:rsidR="00A70CA0">
        <w:rPr>
          <w:sz w:val="24"/>
          <w:szCs w:val="24"/>
        </w:rPr>
        <w:t xml:space="preserve">, 6 </w:t>
      </w:r>
      <w:r w:rsidR="00A70CA0" w:rsidRPr="007F0752">
        <w:rPr>
          <w:i/>
          <w:sz w:val="24"/>
          <w:szCs w:val="24"/>
        </w:rPr>
        <w:t>Culex</w:t>
      </w:r>
      <w:r w:rsidR="00A70CA0">
        <w:rPr>
          <w:sz w:val="24"/>
          <w:szCs w:val="24"/>
        </w:rPr>
        <w:t xml:space="preserve">, a species of </w:t>
      </w:r>
      <w:r w:rsidR="00A70CA0" w:rsidRPr="007F0752">
        <w:rPr>
          <w:i/>
          <w:sz w:val="24"/>
          <w:szCs w:val="24"/>
        </w:rPr>
        <w:t>Anopheles</w:t>
      </w:r>
      <w:r w:rsidR="00A70CA0">
        <w:rPr>
          <w:sz w:val="24"/>
          <w:szCs w:val="24"/>
        </w:rPr>
        <w:t xml:space="preserve"> and </w:t>
      </w:r>
      <w:proofErr w:type="spellStart"/>
      <w:r w:rsidR="00A70CA0" w:rsidRPr="007F0752">
        <w:rPr>
          <w:i/>
          <w:sz w:val="24"/>
          <w:szCs w:val="24"/>
        </w:rPr>
        <w:t>Toxo</w:t>
      </w:r>
      <w:r w:rsidR="007F0752" w:rsidRPr="007F0752">
        <w:rPr>
          <w:i/>
          <w:sz w:val="24"/>
          <w:szCs w:val="24"/>
        </w:rPr>
        <w:t>rhynchites</w:t>
      </w:r>
      <w:proofErr w:type="spellEnd"/>
      <w:r w:rsidR="007F0752">
        <w:rPr>
          <w:sz w:val="24"/>
          <w:szCs w:val="24"/>
        </w:rPr>
        <w:t xml:space="preserve"> belonging to four genera. </w:t>
      </w:r>
      <w:r w:rsidR="00A70CA0">
        <w:rPr>
          <w:sz w:val="24"/>
          <w:szCs w:val="24"/>
        </w:rPr>
        <w:t xml:space="preserve">The study revealed </w:t>
      </w:r>
      <w:r w:rsidR="00A70CA0" w:rsidRPr="007F0752">
        <w:rPr>
          <w:i/>
          <w:sz w:val="24"/>
          <w:szCs w:val="24"/>
        </w:rPr>
        <w:t xml:space="preserve">Culex </w:t>
      </w:r>
      <w:r w:rsidR="00A70CA0">
        <w:rPr>
          <w:sz w:val="24"/>
          <w:szCs w:val="24"/>
        </w:rPr>
        <w:t xml:space="preserve">spp. having the highest abundance while </w:t>
      </w:r>
      <w:proofErr w:type="spellStart"/>
      <w:r w:rsidR="00A70CA0" w:rsidRPr="007F0752">
        <w:rPr>
          <w:i/>
          <w:sz w:val="24"/>
          <w:szCs w:val="24"/>
        </w:rPr>
        <w:t>Toxorhnchites</w:t>
      </w:r>
      <w:proofErr w:type="spellEnd"/>
      <w:r w:rsidR="00A70CA0" w:rsidRPr="007F0752">
        <w:rPr>
          <w:i/>
          <w:sz w:val="24"/>
          <w:szCs w:val="24"/>
        </w:rPr>
        <w:t xml:space="preserve"> </w:t>
      </w:r>
      <w:r w:rsidR="00A70CA0">
        <w:rPr>
          <w:sz w:val="24"/>
          <w:szCs w:val="24"/>
        </w:rPr>
        <w:t>spp. have the lowest abundance.</w:t>
      </w:r>
      <w:r w:rsidR="007F0752">
        <w:rPr>
          <w:sz w:val="24"/>
          <w:szCs w:val="24"/>
        </w:rPr>
        <w:t xml:space="preserve"> In addition, the </w:t>
      </w:r>
      <w:r w:rsidR="00EA6FB0">
        <w:rPr>
          <w:sz w:val="24"/>
          <w:szCs w:val="24"/>
        </w:rPr>
        <w:t xml:space="preserve">climatic or </w:t>
      </w:r>
      <w:proofErr w:type="spellStart"/>
      <w:r w:rsidR="007F0752">
        <w:rPr>
          <w:sz w:val="24"/>
          <w:szCs w:val="24"/>
        </w:rPr>
        <w:t>physico</w:t>
      </w:r>
      <w:proofErr w:type="spellEnd"/>
      <w:r w:rsidR="007F0752">
        <w:rPr>
          <w:sz w:val="24"/>
          <w:szCs w:val="24"/>
        </w:rPr>
        <w:t xml:space="preserve">-chemical parameters that </w:t>
      </w:r>
      <w:proofErr w:type="spellStart"/>
      <w:r w:rsidR="007F0752">
        <w:rPr>
          <w:sz w:val="24"/>
          <w:szCs w:val="24"/>
        </w:rPr>
        <w:t>favour</w:t>
      </w:r>
      <w:proofErr w:type="spellEnd"/>
      <w:r w:rsidR="007F0752">
        <w:rPr>
          <w:sz w:val="24"/>
          <w:szCs w:val="24"/>
        </w:rPr>
        <w:t xml:space="preserve"> the breeding sites include pH range of 7.14 – 7.4</w:t>
      </w:r>
      <w:r w:rsidR="00AD5E64">
        <w:rPr>
          <w:sz w:val="24"/>
          <w:szCs w:val="24"/>
        </w:rPr>
        <w:t>, temperature range of 27.3 – 30</w:t>
      </w:r>
      <w:r w:rsidR="00AD5E64" w:rsidRPr="00A15E1A">
        <w:rPr>
          <w:sz w:val="24"/>
          <w:szCs w:val="24"/>
          <w:vertAlign w:val="superscript"/>
        </w:rPr>
        <w:t>0</w:t>
      </w:r>
      <w:r w:rsidR="00AD5E64">
        <w:rPr>
          <w:sz w:val="24"/>
          <w:szCs w:val="24"/>
        </w:rPr>
        <w:t>C, electrical conductivity range of 65.6 –</w:t>
      </w:r>
      <w:r w:rsidR="00A15E1A">
        <w:rPr>
          <w:sz w:val="24"/>
          <w:szCs w:val="24"/>
        </w:rPr>
        <w:t xml:space="preserve"> 98.0 </w:t>
      </w:r>
      <w:proofErr w:type="spellStart"/>
      <w:r w:rsidR="00A15E1A">
        <w:rPr>
          <w:sz w:val="24"/>
          <w:szCs w:val="24"/>
        </w:rPr>
        <w:t>μs</w:t>
      </w:r>
      <w:proofErr w:type="spellEnd"/>
      <w:r w:rsidR="00A15E1A">
        <w:rPr>
          <w:sz w:val="24"/>
          <w:szCs w:val="24"/>
        </w:rPr>
        <w:t xml:space="preserve"> and dissolved oxygen range of 2.43 – 3.84 mg/l.</w:t>
      </w:r>
    </w:p>
    <w:p w:rsidR="00B00B87" w:rsidRDefault="00B00B87" w:rsidP="00BB21DB">
      <w:pPr>
        <w:pStyle w:val="Normal1"/>
        <w:spacing w:line="360" w:lineRule="auto"/>
        <w:jc w:val="both"/>
        <w:rPr>
          <w:sz w:val="24"/>
          <w:szCs w:val="24"/>
        </w:rPr>
      </w:pPr>
    </w:p>
    <w:p w:rsidR="00393746" w:rsidRDefault="00F80B11" w:rsidP="00BB21DB">
      <w:pPr>
        <w:pStyle w:val="Normal1"/>
        <w:spacing w:line="360" w:lineRule="auto"/>
        <w:jc w:val="both"/>
        <w:rPr>
          <w:sz w:val="24"/>
          <w:szCs w:val="24"/>
        </w:rPr>
      </w:pPr>
      <w:r>
        <w:rPr>
          <w:sz w:val="24"/>
          <w:szCs w:val="24"/>
        </w:rPr>
        <w:t>St. Peter’s Unity Secondary School, Akure (</w:t>
      </w:r>
      <w:r w:rsidR="00393746">
        <w:rPr>
          <w:sz w:val="24"/>
          <w:szCs w:val="24"/>
        </w:rPr>
        <w:t>SPUSSA</w:t>
      </w:r>
      <w:r>
        <w:rPr>
          <w:sz w:val="24"/>
          <w:szCs w:val="24"/>
        </w:rPr>
        <w:t>)</w:t>
      </w:r>
      <w:r w:rsidR="00393746">
        <w:rPr>
          <w:sz w:val="24"/>
          <w:szCs w:val="24"/>
        </w:rPr>
        <w:t>,</w:t>
      </w:r>
      <w:r>
        <w:rPr>
          <w:sz w:val="24"/>
          <w:szCs w:val="24"/>
        </w:rPr>
        <w:t xml:space="preserve"> </w:t>
      </w:r>
      <w:proofErr w:type="spellStart"/>
      <w:r>
        <w:rPr>
          <w:sz w:val="24"/>
          <w:szCs w:val="24"/>
        </w:rPr>
        <w:t>Ondo</w:t>
      </w:r>
      <w:proofErr w:type="spellEnd"/>
      <w:r>
        <w:rPr>
          <w:sz w:val="24"/>
          <w:szCs w:val="24"/>
        </w:rPr>
        <w:t xml:space="preserve"> State,</w:t>
      </w:r>
      <w:r w:rsidR="00393746">
        <w:rPr>
          <w:sz w:val="24"/>
          <w:szCs w:val="24"/>
        </w:rPr>
        <w:t xml:space="preserve"> Nigeria lies in the tropic</w:t>
      </w:r>
      <w:r w:rsidR="00712E07">
        <w:rPr>
          <w:sz w:val="24"/>
          <w:szCs w:val="24"/>
        </w:rPr>
        <w:t>s</w:t>
      </w:r>
      <w:r w:rsidR="00393746">
        <w:rPr>
          <w:sz w:val="24"/>
          <w:szCs w:val="24"/>
        </w:rPr>
        <w:t xml:space="preserve"> where mosquitos breeding sites are naturally found or could be </w:t>
      </w:r>
      <w:r w:rsidR="001F1DE2">
        <w:rPr>
          <w:sz w:val="24"/>
          <w:szCs w:val="24"/>
        </w:rPr>
        <w:t>observed</w:t>
      </w:r>
      <w:r w:rsidR="00393746">
        <w:rPr>
          <w:sz w:val="24"/>
          <w:szCs w:val="24"/>
        </w:rPr>
        <w:t xml:space="preserve"> artificially. The school consists of girls</w:t>
      </w:r>
      <w:r w:rsidR="00D970F8">
        <w:rPr>
          <w:sz w:val="24"/>
          <w:szCs w:val="24"/>
        </w:rPr>
        <w:t>'</w:t>
      </w:r>
      <w:r w:rsidR="00393746">
        <w:rPr>
          <w:sz w:val="24"/>
          <w:szCs w:val="24"/>
        </w:rPr>
        <w:t xml:space="preserve"> and </w:t>
      </w:r>
      <w:r w:rsidR="00D970F8">
        <w:rPr>
          <w:sz w:val="24"/>
          <w:szCs w:val="24"/>
        </w:rPr>
        <w:t>boys’</w:t>
      </w:r>
      <w:r w:rsidR="00393746">
        <w:rPr>
          <w:sz w:val="24"/>
          <w:szCs w:val="24"/>
        </w:rPr>
        <w:t xml:space="preserve"> hostels</w:t>
      </w:r>
      <w:r w:rsidR="00712E07">
        <w:rPr>
          <w:sz w:val="24"/>
          <w:szCs w:val="24"/>
        </w:rPr>
        <w:t xml:space="preserve"> or dormitories</w:t>
      </w:r>
      <w:r w:rsidR="00393746">
        <w:rPr>
          <w:sz w:val="24"/>
          <w:szCs w:val="24"/>
        </w:rPr>
        <w:t xml:space="preserve"> with staff quarters.</w:t>
      </w:r>
      <w:r w:rsidR="00712E07">
        <w:rPr>
          <w:sz w:val="24"/>
          <w:szCs w:val="24"/>
        </w:rPr>
        <w:t xml:space="preserve"> </w:t>
      </w:r>
      <w:r w:rsidR="0049429D">
        <w:rPr>
          <w:sz w:val="24"/>
          <w:szCs w:val="24"/>
        </w:rPr>
        <w:t>In addition, other physical structures include classroom blocks, administrative blocks, school clinic, science laboratories, dining halls and library.</w:t>
      </w:r>
    </w:p>
    <w:p w:rsidR="00F80B11" w:rsidRDefault="00F80B11" w:rsidP="00BB21DB">
      <w:pPr>
        <w:pStyle w:val="Normal1"/>
        <w:spacing w:line="360" w:lineRule="auto"/>
        <w:jc w:val="both"/>
        <w:rPr>
          <w:sz w:val="24"/>
          <w:szCs w:val="24"/>
        </w:rPr>
      </w:pPr>
    </w:p>
    <w:p w:rsidR="004632CB" w:rsidRDefault="004632CB" w:rsidP="004632CB">
      <w:pPr>
        <w:pStyle w:val="Normal1"/>
        <w:tabs>
          <w:tab w:val="right" w:pos="9630"/>
        </w:tabs>
        <w:spacing w:line="360" w:lineRule="auto"/>
        <w:jc w:val="both"/>
        <w:rPr>
          <w:sz w:val="24"/>
          <w:szCs w:val="24"/>
        </w:rPr>
      </w:pPr>
      <w:r>
        <w:rPr>
          <w:sz w:val="24"/>
          <w:szCs w:val="24"/>
        </w:rPr>
        <w:t xml:space="preserve">This study evaluates an approach for obtaining high resolution, contemporary imagery of </w:t>
      </w:r>
      <w:r w:rsidR="009C6DE9">
        <w:rPr>
          <w:sz w:val="24"/>
          <w:szCs w:val="24"/>
        </w:rPr>
        <w:t>‘</w:t>
      </w:r>
      <w:r>
        <w:rPr>
          <w:sz w:val="24"/>
          <w:szCs w:val="24"/>
        </w:rPr>
        <w:t>SPUSSA</w:t>
      </w:r>
      <w:r w:rsidR="009C6DE9">
        <w:rPr>
          <w:sz w:val="24"/>
          <w:szCs w:val="24"/>
        </w:rPr>
        <w:t>’</w:t>
      </w:r>
      <w:r>
        <w:rPr>
          <w:sz w:val="24"/>
          <w:szCs w:val="24"/>
        </w:rPr>
        <w:t xml:space="preserve"> community for identifying </w:t>
      </w:r>
      <w:r w:rsidR="00696601">
        <w:rPr>
          <w:sz w:val="24"/>
          <w:szCs w:val="24"/>
        </w:rPr>
        <w:t>land use</w:t>
      </w:r>
      <w:r w:rsidR="00612AE3">
        <w:rPr>
          <w:sz w:val="24"/>
          <w:szCs w:val="24"/>
        </w:rPr>
        <w:t xml:space="preserve"> classification and </w:t>
      </w:r>
      <w:r>
        <w:rPr>
          <w:sz w:val="24"/>
          <w:szCs w:val="24"/>
        </w:rPr>
        <w:t xml:space="preserve">larval development sites. The objectives are </w:t>
      </w:r>
      <w:r w:rsidR="00696601">
        <w:rPr>
          <w:sz w:val="24"/>
          <w:szCs w:val="24"/>
        </w:rPr>
        <w:t xml:space="preserve">to process </w:t>
      </w:r>
      <w:r>
        <w:rPr>
          <w:sz w:val="24"/>
          <w:szCs w:val="24"/>
        </w:rPr>
        <w:t>MultiSpec imagery capturing</w:t>
      </w:r>
      <w:r w:rsidR="00696601">
        <w:rPr>
          <w:sz w:val="24"/>
          <w:szCs w:val="24"/>
        </w:rPr>
        <w:t xml:space="preserve"> for</w:t>
      </w:r>
      <w:r>
        <w:rPr>
          <w:sz w:val="24"/>
          <w:szCs w:val="24"/>
        </w:rPr>
        <w:t xml:space="preserve"> extract</w:t>
      </w:r>
      <w:r w:rsidR="00696601">
        <w:rPr>
          <w:sz w:val="24"/>
          <w:szCs w:val="24"/>
        </w:rPr>
        <w:t>ing</w:t>
      </w:r>
      <w:r>
        <w:rPr>
          <w:sz w:val="24"/>
          <w:szCs w:val="24"/>
        </w:rPr>
        <w:t xml:space="preserve"> the required information and entomological sampling. The entomological sampling involves a comparative morphological investigation with the aim to identify mosquito species based on their external features using clip-on macro lens of X60 – 100 given to us by the GLOBE program coupled with GLOBE Mosquito Habitat Mapper (MHM) app, GLOBE Mosquito Larvae Identification chart and The </w:t>
      </w:r>
      <w:r w:rsidRPr="008A0E94">
        <w:rPr>
          <w:i/>
          <w:sz w:val="24"/>
          <w:szCs w:val="24"/>
        </w:rPr>
        <w:t>Animal</w:t>
      </w:r>
      <w:r>
        <w:rPr>
          <w:i/>
          <w:sz w:val="24"/>
          <w:szCs w:val="24"/>
        </w:rPr>
        <w:t>files</w:t>
      </w:r>
      <w:r w:rsidRPr="008A0E94">
        <w:rPr>
          <w:i/>
          <w:sz w:val="24"/>
          <w:szCs w:val="24"/>
        </w:rPr>
        <w:t>.com</w:t>
      </w:r>
      <w:r>
        <w:rPr>
          <w:sz w:val="24"/>
          <w:szCs w:val="24"/>
        </w:rPr>
        <w:t xml:space="preserve"> mosquito larvae anatomy. Larva data collected and sampled were uploaded to the GLOBE website via the GLOBE Observer app. </w:t>
      </w:r>
      <w:r w:rsidRPr="009C6DE9">
        <w:rPr>
          <w:sz w:val="24"/>
          <w:szCs w:val="24"/>
        </w:rPr>
        <w:t xml:space="preserve">The goals are to locate and delimit larval developing sites, collect various samples of larvae as specimens, identify different parts of mosquito larva, and assess </w:t>
      </w:r>
      <w:proofErr w:type="spellStart"/>
      <w:r w:rsidRPr="009C6DE9">
        <w:rPr>
          <w:sz w:val="24"/>
          <w:szCs w:val="24"/>
        </w:rPr>
        <w:t>physico</w:t>
      </w:r>
      <w:proofErr w:type="spellEnd"/>
      <w:r w:rsidRPr="009C6DE9">
        <w:rPr>
          <w:sz w:val="24"/>
          <w:szCs w:val="24"/>
        </w:rPr>
        <w:t>-chemical properties of the area of investigation.</w:t>
      </w:r>
      <w:r>
        <w:rPr>
          <w:sz w:val="24"/>
          <w:szCs w:val="24"/>
        </w:rPr>
        <w:t xml:space="preserve"> The accurate determination of these morphological features of larvae of various mosquito genera is significant for surveillance and mosquito-borne diseases control </w:t>
      </w:r>
      <w:proofErr w:type="spellStart"/>
      <w:r>
        <w:rPr>
          <w:sz w:val="24"/>
          <w:szCs w:val="24"/>
        </w:rPr>
        <w:t>programmes</w:t>
      </w:r>
      <w:proofErr w:type="spellEnd"/>
      <w:r>
        <w:rPr>
          <w:sz w:val="24"/>
          <w:szCs w:val="24"/>
        </w:rPr>
        <w:t xml:space="preserve">. </w:t>
      </w:r>
    </w:p>
    <w:p w:rsidR="00185910" w:rsidRPr="004F3C52" w:rsidRDefault="00185910" w:rsidP="00BB21DB">
      <w:pPr>
        <w:pStyle w:val="Normal1"/>
        <w:spacing w:line="360" w:lineRule="auto"/>
        <w:jc w:val="both"/>
        <w:rPr>
          <w:sz w:val="24"/>
          <w:szCs w:val="24"/>
        </w:rPr>
      </w:pPr>
    </w:p>
    <w:p w:rsidR="000C0738" w:rsidRDefault="000C0738" w:rsidP="00FB7E5F">
      <w:pPr>
        <w:pStyle w:val="Normal1"/>
        <w:spacing w:line="360" w:lineRule="auto"/>
        <w:jc w:val="both"/>
        <w:rPr>
          <w:b/>
          <w:sz w:val="24"/>
          <w:szCs w:val="24"/>
        </w:rPr>
      </w:pPr>
    </w:p>
    <w:p w:rsidR="00FB7E5F" w:rsidRPr="005F455B" w:rsidRDefault="00FB7E5F" w:rsidP="00FB7E5F">
      <w:pPr>
        <w:pStyle w:val="Normal1"/>
        <w:spacing w:line="360" w:lineRule="auto"/>
        <w:jc w:val="both"/>
        <w:rPr>
          <w:b/>
          <w:sz w:val="24"/>
          <w:szCs w:val="24"/>
        </w:rPr>
      </w:pPr>
      <w:r w:rsidRPr="005F455B">
        <w:rPr>
          <w:b/>
          <w:sz w:val="24"/>
          <w:szCs w:val="24"/>
        </w:rPr>
        <w:lastRenderedPageBreak/>
        <w:t>Geograph</w:t>
      </w:r>
      <w:r>
        <w:rPr>
          <w:b/>
          <w:sz w:val="24"/>
          <w:szCs w:val="24"/>
        </w:rPr>
        <w:t>ical Location</w:t>
      </w:r>
      <w:r w:rsidRPr="005F455B">
        <w:rPr>
          <w:b/>
          <w:sz w:val="24"/>
          <w:szCs w:val="24"/>
        </w:rPr>
        <w:t xml:space="preserve"> of </w:t>
      </w:r>
      <w:r>
        <w:rPr>
          <w:b/>
          <w:sz w:val="24"/>
          <w:szCs w:val="24"/>
        </w:rPr>
        <w:t>Akure City</w:t>
      </w:r>
    </w:p>
    <w:p w:rsidR="00FB7E5F" w:rsidRDefault="00FB7E5F" w:rsidP="00FB7E5F">
      <w:pPr>
        <w:pStyle w:val="Normal1"/>
        <w:spacing w:line="360" w:lineRule="auto"/>
        <w:jc w:val="both"/>
        <w:rPr>
          <w:sz w:val="24"/>
          <w:szCs w:val="24"/>
          <w:shd w:val="clear" w:color="auto" w:fill="FFFFFF"/>
        </w:rPr>
      </w:pPr>
      <w:r w:rsidRPr="00F85A1F">
        <w:rPr>
          <w:bCs/>
          <w:sz w:val="24"/>
          <w:szCs w:val="24"/>
          <w:shd w:val="clear" w:color="auto" w:fill="FFFFFF"/>
        </w:rPr>
        <w:t xml:space="preserve">Akure </w:t>
      </w:r>
      <w:r>
        <w:rPr>
          <w:bCs/>
          <w:sz w:val="24"/>
          <w:szCs w:val="24"/>
          <w:shd w:val="clear" w:color="auto" w:fill="FFFFFF"/>
        </w:rPr>
        <w:t>metropolitan</w:t>
      </w:r>
      <w:r w:rsidRPr="00F85A1F">
        <w:rPr>
          <w:sz w:val="24"/>
          <w:szCs w:val="24"/>
          <w:shd w:val="clear" w:color="auto" w:fill="FFFFFF"/>
        </w:rPr>
        <w:t xml:space="preserve"> city in south-western </w:t>
      </w:r>
      <w:hyperlink r:id="rId11" w:tooltip="Nigeria" w:history="1">
        <w:r w:rsidRPr="00F85A1F">
          <w:rPr>
            <w:rStyle w:val="Hyperlink"/>
            <w:color w:val="auto"/>
            <w:sz w:val="24"/>
            <w:szCs w:val="24"/>
            <w:u w:val="none"/>
            <w:shd w:val="clear" w:color="auto" w:fill="FFFFFF"/>
          </w:rPr>
          <w:t>Nigeria</w:t>
        </w:r>
      </w:hyperlink>
      <w:r w:rsidRPr="00F85A1F">
        <w:rPr>
          <w:sz w:val="24"/>
          <w:szCs w:val="24"/>
          <w:shd w:val="clear" w:color="auto" w:fill="FFFFFF"/>
        </w:rPr>
        <w:t>, and is the largest city and capital of </w:t>
      </w:r>
      <w:proofErr w:type="spellStart"/>
      <w:r w:rsidR="007C55CA">
        <w:fldChar w:fldCharType="begin"/>
      </w:r>
      <w:r w:rsidR="007C55CA">
        <w:instrText xml:space="preserve"> HYPERLINK "https://en.wikipedia.org/wiki/Ondo_State" \o "Ondo State" </w:instrText>
      </w:r>
      <w:r w:rsidR="007C55CA">
        <w:fldChar w:fldCharType="separate"/>
      </w:r>
      <w:r w:rsidRPr="00F85A1F">
        <w:rPr>
          <w:rStyle w:val="Hyperlink"/>
          <w:color w:val="auto"/>
          <w:sz w:val="24"/>
          <w:szCs w:val="24"/>
          <w:u w:val="none"/>
          <w:shd w:val="clear" w:color="auto" w:fill="FFFFFF"/>
        </w:rPr>
        <w:t>Ondo</w:t>
      </w:r>
      <w:proofErr w:type="spellEnd"/>
      <w:r w:rsidRPr="00F85A1F">
        <w:rPr>
          <w:rStyle w:val="Hyperlink"/>
          <w:color w:val="auto"/>
          <w:sz w:val="24"/>
          <w:szCs w:val="24"/>
          <w:u w:val="none"/>
          <w:shd w:val="clear" w:color="auto" w:fill="FFFFFF"/>
        </w:rPr>
        <w:t xml:space="preserve"> State</w:t>
      </w:r>
      <w:r w:rsidR="007C55CA">
        <w:rPr>
          <w:rStyle w:val="Hyperlink"/>
          <w:color w:val="auto"/>
          <w:sz w:val="24"/>
          <w:szCs w:val="24"/>
          <w:u w:val="none"/>
          <w:shd w:val="clear" w:color="auto" w:fill="FFFFFF"/>
        </w:rPr>
        <w:fldChar w:fldCharType="end"/>
      </w:r>
      <w:r w:rsidRPr="00F85A1F">
        <w:rPr>
          <w:sz w:val="24"/>
          <w:szCs w:val="24"/>
          <w:shd w:val="clear" w:color="auto" w:fill="FFFFFF"/>
        </w:rPr>
        <w:t>.</w:t>
      </w:r>
      <w:r w:rsidRPr="008A1284">
        <w:rPr>
          <w:sz w:val="24"/>
          <w:szCs w:val="24"/>
          <w:shd w:val="clear" w:color="auto" w:fill="FFFFFF"/>
        </w:rPr>
        <w:t xml:space="preserve"> </w:t>
      </w:r>
      <w:r>
        <w:rPr>
          <w:sz w:val="24"/>
          <w:szCs w:val="24"/>
          <w:shd w:val="clear" w:color="auto" w:fill="FFFFFF"/>
        </w:rPr>
        <w:t>It</w:t>
      </w:r>
      <w:r w:rsidRPr="009414FB">
        <w:rPr>
          <w:sz w:val="24"/>
          <w:szCs w:val="24"/>
          <w:shd w:val="clear" w:color="auto" w:fill="FFFFFF"/>
        </w:rPr>
        <w:t xml:space="preserve"> lies about 7°25’ north of the equator and 5°19’ east of the Meridian</w:t>
      </w:r>
      <w:r>
        <w:rPr>
          <w:sz w:val="24"/>
          <w:szCs w:val="24"/>
          <w:shd w:val="clear" w:color="auto" w:fill="FFFFFF"/>
        </w:rPr>
        <w:t xml:space="preserve"> (Figure 1)</w:t>
      </w:r>
      <w:r w:rsidRPr="009414FB">
        <w:rPr>
          <w:sz w:val="24"/>
          <w:szCs w:val="24"/>
          <w:shd w:val="clear" w:color="auto" w:fill="FFFFFF"/>
        </w:rPr>
        <w:t>. It is about 700 km Southwest of</w:t>
      </w:r>
      <w:r w:rsidRPr="002517FB">
        <w:rPr>
          <w:sz w:val="24"/>
          <w:szCs w:val="24"/>
          <w:shd w:val="clear" w:color="auto" w:fill="FFFFFF"/>
        </w:rPr>
        <w:t> </w:t>
      </w:r>
      <w:hyperlink r:id="rId12" w:tooltip="Abuja" w:history="1">
        <w:r w:rsidRPr="002517FB">
          <w:rPr>
            <w:rStyle w:val="Hyperlink"/>
            <w:color w:val="auto"/>
            <w:sz w:val="24"/>
            <w:szCs w:val="24"/>
            <w:u w:val="none"/>
            <w:shd w:val="clear" w:color="auto" w:fill="FFFFFF"/>
          </w:rPr>
          <w:t>Abuja</w:t>
        </w:r>
      </w:hyperlink>
      <w:r w:rsidRPr="002517FB">
        <w:rPr>
          <w:sz w:val="24"/>
          <w:szCs w:val="24"/>
          <w:shd w:val="clear" w:color="auto" w:fill="FFFFFF"/>
        </w:rPr>
        <w:t> and 311 km north of </w:t>
      </w:r>
      <w:hyperlink r:id="rId13" w:tooltip="Lagos State" w:history="1">
        <w:r w:rsidRPr="002517FB">
          <w:rPr>
            <w:rStyle w:val="Hyperlink"/>
            <w:color w:val="auto"/>
            <w:sz w:val="24"/>
            <w:szCs w:val="24"/>
            <w:u w:val="none"/>
            <w:shd w:val="clear" w:color="auto" w:fill="FFFFFF"/>
          </w:rPr>
          <w:t>Lagos State</w:t>
        </w:r>
      </w:hyperlink>
      <w:r w:rsidRPr="002517FB">
        <w:rPr>
          <w:sz w:val="24"/>
          <w:szCs w:val="24"/>
          <w:shd w:val="clear" w:color="auto" w:fill="FFFFFF"/>
        </w:rPr>
        <w:t>. Residential districts are of varying density, some</w:t>
      </w:r>
      <w:r w:rsidRPr="009414FB">
        <w:rPr>
          <w:sz w:val="24"/>
          <w:szCs w:val="24"/>
          <w:shd w:val="clear" w:color="auto" w:fill="FFFFFF"/>
        </w:rPr>
        <w:t xml:space="preserve"> area</w:t>
      </w:r>
      <w:r>
        <w:rPr>
          <w:sz w:val="24"/>
          <w:szCs w:val="24"/>
          <w:shd w:val="clear" w:color="auto" w:fill="FFFFFF"/>
        </w:rPr>
        <w:t>s</w:t>
      </w:r>
      <w:r w:rsidRPr="009414FB">
        <w:rPr>
          <w:sz w:val="24"/>
          <w:szCs w:val="24"/>
          <w:shd w:val="clear" w:color="auto" w:fill="FFFFFF"/>
        </w:rPr>
        <w:t xml:space="preserve"> such as </w:t>
      </w:r>
      <w:proofErr w:type="spellStart"/>
      <w:r w:rsidRPr="009414FB">
        <w:rPr>
          <w:sz w:val="24"/>
          <w:szCs w:val="24"/>
          <w:shd w:val="clear" w:color="auto" w:fill="FFFFFF"/>
        </w:rPr>
        <w:t>Arakale</w:t>
      </w:r>
      <w:proofErr w:type="spellEnd"/>
      <w:r w:rsidRPr="009414FB">
        <w:rPr>
          <w:sz w:val="24"/>
          <w:szCs w:val="24"/>
          <w:shd w:val="clear" w:color="auto" w:fill="FFFFFF"/>
        </w:rPr>
        <w:t xml:space="preserve">, </w:t>
      </w:r>
      <w:proofErr w:type="spellStart"/>
      <w:r w:rsidRPr="009414FB">
        <w:rPr>
          <w:sz w:val="24"/>
          <w:szCs w:val="24"/>
          <w:shd w:val="clear" w:color="auto" w:fill="FFFFFF"/>
        </w:rPr>
        <w:t>Ayedun</w:t>
      </w:r>
      <w:proofErr w:type="spellEnd"/>
      <w:r w:rsidRPr="009414FB">
        <w:rPr>
          <w:sz w:val="24"/>
          <w:szCs w:val="24"/>
          <w:shd w:val="clear" w:color="auto" w:fill="FFFFFF"/>
        </w:rPr>
        <w:t xml:space="preserve"> Quarters, </w:t>
      </w:r>
      <w:proofErr w:type="spellStart"/>
      <w:r w:rsidRPr="009414FB">
        <w:rPr>
          <w:sz w:val="24"/>
          <w:szCs w:val="24"/>
          <w:shd w:val="clear" w:color="auto" w:fill="FFFFFF"/>
        </w:rPr>
        <w:t>Ijoka</w:t>
      </w:r>
      <w:proofErr w:type="spellEnd"/>
      <w:r w:rsidRPr="009414FB">
        <w:rPr>
          <w:sz w:val="24"/>
          <w:szCs w:val="24"/>
          <w:shd w:val="clear" w:color="auto" w:fill="FFFFFF"/>
        </w:rPr>
        <w:t xml:space="preserve">, and </w:t>
      </w:r>
      <w:proofErr w:type="spellStart"/>
      <w:r w:rsidRPr="009414FB">
        <w:rPr>
          <w:sz w:val="24"/>
          <w:szCs w:val="24"/>
          <w:shd w:val="clear" w:color="auto" w:fill="FFFFFF"/>
        </w:rPr>
        <w:t>Oja</w:t>
      </w:r>
      <w:proofErr w:type="spellEnd"/>
      <w:r w:rsidRPr="009414FB">
        <w:rPr>
          <w:sz w:val="24"/>
          <w:szCs w:val="24"/>
          <w:shd w:val="clear" w:color="auto" w:fill="FFFFFF"/>
        </w:rPr>
        <w:t>-Oba consist of over 200 persons per hectare, while areas such a</w:t>
      </w:r>
      <w:r>
        <w:rPr>
          <w:sz w:val="24"/>
          <w:szCs w:val="24"/>
          <w:shd w:val="clear" w:color="auto" w:fill="FFFFFF"/>
        </w:rPr>
        <w:t xml:space="preserve">s </w:t>
      </w:r>
      <w:proofErr w:type="spellStart"/>
      <w:r>
        <w:rPr>
          <w:sz w:val="24"/>
          <w:szCs w:val="24"/>
          <w:shd w:val="clear" w:color="auto" w:fill="FFFFFF"/>
        </w:rPr>
        <w:t>Ijapo</w:t>
      </w:r>
      <w:proofErr w:type="spellEnd"/>
      <w:r>
        <w:rPr>
          <w:sz w:val="24"/>
          <w:szCs w:val="24"/>
          <w:shd w:val="clear" w:color="auto" w:fill="FFFFFF"/>
        </w:rPr>
        <w:t xml:space="preserve"> Estate, </w:t>
      </w:r>
      <w:proofErr w:type="spellStart"/>
      <w:r>
        <w:rPr>
          <w:sz w:val="24"/>
          <w:szCs w:val="24"/>
          <w:shd w:val="clear" w:color="auto" w:fill="FFFFFF"/>
        </w:rPr>
        <w:t>Alagbaka</w:t>
      </w:r>
      <w:proofErr w:type="spellEnd"/>
      <w:r>
        <w:rPr>
          <w:sz w:val="24"/>
          <w:szCs w:val="24"/>
          <w:shd w:val="clear" w:color="auto" w:fill="FFFFFF"/>
        </w:rPr>
        <w:t xml:space="preserve"> Estate</w:t>
      </w:r>
      <w:r w:rsidRPr="009414FB">
        <w:rPr>
          <w:sz w:val="24"/>
          <w:szCs w:val="24"/>
          <w:shd w:val="clear" w:color="auto" w:fill="FFFFFF"/>
        </w:rPr>
        <w:t xml:space="preserve"> and </w:t>
      </w:r>
      <w:proofErr w:type="spellStart"/>
      <w:r w:rsidRPr="009414FB">
        <w:rPr>
          <w:sz w:val="24"/>
          <w:szCs w:val="24"/>
          <w:shd w:val="clear" w:color="auto" w:fill="FFFFFF"/>
        </w:rPr>
        <w:t>Idofin</w:t>
      </w:r>
      <w:proofErr w:type="spellEnd"/>
      <w:r w:rsidRPr="009414FB">
        <w:rPr>
          <w:sz w:val="24"/>
          <w:szCs w:val="24"/>
          <w:shd w:val="clear" w:color="auto" w:fill="FFFFFF"/>
        </w:rPr>
        <w:t xml:space="preserve"> have between 60-100 people per hectare. The town is situated in the tro</w:t>
      </w:r>
      <w:r>
        <w:rPr>
          <w:sz w:val="24"/>
          <w:szCs w:val="24"/>
          <w:shd w:val="clear" w:color="auto" w:fill="FFFFFF"/>
        </w:rPr>
        <w:t>pic rainforest zone in Nigeria (</w:t>
      </w:r>
      <w:proofErr w:type="spellStart"/>
      <w:r w:rsidRPr="005E1F96">
        <w:rPr>
          <w:sz w:val="24"/>
          <w:szCs w:val="24"/>
        </w:rPr>
        <w:t>Ayeni</w:t>
      </w:r>
      <w:proofErr w:type="spellEnd"/>
      <w:r w:rsidRPr="005E1F96">
        <w:rPr>
          <w:sz w:val="24"/>
          <w:szCs w:val="24"/>
        </w:rPr>
        <w:t>, 2011</w:t>
      </w:r>
      <w:r>
        <w:rPr>
          <w:sz w:val="24"/>
          <w:szCs w:val="24"/>
          <w:shd w:val="clear" w:color="auto" w:fill="FFFFFF"/>
        </w:rPr>
        <w:t>).</w:t>
      </w:r>
    </w:p>
    <w:p w:rsidR="004C0BBD" w:rsidRDefault="004C0BBD" w:rsidP="00FB7E5F">
      <w:pPr>
        <w:pStyle w:val="Normal1"/>
        <w:spacing w:line="360" w:lineRule="auto"/>
        <w:jc w:val="both"/>
        <w:rPr>
          <w:sz w:val="24"/>
          <w:szCs w:val="24"/>
          <w:shd w:val="clear" w:color="auto" w:fill="FFFFFF"/>
        </w:rPr>
      </w:pPr>
    </w:p>
    <w:p w:rsidR="00FB7E5F" w:rsidRPr="00F85A1F" w:rsidRDefault="00272086" w:rsidP="004C0BBD">
      <w:pPr>
        <w:pStyle w:val="Normal1"/>
        <w:spacing w:line="360" w:lineRule="auto"/>
        <w:jc w:val="center"/>
        <w:rPr>
          <w:sz w:val="24"/>
          <w:szCs w:val="24"/>
        </w:rPr>
      </w:pPr>
      <w:r>
        <w:rPr>
          <w:noProof/>
          <w:sz w:val="24"/>
          <w:szCs w:val="24"/>
        </w:rPr>
        <mc:AlternateContent>
          <mc:Choice Requires="wps">
            <w:drawing>
              <wp:anchor distT="0" distB="0" distL="114300" distR="114300" simplePos="0" relativeHeight="251646464" behindDoc="0" locked="0" layoutInCell="1" allowOverlap="1">
                <wp:simplePos x="0" y="0"/>
                <wp:positionH relativeFrom="column">
                  <wp:posOffset>163195</wp:posOffset>
                </wp:positionH>
                <wp:positionV relativeFrom="paragraph">
                  <wp:posOffset>3575050</wp:posOffset>
                </wp:positionV>
                <wp:extent cx="5763260" cy="482600"/>
                <wp:effectExtent l="3810" t="3175" r="0" b="0"/>
                <wp:wrapNone/>
                <wp:docPr id="10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260" cy="48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4C0BBD">
                            <w:pPr>
                              <w:jc w:val="center"/>
                            </w:pPr>
                            <w:proofErr w:type="gramStart"/>
                            <w:r w:rsidRPr="00BB6ED9">
                              <w:rPr>
                                <w:i/>
                              </w:rPr>
                              <w:t>Figure 1.</w:t>
                            </w:r>
                            <w:proofErr w:type="gramEnd"/>
                            <w:r>
                              <w:t xml:space="preserve"> Geographical map of Akure city, Nigeria showing the location of the study area – St. Peter’s Unity Secondary School, Akure (SPUSSA) (</w:t>
                            </w:r>
                            <w:proofErr w:type="spellStart"/>
                            <w:r>
                              <w:t>Ayeni</w:t>
                            </w:r>
                            <w:proofErr w:type="spellEnd"/>
                            <w:r>
                              <w:t>,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26" type="#_x0000_t202" style="position:absolute;left:0;text-align:left;margin-left:12.85pt;margin-top:281.5pt;width:453.8pt;height:3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bLggIAABI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" stroked="f">
                <v:textbox>
                  <w:txbxContent>
                    <w:p w:rsidR="00970F1F" w:rsidRDefault="00970F1F" w:rsidP="004C0BBD">
                      <w:pPr>
                        <w:jc w:val="center"/>
                      </w:pPr>
                      <w:proofErr w:type="gramStart"/>
                      <w:r w:rsidRPr="00BB6ED9">
                        <w:rPr>
                          <w:i/>
                        </w:rPr>
                        <w:t>Figure 1.</w:t>
                      </w:r>
                      <w:proofErr w:type="gramEnd"/>
                      <w:r>
                        <w:t xml:space="preserve"> Geographical map of Akure city, Nigeria showing the location of the study area – St. Peter’s Unity Secondary School, Akure (SPUSSA) (</w:t>
                      </w:r>
                      <w:proofErr w:type="spellStart"/>
                      <w:r>
                        <w:t>Ayeni</w:t>
                      </w:r>
                      <w:proofErr w:type="spellEnd"/>
                      <w:r>
                        <w:t>, 2011)</w:t>
                      </w:r>
                    </w:p>
                  </w:txbxContent>
                </v:textbox>
              </v:shape>
            </w:pict>
          </mc:Fallback>
        </mc:AlternateContent>
      </w:r>
      <w:r w:rsidR="00FB7E5F" w:rsidRPr="005E1F96">
        <w:rPr>
          <w:noProof/>
          <w:sz w:val="24"/>
          <w:szCs w:val="24"/>
          <w:shd w:val="clear" w:color="auto" w:fill="FFFFFF"/>
        </w:rPr>
        <w:drawing>
          <wp:inline distT="0" distB="0" distL="0" distR="0" wp14:anchorId="7E4CA522" wp14:editId="5D681098">
            <wp:extent cx="5678905" cy="35433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a:blip r:embed="rId14"/>
                    <a:srcRect/>
                    <a:stretch>
                      <a:fillRect/>
                    </a:stretch>
                  </pic:blipFill>
                  <pic:spPr bwMode="auto">
                    <a:xfrm>
                      <a:off x="0" y="0"/>
                      <a:ext cx="5679296" cy="3543544"/>
                    </a:xfrm>
                    <a:prstGeom prst="rect">
                      <a:avLst/>
                    </a:prstGeom>
                    <a:noFill/>
                    <a:ln w="9525">
                      <a:noFill/>
                      <a:miter lim="800000"/>
                      <a:headEnd/>
                      <a:tailEnd/>
                    </a:ln>
                  </pic:spPr>
                </pic:pic>
              </a:graphicData>
            </a:graphic>
          </wp:inline>
        </w:drawing>
      </w:r>
    </w:p>
    <w:p w:rsidR="00FB7E5F" w:rsidRPr="00F85A1F" w:rsidRDefault="00FB7E5F" w:rsidP="00FB7E5F">
      <w:pPr>
        <w:pStyle w:val="Normal1"/>
        <w:spacing w:line="360" w:lineRule="auto"/>
        <w:rPr>
          <w:sz w:val="24"/>
          <w:szCs w:val="24"/>
        </w:rPr>
      </w:pPr>
    </w:p>
    <w:p w:rsidR="00FB7E5F" w:rsidRPr="00FC2C24" w:rsidRDefault="00FB7E5F" w:rsidP="00FB7E5F">
      <w:pPr>
        <w:pStyle w:val="Normal1"/>
        <w:spacing w:line="360" w:lineRule="auto"/>
        <w:rPr>
          <w:sz w:val="24"/>
          <w:szCs w:val="24"/>
        </w:rPr>
      </w:pPr>
    </w:p>
    <w:p w:rsidR="00185910" w:rsidRPr="004F3C52" w:rsidRDefault="00272086" w:rsidP="005A7589">
      <w:pPr>
        <w:pStyle w:val="Normal1"/>
        <w:spacing w:line="360" w:lineRule="auto"/>
        <w:rPr>
          <w:b/>
          <w:sz w:val="24"/>
          <w:szCs w:val="24"/>
        </w:rPr>
      </w:pPr>
      <w:r>
        <w:rPr>
          <w:noProof/>
          <w:sz w:val="24"/>
          <w:szCs w:val="24"/>
        </w:rPr>
        <mc:AlternateContent>
          <mc:Choice Requires="wps">
            <w:drawing>
              <wp:anchor distT="0" distB="0" distL="114300" distR="114300" simplePos="0" relativeHeight="251647488" behindDoc="0" locked="0" layoutInCell="1" allowOverlap="1" wp14:anchorId="051A26EB" wp14:editId="5753A909">
                <wp:simplePos x="0" y="0"/>
                <wp:positionH relativeFrom="column">
                  <wp:posOffset>437382</wp:posOffset>
                </wp:positionH>
                <wp:positionV relativeFrom="paragraph">
                  <wp:posOffset>3436753</wp:posOffset>
                </wp:positionV>
                <wp:extent cx="5156791" cy="446405"/>
                <wp:effectExtent l="0" t="0" r="6350" b="0"/>
                <wp:wrapNone/>
                <wp:docPr id="10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791"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4C0BBD">
                            <w:pPr>
                              <w:jc w:val="center"/>
                            </w:pPr>
                            <w:proofErr w:type="gramStart"/>
                            <w:r w:rsidRPr="00BB6ED9">
                              <w:rPr>
                                <w:i/>
                              </w:rPr>
                              <w:t>Figure 2</w:t>
                            </w:r>
                            <w:r>
                              <w:t>.</w:t>
                            </w:r>
                            <w:proofErr w:type="gramEnd"/>
                            <w:r>
                              <w:t xml:space="preserve"> Google map showing the location of St. Peter’s Unity Secondary School, Akure (SPUSSA), </w:t>
                            </w:r>
                            <w:proofErr w:type="spellStart"/>
                            <w:r>
                              <w:t>Ondo</w:t>
                            </w:r>
                            <w:proofErr w:type="spellEnd"/>
                            <w:r>
                              <w:t xml:space="preserve"> State, Nigeria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34.45pt;margin-top:270.6pt;width:406.05pt;height:35.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" stroked="f">
                <v:textbox>
                  <w:txbxContent>
                    <w:p w:rsidR="00970F1F" w:rsidRDefault="00970F1F" w:rsidP="004C0BBD">
                      <w:pPr>
                        <w:jc w:val="center"/>
                      </w:pPr>
                      <w:proofErr w:type="gramStart"/>
                      <w:r w:rsidRPr="00BB6ED9">
                        <w:rPr>
                          <w:i/>
                        </w:rPr>
                        <w:t>Figure 2</w:t>
                      </w:r>
                      <w:r>
                        <w:t>.</w:t>
                      </w:r>
                      <w:proofErr w:type="gramEnd"/>
                      <w:r>
                        <w:t xml:space="preserve"> Google map showing the location of St. Peter’s Unity Secondary School, Akure (SPUSSA), </w:t>
                      </w:r>
                      <w:proofErr w:type="spellStart"/>
                      <w:r>
                        <w:t>Ondo</w:t>
                      </w:r>
                      <w:proofErr w:type="spellEnd"/>
                      <w:r>
                        <w:t xml:space="preserve"> State, Nigeria</w:t>
                      </w:r>
                    </w:p>
                  </w:txbxContent>
                </v:textbox>
              </v:shape>
            </w:pict>
          </mc:Fallback>
        </mc:AlternateContent>
      </w:r>
      <w:r w:rsidR="00185910" w:rsidRPr="004F3C52">
        <w:rPr>
          <w:b/>
          <w:sz w:val="24"/>
          <w:szCs w:val="24"/>
        </w:rPr>
        <w:t>Research Methods</w:t>
      </w:r>
      <w:r w:rsidR="002D0C87">
        <w:rPr>
          <w:b/>
          <w:sz w:val="24"/>
          <w:szCs w:val="24"/>
        </w:rPr>
        <w:t xml:space="preserve"> and Materials</w:t>
      </w:r>
      <w:r w:rsidR="00185910" w:rsidRPr="004F3C52">
        <w:rPr>
          <w:b/>
          <w:sz w:val="24"/>
          <w:szCs w:val="24"/>
        </w:rPr>
        <w:t>:</w:t>
      </w:r>
    </w:p>
    <w:p w:rsidR="008F4B82" w:rsidRDefault="008F4B82" w:rsidP="00CB13E3">
      <w:pPr>
        <w:pStyle w:val="Normal1"/>
        <w:numPr>
          <w:ilvl w:val="0"/>
          <w:numId w:val="11"/>
        </w:numPr>
        <w:spacing w:line="360" w:lineRule="auto"/>
        <w:jc w:val="both"/>
        <w:rPr>
          <w:b/>
          <w:sz w:val="24"/>
          <w:szCs w:val="24"/>
        </w:rPr>
      </w:pPr>
      <w:r>
        <w:rPr>
          <w:b/>
          <w:sz w:val="24"/>
          <w:szCs w:val="24"/>
        </w:rPr>
        <w:t>Research Methods</w:t>
      </w:r>
    </w:p>
    <w:p w:rsidR="00DE684B" w:rsidRPr="00DE684B" w:rsidRDefault="00DE684B" w:rsidP="00CB13E3">
      <w:pPr>
        <w:pStyle w:val="Normal1"/>
        <w:numPr>
          <w:ilvl w:val="0"/>
          <w:numId w:val="12"/>
        </w:numPr>
        <w:spacing w:line="360" w:lineRule="auto"/>
        <w:jc w:val="both"/>
        <w:rPr>
          <w:b/>
          <w:sz w:val="24"/>
          <w:szCs w:val="24"/>
        </w:rPr>
      </w:pPr>
      <w:r w:rsidRPr="00DE684B">
        <w:rPr>
          <w:b/>
          <w:sz w:val="24"/>
          <w:szCs w:val="24"/>
        </w:rPr>
        <w:t>Data Collection</w:t>
      </w:r>
    </w:p>
    <w:p w:rsidR="00A269A5" w:rsidRPr="003B71D3" w:rsidRDefault="00A269A5" w:rsidP="00CB13E3">
      <w:pPr>
        <w:pStyle w:val="Normal1"/>
        <w:numPr>
          <w:ilvl w:val="0"/>
          <w:numId w:val="6"/>
        </w:numPr>
        <w:spacing w:line="360" w:lineRule="auto"/>
        <w:ind w:left="720" w:hanging="270"/>
        <w:rPr>
          <w:i/>
          <w:sz w:val="24"/>
          <w:szCs w:val="24"/>
        </w:rPr>
      </w:pPr>
      <w:r w:rsidRPr="003B71D3">
        <w:rPr>
          <w:i/>
          <w:sz w:val="24"/>
          <w:szCs w:val="24"/>
        </w:rPr>
        <w:t xml:space="preserve">Mapping and recognizing potential </w:t>
      </w:r>
      <w:r w:rsidR="00D10979">
        <w:rPr>
          <w:i/>
          <w:sz w:val="24"/>
          <w:szCs w:val="24"/>
        </w:rPr>
        <w:t>M</w:t>
      </w:r>
      <w:r w:rsidRPr="003B71D3">
        <w:rPr>
          <w:i/>
          <w:sz w:val="24"/>
          <w:szCs w:val="24"/>
        </w:rPr>
        <w:t>osquito Larva</w:t>
      </w:r>
      <w:r w:rsidR="0081625F">
        <w:rPr>
          <w:i/>
          <w:sz w:val="24"/>
          <w:szCs w:val="24"/>
        </w:rPr>
        <w:t>e</w:t>
      </w:r>
      <w:r w:rsidRPr="003B71D3">
        <w:rPr>
          <w:i/>
          <w:sz w:val="24"/>
          <w:szCs w:val="24"/>
        </w:rPr>
        <w:t xml:space="preserve"> breeding sites</w:t>
      </w:r>
      <w:r w:rsidR="00C80A31">
        <w:rPr>
          <w:i/>
          <w:sz w:val="24"/>
          <w:szCs w:val="24"/>
        </w:rPr>
        <w:t xml:space="preserve"> and Land use classification</w:t>
      </w:r>
      <w:r w:rsidRPr="003B71D3">
        <w:rPr>
          <w:i/>
          <w:sz w:val="24"/>
          <w:szCs w:val="24"/>
        </w:rPr>
        <w:t>.</w:t>
      </w:r>
    </w:p>
    <w:p w:rsidR="0068345A" w:rsidRPr="00BB6ED9" w:rsidRDefault="00A41199" w:rsidP="0068345A">
      <w:pPr>
        <w:shd w:val="clear" w:color="auto" w:fill="FFFFFF"/>
        <w:spacing w:line="360" w:lineRule="auto"/>
        <w:jc w:val="both"/>
        <w:rPr>
          <w:rFonts w:eastAsia="Times New Roman"/>
          <w:sz w:val="24"/>
          <w:szCs w:val="24"/>
        </w:rPr>
      </w:pPr>
      <w:r>
        <w:rPr>
          <w:sz w:val="24"/>
          <w:szCs w:val="24"/>
        </w:rPr>
        <w:t>Nine</w:t>
      </w:r>
      <w:r w:rsidR="00477BC3">
        <w:rPr>
          <w:sz w:val="24"/>
          <w:szCs w:val="24"/>
        </w:rPr>
        <w:t xml:space="preserve"> breeding sites</w:t>
      </w:r>
      <w:r w:rsidR="0068345A">
        <w:rPr>
          <w:sz w:val="24"/>
          <w:szCs w:val="24"/>
        </w:rPr>
        <w:t xml:space="preserve"> or experimental locations</w:t>
      </w:r>
      <w:r w:rsidR="00477BC3">
        <w:rPr>
          <w:sz w:val="24"/>
          <w:szCs w:val="24"/>
        </w:rPr>
        <w:t xml:space="preserve"> were </w:t>
      </w:r>
      <w:r w:rsidR="0017257B">
        <w:rPr>
          <w:sz w:val="24"/>
          <w:szCs w:val="24"/>
        </w:rPr>
        <w:t>observed</w:t>
      </w:r>
      <w:r w:rsidR="00477BC3">
        <w:rPr>
          <w:sz w:val="24"/>
          <w:szCs w:val="24"/>
        </w:rPr>
        <w:t xml:space="preserve"> within the study area</w:t>
      </w:r>
      <w:r w:rsidR="00DE684B">
        <w:rPr>
          <w:sz w:val="24"/>
          <w:szCs w:val="24"/>
        </w:rPr>
        <w:t xml:space="preserve"> from which mosquito </w:t>
      </w:r>
      <w:r w:rsidR="008A5F94">
        <w:rPr>
          <w:sz w:val="24"/>
          <w:szCs w:val="24"/>
        </w:rPr>
        <w:t>larvae</w:t>
      </w:r>
      <w:r w:rsidR="00DE684B">
        <w:rPr>
          <w:sz w:val="24"/>
          <w:szCs w:val="24"/>
        </w:rPr>
        <w:t xml:space="preserve"> were collected</w:t>
      </w:r>
      <w:r w:rsidR="00477BC3">
        <w:rPr>
          <w:sz w:val="24"/>
          <w:szCs w:val="24"/>
        </w:rPr>
        <w:t xml:space="preserve">. They are the </w:t>
      </w:r>
      <w:r>
        <w:rPr>
          <w:sz w:val="24"/>
          <w:szCs w:val="24"/>
        </w:rPr>
        <w:t>GHT</w:t>
      </w:r>
      <w:r w:rsidR="00F13DD2">
        <w:rPr>
          <w:sz w:val="24"/>
          <w:szCs w:val="24"/>
        </w:rPr>
        <w:t>-1, GHT-</w:t>
      </w:r>
      <w:r>
        <w:rPr>
          <w:sz w:val="24"/>
          <w:szCs w:val="24"/>
        </w:rPr>
        <w:t>2 and</w:t>
      </w:r>
      <w:r w:rsidR="00F13DD2">
        <w:rPr>
          <w:sz w:val="24"/>
          <w:szCs w:val="24"/>
        </w:rPr>
        <w:t xml:space="preserve"> GHT-</w:t>
      </w:r>
      <w:r>
        <w:rPr>
          <w:sz w:val="24"/>
          <w:szCs w:val="24"/>
        </w:rPr>
        <w:t>3</w:t>
      </w:r>
      <w:r w:rsidR="00477BC3">
        <w:rPr>
          <w:sz w:val="24"/>
          <w:szCs w:val="24"/>
        </w:rPr>
        <w:t xml:space="preserve"> </w:t>
      </w:r>
      <w:r>
        <w:rPr>
          <w:sz w:val="24"/>
          <w:szCs w:val="24"/>
        </w:rPr>
        <w:t xml:space="preserve">sites </w:t>
      </w:r>
      <w:r w:rsidR="00477BC3">
        <w:rPr>
          <w:sz w:val="24"/>
          <w:szCs w:val="24"/>
        </w:rPr>
        <w:t>(</w:t>
      </w:r>
      <w:r w:rsidR="00F13DD2">
        <w:rPr>
          <w:sz w:val="24"/>
          <w:szCs w:val="24"/>
        </w:rPr>
        <w:t xml:space="preserve">three </w:t>
      </w:r>
      <w:r w:rsidR="00C62298">
        <w:rPr>
          <w:sz w:val="24"/>
          <w:szCs w:val="24"/>
        </w:rPr>
        <w:t>artificial breeding habitat</w:t>
      </w:r>
      <w:r>
        <w:rPr>
          <w:sz w:val="24"/>
          <w:szCs w:val="24"/>
        </w:rPr>
        <w:t>s</w:t>
      </w:r>
      <w:r w:rsidR="00C62298">
        <w:rPr>
          <w:sz w:val="24"/>
          <w:szCs w:val="24"/>
        </w:rPr>
        <w:t xml:space="preserve"> </w:t>
      </w:r>
      <w:r w:rsidR="00477BC3">
        <w:rPr>
          <w:sz w:val="24"/>
          <w:szCs w:val="24"/>
        </w:rPr>
        <w:t>within the Girls</w:t>
      </w:r>
      <w:r w:rsidR="008A5F94">
        <w:rPr>
          <w:sz w:val="24"/>
          <w:szCs w:val="24"/>
        </w:rPr>
        <w:t>’</w:t>
      </w:r>
      <w:r w:rsidR="00477BC3">
        <w:rPr>
          <w:sz w:val="24"/>
          <w:szCs w:val="24"/>
        </w:rPr>
        <w:t xml:space="preserve"> hostels), </w:t>
      </w:r>
      <w:r w:rsidR="00F13DD2">
        <w:rPr>
          <w:sz w:val="24"/>
          <w:szCs w:val="24"/>
        </w:rPr>
        <w:t>BOH-</w:t>
      </w:r>
      <w:r w:rsidR="006E1B43">
        <w:rPr>
          <w:sz w:val="24"/>
          <w:szCs w:val="24"/>
        </w:rPr>
        <w:t>1 and</w:t>
      </w:r>
      <w:r>
        <w:rPr>
          <w:sz w:val="24"/>
          <w:szCs w:val="24"/>
        </w:rPr>
        <w:t xml:space="preserve"> </w:t>
      </w:r>
      <w:r w:rsidR="006E1B43">
        <w:rPr>
          <w:sz w:val="24"/>
          <w:szCs w:val="24"/>
        </w:rPr>
        <w:t>BOH-2</w:t>
      </w:r>
      <w:r>
        <w:rPr>
          <w:sz w:val="24"/>
          <w:szCs w:val="24"/>
        </w:rPr>
        <w:t xml:space="preserve"> sites</w:t>
      </w:r>
      <w:r w:rsidR="00477BC3">
        <w:rPr>
          <w:sz w:val="24"/>
          <w:szCs w:val="24"/>
        </w:rPr>
        <w:t xml:space="preserve"> (</w:t>
      </w:r>
      <w:r w:rsidR="006E1B43">
        <w:rPr>
          <w:sz w:val="24"/>
          <w:szCs w:val="24"/>
        </w:rPr>
        <w:t>two</w:t>
      </w:r>
      <w:r w:rsidR="00F13DD2">
        <w:rPr>
          <w:sz w:val="24"/>
          <w:szCs w:val="24"/>
        </w:rPr>
        <w:t xml:space="preserve"> </w:t>
      </w:r>
      <w:r w:rsidR="00C62298">
        <w:rPr>
          <w:sz w:val="24"/>
          <w:szCs w:val="24"/>
        </w:rPr>
        <w:t xml:space="preserve">artificial </w:t>
      </w:r>
      <w:r w:rsidR="00C62298">
        <w:rPr>
          <w:sz w:val="24"/>
          <w:szCs w:val="24"/>
        </w:rPr>
        <w:lastRenderedPageBreak/>
        <w:t>breeding site</w:t>
      </w:r>
      <w:r w:rsidR="006E1B43">
        <w:rPr>
          <w:sz w:val="24"/>
          <w:szCs w:val="24"/>
        </w:rPr>
        <w:t>s</w:t>
      </w:r>
      <w:r w:rsidR="00C62298">
        <w:rPr>
          <w:sz w:val="24"/>
          <w:szCs w:val="24"/>
        </w:rPr>
        <w:t xml:space="preserve"> </w:t>
      </w:r>
      <w:r w:rsidR="00477BC3">
        <w:rPr>
          <w:sz w:val="24"/>
          <w:szCs w:val="24"/>
        </w:rPr>
        <w:t>around the Boys</w:t>
      </w:r>
      <w:r w:rsidR="008A5F94">
        <w:rPr>
          <w:sz w:val="24"/>
          <w:szCs w:val="24"/>
        </w:rPr>
        <w:t>’</w:t>
      </w:r>
      <w:r w:rsidR="00477BC3">
        <w:rPr>
          <w:sz w:val="24"/>
          <w:szCs w:val="24"/>
        </w:rPr>
        <w:t xml:space="preserve"> hostels), </w:t>
      </w:r>
      <w:r w:rsidR="00D46590">
        <w:rPr>
          <w:sz w:val="24"/>
          <w:szCs w:val="24"/>
        </w:rPr>
        <w:t>while four sites QRTS-1, QRTS-2, QRTS-3 and QRTS-</w:t>
      </w:r>
      <w:r>
        <w:rPr>
          <w:sz w:val="24"/>
          <w:szCs w:val="24"/>
        </w:rPr>
        <w:t>4 are artificial breeding habitats within the Staff Quarters.</w:t>
      </w:r>
      <w:r w:rsidR="005806BC">
        <w:rPr>
          <w:sz w:val="24"/>
          <w:szCs w:val="24"/>
        </w:rPr>
        <w:t xml:space="preserve"> </w:t>
      </w:r>
      <w:r w:rsidR="00D10979">
        <w:rPr>
          <w:sz w:val="24"/>
          <w:szCs w:val="24"/>
        </w:rPr>
        <w:t xml:space="preserve">Each </w:t>
      </w:r>
      <w:r w:rsidR="00D10979" w:rsidRPr="0068345A">
        <w:rPr>
          <w:sz w:val="24"/>
          <w:szCs w:val="24"/>
        </w:rPr>
        <w:t>surveyed site was geo-referenced using a hand held Global Positioning System (GPS) device (</w:t>
      </w:r>
      <w:r w:rsidR="00F03B47">
        <w:rPr>
          <w:sz w:val="24"/>
          <w:szCs w:val="24"/>
        </w:rPr>
        <w:t xml:space="preserve">Garmin            </w:t>
      </w:r>
      <w:r w:rsidR="00D10979" w:rsidRPr="0068345A">
        <w:rPr>
          <w:sz w:val="24"/>
          <w:szCs w:val="24"/>
        </w:rPr>
        <w:t>e</w:t>
      </w:r>
      <w:r w:rsidR="00F03B47">
        <w:rPr>
          <w:sz w:val="24"/>
          <w:szCs w:val="24"/>
        </w:rPr>
        <w:t>T</w:t>
      </w:r>
      <w:r w:rsidR="00D10979" w:rsidRPr="0068345A">
        <w:rPr>
          <w:sz w:val="24"/>
          <w:szCs w:val="24"/>
        </w:rPr>
        <w:t xml:space="preserve">rex). </w:t>
      </w:r>
      <w:r w:rsidR="0068345A" w:rsidRPr="0068345A">
        <w:rPr>
          <w:rFonts w:eastAsia="Times New Roman"/>
          <w:sz w:val="24"/>
          <w:szCs w:val="24"/>
        </w:rPr>
        <w:t>Th</w:t>
      </w:r>
      <w:r w:rsidR="0068345A">
        <w:rPr>
          <w:rFonts w:eastAsia="Times New Roman"/>
          <w:sz w:val="24"/>
          <w:szCs w:val="24"/>
        </w:rPr>
        <w:t>e coordinates of the mosquito larvae</w:t>
      </w:r>
      <w:r w:rsidR="0068345A" w:rsidRPr="0068345A">
        <w:rPr>
          <w:rFonts w:eastAsia="Times New Roman"/>
          <w:sz w:val="24"/>
          <w:szCs w:val="24"/>
        </w:rPr>
        <w:t xml:space="preserve"> experime</w:t>
      </w:r>
      <w:r w:rsidR="0068345A">
        <w:rPr>
          <w:rFonts w:eastAsia="Times New Roman"/>
          <w:sz w:val="24"/>
          <w:szCs w:val="24"/>
        </w:rPr>
        <w:t>ntal locations were stored in</w:t>
      </w:r>
      <w:r w:rsidR="0068345A" w:rsidRPr="0068345A">
        <w:rPr>
          <w:rFonts w:eastAsia="Times New Roman"/>
          <w:sz w:val="24"/>
          <w:szCs w:val="24"/>
        </w:rPr>
        <w:t xml:space="preserve"> excel (CSV formats) and imported to ArcGIS 10.5 software via the layer import XY data tool. All the locations </w:t>
      </w:r>
      <w:r w:rsidR="0033480D">
        <w:rPr>
          <w:rFonts w:eastAsia="Times New Roman"/>
          <w:sz w:val="24"/>
          <w:szCs w:val="24"/>
        </w:rPr>
        <w:t>were overlaid on the very high-</w:t>
      </w:r>
      <w:r w:rsidR="0068345A" w:rsidRPr="0068345A">
        <w:rPr>
          <w:rFonts w:eastAsia="Times New Roman"/>
          <w:sz w:val="24"/>
          <w:szCs w:val="24"/>
        </w:rPr>
        <w:t>resolution Spot satellite imagery and exported in BMP file format</w:t>
      </w:r>
      <w:r w:rsidR="0068345A" w:rsidRPr="00BB6ED9">
        <w:rPr>
          <w:rFonts w:eastAsia="Times New Roman"/>
          <w:sz w:val="24"/>
          <w:szCs w:val="24"/>
        </w:rPr>
        <w:t>. </w:t>
      </w:r>
      <w:r w:rsidR="00BB6ED9" w:rsidRPr="00BB6ED9">
        <w:rPr>
          <w:sz w:val="24"/>
          <w:szCs w:val="24"/>
        </w:rPr>
        <w:t>MultiSpec open source remote sensing software was used to carry out unsupervised</w:t>
      </w:r>
      <w:r w:rsidR="00C80A31">
        <w:rPr>
          <w:sz w:val="24"/>
          <w:szCs w:val="24"/>
        </w:rPr>
        <w:t xml:space="preserve"> (calculated by software)</w:t>
      </w:r>
      <w:r w:rsidR="00BB6ED9" w:rsidRPr="00BB6ED9">
        <w:rPr>
          <w:sz w:val="24"/>
          <w:szCs w:val="24"/>
        </w:rPr>
        <w:t xml:space="preserve"> </w:t>
      </w:r>
      <w:r w:rsidR="00F03B47" w:rsidRPr="00BB6ED9">
        <w:rPr>
          <w:sz w:val="24"/>
          <w:szCs w:val="24"/>
        </w:rPr>
        <w:t>land use</w:t>
      </w:r>
      <w:r w:rsidR="00BB6ED9" w:rsidRPr="00BB6ED9">
        <w:rPr>
          <w:sz w:val="24"/>
          <w:szCs w:val="24"/>
        </w:rPr>
        <w:t xml:space="preserve"> classification for the study area.</w:t>
      </w:r>
    </w:p>
    <w:p w:rsidR="002D0C87" w:rsidRDefault="008A1284" w:rsidP="00C62298">
      <w:pPr>
        <w:pStyle w:val="Normal1"/>
        <w:spacing w:line="360" w:lineRule="auto"/>
        <w:jc w:val="both"/>
        <w:rPr>
          <w:sz w:val="24"/>
          <w:szCs w:val="24"/>
        </w:rPr>
      </w:pPr>
      <w:r>
        <w:rPr>
          <w:sz w:val="24"/>
          <w:szCs w:val="24"/>
        </w:rPr>
        <w:t xml:space="preserve">The larvae collection was done within six weeks from </w:t>
      </w:r>
      <w:r w:rsidR="00D46590">
        <w:rPr>
          <w:sz w:val="24"/>
          <w:szCs w:val="24"/>
        </w:rPr>
        <w:t>middle September to October 2021</w:t>
      </w:r>
      <w:r>
        <w:rPr>
          <w:sz w:val="24"/>
          <w:szCs w:val="24"/>
        </w:rPr>
        <w:t>.</w:t>
      </w:r>
      <w:r w:rsidR="00897188">
        <w:rPr>
          <w:sz w:val="24"/>
          <w:szCs w:val="24"/>
        </w:rPr>
        <w:t xml:space="preserve"> Samples of larval</w:t>
      </w:r>
      <w:r w:rsidR="001C104B">
        <w:rPr>
          <w:sz w:val="24"/>
          <w:szCs w:val="24"/>
        </w:rPr>
        <w:t xml:space="preserve"> </w:t>
      </w:r>
      <w:r w:rsidR="009E53B6">
        <w:rPr>
          <w:sz w:val="24"/>
          <w:szCs w:val="24"/>
        </w:rPr>
        <w:t xml:space="preserve">developmental </w:t>
      </w:r>
      <w:r w:rsidR="001C104B">
        <w:rPr>
          <w:sz w:val="24"/>
          <w:szCs w:val="24"/>
        </w:rPr>
        <w:t xml:space="preserve">habitats or breeding sites used in this study are displayed in Figures </w:t>
      </w:r>
      <w:r w:rsidR="005A7589">
        <w:rPr>
          <w:sz w:val="24"/>
          <w:szCs w:val="24"/>
        </w:rPr>
        <w:t>2</w:t>
      </w:r>
      <w:r w:rsidR="001C104B">
        <w:rPr>
          <w:sz w:val="24"/>
          <w:szCs w:val="24"/>
        </w:rPr>
        <w:t xml:space="preserve"> – </w:t>
      </w:r>
      <w:r w:rsidR="005A7589">
        <w:rPr>
          <w:sz w:val="24"/>
          <w:szCs w:val="24"/>
        </w:rPr>
        <w:t>5</w:t>
      </w:r>
      <w:r w:rsidR="001C104B">
        <w:rPr>
          <w:sz w:val="24"/>
          <w:szCs w:val="24"/>
        </w:rPr>
        <w:t>.</w:t>
      </w:r>
    </w:p>
    <w:p w:rsidR="00C82BA2" w:rsidRDefault="00272086" w:rsidP="00A06B74">
      <w:pPr>
        <w:pStyle w:val="Normal1"/>
      </w:pPr>
      <w:r>
        <w:rPr>
          <w:noProof/>
        </w:rPr>
        <mc:AlternateContent>
          <mc:Choice Requires="wps">
            <w:drawing>
              <wp:anchor distT="0" distB="0" distL="114300" distR="114300" simplePos="0" relativeHeight="251649536" behindDoc="0" locked="0" layoutInCell="1" allowOverlap="1">
                <wp:simplePos x="0" y="0"/>
                <wp:positionH relativeFrom="column">
                  <wp:posOffset>20320</wp:posOffset>
                </wp:positionH>
                <wp:positionV relativeFrom="paragraph">
                  <wp:posOffset>2249170</wp:posOffset>
                </wp:positionV>
                <wp:extent cx="2829560" cy="436880"/>
                <wp:effectExtent l="1270" t="0" r="0" b="1905"/>
                <wp:wrapNone/>
                <wp:docPr id="10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956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6605E2">
                            <w:pPr>
                              <w:spacing w:line="240" w:lineRule="auto"/>
                              <w:jc w:val="center"/>
                            </w:pPr>
                            <w:proofErr w:type="gramStart"/>
                            <w:r>
                              <w:rPr>
                                <w:i/>
                              </w:rPr>
                              <w:t>Figure 3</w:t>
                            </w:r>
                            <w:r>
                              <w:t>.</w:t>
                            </w:r>
                            <w:proofErr w:type="gramEnd"/>
                            <w:r>
                              <w:t xml:space="preserve"> Breeding site at Staff Quarters QRTS-3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margin-left:1.6pt;margin-top:177.1pt;width:222.8pt;height:3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6hiAIAABk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" stroked="f">
                <v:textbox>
                  <w:txbxContent>
                    <w:p w:rsidR="005A7589" w:rsidRDefault="005A7589" w:rsidP="006605E2">
                      <w:pPr>
                        <w:spacing w:line="240" w:lineRule="auto"/>
                        <w:jc w:val="center"/>
                      </w:pPr>
                      <w:proofErr w:type="gramStart"/>
                      <w:r>
                        <w:rPr>
                          <w:i/>
                        </w:rPr>
                        <w:t>Figure 3</w:t>
                      </w:r>
                      <w:r>
                        <w:t>.</w:t>
                      </w:r>
                      <w:proofErr w:type="gramEnd"/>
                      <w:r>
                        <w:t xml:space="preserve"> Breeding site at Staff Quarters QRTS-3</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-2972435</wp:posOffset>
                </wp:positionH>
                <wp:positionV relativeFrom="paragraph">
                  <wp:posOffset>2249170</wp:posOffset>
                </wp:positionV>
                <wp:extent cx="2830195" cy="408305"/>
                <wp:effectExtent l="0" t="0" r="0" b="1905"/>
                <wp:wrapNone/>
                <wp:docPr id="10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408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6605E2">
                            <w:pPr>
                              <w:spacing w:line="240" w:lineRule="auto"/>
                              <w:jc w:val="center"/>
                            </w:pPr>
                            <w:proofErr w:type="gramStart"/>
                            <w:r>
                              <w:rPr>
                                <w:i/>
                              </w:rPr>
                              <w:t>Figure 2</w:t>
                            </w:r>
                            <w:r w:rsidRPr="00312934">
                              <w:rPr>
                                <w:i/>
                              </w:rPr>
                              <w:t>.</w:t>
                            </w:r>
                            <w:proofErr w:type="gramEnd"/>
                            <w:r>
                              <w:t xml:space="preserve"> Breeding site at Staff Quarters QRTS-4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9" type="#_x0000_t202" style="position:absolute;margin-left:-234.05pt;margin-top:177.1pt;width:222.85pt;height:32.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" stroked="f">
                <v:textbox>
                  <w:txbxContent>
                    <w:p w:rsidR="005A7589" w:rsidRDefault="005A7589" w:rsidP="006605E2">
                      <w:pPr>
                        <w:spacing w:line="240" w:lineRule="auto"/>
                        <w:jc w:val="center"/>
                      </w:pPr>
                      <w:proofErr w:type="gramStart"/>
                      <w:r>
                        <w:rPr>
                          <w:i/>
                        </w:rPr>
                        <w:t>Figure 2</w:t>
                      </w:r>
                      <w:r w:rsidRPr="00312934">
                        <w:rPr>
                          <w:i/>
                        </w:rPr>
                        <w:t>.</w:t>
                      </w:r>
                      <w:proofErr w:type="gramEnd"/>
                      <w:r>
                        <w:t xml:space="preserve"> Breeding site at Staff Quarters QRTS-4</w:t>
                      </w:r>
                    </w:p>
                  </w:txbxContent>
                </v:textbox>
              </v:shape>
            </w:pict>
          </mc:Fallback>
        </mc:AlternateContent>
      </w:r>
      <w:r w:rsidR="0017257B">
        <w:rPr>
          <w:noProof/>
        </w:rPr>
        <w:drawing>
          <wp:anchor distT="0" distB="0" distL="114300" distR="114300" simplePos="0" relativeHeight="251633152" behindDoc="0" locked="0" layoutInCell="1" allowOverlap="1" wp14:anchorId="4A0A38EE" wp14:editId="0536D2B7">
            <wp:simplePos x="0" y="0"/>
            <wp:positionH relativeFrom="column">
              <wp:posOffset>92710</wp:posOffset>
            </wp:positionH>
            <wp:positionV relativeFrom="paragraph">
              <wp:posOffset>107315</wp:posOffset>
            </wp:positionV>
            <wp:extent cx="2694940" cy="2049145"/>
            <wp:effectExtent l="95250" t="95250" r="67310" b="844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694940" cy="20491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C82BA2">
        <w:rPr>
          <w:noProof/>
        </w:rPr>
        <w:drawing>
          <wp:inline distT="0" distB="0" distL="0" distR="0" wp14:anchorId="2F60EDA7" wp14:editId="3489F2D7">
            <wp:extent cx="2694305" cy="2059806"/>
            <wp:effectExtent l="95250" t="95250" r="67945" b="742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1098" cy="208028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12934" w:rsidRPr="00C82BA2" w:rsidRDefault="00312934" w:rsidP="00A06B74">
      <w:pPr>
        <w:pStyle w:val="Normal1"/>
      </w:pPr>
    </w:p>
    <w:p w:rsidR="00C82BA2" w:rsidRDefault="0017257B" w:rsidP="0017257B">
      <w:pPr>
        <w:tabs>
          <w:tab w:val="left" w:pos="6442"/>
        </w:tabs>
      </w:pPr>
      <w:r>
        <w:tab/>
      </w:r>
    </w:p>
    <w:p w:rsidR="0017257B" w:rsidRDefault="0017257B" w:rsidP="0017257B">
      <w:pPr>
        <w:tabs>
          <w:tab w:val="left" w:pos="6442"/>
        </w:tabs>
      </w:pPr>
    </w:p>
    <w:p w:rsidR="00C82BA2" w:rsidRDefault="00272086" w:rsidP="00C82BA2">
      <w:r>
        <w:rPr>
          <w:noProof/>
        </w:rPr>
        <mc:AlternateContent>
          <mc:Choice Requires="wps">
            <w:drawing>
              <wp:anchor distT="0" distB="0" distL="114300" distR="114300" simplePos="0" relativeHeight="251653632" behindDoc="0" locked="0" layoutInCell="1" allowOverlap="1">
                <wp:simplePos x="0" y="0"/>
                <wp:positionH relativeFrom="column">
                  <wp:posOffset>2893503</wp:posOffset>
                </wp:positionH>
                <wp:positionV relativeFrom="paragraph">
                  <wp:posOffset>2367591</wp:posOffset>
                </wp:positionV>
                <wp:extent cx="3274828" cy="437500"/>
                <wp:effectExtent l="0" t="0" r="1905" b="1270"/>
                <wp:wrapNone/>
                <wp:docPr id="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4828" cy="43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6605E2">
                            <w:pPr>
                              <w:spacing w:line="240" w:lineRule="auto"/>
                              <w:jc w:val="center"/>
                            </w:pPr>
                            <w:proofErr w:type="gramStart"/>
                            <w:r>
                              <w:rPr>
                                <w:i/>
                              </w:rPr>
                              <w:t>Figure 5</w:t>
                            </w:r>
                            <w:r>
                              <w:t>.</w:t>
                            </w:r>
                            <w:proofErr w:type="gramEnd"/>
                            <w:r>
                              <w:t xml:space="preserve"> GLOBE students collecting larvae samples at breeding site staff quarters QRTS-1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0" type="#_x0000_t202" style="position:absolute;margin-left:227.85pt;margin-top:186.4pt;width:257.85pt;height:3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" stroked="f">
                <v:textbox>
                  <w:txbxContent>
                    <w:p w:rsidR="005A7589" w:rsidRDefault="005A7589" w:rsidP="006605E2">
                      <w:pPr>
                        <w:spacing w:line="240" w:lineRule="auto"/>
                        <w:jc w:val="center"/>
                      </w:pPr>
                      <w:proofErr w:type="gramStart"/>
                      <w:r>
                        <w:rPr>
                          <w:i/>
                        </w:rPr>
                        <w:t>Figure 5</w:t>
                      </w:r>
                      <w:r>
                        <w:t>.</w:t>
                      </w:r>
                      <w:proofErr w:type="gramEnd"/>
                      <w:r>
                        <w:t xml:space="preserve"> GLOBE students collecting larvae samples at breeding site staff quarters QRTS-1</w:t>
                      </w:r>
                    </w:p>
                  </w:txbxContent>
                </v:textbox>
              </v:shape>
            </w:pict>
          </mc:Fallback>
        </mc:AlternateContent>
      </w:r>
      <w:r w:rsidR="00A06B74">
        <w:rPr>
          <w:noProof/>
        </w:rPr>
        <w:drawing>
          <wp:anchor distT="0" distB="0" distL="114300" distR="114300" simplePos="0" relativeHeight="251659264" behindDoc="0" locked="0" layoutInCell="1" allowOverlap="1" wp14:anchorId="0B8B1D73" wp14:editId="72F58A62">
            <wp:simplePos x="0" y="0"/>
            <wp:positionH relativeFrom="column">
              <wp:posOffset>3086100</wp:posOffset>
            </wp:positionH>
            <wp:positionV relativeFrom="paragraph">
              <wp:posOffset>96520</wp:posOffset>
            </wp:positionV>
            <wp:extent cx="2691765" cy="2174875"/>
            <wp:effectExtent l="95250" t="95250" r="70485" b="730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91765" cy="21748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5595C">
        <w:t xml:space="preserve">   </w:t>
      </w:r>
      <w:r w:rsidR="006634B4">
        <w:rPr>
          <w:noProof/>
        </w:rPr>
        <w:drawing>
          <wp:inline distT="0" distB="0" distL="0" distR="0" wp14:anchorId="5855A041" wp14:editId="67F1B8F3">
            <wp:extent cx="2579437" cy="2213610"/>
            <wp:effectExtent l="95250" t="95250" r="68580" b="723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80347" cy="221439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15595C">
        <w:t xml:space="preserve">    </w:t>
      </w:r>
    </w:p>
    <w:p w:rsidR="00A06B74" w:rsidRPr="00C82BA2" w:rsidRDefault="00272086" w:rsidP="00C82BA2">
      <w:r>
        <w:rPr>
          <w:noProof/>
        </w:rPr>
        <mc:AlternateContent>
          <mc:Choice Requires="wps">
            <w:drawing>
              <wp:anchor distT="0" distB="0" distL="114300" distR="114300" simplePos="0" relativeHeight="251650560" behindDoc="0" locked="0" layoutInCell="1" allowOverlap="1">
                <wp:simplePos x="0" y="0"/>
                <wp:positionH relativeFrom="column">
                  <wp:posOffset>120650</wp:posOffset>
                </wp:positionH>
                <wp:positionV relativeFrom="paragraph">
                  <wp:posOffset>7620</wp:posOffset>
                </wp:positionV>
                <wp:extent cx="2689860" cy="394970"/>
                <wp:effectExtent l="0" t="4445" r="0" b="635"/>
                <wp:wrapNone/>
                <wp:docPr id="9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6605E2">
                            <w:pPr>
                              <w:spacing w:line="240" w:lineRule="auto"/>
                              <w:jc w:val="center"/>
                            </w:pPr>
                            <w:proofErr w:type="gramStart"/>
                            <w:r>
                              <w:rPr>
                                <w:i/>
                              </w:rPr>
                              <w:t>Figure 4</w:t>
                            </w:r>
                            <w:r>
                              <w:t>.</w:t>
                            </w:r>
                            <w:proofErr w:type="gramEnd"/>
                            <w:r>
                              <w:t xml:space="preserve"> Larvae development site at Girls’ hostel GHT-2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margin-left:9.5pt;margin-top:.6pt;width:211.8pt;height:31.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8hg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" stroked="f">
                <v:textbox>
                  <w:txbxContent>
                    <w:p w:rsidR="005A7589" w:rsidRDefault="005A7589" w:rsidP="006605E2">
                      <w:pPr>
                        <w:spacing w:line="240" w:lineRule="auto"/>
                        <w:jc w:val="center"/>
                      </w:pPr>
                      <w:proofErr w:type="gramStart"/>
                      <w:r>
                        <w:rPr>
                          <w:i/>
                        </w:rPr>
                        <w:t>Figure 4</w:t>
                      </w:r>
                      <w:r>
                        <w:t>.</w:t>
                      </w:r>
                      <w:proofErr w:type="gramEnd"/>
                      <w:r>
                        <w:t xml:space="preserve"> Larvae development site at Girls’ hostel GHT-2</w:t>
                      </w:r>
                    </w:p>
                  </w:txbxContent>
                </v:textbox>
              </v:shape>
            </w:pict>
          </mc:Fallback>
        </mc:AlternateContent>
      </w:r>
    </w:p>
    <w:p w:rsidR="00A06B74" w:rsidRDefault="00A06B74" w:rsidP="00C82BA2"/>
    <w:p w:rsidR="00C82BA2" w:rsidRPr="00C82BA2" w:rsidRDefault="00052937" w:rsidP="00C82BA2">
      <w:r>
        <w:lastRenderedPageBreak/>
        <w:t xml:space="preserve">  </w:t>
      </w:r>
    </w:p>
    <w:p w:rsidR="00E6546F" w:rsidRDefault="006605E2" w:rsidP="00052937">
      <w:r>
        <w:t xml:space="preserve"> </w:t>
      </w:r>
    </w:p>
    <w:p w:rsidR="00A269A5" w:rsidRPr="003B71D3" w:rsidRDefault="00A269A5" w:rsidP="00CB13E3">
      <w:pPr>
        <w:pStyle w:val="Normal1"/>
        <w:numPr>
          <w:ilvl w:val="0"/>
          <w:numId w:val="6"/>
        </w:numPr>
        <w:spacing w:line="360" w:lineRule="auto"/>
        <w:ind w:left="720" w:hanging="270"/>
        <w:jc w:val="both"/>
        <w:rPr>
          <w:i/>
          <w:sz w:val="24"/>
          <w:szCs w:val="24"/>
        </w:rPr>
      </w:pPr>
      <w:r w:rsidRPr="003B71D3">
        <w:rPr>
          <w:i/>
          <w:sz w:val="24"/>
          <w:szCs w:val="24"/>
        </w:rPr>
        <w:t>Sampling and counting/sorting of mosquito larvae</w:t>
      </w:r>
      <w:r w:rsidR="003B71D3">
        <w:rPr>
          <w:i/>
          <w:sz w:val="24"/>
          <w:szCs w:val="24"/>
        </w:rPr>
        <w:t>.</w:t>
      </w:r>
      <w:r w:rsidRPr="003B71D3">
        <w:rPr>
          <w:i/>
          <w:sz w:val="24"/>
          <w:szCs w:val="24"/>
        </w:rPr>
        <w:t xml:space="preserve"> </w:t>
      </w:r>
    </w:p>
    <w:p w:rsidR="009E53B6" w:rsidRDefault="00E7002E" w:rsidP="003B71D3">
      <w:pPr>
        <w:pStyle w:val="Normal1"/>
        <w:spacing w:line="360" w:lineRule="auto"/>
        <w:jc w:val="both"/>
        <w:rPr>
          <w:sz w:val="24"/>
          <w:szCs w:val="24"/>
        </w:rPr>
      </w:pPr>
      <w:r>
        <w:rPr>
          <w:sz w:val="24"/>
          <w:szCs w:val="24"/>
        </w:rPr>
        <w:t xml:space="preserve">All larvae were taken to the school science laboratory for counting and sampling. </w:t>
      </w:r>
      <w:r w:rsidR="00A269A5">
        <w:rPr>
          <w:sz w:val="24"/>
          <w:szCs w:val="24"/>
        </w:rPr>
        <w:t>We sampled water for mosquito larvae by using simple sampling tool such transparent plastic containers.</w:t>
      </w:r>
      <w:r w:rsidR="00691B0D">
        <w:rPr>
          <w:sz w:val="24"/>
          <w:szCs w:val="24"/>
        </w:rPr>
        <w:t xml:space="preserve"> </w:t>
      </w:r>
      <w:r w:rsidR="00441E88">
        <w:rPr>
          <w:sz w:val="24"/>
          <w:szCs w:val="24"/>
        </w:rPr>
        <w:t>Physical counting or numerical estimation was done from these containers.</w:t>
      </w:r>
      <w:r w:rsidR="009E0D09">
        <w:rPr>
          <w:sz w:val="24"/>
          <w:szCs w:val="24"/>
        </w:rPr>
        <w:t xml:space="preserve"> A plastic spoon was used for isolating the larvae</w:t>
      </w:r>
      <w:r w:rsidR="00620FA7">
        <w:rPr>
          <w:sz w:val="24"/>
          <w:szCs w:val="24"/>
        </w:rPr>
        <w:t xml:space="preserve"> into the petri dishes</w:t>
      </w:r>
      <w:r w:rsidR="009E0D09">
        <w:rPr>
          <w:sz w:val="24"/>
          <w:szCs w:val="24"/>
        </w:rPr>
        <w:t>.</w:t>
      </w:r>
      <w:r w:rsidR="006C170A">
        <w:rPr>
          <w:sz w:val="24"/>
          <w:szCs w:val="24"/>
        </w:rPr>
        <w:t xml:space="preserve"> </w:t>
      </w:r>
      <w:r w:rsidR="00620FA7">
        <w:rPr>
          <w:sz w:val="24"/>
          <w:szCs w:val="24"/>
        </w:rPr>
        <w:t xml:space="preserve">Figure </w:t>
      </w:r>
      <w:r w:rsidR="005A7589">
        <w:rPr>
          <w:sz w:val="24"/>
          <w:szCs w:val="24"/>
        </w:rPr>
        <w:t>6</w:t>
      </w:r>
      <w:r w:rsidR="009E53B6">
        <w:rPr>
          <w:sz w:val="24"/>
          <w:szCs w:val="24"/>
        </w:rPr>
        <w:t xml:space="preserve"> shows</w:t>
      </w:r>
      <w:r w:rsidR="00620FA7">
        <w:rPr>
          <w:sz w:val="24"/>
          <w:szCs w:val="24"/>
        </w:rPr>
        <w:t xml:space="preserve"> two petri dishes containing sampled larvae.</w:t>
      </w:r>
    </w:p>
    <w:p w:rsidR="00A269A5" w:rsidRDefault="00A269A5" w:rsidP="00BD0633">
      <w:pPr>
        <w:pStyle w:val="Normal1"/>
        <w:spacing w:line="240" w:lineRule="auto"/>
        <w:jc w:val="center"/>
        <w:rPr>
          <w:sz w:val="24"/>
          <w:szCs w:val="24"/>
        </w:rPr>
      </w:pPr>
    </w:p>
    <w:p w:rsidR="009E53B6" w:rsidRDefault="009E53B6" w:rsidP="00BE6F91">
      <w:pPr>
        <w:pStyle w:val="Normal1"/>
        <w:spacing w:line="240" w:lineRule="auto"/>
        <w:jc w:val="both"/>
        <w:rPr>
          <w:sz w:val="24"/>
          <w:szCs w:val="24"/>
        </w:rPr>
      </w:pPr>
    </w:p>
    <w:p w:rsidR="0091313B" w:rsidRDefault="009E53B6" w:rsidP="00BE6F91">
      <w:pPr>
        <w:pStyle w:val="Normal1"/>
        <w:spacing w:line="240" w:lineRule="auto"/>
        <w:jc w:val="center"/>
        <w:rPr>
          <w:sz w:val="24"/>
          <w:szCs w:val="24"/>
        </w:rPr>
      </w:pPr>
      <w:r>
        <w:rPr>
          <w:noProof/>
        </w:rPr>
        <w:drawing>
          <wp:inline distT="0" distB="0" distL="0" distR="0" wp14:anchorId="4F4BB4C0" wp14:editId="266209A9">
            <wp:extent cx="2326028" cy="3832731"/>
            <wp:effectExtent l="104140" t="86360" r="102235" b="1022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2333518" cy="384507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30566" w:rsidRDefault="004A77FE" w:rsidP="00BD0633">
      <w:pPr>
        <w:pStyle w:val="Normal1"/>
        <w:spacing w:line="240" w:lineRule="auto"/>
        <w:jc w:val="both"/>
        <w:rPr>
          <w:sz w:val="24"/>
          <w:szCs w:val="24"/>
        </w:rPr>
      </w:pPr>
      <w:r>
        <w:rPr>
          <w:noProof/>
        </w:rPr>
        <mc:AlternateContent>
          <mc:Choice Requires="wps">
            <w:drawing>
              <wp:anchor distT="0" distB="0" distL="114300" distR="114300" simplePos="0" relativeHeight="251655680" behindDoc="0" locked="0" layoutInCell="1" allowOverlap="1" wp14:anchorId="365D2ABC" wp14:editId="2F3D413E">
                <wp:simplePos x="0" y="0"/>
                <wp:positionH relativeFrom="column">
                  <wp:posOffset>905215</wp:posOffset>
                </wp:positionH>
                <wp:positionV relativeFrom="paragraph">
                  <wp:posOffset>107610</wp:posOffset>
                </wp:positionV>
                <wp:extent cx="4164965" cy="536944"/>
                <wp:effectExtent l="0" t="0" r="6985" b="0"/>
                <wp:wrapNone/>
                <wp:docPr id="9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4965" cy="5369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BD0633">
                            <w:pPr>
                              <w:spacing w:line="240" w:lineRule="auto"/>
                              <w:jc w:val="center"/>
                            </w:pPr>
                            <w:proofErr w:type="gramStart"/>
                            <w:r w:rsidRPr="00312934">
                              <w:rPr>
                                <w:i/>
                              </w:rPr>
                              <w:t xml:space="preserve">Figure </w:t>
                            </w:r>
                            <w:r>
                              <w:rPr>
                                <w:i/>
                              </w:rPr>
                              <w:t>6</w:t>
                            </w:r>
                            <w:r w:rsidRPr="00312934">
                              <w:rPr>
                                <w:i/>
                              </w:rPr>
                              <w:t>.</w:t>
                            </w:r>
                            <w:proofErr w:type="gramEnd"/>
                            <w:r>
                              <w:t xml:space="preserve">  Samples of Mosquito Larvae in two petri-dishes before observing them under the micro-clip lens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left:0;text-align:left;margin-left:71.3pt;margin-top:8.45pt;width:327.95pt;height:42.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" stroked="f">
                <v:textbox>
                  <w:txbxContent>
                    <w:p w:rsidR="005A7589" w:rsidRDefault="005A7589" w:rsidP="00BD0633">
                      <w:pPr>
                        <w:spacing w:line="240" w:lineRule="auto"/>
                        <w:jc w:val="center"/>
                      </w:pPr>
                      <w:proofErr w:type="gramStart"/>
                      <w:r w:rsidRPr="00312934">
                        <w:rPr>
                          <w:i/>
                        </w:rPr>
                        <w:t xml:space="preserve">Figure </w:t>
                      </w:r>
                      <w:r>
                        <w:rPr>
                          <w:i/>
                        </w:rPr>
                        <w:t>6</w:t>
                      </w:r>
                      <w:r w:rsidRPr="00312934">
                        <w:rPr>
                          <w:i/>
                        </w:rPr>
                        <w:t>.</w:t>
                      </w:r>
                      <w:proofErr w:type="gramEnd"/>
                      <w:r>
                        <w:t xml:space="preserve">  Samples of Mosquito Larvae in two petri-dishes before observing them under the micro-clip lens</w:t>
                      </w:r>
                    </w:p>
                  </w:txbxContent>
                </v:textbox>
              </v:shape>
            </w:pict>
          </mc:Fallback>
        </mc:AlternateContent>
      </w:r>
      <w:r w:rsidR="00030566">
        <w:rPr>
          <w:sz w:val="24"/>
          <w:szCs w:val="24"/>
        </w:rPr>
        <w:t xml:space="preserve">  </w:t>
      </w:r>
      <w:r w:rsidR="00B32938">
        <w:rPr>
          <w:sz w:val="24"/>
          <w:szCs w:val="24"/>
        </w:rPr>
        <w:t xml:space="preserve">      </w:t>
      </w:r>
      <w:r w:rsidR="00030566">
        <w:rPr>
          <w:sz w:val="24"/>
          <w:szCs w:val="24"/>
        </w:rPr>
        <w:t xml:space="preserve"> </w:t>
      </w:r>
    </w:p>
    <w:p w:rsidR="004A77FE" w:rsidRPr="00312934" w:rsidRDefault="004A77FE" w:rsidP="004A77FE">
      <w:pPr>
        <w:pStyle w:val="Normal1"/>
        <w:spacing w:line="360" w:lineRule="auto"/>
        <w:ind w:left="720"/>
        <w:jc w:val="both"/>
        <w:rPr>
          <w:sz w:val="24"/>
          <w:szCs w:val="24"/>
        </w:rPr>
      </w:pPr>
    </w:p>
    <w:p w:rsidR="004A77FE" w:rsidRDefault="004A77FE" w:rsidP="004A77FE">
      <w:pPr>
        <w:pStyle w:val="Normal1"/>
        <w:spacing w:line="360" w:lineRule="auto"/>
        <w:ind w:left="720"/>
        <w:jc w:val="both"/>
        <w:rPr>
          <w:i/>
          <w:sz w:val="24"/>
          <w:szCs w:val="24"/>
        </w:rPr>
      </w:pPr>
    </w:p>
    <w:p w:rsidR="00C90A04" w:rsidRPr="006F1013" w:rsidRDefault="00691B0D" w:rsidP="00CB13E3">
      <w:pPr>
        <w:pStyle w:val="Normal1"/>
        <w:numPr>
          <w:ilvl w:val="0"/>
          <w:numId w:val="6"/>
        </w:numPr>
        <w:spacing w:line="360" w:lineRule="auto"/>
        <w:ind w:left="720"/>
        <w:jc w:val="both"/>
        <w:rPr>
          <w:i/>
          <w:sz w:val="24"/>
          <w:szCs w:val="24"/>
        </w:rPr>
      </w:pPr>
      <w:r w:rsidRPr="006F1013">
        <w:rPr>
          <w:i/>
          <w:sz w:val="24"/>
          <w:szCs w:val="24"/>
        </w:rPr>
        <w:t xml:space="preserve">Identification </w:t>
      </w:r>
      <w:r w:rsidR="00C90A04" w:rsidRPr="006F1013">
        <w:rPr>
          <w:i/>
          <w:sz w:val="24"/>
          <w:szCs w:val="24"/>
        </w:rPr>
        <w:t>of the specimen</w:t>
      </w:r>
      <w:r w:rsidR="006B0679" w:rsidRPr="006F1013">
        <w:rPr>
          <w:i/>
          <w:sz w:val="24"/>
          <w:szCs w:val="24"/>
        </w:rPr>
        <w:t xml:space="preserve">, determining the </w:t>
      </w:r>
      <w:r w:rsidR="006F1013">
        <w:rPr>
          <w:i/>
          <w:sz w:val="24"/>
          <w:szCs w:val="24"/>
        </w:rPr>
        <w:t>species</w:t>
      </w:r>
      <w:r w:rsidR="006B0679" w:rsidRPr="006F1013">
        <w:rPr>
          <w:i/>
          <w:sz w:val="24"/>
          <w:szCs w:val="24"/>
        </w:rPr>
        <w:t xml:space="preserve"> of mosquito larvae and examining the anatomy of the larvae in the sample. </w:t>
      </w:r>
    </w:p>
    <w:p w:rsidR="006B0679" w:rsidRDefault="006B0679" w:rsidP="003B71D3">
      <w:pPr>
        <w:pStyle w:val="Normal1"/>
        <w:tabs>
          <w:tab w:val="right" w:pos="9630"/>
        </w:tabs>
        <w:spacing w:line="360" w:lineRule="auto"/>
        <w:jc w:val="both"/>
        <w:rPr>
          <w:sz w:val="24"/>
          <w:szCs w:val="24"/>
        </w:rPr>
      </w:pPr>
      <w:r>
        <w:rPr>
          <w:sz w:val="24"/>
          <w:szCs w:val="24"/>
        </w:rPr>
        <w:t xml:space="preserve">This step was achieved by using the GLOBE Mosquito Habitat Mapper (MHM) app, </w:t>
      </w:r>
      <w:r>
        <w:rPr>
          <w:sz w:val="24"/>
          <w:szCs w:val="24"/>
        </w:rPr>
        <w:tab/>
        <w:t xml:space="preserve">GLOBE </w:t>
      </w:r>
    </w:p>
    <w:p w:rsidR="006B0679" w:rsidRDefault="006B0679" w:rsidP="003B71D3">
      <w:pPr>
        <w:pStyle w:val="Normal1"/>
        <w:tabs>
          <w:tab w:val="right" w:pos="9630"/>
        </w:tabs>
        <w:spacing w:line="360" w:lineRule="auto"/>
        <w:jc w:val="both"/>
        <w:rPr>
          <w:sz w:val="24"/>
          <w:szCs w:val="24"/>
        </w:rPr>
      </w:pPr>
      <w:r>
        <w:rPr>
          <w:sz w:val="24"/>
          <w:szCs w:val="24"/>
        </w:rPr>
        <w:t xml:space="preserve">Mosquito Larvae Identification chart and The </w:t>
      </w:r>
      <w:r w:rsidRPr="008A0E94">
        <w:rPr>
          <w:i/>
          <w:sz w:val="24"/>
          <w:szCs w:val="24"/>
        </w:rPr>
        <w:t>Animal</w:t>
      </w:r>
      <w:r w:rsidR="00BE7787">
        <w:rPr>
          <w:i/>
          <w:sz w:val="24"/>
          <w:szCs w:val="24"/>
        </w:rPr>
        <w:t>files</w:t>
      </w:r>
      <w:r w:rsidRPr="008A0E94">
        <w:rPr>
          <w:i/>
          <w:sz w:val="24"/>
          <w:szCs w:val="24"/>
        </w:rPr>
        <w:t>.com</w:t>
      </w:r>
      <w:r>
        <w:rPr>
          <w:sz w:val="24"/>
          <w:szCs w:val="24"/>
        </w:rPr>
        <w:t xml:space="preserve"> mosquito larvae </w:t>
      </w:r>
      <w:r w:rsidR="00BE7787">
        <w:rPr>
          <w:sz w:val="24"/>
          <w:szCs w:val="24"/>
        </w:rPr>
        <w:t>anatomy/</w:t>
      </w:r>
      <w:r>
        <w:rPr>
          <w:sz w:val="24"/>
          <w:szCs w:val="24"/>
        </w:rPr>
        <w:t xml:space="preserve">key. We identified the morphology </w:t>
      </w:r>
      <w:r w:rsidR="003B71D3">
        <w:rPr>
          <w:sz w:val="24"/>
          <w:szCs w:val="24"/>
        </w:rPr>
        <w:t xml:space="preserve">of the mosquito larvae and differentiated between </w:t>
      </w:r>
      <w:r w:rsidR="003B71D3" w:rsidRPr="00620FA7">
        <w:rPr>
          <w:i/>
          <w:sz w:val="24"/>
          <w:szCs w:val="24"/>
        </w:rPr>
        <w:t>Aedes</w:t>
      </w:r>
      <w:r w:rsidR="00C81F01" w:rsidRPr="00620FA7">
        <w:rPr>
          <w:i/>
          <w:sz w:val="24"/>
          <w:szCs w:val="24"/>
        </w:rPr>
        <w:t xml:space="preserve"> </w:t>
      </w:r>
      <w:r w:rsidR="00C81F01" w:rsidRPr="00620FA7">
        <w:rPr>
          <w:sz w:val="24"/>
          <w:szCs w:val="24"/>
        </w:rPr>
        <w:t>s</w:t>
      </w:r>
      <w:r w:rsidR="00620FA7" w:rsidRPr="00620FA7">
        <w:rPr>
          <w:sz w:val="24"/>
          <w:szCs w:val="24"/>
        </w:rPr>
        <w:t>p</w:t>
      </w:r>
      <w:r w:rsidR="00C81F01" w:rsidRPr="00620FA7">
        <w:rPr>
          <w:sz w:val="24"/>
          <w:szCs w:val="24"/>
        </w:rPr>
        <w:t>p</w:t>
      </w:r>
      <w:r w:rsidR="00C81F01" w:rsidRPr="00620FA7">
        <w:rPr>
          <w:i/>
          <w:sz w:val="24"/>
          <w:szCs w:val="24"/>
        </w:rPr>
        <w:t>.</w:t>
      </w:r>
      <w:r w:rsidR="003B71D3">
        <w:rPr>
          <w:sz w:val="24"/>
          <w:szCs w:val="24"/>
        </w:rPr>
        <w:t xml:space="preserve">, </w:t>
      </w:r>
      <w:r w:rsidR="003B71D3" w:rsidRPr="00620FA7">
        <w:rPr>
          <w:i/>
          <w:sz w:val="24"/>
          <w:szCs w:val="24"/>
        </w:rPr>
        <w:t>Anopheles</w:t>
      </w:r>
      <w:r w:rsidR="00C81F01">
        <w:rPr>
          <w:sz w:val="24"/>
          <w:szCs w:val="24"/>
        </w:rPr>
        <w:t xml:space="preserve"> </w:t>
      </w:r>
      <w:r w:rsidR="00C81F01" w:rsidRPr="00620FA7">
        <w:rPr>
          <w:sz w:val="24"/>
          <w:szCs w:val="24"/>
        </w:rPr>
        <w:t>s</w:t>
      </w:r>
      <w:r w:rsidR="00620FA7" w:rsidRPr="00620FA7">
        <w:rPr>
          <w:sz w:val="24"/>
          <w:szCs w:val="24"/>
        </w:rPr>
        <w:t>p</w:t>
      </w:r>
      <w:r w:rsidR="00C81F01" w:rsidRPr="00620FA7">
        <w:rPr>
          <w:sz w:val="24"/>
          <w:szCs w:val="24"/>
        </w:rPr>
        <w:t>p.</w:t>
      </w:r>
      <w:r w:rsidR="003B71D3">
        <w:rPr>
          <w:sz w:val="24"/>
          <w:szCs w:val="24"/>
        </w:rPr>
        <w:t xml:space="preserve"> and </w:t>
      </w:r>
      <w:r w:rsidR="003B71D3" w:rsidRPr="00620FA7">
        <w:rPr>
          <w:i/>
          <w:sz w:val="24"/>
          <w:szCs w:val="24"/>
        </w:rPr>
        <w:t xml:space="preserve">Culex </w:t>
      </w:r>
      <w:r w:rsidR="00C81F01" w:rsidRPr="00620FA7">
        <w:rPr>
          <w:sz w:val="24"/>
          <w:szCs w:val="24"/>
        </w:rPr>
        <w:t>s</w:t>
      </w:r>
      <w:r w:rsidR="00620FA7" w:rsidRPr="00620FA7">
        <w:rPr>
          <w:sz w:val="24"/>
          <w:szCs w:val="24"/>
        </w:rPr>
        <w:t>p</w:t>
      </w:r>
      <w:r w:rsidR="00C81F01" w:rsidRPr="00620FA7">
        <w:rPr>
          <w:sz w:val="24"/>
          <w:szCs w:val="24"/>
        </w:rPr>
        <w:t>p</w:t>
      </w:r>
      <w:r w:rsidR="00C81F01">
        <w:rPr>
          <w:sz w:val="24"/>
          <w:szCs w:val="24"/>
        </w:rPr>
        <w:t xml:space="preserve">. </w:t>
      </w:r>
      <w:r w:rsidR="008A0E94">
        <w:rPr>
          <w:sz w:val="24"/>
          <w:szCs w:val="24"/>
        </w:rPr>
        <w:t xml:space="preserve">as </w:t>
      </w:r>
      <w:r w:rsidR="003B71D3">
        <w:rPr>
          <w:sz w:val="24"/>
          <w:szCs w:val="24"/>
        </w:rPr>
        <w:t xml:space="preserve">obtained from the </w:t>
      </w:r>
      <w:proofErr w:type="spellStart"/>
      <w:r w:rsidR="003B71D3">
        <w:rPr>
          <w:sz w:val="24"/>
          <w:szCs w:val="24"/>
        </w:rPr>
        <w:t>hydrosites</w:t>
      </w:r>
      <w:proofErr w:type="spellEnd"/>
      <w:r w:rsidR="00097EDC">
        <w:rPr>
          <w:sz w:val="24"/>
          <w:szCs w:val="24"/>
        </w:rPr>
        <w:t xml:space="preserve"> by attaching the macro clip-on lens to an android camera phone</w:t>
      </w:r>
      <w:r w:rsidR="003B71D3">
        <w:rPr>
          <w:sz w:val="24"/>
          <w:szCs w:val="24"/>
        </w:rPr>
        <w:t>.</w:t>
      </w:r>
      <w:r w:rsidR="00097EDC">
        <w:rPr>
          <w:sz w:val="24"/>
          <w:szCs w:val="24"/>
        </w:rPr>
        <w:t xml:space="preserve"> A tooth pick was used to position the larvae so that the diagnostic features could be seen properly with the clip-on lens.</w:t>
      </w:r>
      <w:r w:rsidR="00C5103D">
        <w:rPr>
          <w:sz w:val="24"/>
          <w:szCs w:val="24"/>
        </w:rPr>
        <w:t xml:space="preserve"> Each larva was suspended in a small drop of water. Excess water </w:t>
      </w:r>
      <w:r w:rsidR="00312934">
        <w:rPr>
          <w:sz w:val="24"/>
          <w:szCs w:val="24"/>
        </w:rPr>
        <w:t>was</w:t>
      </w:r>
      <w:r w:rsidR="00C5103D">
        <w:rPr>
          <w:sz w:val="24"/>
          <w:szCs w:val="24"/>
        </w:rPr>
        <w:t xml:space="preserve"> removed with a blotting paper.</w:t>
      </w:r>
      <w:r w:rsidR="00BD0633">
        <w:rPr>
          <w:sz w:val="24"/>
          <w:szCs w:val="24"/>
        </w:rPr>
        <w:t xml:space="preserve"> Methanol was used to demobilize the larvae.</w:t>
      </w:r>
    </w:p>
    <w:p w:rsidR="00672E12" w:rsidRDefault="005A7589" w:rsidP="003B71D3">
      <w:pPr>
        <w:pStyle w:val="Normal1"/>
        <w:tabs>
          <w:tab w:val="right" w:pos="9630"/>
        </w:tabs>
        <w:spacing w:line="360" w:lineRule="auto"/>
        <w:jc w:val="both"/>
        <w:rPr>
          <w:sz w:val="24"/>
          <w:szCs w:val="24"/>
        </w:rPr>
      </w:pPr>
      <w:r>
        <w:rPr>
          <w:sz w:val="24"/>
          <w:szCs w:val="24"/>
        </w:rPr>
        <w:lastRenderedPageBreak/>
        <w:t>Figure</w:t>
      </w:r>
      <w:r w:rsidR="00672E12">
        <w:rPr>
          <w:sz w:val="24"/>
          <w:szCs w:val="24"/>
        </w:rPr>
        <w:t xml:space="preserve"> </w:t>
      </w:r>
      <w:r>
        <w:rPr>
          <w:sz w:val="24"/>
          <w:szCs w:val="24"/>
        </w:rPr>
        <w:t>7</w:t>
      </w:r>
      <w:r w:rsidR="00672E12">
        <w:rPr>
          <w:sz w:val="24"/>
          <w:szCs w:val="24"/>
        </w:rPr>
        <w:t xml:space="preserve"> show some members of SPUSSA GLOBE Team identifying and determining the species of mosquito larvae </w:t>
      </w:r>
      <w:r w:rsidR="00493142">
        <w:rPr>
          <w:sz w:val="24"/>
          <w:szCs w:val="24"/>
        </w:rPr>
        <w:t xml:space="preserve">from </w:t>
      </w:r>
      <w:r w:rsidR="00672E12">
        <w:rPr>
          <w:sz w:val="24"/>
          <w:szCs w:val="24"/>
        </w:rPr>
        <w:t xml:space="preserve">collected </w:t>
      </w:r>
      <w:r w:rsidR="00493142">
        <w:rPr>
          <w:sz w:val="24"/>
          <w:szCs w:val="24"/>
        </w:rPr>
        <w:t>samples obtained from the larva development sites.</w:t>
      </w:r>
    </w:p>
    <w:p w:rsidR="00F328C1" w:rsidRDefault="00272086" w:rsidP="00620FA7">
      <w:pPr>
        <w:pStyle w:val="Normal1"/>
        <w:tabs>
          <w:tab w:val="right" w:pos="9630"/>
        </w:tabs>
        <w:spacing w:line="360" w:lineRule="auto"/>
        <w:jc w:val="center"/>
        <w:rPr>
          <w:sz w:val="24"/>
          <w:szCs w:val="24"/>
        </w:rPr>
      </w:pPr>
      <w:r>
        <w:rPr>
          <w:noProof/>
          <w:sz w:val="24"/>
          <w:szCs w:val="24"/>
        </w:rPr>
        <mc:AlternateContent>
          <mc:Choice Requires="wps">
            <w:drawing>
              <wp:anchor distT="0" distB="0" distL="114300" distR="114300" simplePos="0" relativeHeight="251657728" behindDoc="0" locked="0" layoutInCell="1" allowOverlap="1">
                <wp:simplePos x="0" y="0"/>
                <wp:positionH relativeFrom="column">
                  <wp:posOffset>711835</wp:posOffset>
                </wp:positionH>
                <wp:positionV relativeFrom="paragraph">
                  <wp:posOffset>2727325</wp:posOffset>
                </wp:positionV>
                <wp:extent cx="5003165" cy="435610"/>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16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312934">
                            <w:pPr>
                              <w:jc w:val="center"/>
                            </w:pPr>
                            <w:proofErr w:type="gramStart"/>
                            <w:r w:rsidRPr="00312934">
                              <w:rPr>
                                <w:i/>
                              </w:rPr>
                              <w:t xml:space="preserve">Figure </w:t>
                            </w:r>
                            <w:r>
                              <w:rPr>
                                <w:i/>
                              </w:rPr>
                              <w:t>7</w:t>
                            </w:r>
                            <w:r>
                              <w:t>.</w:t>
                            </w:r>
                            <w:proofErr w:type="gramEnd"/>
                            <w:r>
                              <w:t xml:space="preserve"> A section of the School GLOBE Team identifying and examining larvae specimen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3" type="#_x0000_t202" style="position:absolute;left:0;text-align:left;margin-left:56.05pt;margin-top:214.75pt;width:393.95pt;height:3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peiA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" stroked="f">
                <v:textbox>
                  <w:txbxContent>
                    <w:p w:rsidR="005A7589" w:rsidRDefault="005A7589" w:rsidP="00312934">
                      <w:pPr>
                        <w:jc w:val="center"/>
                      </w:pPr>
                      <w:proofErr w:type="gramStart"/>
                      <w:r w:rsidRPr="00312934">
                        <w:rPr>
                          <w:i/>
                        </w:rPr>
                        <w:t xml:space="preserve">Figure </w:t>
                      </w:r>
                      <w:r>
                        <w:rPr>
                          <w:i/>
                        </w:rPr>
                        <w:t>7</w:t>
                      </w:r>
                      <w:r>
                        <w:t>.</w:t>
                      </w:r>
                      <w:proofErr w:type="gramEnd"/>
                      <w:r>
                        <w:t xml:space="preserve"> A section of the School GLOBE Team identifying and examining larvae specimen</w:t>
                      </w:r>
                    </w:p>
                  </w:txbxContent>
                </v:textbox>
              </v:shape>
            </w:pict>
          </mc:Fallback>
        </mc:AlternateContent>
      </w:r>
      <w:r w:rsidR="00620FA7">
        <w:rPr>
          <w:noProof/>
        </w:rPr>
        <w:drawing>
          <wp:inline distT="0" distB="0" distL="0" distR="0" wp14:anchorId="44537895" wp14:editId="55735A76">
            <wp:extent cx="4710317" cy="2533650"/>
            <wp:effectExtent l="95250" t="95250" r="71755" b="762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1935" cy="25398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20FA7" w:rsidRDefault="00620FA7" w:rsidP="00620FA7">
      <w:pPr>
        <w:pStyle w:val="Normal1"/>
        <w:tabs>
          <w:tab w:val="right" w:pos="9630"/>
        </w:tabs>
        <w:spacing w:line="360" w:lineRule="auto"/>
        <w:jc w:val="center"/>
        <w:rPr>
          <w:sz w:val="24"/>
          <w:szCs w:val="24"/>
        </w:rPr>
      </w:pPr>
    </w:p>
    <w:p w:rsidR="00F328C1" w:rsidRDefault="00F328C1" w:rsidP="003B71D3">
      <w:pPr>
        <w:pStyle w:val="Normal1"/>
        <w:tabs>
          <w:tab w:val="right" w:pos="9630"/>
        </w:tabs>
        <w:spacing w:line="360" w:lineRule="auto"/>
        <w:jc w:val="both"/>
        <w:rPr>
          <w:sz w:val="24"/>
          <w:szCs w:val="24"/>
        </w:rPr>
      </w:pPr>
      <w:r>
        <w:rPr>
          <w:sz w:val="24"/>
          <w:szCs w:val="24"/>
        </w:rPr>
        <w:t xml:space="preserve"> </w:t>
      </w:r>
    </w:p>
    <w:p w:rsidR="00691B0D" w:rsidRPr="006F1013" w:rsidRDefault="009E0D09" w:rsidP="00CB13E3">
      <w:pPr>
        <w:pStyle w:val="Normal1"/>
        <w:numPr>
          <w:ilvl w:val="0"/>
          <w:numId w:val="6"/>
        </w:numPr>
        <w:spacing w:line="360" w:lineRule="auto"/>
        <w:ind w:left="720"/>
        <w:jc w:val="both"/>
        <w:rPr>
          <w:i/>
          <w:sz w:val="24"/>
          <w:szCs w:val="24"/>
        </w:rPr>
      </w:pPr>
      <w:r w:rsidRPr="006F1013">
        <w:rPr>
          <w:i/>
          <w:sz w:val="24"/>
          <w:szCs w:val="24"/>
        </w:rPr>
        <w:t>P</w:t>
      </w:r>
      <w:r w:rsidR="00691B0D" w:rsidRPr="006F1013">
        <w:rPr>
          <w:i/>
          <w:sz w:val="24"/>
          <w:szCs w:val="24"/>
        </w:rPr>
        <w:t xml:space="preserve">icture capturing </w:t>
      </w:r>
      <w:r w:rsidRPr="006F1013">
        <w:rPr>
          <w:i/>
          <w:sz w:val="24"/>
          <w:szCs w:val="24"/>
        </w:rPr>
        <w:t xml:space="preserve">or photograph of the entomological features </w:t>
      </w:r>
      <w:r w:rsidR="00691B0D" w:rsidRPr="006F1013">
        <w:rPr>
          <w:i/>
          <w:sz w:val="24"/>
          <w:szCs w:val="24"/>
        </w:rPr>
        <w:t xml:space="preserve">with the aid of Clip-on lens attached to an android camera. </w:t>
      </w:r>
    </w:p>
    <w:p w:rsidR="00691B0D" w:rsidRDefault="00EB38F6" w:rsidP="003B71D3">
      <w:pPr>
        <w:pStyle w:val="Normal1"/>
        <w:spacing w:line="360" w:lineRule="auto"/>
        <w:jc w:val="both"/>
        <w:rPr>
          <w:sz w:val="24"/>
          <w:szCs w:val="24"/>
        </w:rPr>
      </w:pPr>
      <w:r>
        <w:rPr>
          <w:sz w:val="24"/>
          <w:szCs w:val="24"/>
        </w:rPr>
        <w:t xml:space="preserve">The already attached clip-on lens with the android device was used to take </w:t>
      </w:r>
      <w:r w:rsidR="006F1013">
        <w:rPr>
          <w:sz w:val="24"/>
          <w:szCs w:val="24"/>
        </w:rPr>
        <w:t xml:space="preserve">photographs of the </w:t>
      </w:r>
      <w:r>
        <w:rPr>
          <w:sz w:val="24"/>
          <w:szCs w:val="24"/>
        </w:rPr>
        <w:t>various morphological or entomological features of the observed larvae.</w:t>
      </w:r>
      <w:r w:rsidR="001511AA">
        <w:rPr>
          <w:sz w:val="24"/>
          <w:szCs w:val="24"/>
        </w:rPr>
        <w:t xml:space="preserve"> </w:t>
      </w:r>
      <w:proofErr w:type="gramStart"/>
      <w:r w:rsidR="001511AA">
        <w:rPr>
          <w:sz w:val="24"/>
          <w:szCs w:val="24"/>
        </w:rPr>
        <w:t xml:space="preserve">Figures </w:t>
      </w:r>
      <w:r w:rsidR="005A7589">
        <w:rPr>
          <w:sz w:val="24"/>
          <w:szCs w:val="24"/>
        </w:rPr>
        <w:t>8</w:t>
      </w:r>
      <w:r w:rsidR="001511AA">
        <w:rPr>
          <w:sz w:val="24"/>
          <w:szCs w:val="24"/>
        </w:rPr>
        <w:t xml:space="preserve"> and </w:t>
      </w:r>
      <w:r w:rsidR="005A7589">
        <w:rPr>
          <w:sz w:val="24"/>
          <w:szCs w:val="24"/>
        </w:rPr>
        <w:t>9</w:t>
      </w:r>
      <w:r w:rsidR="001511AA">
        <w:rPr>
          <w:sz w:val="24"/>
          <w:szCs w:val="24"/>
        </w:rPr>
        <w:t xml:space="preserve"> show members of SPUSSA GLOBE team photographing and capturing morphological features of mosquito larvae with the </w:t>
      </w:r>
      <w:r w:rsidR="00E04A92">
        <w:rPr>
          <w:sz w:val="24"/>
          <w:szCs w:val="24"/>
        </w:rPr>
        <w:t>aid of clip-on lens in the school science laboratory</w:t>
      </w:r>
      <w:r w:rsidR="002201DC">
        <w:rPr>
          <w:sz w:val="24"/>
          <w:szCs w:val="24"/>
        </w:rPr>
        <w:t>.</w:t>
      </w:r>
      <w:proofErr w:type="gramEnd"/>
    </w:p>
    <w:p w:rsidR="00F328C1" w:rsidRDefault="00F328C1" w:rsidP="003B71D3">
      <w:pPr>
        <w:pStyle w:val="Normal1"/>
        <w:spacing w:line="360" w:lineRule="auto"/>
        <w:jc w:val="both"/>
        <w:rPr>
          <w:sz w:val="24"/>
          <w:szCs w:val="24"/>
        </w:rPr>
      </w:pPr>
    </w:p>
    <w:p w:rsidR="002201DC" w:rsidRDefault="002201DC" w:rsidP="003B71D3">
      <w:pPr>
        <w:pStyle w:val="Normal1"/>
        <w:spacing w:line="360" w:lineRule="auto"/>
        <w:jc w:val="both"/>
        <w:rPr>
          <w:sz w:val="24"/>
          <w:szCs w:val="24"/>
        </w:rPr>
      </w:pPr>
    </w:p>
    <w:p w:rsidR="00F328C1" w:rsidRDefault="00F328C1" w:rsidP="00E04A92">
      <w:pPr>
        <w:pStyle w:val="Normal1"/>
        <w:spacing w:line="240" w:lineRule="auto"/>
        <w:jc w:val="center"/>
        <w:rPr>
          <w:sz w:val="24"/>
          <w:szCs w:val="24"/>
        </w:rPr>
      </w:pPr>
      <w:r>
        <w:rPr>
          <w:noProof/>
        </w:rPr>
        <w:lastRenderedPageBreak/>
        <w:drawing>
          <wp:inline distT="0" distB="0" distL="0" distR="0" wp14:anchorId="6F59E995" wp14:editId="6762DBF5">
            <wp:extent cx="4559300" cy="2762451"/>
            <wp:effectExtent l="95250" t="95250" r="69850" b="762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85227" cy="27781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328C1" w:rsidRDefault="00272086" w:rsidP="003B71D3">
      <w:pPr>
        <w:pStyle w:val="Normal1"/>
        <w:spacing w:line="360" w:lineRule="auto"/>
        <w:jc w:val="both"/>
        <w:rPr>
          <w:sz w:val="24"/>
          <w:szCs w:val="24"/>
        </w:rPr>
      </w:pPr>
      <w:r>
        <w:rPr>
          <w:noProof/>
          <w:sz w:val="24"/>
          <w:szCs w:val="24"/>
        </w:rPr>
        <mc:AlternateContent>
          <mc:Choice Requires="wps">
            <w:drawing>
              <wp:anchor distT="0" distB="0" distL="114300" distR="114300" simplePos="0" relativeHeight="251658752" behindDoc="0" locked="0" layoutInCell="1" allowOverlap="1">
                <wp:simplePos x="0" y="0"/>
                <wp:positionH relativeFrom="column">
                  <wp:posOffset>855345</wp:posOffset>
                </wp:positionH>
                <wp:positionV relativeFrom="paragraph">
                  <wp:posOffset>38100</wp:posOffset>
                </wp:positionV>
                <wp:extent cx="4624705" cy="435610"/>
                <wp:effectExtent l="635" t="1905" r="3810" b="635"/>
                <wp:wrapNone/>
                <wp:docPr id="9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4705"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672E12">
                            <w:pPr>
                              <w:spacing w:line="240" w:lineRule="auto"/>
                              <w:jc w:val="center"/>
                            </w:pPr>
                            <w:proofErr w:type="gramStart"/>
                            <w:r w:rsidRPr="002201DC">
                              <w:rPr>
                                <w:i/>
                              </w:rPr>
                              <w:t xml:space="preserve">Figure </w:t>
                            </w:r>
                            <w:r>
                              <w:rPr>
                                <w:i/>
                              </w:rPr>
                              <w:t>8</w:t>
                            </w:r>
                            <w:r>
                              <w:t>.</w:t>
                            </w:r>
                            <w:proofErr w:type="gramEnd"/>
                            <w:r>
                              <w:t xml:space="preserve"> Members of SPUSSA GLOBE Team capturing entomological features of mosquito larvae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67.35pt;margin-top:3pt;width:364.15pt;height:3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NlhwIAABg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" stroked="f">
                <v:textbox>
                  <w:txbxContent>
                    <w:p w:rsidR="005A7589" w:rsidRDefault="005A7589" w:rsidP="00672E12">
                      <w:pPr>
                        <w:spacing w:line="240" w:lineRule="auto"/>
                        <w:jc w:val="center"/>
                      </w:pPr>
                      <w:proofErr w:type="gramStart"/>
                      <w:r w:rsidRPr="002201DC">
                        <w:rPr>
                          <w:i/>
                        </w:rPr>
                        <w:t xml:space="preserve">Figure </w:t>
                      </w:r>
                      <w:r>
                        <w:rPr>
                          <w:i/>
                        </w:rPr>
                        <w:t>8</w:t>
                      </w:r>
                      <w:r>
                        <w:t>.</w:t>
                      </w:r>
                      <w:proofErr w:type="gramEnd"/>
                      <w:r>
                        <w:t xml:space="preserve"> Members of SPUSSA GLOBE Team capturing entomological features of mosquito larvae</w:t>
                      </w:r>
                    </w:p>
                  </w:txbxContent>
                </v:textbox>
              </v:shape>
            </w:pict>
          </mc:Fallback>
        </mc:AlternateContent>
      </w:r>
    </w:p>
    <w:p w:rsidR="00F328C1" w:rsidRDefault="00F328C1" w:rsidP="003B71D3">
      <w:pPr>
        <w:pStyle w:val="Normal1"/>
        <w:spacing w:line="360" w:lineRule="auto"/>
        <w:jc w:val="both"/>
        <w:rPr>
          <w:sz w:val="24"/>
          <w:szCs w:val="24"/>
        </w:rPr>
      </w:pPr>
    </w:p>
    <w:p w:rsidR="002201DC" w:rsidRDefault="002201DC" w:rsidP="003B71D3">
      <w:pPr>
        <w:pStyle w:val="Normal1"/>
        <w:spacing w:line="360" w:lineRule="auto"/>
        <w:jc w:val="both"/>
        <w:rPr>
          <w:sz w:val="24"/>
          <w:szCs w:val="24"/>
        </w:rPr>
      </w:pPr>
    </w:p>
    <w:p w:rsidR="00F328C1" w:rsidRDefault="00F328C1" w:rsidP="003B71D3">
      <w:pPr>
        <w:pStyle w:val="Normal1"/>
        <w:spacing w:line="360" w:lineRule="auto"/>
        <w:jc w:val="both"/>
        <w:rPr>
          <w:sz w:val="24"/>
          <w:szCs w:val="24"/>
        </w:rPr>
      </w:pPr>
    </w:p>
    <w:p w:rsidR="00F328C1" w:rsidRDefault="00F328C1" w:rsidP="00E04A92">
      <w:pPr>
        <w:pStyle w:val="Normal1"/>
        <w:spacing w:line="240" w:lineRule="auto"/>
        <w:jc w:val="center"/>
        <w:rPr>
          <w:sz w:val="24"/>
          <w:szCs w:val="24"/>
        </w:rPr>
      </w:pPr>
      <w:r>
        <w:rPr>
          <w:noProof/>
        </w:rPr>
        <w:drawing>
          <wp:inline distT="0" distB="0" distL="0" distR="0" wp14:anchorId="6C0BD6CB" wp14:editId="62793074">
            <wp:extent cx="4379495" cy="2614767"/>
            <wp:effectExtent l="95250" t="95250" r="78740" b="717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8223" cy="261997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328C1" w:rsidRDefault="00272086" w:rsidP="00F328C1">
      <w:pPr>
        <w:pStyle w:val="Normal1"/>
        <w:spacing w:line="360" w:lineRule="auto"/>
        <w:jc w:val="center"/>
        <w:rPr>
          <w:sz w:val="24"/>
          <w:szCs w:val="24"/>
        </w:rPr>
      </w:pPr>
      <w:r>
        <w:rPr>
          <w:noProof/>
        </w:rPr>
        <mc:AlternateContent>
          <mc:Choice Requires="wps">
            <w:drawing>
              <wp:anchor distT="0" distB="0" distL="114300" distR="114300" simplePos="0" relativeHeight="251659776" behindDoc="0" locked="0" layoutInCell="1" allowOverlap="1">
                <wp:simplePos x="0" y="0"/>
                <wp:positionH relativeFrom="column">
                  <wp:posOffset>788257</wp:posOffset>
                </wp:positionH>
                <wp:positionV relativeFrom="paragraph">
                  <wp:posOffset>50726</wp:posOffset>
                </wp:positionV>
                <wp:extent cx="4537710" cy="552893"/>
                <wp:effectExtent l="0" t="0" r="0" b="0"/>
                <wp:wrapNone/>
                <wp:docPr id="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7710" cy="552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672E12">
                            <w:pPr>
                              <w:spacing w:line="240" w:lineRule="auto"/>
                              <w:jc w:val="center"/>
                            </w:pPr>
                            <w:proofErr w:type="gramStart"/>
                            <w:r w:rsidRPr="002201DC">
                              <w:rPr>
                                <w:i/>
                              </w:rPr>
                              <w:t xml:space="preserve">Figure </w:t>
                            </w:r>
                            <w:r>
                              <w:rPr>
                                <w:i/>
                              </w:rPr>
                              <w:t>9</w:t>
                            </w:r>
                            <w:r w:rsidRPr="002201DC">
                              <w:rPr>
                                <w:i/>
                              </w:rPr>
                              <w:t>.</w:t>
                            </w:r>
                            <w:proofErr w:type="gramEnd"/>
                            <w:r>
                              <w:t xml:space="preserve"> Another section of the GLOBE Team in School science laboratory photographing anatomical parts of larvae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62.05pt;margin-top:4pt;width:357.3pt;height:4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jkhQIAABg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" stroked="f">
                <v:textbox>
                  <w:txbxContent>
                    <w:p w:rsidR="005A7589" w:rsidRDefault="005A7589" w:rsidP="00672E12">
                      <w:pPr>
                        <w:spacing w:line="240" w:lineRule="auto"/>
                        <w:jc w:val="center"/>
                      </w:pPr>
                      <w:proofErr w:type="gramStart"/>
                      <w:r w:rsidRPr="002201DC">
                        <w:rPr>
                          <w:i/>
                        </w:rPr>
                        <w:t xml:space="preserve">Figure </w:t>
                      </w:r>
                      <w:r>
                        <w:rPr>
                          <w:i/>
                        </w:rPr>
                        <w:t>9</w:t>
                      </w:r>
                      <w:r w:rsidRPr="002201DC">
                        <w:rPr>
                          <w:i/>
                        </w:rPr>
                        <w:t>.</w:t>
                      </w:r>
                      <w:proofErr w:type="gramEnd"/>
                      <w:r>
                        <w:t xml:space="preserve"> Another section of the GLOBE Team in School science laboratory photographing anatomical parts of larvae</w:t>
                      </w:r>
                    </w:p>
                  </w:txbxContent>
                </v:textbox>
              </v:shape>
            </w:pict>
          </mc:Fallback>
        </mc:AlternateContent>
      </w:r>
    </w:p>
    <w:p w:rsidR="00F328C1" w:rsidRDefault="00F328C1" w:rsidP="00F328C1">
      <w:pPr>
        <w:pStyle w:val="Normal1"/>
        <w:spacing w:line="360" w:lineRule="auto"/>
        <w:jc w:val="center"/>
        <w:rPr>
          <w:sz w:val="24"/>
          <w:szCs w:val="24"/>
        </w:rPr>
      </w:pPr>
    </w:p>
    <w:p w:rsidR="00F328C1" w:rsidRDefault="00F328C1" w:rsidP="00E04A92">
      <w:pPr>
        <w:pStyle w:val="Normal1"/>
        <w:spacing w:line="240" w:lineRule="auto"/>
        <w:jc w:val="center"/>
        <w:rPr>
          <w:sz w:val="24"/>
          <w:szCs w:val="24"/>
        </w:rPr>
      </w:pPr>
    </w:p>
    <w:p w:rsidR="006F1013" w:rsidRPr="006F1013" w:rsidRDefault="006F1013" w:rsidP="00CB13E3">
      <w:pPr>
        <w:pStyle w:val="Normal1"/>
        <w:numPr>
          <w:ilvl w:val="0"/>
          <w:numId w:val="6"/>
        </w:numPr>
        <w:spacing w:line="360" w:lineRule="auto"/>
        <w:ind w:left="720"/>
        <w:jc w:val="both"/>
        <w:rPr>
          <w:i/>
          <w:sz w:val="24"/>
          <w:szCs w:val="24"/>
        </w:rPr>
      </w:pPr>
      <w:r w:rsidRPr="006F1013">
        <w:rPr>
          <w:i/>
          <w:sz w:val="24"/>
          <w:szCs w:val="24"/>
        </w:rPr>
        <w:t xml:space="preserve">Measurement of the </w:t>
      </w:r>
      <w:proofErr w:type="spellStart"/>
      <w:r w:rsidRPr="006F1013">
        <w:rPr>
          <w:i/>
          <w:sz w:val="24"/>
          <w:szCs w:val="24"/>
        </w:rPr>
        <w:t>Physico</w:t>
      </w:r>
      <w:proofErr w:type="spellEnd"/>
      <w:r w:rsidRPr="006F1013">
        <w:rPr>
          <w:i/>
          <w:sz w:val="24"/>
          <w:szCs w:val="24"/>
        </w:rPr>
        <w:t>-chemical Properties</w:t>
      </w:r>
    </w:p>
    <w:p w:rsidR="0037702F" w:rsidRDefault="00CD269E" w:rsidP="005A7589">
      <w:pPr>
        <w:pStyle w:val="Normal1"/>
        <w:spacing w:line="360" w:lineRule="auto"/>
        <w:jc w:val="both"/>
        <w:rPr>
          <w:sz w:val="24"/>
          <w:szCs w:val="24"/>
        </w:rPr>
      </w:pPr>
      <w:r>
        <w:rPr>
          <w:sz w:val="24"/>
          <w:szCs w:val="24"/>
        </w:rPr>
        <w:t>Water sa</w:t>
      </w:r>
      <w:r w:rsidR="00BA65ED">
        <w:rPr>
          <w:sz w:val="24"/>
          <w:szCs w:val="24"/>
        </w:rPr>
        <w:t>m</w:t>
      </w:r>
      <w:r>
        <w:rPr>
          <w:sz w:val="24"/>
          <w:szCs w:val="24"/>
        </w:rPr>
        <w:t xml:space="preserve">ples obtained from the </w:t>
      </w:r>
      <w:r w:rsidR="00AB45C6">
        <w:rPr>
          <w:sz w:val="24"/>
          <w:szCs w:val="24"/>
        </w:rPr>
        <w:t>habitats</w:t>
      </w:r>
      <w:r>
        <w:rPr>
          <w:sz w:val="24"/>
          <w:szCs w:val="24"/>
        </w:rPr>
        <w:t xml:space="preserve"> were </w:t>
      </w:r>
      <w:proofErr w:type="spellStart"/>
      <w:r>
        <w:rPr>
          <w:sz w:val="24"/>
          <w:szCs w:val="24"/>
        </w:rPr>
        <w:t>analysed</w:t>
      </w:r>
      <w:proofErr w:type="spellEnd"/>
      <w:r>
        <w:rPr>
          <w:sz w:val="24"/>
          <w:szCs w:val="24"/>
        </w:rPr>
        <w:t xml:space="preserve"> for </w:t>
      </w:r>
      <w:proofErr w:type="spellStart"/>
      <w:r w:rsidR="00FC709D">
        <w:rPr>
          <w:sz w:val="24"/>
          <w:szCs w:val="24"/>
        </w:rPr>
        <w:t>Physico</w:t>
      </w:r>
      <w:proofErr w:type="spellEnd"/>
      <w:r w:rsidR="00FC709D">
        <w:rPr>
          <w:sz w:val="24"/>
          <w:szCs w:val="24"/>
        </w:rPr>
        <w:t>-chemical properties</w:t>
      </w:r>
      <w:r>
        <w:rPr>
          <w:sz w:val="24"/>
          <w:szCs w:val="24"/>
        </w:rPr>
        <w:t xml:space="preserve">. Properties </w:t>
      </w:r>
      <w:r w:rsidR="00FC709D">
        <w:rPr>
          <w:sz w:val="24"/>
          <w:szCs w:val="24"/>
        </w:rPr>
        <w:t xml:space="preserve">which </w:t>
      </w:r>
      <w:proofErr w:type="spellStart"/>
      <w:r w:rsidR="00FC709D">
        <w:rPr>
          <w:sz w:val="24"/>
          <w:szCs w:val="24"/>
        </w:rPr>
        <w:t>favour</w:t>
      </w:r>
      <w:proofErr w:type="spellEnd"/>
      <w:r w:rsidR="00FC709D">
        <w:rPr>
          <w:sz w:val="24"/>
          <w:szCs w:val="24"/>
        </w:rPr>
        <w:t xml:space="preserve"> the breeding sites were measured by using digital </w:t>
      </w:r>
      <w:proofErr w:type="spellStart"/>
      <w:r w:rsidR="00FC709D">
        <w:rPr>
          <w:sz w:val="24"/>
          <w:szCs w:val="24"/>
        </w:rPr>
        <w:t>hygro</w:t>
      </w:r>
      <w:proofErr w:type="spellEnd"/>
      <w:r w:rsidR="00FC709D">
        <w:rPr>
          <w:sz w:val="24"/>
          <w:szCs w:val="24"/>
        </w:rPr>
        <w:t>-</w:t>
      </w:r>
      <w:r w:rsidR="00FC709D">
        <w:rPr>
          <w:sz w:val="24"/>
          <w:szCs w:val="24"/>
        </w:rPr>
        <w:lastRenderedPageBreak/>
        <w:t>t</w:t>
      </w:r>
      <w:r w:rsidR="00671B60">
        <w:rPr>
          <w:sz w:val="24"/>
          <w:szCs w:val="24"/>
        </w:rPr>
        <w:t>hermometer (air temperature</w:t>
      </w:r>
      <w:r w:rsidR="00FC709D">
        <w:rPr>
          <w:sz w:val="24"/>
          <w:szCs w:val="24"/>
        </w:rPr>
        <w:t xml:space="preserve">) </w:t>
      </w:r>
      <w:r w:rsidR="004476F8">
        <w:rPr>
          <w:sz w:val="24"/>
          <w:szCs w:val="24"/>
        </w:rPr>
        <w:t>and 4-in-1 soil tester (water temperature and pH).</w:t>
      </w:r>
      <w:r w:rsidR="00E04A92">
        <w:rPr>
          <w:sz w:val="24"/>
          <w:szCs w:val="24"/>
        </w:rPr>
        <w:t xml:space="preserve"> </w:t>
      </w:r>
      <w:r w:rsidR="005A7589">
        <w:rPr>
          <w:sz w:val="24"/>
          <w:szCs w:val="24"/>
        </w:rPr>
        <w:t>The</w:t>
      </w:r>
      <w:r w:rsidR="00671B60">
        <w:rPr>
          <w:sz w:val="24"/>
          <w:szCs w:val="24"/>
        </w:rPr>
        <w:t xml:space="preserve"> </w:t>
      </w:r>
      <w:r w:rsidR="003C239D">
        <w:rPr>
          <w:sz w:val="24"/>
          <w:szCs w:val="24"/>
        </w:rPr>
        <w:t xml:space="preserve">60x – 100x </w:t>
      </w:r>
      <w:r w:rsidR="00671B60">
        <w:rPr>
          <w:sz w:val="24"/>
          <w:szCs w:val="24"/>
        </w:rPr>
        <w:t xml:space="preserve">clip-on </w:t>
      </w:r>
      <w:r w:rsidR="003C239D">
        <w:rPr>
          <w:sz w:val="24"/>
          <w:szCs w:val="24"/>
        </w:rPr>
        <w:t xml:space="preserve">macro </w:t>
      </w:r>
      <w:r w:rsidR="00671B60">
        <w:rPr>
          <w:sz w:val="24"/>
          <w:szCs w:val="24"/>
        </w:rPr>
        <w:t xml:space="preserve">lens </w:t>
      </w:r>
      <w:r w:rsidR="005A7589">
        <w:rPr>
          <w:sz w:val="24"/>
          <w:szCs w:val="24"/>
        </w:rPr>
        <w:t>was provided by GLOBE program.</w:t>
      </w:r>
    </w:p>
    <w:p w:rsidR="0022254A" w:rsidRPr="0022254A" w:rsidRDefault="0037702F" w:rsidP="005A7589">
      <w:pPr>
        <w:pStyle w:val="Normal1"/>
        <w:spacing w:line="360" w:lineRule="auto"/>
        <w:jc w:val="both"/>
        <w:rPr>
          <w:sz w:val="24"/>
          <w:szCs w:val="24"/>
        </w:rPr>
      </w:pPr>
      <w:r>
        <w:rPr>
          <w:sz w:val="24"/>
          <w:szCs w:val="24"/>
        </w:rPr>
        <w:t xml:space="preserve">              </w:t>
      </w:r>
    </w:p>
    <w:p w:rsidR="00CD4F88" w:rsidRDefault="00CD4F88" w:rsidP="00CB13E3">
      <w:pPr>
        <w:pStyle w:val="Normal1"/>
        <w:numPr>
          <w:ilvl w:val="0"/>
          <w:numId w:val="6"/>
        </w:numPr>
        <w:tabs>
          <w:tab w:val="left" w:pos="720"/>
        </w:tabs>
        <w:spacing w:line="360" w:lineRule="auto"/>
        <w:ind w:left="1350" w:hanging="1080"/>
        <w:rPr>
          <w:sz w:val="24"/>
          <w:szCs w:val="24"/>
        </w:rPr>
      </w:pPr>
      <w:r w:rsidRPr="00810D41">
        <w:rPr>
          <w:i/>
          <w:sz w:val="24"/>
          <w:szCs w:val="24"/>
        </w:rPr>
        <w:t>Elimination of the breeding sites</w:t>
      </w:r>
      <w:r w:rsidR="00C7523C">
        <w:rPr>
          <w:sz w:val="24"/>
          <w:szCs w:val="24"/>
        </w:rPr>
        <w:t>.</w:t>
      </w:r>
    </w:p>
    <w:p w:rsidR="00810D41" w:rsidRPr="00D46416" w:rsidRDefault="00006D20" w:rsidP="00006D20">
      <w:pPr>
        <w:pStyle w:val="Normal1"/>
        <w:tabs>
          <w:tab w:val="left" w:pos="720"/>
        </w:tabs>
        <w:spacing w:line="360" w:lineRule="auto"/>
        <w:rPr>
          <w:sz w:val="24"/>
          <w:szCs w:val="24"/>
        </w:rPr>
      </w:pPr>
      <w:r w:rsidRPr="00D46416">
        <w:rPr>
          <w:sz w:val="24"/>
          <w:szCs w:val="24"/>
        </w:rPr>
        <w:t xml:space="preserve">All larval development habitats or </w:t>
      </w:r>
      <w:proofErr w:type="spellStart"/>
      <w:r w:rsidRPr="00D46416">
        <w:rPr>
          <w:sz w:val="24"/>
          <w:szCs w:val="24"/>
        </w:rPr>
        <w:t>hydrosites</w:t>
      </w:r>
      <w:proofErr w:type="spellEnd"/>
      <w:r w:rsidRPr="00D46416">
        <w:rPr>
          <w:sz w:val="24"/>
          <w:szCs w:val="24"/>
        </w:rPr>
        <w:t xml:space="preserve"> sampled as specimens for the research work were immediately discarded and destroyed</w:t>
      </w:r>
      <w:r w:rsidR="009B3225" w:rsidRPr="00D46416">
        <w:rPr>
          <w:sz w:val="24"/>
          <w:szCs w:val="24"/>
        </w:rPr>
        <w:t>.</w:t>
      </w:r>
    </w:p>
    <w:p w:rsidR="000C26E0" w:rsidRDefault="000C26E0" w:rsidP="00CB13E3">
      <w:pPr>
        <w:pStyle w:val="Normal1"/>
        <w:numPr>
          <w:ilvl w:val="0"/>
          <w:numId w:val="12"/>
        </w:numPr>
        <w:spacing w:line="360" w:lineRule="auto"/>
        <w:rPr>
          <w:b/>
          <w:sz w:val="24"/>
          <w:szCs w:val="24"/>
        </w:rPr>
      </w:pPr>
      <w:r>
        <w:rPr>
          <w:b/>
          <w:sz w:val="24"/>
          <w:szCs w:val="24"/>
        </w:rPr>
        <w:t>Data Analysis</w:t>
      </w:r>
    </w:p>
    <w:p w:rsidR="00783D19" w:rsidRPr="00D10979" w:rsidRDefault="00783D19" w:rsidP="00783D19">
      <w:pPr>
        <w:pStyle w:val="Normal1"/>
        <w:tabs>
          <w:tab w:val="left" w:pos="720"/>
        </w:tabs>
        <w:spacing w:line="360" w:lineRule="auto"/>
        <w:jc w:val="both"/>
        <w:rPr>
          <w:sz w:val="24"/>
          <w:szCs w:val="24"/>
        </w:rPr>
      </w:pPr>
      <w:r w:rsidRPr="00D10979">
        <w:rPr>
          <w:sz w:val="24"/>
          <w:szCs w:val="24"/>
        </w:rPr>
        <w:t xml:space="preserve">The Landsat 8 Imagery OLI/TIRS C2 L2, Path: 190, Row: 055 </w:t>
      </w:r>
      <w:proofErr w:type="gramStart"/>
      <w:r w:rsidRPr="00D10979">
        <w:rPr>
          <w:sz w:val="24"/>
          <w:szCs w:val="24"/>
        </w:rPr>
        <w:t>was</w:t>
      </w:r>
      <w:proofErr w:type="gramEnd"/>
      <w:r w:rsidRPr="00D10979">
        <w:rPr>
          <w:sz w:val="24"/>
          <w:szCs w:val="24"/>
        </w:rPr>
        <w:t xml:space="preserve"> acquired from USGS Earth Explorer. The bands 543 were combined to form a false color composite sing open source MultiSpec remote sensing. The study area was extracted from the image scene using open source MultiSpec remote sensing software </w:t>
      </w:r>
      <w:r w:rsidR="000D3E71">
        <w:rPr>
          <w:sz w:val="24"/>
          <w:szCs w:val="24"/>
        </w:rPr>
        <w:t>through which</w:t>
      </w:r>
      <w:r w:rsidRPr="00D10979">
        <w:rPr>
          <w:sz w:val="24"/>
          <w:szCs w:val="24"/>
        </w:rPr>
        <w:t xml:space="preserve"> the unsupervised classification analysis was performed. </w:t>
      </w:r>
      <w:r w:rsidR="00B00C97">
        <w:rPr>
          <w:sz w:val="24"/>
          <w:szCs w:val="24"/>
        </w:rPr>
        <w:t>The unsupervised classification is where the outcomes are based on the software analysis of an image without the user providing sample classes.</w:t>
      </w:r>
    </w:p>
    <w:p w:rsidR="000C26E0" w:rsidRPr="00D720A4" w:rsidRDefault="000C26E0" w:rsidP="000C26E0">
      <w:pPr>
        <w:pStyle w:val="Normal1"/>
        <w:spacing w:line="360" w:lineRule="auto"/>
        <w:jc w:val="both"/>
        <w:rPr>
          <w:sz w:val="24"/>
          <w:szCs w:val="24"/>
        </w:rPr>
      </w:pPr>
      <w:r>
        <w:rPr>
          <w:sz w:val="24"/>
          <w:szCs w:val="24"/>
        </w:rPr>
        <w:t>Mean statistics was used to compute the percentage proportions of the collected larvae from the breeding sites.</w:t>
      </w:r>
    </w:p>
    <w:p w:rsidR="0022254A" w:rsidRDefault="0022254A" w:rsidP="000C26E0">
      <w:pPr>
        <w:pStyle w:val="Normal1"/>
        <w:spacing w:line="360" w:lineRule="auto"/>
        <w:rPr>
          <w:b/>
          <w:sz w:val="24"/>
          <w:szCs w:val="24"/>
        </w:rPr>
      </w:pPr>
    </w:p>
    <w:p w:rsidR="000C26E0" w:rsidRDefault="000C26E0" w:rsidP="000C26E0">
      <w:pPr>
        <w:pStyle w:val="Normal1"/>
        <w:spacing w:line="360" w:lineRule="auto"/>
        <w:rPr>
          <w:b/>
          <w:sz w:val="24"/>
          <w:szCs w:val="24"/>
        </w:rPr>
      </w:pPr>
      <w:r>
        <w:rPr>
          <w:b/>
          <w:sz w:val="24"/>
          <w:szCs w:val="24"/>
        </w:rPr>
        <w:t>Safety Precautions</w:t>
      </w:r>
    </w:p>
    <w:p w:rsidR="000C26E0" w:rsidRDefault="000C26E0" w:rsidP="00CB13E3">
      <w:pPr>
        <w:pStyle w:val="Normal1"/>
        <w:numPr>
          <w:ilvl w:val="0"/>
          <w:numId w:val="4"/>
        </w:numPr>
        <w:spacing w:line="360" w:lineRule="auto"/>
        <w:jc w:val="both"/>
        <w:rPr>
          <w:sz w:val="24"/>
          <w:szCs w:val="24"/>
        </w:rPr>
      </w:pPr>
      <w:r>
        <w:rPr>
          <w:sz w:val="24"/>
          <w:szCs w:val="24"/>
        </w:rPr>
        <w:t xml:space="preserve">We </w:t>
      </w:r>
      <w:r w:rsidR="0080701B">
        <w:rPr>
          <w:sz w:val="24"/>
          <w:szCs w:val="24"/>
        </w:rPr>
        <w:t xml:space="preserve">took </w:t>
      </w:r>
      <w:r w:rsidR="004818CA">
        <w:rPr>
          <w:sz w:val="24"/>
          <w:szCs w:val="24"/>
        </w:rPr>
        <w:t>extra care not to damage the larva before taking their photographs</w:t>
      </w:r>
      <w:r>
        <w:rPr>
          <w:sz w:val="24"/>
          <w:szCs w:val="24"/>
        </w:rPr>
        <w:t>.</w:t>
      </w:r>
    </w:p>
    <w:p w:rsidR="000C26E0" w:rsidRPr="00171ADC" w:rsidRDefault="000C26E0" w:rsidP="00CB13E3">
      <w:pPr>
        <w:pStyle w:val="Normal1"/>
        <w:numPr>
          <w:ilvl w:val="0"/>
          <w:numId w:val="4"/>
        </w:numPr>
        <w:spacing w:line="360" w:lineRule="auto"/>
        <w:jc w:val="both"/>
        <w:rPr>
          <w:sz w:val="24"/>
          <w:szCs w:val="24"/>
        </w:rPr>
      </w:pPr>
      <w:r>
        <w:rPr>
          <w:sz w:val="24"/>
          <w:szCs w:val="24"/>
        </w:rPr>
        <w:t>We sampled the larvae at or near solar moon.</w:t>
      </w:r>
    </w:p>
    <w:p w:rsidR="00810D41" w:rsidRPr="00810D41" w:rsidRDefault="00810D41" w:rsidP="00810D41">
      <w:pPr>
        <w:pStyle w:val="Normal1"/>
        <w:tabs>
          <w:tab w:val="left" w:pos="720"/>
        </w:tabs>
        <w:spacing w:line="360" w:lineRule="auto"/>
        <w:ind w:left="1350"/>
        <w:rPr>
          <w:sz w:val="24"/>
          <w:szCs w:val="24"/>
        </w:rPr>
      </w:pPr>
    </w:p>
    <w:p w:rsidR="00A27EE5" w:rsidRDefault="00A27EE5" w:rsidP="00A27EE5">
      <w:pPr>
        <w:pStyle w:val="Normal1"/>
        <w:spacing w:line="360" w:lineRule="auto"/>
        <w:jc w:val="both"/>
        <w:rPr>
          <w:sz w:val="24"/>
          <w:szCs w:val="24"/>
        </w:rPr>
      </w:pPr>
      <w:r>
        <w:rPr>
          <w:sz w:val="24"/>
          <w:szCs w:val="24"/>
        </w:rPr>
        <w:t xml:space="preserve">The </w:t>
      </w:r>
      <w:r w:rsidRPr="008F4B82">
        <w:rPr>
          <w:b/>
          <w:sz w:val="24"/>
          <w:szCs w:val="24"/>
        </w:rPr>
        <w:t>GLOBE protocols</w:t>
      </w:r>
      <w:r>
        <w:rPr>
          <w:sz w:val="24"/>
          <w:szCs w:val="24"/>
        </w:rPr>
        <w:t xml:space="preserve"> </w:t>
      </w:r>
      <w:r w:rsidR="00D9795C">
        <w:rPr>
          <w:sz w:val="24"/>
          <w:szCs w:val="24"/>
        </w:rPr>
        <w:t>associated with</w:t>
      </w:r>
      <w:r>
        <w:rPr>
          <w:sz w:val="24"/>
          <w:szCs w:val="24"/>
        </w:rPr>
        <w:t xml:space="preserve"> this </w:t>
      </w:r>
      <w:r w:rsidR="00D9795C">
        <w:rPr>
          <w:sz w:val="24"/>
          <w:szCs w:val="24"/>
        </w:rPr>
        <w:t xml:space="preserve">study </w:t>
      </w:r>
      <w:r>
        <w:rPr>
          <w:sz w:val="24"/>
          <w:szCs w:val="24"/>
        </w:rPr>
        <w:t>are Hydro</w:t>
      </w:r>
      <w:r w:rsidR="00D9795C">
        <w:rPr>
          <w:sz w:val="24"/>
          <w:szCs w:val="24"/>
        </w:rPr>
        <w:t xml:space="preserve">sphere </w:t>
      </w:r>
      <w:r>
        <w:rPr>
          <w:sz w:val="24"/>
          <w:szCs w:val="24"/>
        </w:rPr>
        <w:t>(wat</w:t>
      </w:r>
      <w:r w:rsidR="00D9795C">
        <w:rPr>
          <w:sz w:val="24"/>
          <w:szCs w:val="24"/>
        </w:rPr>
        <w:t>er temperature and water pH),</w:t>
      </w:r>
      <w:r>
        <w:rPr>
          <w:sz w:val="24"/>
          <w:szCs w:val="24"/>
        </w:rPr>
        <w:t xml:space="preserve"> Atmosph</w:t>
      </w:r>
      <w:r w:rsidR="007E758D">
        <w:rPr>
          <w:sz w:val="24"/>
          <w:szCs w:val="24"/>
        </w:rPr>
        <w:t>ere (air temperature</w:t>
      </w:r>
      <w:r>
        <w:rPr>
          <w:sz w:val="24"/>
          <w:szCs w:val="24"/>
        </w:rPr>
        <w:t xml:space="preserve">) </w:t>
      </w:r>
      <w:r w:rsidR="00D9795C">
        <w:rPr>
          <w:sz w:val="24"/>
          <w:szCs w:val="24"/>
        </w:rPr>
        <w:t xml:space="preserve">and Mosquito </w:t>
      </w:r>
      <w:r>
        <w:rPr>
          <w:sz w:val="24"/>
          <w:szCs w:val="24"/>
        </w:rPr>
        <w:t>protocols.</w:t>
      </w:r>
    </w:p>
    <w:p w:rsidR="009211C3" w:rsidRDefault="009211C3" w:rsidP="00A27EE5">
      <w:pPr>
        <w:pStyle w:val="Normal1"/>
        <w:spacing w:line="360" w:lineRule="auto"/>
        <w:jc w:val="both"/>
        <w:rPr>
          <w:sz w:val="24"/>
          <w:szCs w:val="24"/>
        </w:rPr>
      </w:pPr>
    </w:p>
    <w:p w:rsidR="00C5103D" w:rsidRPr="008F4B82" w:rsidRDefault="008F4B82" w:rsidP="008F4B82">
      <w:pPr>
        <w:pStyle w:val="Normal1"/>
        <w:spacing w:line="360" w:lineRule="auto"/>
        <w:ind w:firstLine="360"/>
        <w:jc w:val="both"/>
        <w:rPr>
          <w:b/>
          <w:sz w:val="24"/>
          <w:szCs w:val="24"/>
        </w:rPr>
      </w:pPr>
      <w:r>
        <w:rPr>
          <w:b/>
          <w:sz w:val="24"/>
          <w:szCs w:val="24"/>
        </w:rPr>
        <w:t xml:space="preserve">b) </w:t>
      </w:r>
      <w:r w:rsidRPr="008F4B82">
        <w:rPr>
          <w:b/>
          <w:sz w:val="24"/>
          <w:szCs w:val="24"/>
        </w:rPr>
        <w:t>Research Materials</w:t>
      </w:r>
    </w:p>
    <w:p w:rsidR="00A27EE5" w:rsidRDefault="00A27EE5" w:rsidP="00A27EE5">
      <w:pPr>
        <w:pStyle w:val="Normal1"/>
        <w:spacing w:line="360" w:lineRule="auto"/>
        <w:jc w:val="both"/>
        <w:rPr>
          <w:sz w:val="24"/>
          <w:szCs w:val="24"/>
        </w:rPr>
      </w:pPr>
      <w:r>
        <w:rPr>
          <w:sz w:val="24"/>
          <w:szCs w:val="24"/>
        </w:rPr>
        <w:t>The materials used in this study to o</w:t>
      </w:r>
      <w:r w:rsidR="008F4B82">
        <w:rPr>
          <w:sz w:val="24"/>
          <w:szCs w:val="24"/>
        </w:rPr>
        <w:t>btain</w:t>
      </w:r>
      <w:r>
        <w:rPr>
          <w:sz w:val="24"/>
          <w:szCs w:val="24"/>
        </w:rPr>
        <w:t xml:space="preserve"> </w:t>
      </w:r>
      <w:r w:rsidR="008F4B82">
        <w:rPr>
          <w:sz w:val="24"/>
          <w:szCs w:val="24"/>
        </w:rPr>
        <w:t xml:space="preserve">and interpret data </w:t>
      </w:r>
      <w:r>
        <w:rPr>
          <w:sz w:val="24"/>
          <w:szCs w:val="24"/>
        </w:rPr>
        <w:t xml:space="preserve">are as follows: </w:t>
      </w:r>
    </w:p>
    <w:p w:rsidR="00783D19" w:rsidRDefault="00783D19" w:rsidP="00CB13E3">
      <w:pPr>
        <w:pStyle w:val="Normal1"/>
        <w:numPr>
          <w:ilvl w:val="0"/>
          <w:numId w:val="14"/>
        </w:numPr>
        <w:spacing w:line="360" w:lineRule="auto"/>
        <w:jc w:val="both"/>
        <w:rPr>
          <w:sz w:val="24"/>
          <w:szCs w:val="24"/>
        </w:rPr>
      </w:pPr>
      <w:r>
        <w:rPr>
          <w:sz w:val="24"/>
          <w:szCs w:val="24"/>
        </w:rPr>
        <w:t>MultiSpec software (a tool for multispectral hypersectral image data analysis)</w:t>
      </w:r>
    </w:p>
    <w:p w:rsidR="00D10979" w:rsidRPr="00E0441A" w:rsidRDefault="00D10979" w:rsidP="00CB13E3">
      <w:pPr>
        <w:pStyle w:val="Normal1"/>
        <w:numPr>
          <w:ilvl w:val="0"/>
          <w:numId w:val="14"/>
        </w:numPr>
        <w:spacing w:line="360" w:lineRule="auto"/>
        <w:jc w:val="both"/>
        <w:rPr>
          <w:sz w:val="24"/>
          <w:szCs w:val="24"/>
        </w:rPr>
      </w:pPr>
      <w:r w:rsidRPr="00E0441A">
        <w:rPr>
          <w:sz w:val="24"/>
          <w:szCs w:val="24"/>
        </w:rPr>
        <w:t xml:space="preserve">ArcGIS </w:t>
      </w:r>
      <w:r w:rsidR="003A6DAE" w:rsidRPr="00E0441A">
        <w:rPr>
          <w:sz w:val="24"/>
          <w:szCs w:val="24"/>
        </w:rPr>
        <w:t>10.5 software</w:t>
      </w:r>
    </w:p>
    <w:p w:rsidR="003A6DAE" w:rsidRPr="00E0441A" w:rsidRDefault="003A6DAE" w:rsidP="00CB13E3">
      <w:pPr>
        <w:pStyle w:val="Normal1"/>
        <w:numPr>
          <w:ilvl w:val="0"/>
          <w:numId w:val="14"/>
        </w:numPr>
        <w:spacing w:line="360" w:lineRule="auto"/>
        <w:jc w:val="both"/>
        <w:rPr>
          <w:sz w:val="24"/>
          <w:szCs w:val="24"/>
        </w:rPr>
      </w:pPr>
      <w:r w:rsidRPr="00E0441A">
        <w:rPr>
          <w:sz w:val="24"/>
          <w:szCs w:val="24"/>
        </w:rPr>
        <w:t xml:space="preserve">Landsat 8 Imagery </w:t>
      </w:r>
      <w:r w:rsidR="004818CA">
        <w:rPr>
          <w:sz w:val="24"/>
          <w:szCs w:val="24"/>
        </w:rPr>
        <w:t>acquired from USGS Earth Explorer</w:t>
      </w:r>
    </w:p>
    <w:p w:rsidR="00006D20" w:rsidRDefault="00696495" w:rsidP="00CB13E3">
      <w:pPr>
        <w:pStyle w:val="Normal1"/>
        <w:numPr>
          <w:ilvl w:val="0"/>
          <w:numId w:val="14"/>
        </w:numPr>
        <w:spacing w:line="360" w:lineRule="auto"/>
        <w:jc w:val="both"/>
        <w:rPr>
          <w:sz w:val="24"/>
          <w:szCs w:val="24"/>
        </w:rPr>
      </w:pPr>
      <w:r w:rsidRPr="00E0441A">
        <w:rPr>
          <w:sz w:val="24"/>
          <w:szCs w:val="24"/>
        </w:rPr>
        <w:t xml:space="preserve">GLOBE Mosquito Larvae </w:t>
      </w:r>
      <w:r w:rsidR="0023044C" w:rsidRPr="00E0441A">
        <w:rPr>
          <w:sz w:val="24"/>
          <w:szCs w:val="24"/>
        </w:rPr>
        <w:t xml:space="preserve">Protocol </w:t>
      </w:r>
      <w:r w:rsidRPr="00E0441A">
        <w:rPr>
          <w:sz w:val="24"/>
          <w:szCs w:val="24"/>
        </w:rPr>
        <w:t>Identification chart</w:t>
      </w:r>
      <w:r w:rsidR="0023044C" w:rsidRPr="00E0441A">
        <w:rPr>
          <w:sz w:val="24"/>
          <w:szCs w:val="24"/>
        </w:rPr>
        <w:t xml:space="preserve"> (Figure 1</w:t>
      </w:r>
      <w:r w:rsidR="005A7589">
        <w:rPr>
          <w:sz w:val="24"/>
          <w:szCs w:val="24"/>
        </w:rPr>
        <w:t>0</w:t>
      </w:r>
      <w:r w:rsidR="0023044C" w:rsidRPr="00E0441A">
        <w:rPr>
          <w:sz w:val="24"/>
          <w:szCs w:val="24"/>
        </w:rPr>
        <w:t>)</w:t>
      </w:r>
    </w:p>
    <w:p w:rsidR="004818CA" w:rsidRPr="00E0441A" w:rsidRDefault="004818CA" w:rsidP="00CB13E3">
      <w:pPr>
        <w:pStyle w:val="Normal1"/>
        <w:numPr>
          <w:ilvl w:val="0"/>
          <w:numId w:val="14"/>
        </w:numPr>
        <w:spacing w:line="360" w:lineRule="auto"/>
        <w:jc w:val="both"/>
        <w:rPr>
          <w:sz w:val="24"/>
          <w:szCs w:val="24"/>
        </w:rPr>
      </w:pPr>
      <w:r>
        <w:rPr>
          <w:sz w:val="24"/>
          <w:szCs w:val="24"/>
        </w:rPr>
        <w:t>Garmin eTrex GPS outdoor device</w:t>
      </w:r>
    </w:p>
    <w:p w:rsidR="00696495" w:rsidRPr="00E0441A" w:rsidRDefault="00696495" w:rsidP="00CB13E3">
      <w:pPr>
        <w:pStyle w:val="Normal1"/>
        <w:numPr>
          <w:ilvl w:val="0"/>
          <w:numId w:val="14"/>
        </w:numPr>
        <w:spacing w:line="360" w:lineRule="auto"/>
        <w:jc w:val="both"/>
        <w:rPr>
          <w:sz w:val="24"/>
          <w:szCs w:val="24"/>
        </w:rPr>
      </w:pPr>
      <w:r w:rsidRPr="00E0441A">
        <w:rPr>
          <w:sz w:val="24"/>
          <w:szCs w:val="24"/>
        </w:rPr>
        <w:t xml:space="preserve">Digital </w:t>
      </w:r>
      <w:proofErr w:type="spellStart"/>
      <w:r w:rsidRPr="00E0441A">
        <w:rPr>
          <w:sz w:val="24"/>
          <w:szCs w:val="24"/>
        </w:rPr>
        <w:t>Hygro</w:t>
      </w:r>
      <w:proofErr w:type="spellEnd"/>
      <w:r w:rsidRPr="00E0441A">
        <w:rPr>
          <w:sz w:val="24"/>
          <w:szCs w:val="24"/>
        </w:rPr>
        <w:t>-thermometer device</w:t>
      </w:r>
    </w:p>
    <w:p w:rsidR="00696495" w:rsidRPr="00E0441A" w:rsidRDefault="003C239D" w:rsidP="00CB13E3">
      <w:pPr>
        <w:pStyle w:val="Normal1"/>
        <w:numPr>
          <w:ilvl w:val="0"/>
          <w:numId w:val="14"/>
        </w:numPr>
        <w:spacing w:line="360" w:lineRule="auto"/>
        <w:jc w:val="both"/>
        <w:rPr>
          <w:sz w:val="24"/>
          <w:szCs w:val="24"/>
        </w:rPr>
      </w:pPr>
      <w:r w:rsidRPr="00E0441A">
        <w:rPr>
          <w:sz w:val="24"/>
          <w:szCs w:val="24"/>
        </w:rPr>
        <w:lastRenderedPageBreak/>
        <w:t xml:space="preserve">60x – 100x </w:t>
      </w:r>
      <w:r w:rsidR="00696495" w:rsidRPr="00E0441A">
        <w:rPr>
          <w:sz w:val="24"/>
          <w:szCs w:val="24"/>
        </w:rPr>
        <w:t>Clip-on macro lens device provided by GLOBE Program</w:t>
      </w:r>
    </w:p>
    <w:p w:rsidR="00696495" w:rsidRPr="00E0441A" w:rsidRDefault="00696495" w:rsidP="00CB13E3">
      <w:pPr>
        <w:pStyle w:val="Normal1"/>
        <w:numPr>
          <w:ilvl w:val="0"/>
          <w:numId w:val="14"/>
        </w:numPr>
        <w:spacing w:line="360" w:lineRule="auto"/>
        <w:jc w:val="both"/>
        <w:rPr>
          <w:sz w:val="24"/>
          <w:szCs w:val="24"/>
        </w:rPr>
      </w:pPr>
      <w:r w:rsidRPr="00E0441A">
        <w:rPr>
          <w:sz w:val="24"/>
          <w:szCs w:val="24"/>
        </w:rPr>
        <w:t>4-in-1 Digital soil meter</w:t>
      </w:r>
      <w:r w:rsidR="00C66FF9" w:rsidRPr="00E0441A">
        <w:rPr>
          <w:sz w:val="24"/>
          <w:szCs w:val="24"/>
        </w:rPr>
        <w:t xml:space="preserve"> (for measuring pH) </w:t>
      </w:r>
    </w:p>
    <w:p w:rsidR="00C66FF9" w:rsidRDefault="00C66FF9" w:rsidP="00CB13E3">
      <w:pPr>
        <w:pStyle w:val="Normal1"/>
        <w:numPr>
          <w:ilvl w:val="0"/>
          <w:numId w:val="14"/>
        </w:numPr>
        <w:spacing w:line="360" w:lineRule="auto"/>
        <w:jc w:val="both"/>
        <w:rPr>
          <w:sz w:val="24"/>
          <w:szCs w:val="24"/>
        </w:rPr>
      </w:pPr>
      <w:r w:rsidRPr="00E0441A">
        <w:rPr>
          <w:sz w:val="24"/>
          <w:szCs w:val="24"/>
        </w:rPr>
        <w:t>Plastic buckets/containers – for</w:t>
      </w:r>
      <w:r>
        <w:rPr>
          <w:sz w:val="24"/>
          <w:szCs w:val="24"/>
        </w:rPr>
        <w:t xml:space="preserve"> collecting specimen samples</w:t>
      </w:r>
    </w:p>
    <w:p w:rsidR="00C66FF9" w:rsidRDefault="00C66FF9" w:rsidP="00CB13E3">
      <w:pPr>
        <w:pStyle w:val="Normal1"/>
        <w:numPr>
          <w:ilvl w:val="0"/>
          <w:numId w:val="14"/>
        </w:numPr>
        <w:spacing w:line="360" w:lineRule="auto"/>
        <w:jc w:val="both"/>
        <w:rPr>
          <w:sz w:val="24"/>
          <w:szCs w:val="24"/>
        </w:rPr>
      </w:pPr>
      <w:r>
        <w:rPr>
          <w:sz w:val="24"/>
          <w:szCs w:val="24"/>
        </w:rPr>
        <w:t>Petri-dishes</w:t>
      </w:r>
    </w:p>
    <w:p w:rsidR="00C66FF9" w:rsidRDefault="00C66FF9" w:rsidP="00CB13E3">
      <w:pPr>
        <w:pStyle w:val="Normal1"/>
        <w:numPr>
          <w:ilvl w:val="0"/>
          <w:numId w:val="14"/>
        </w:numPr>
        <w:spacing w:line="360" w:lineRule="auto"/>
        <w:jc w:val="both"/>
        <w:rPr>
          <w:sz w:val="24"/>
          <w:szCs w:val="24"/>
        </w:rPr>
      </w:pPr>
      <w:r>
        <w:rPr>
          <w:sz w:val="24"/>
          <w:szCs w:val="24"/>
        </w:rPr>
        <w:t>Android camera phone</w:t>
      </w:r>
      <w:r w:rsidR="004818CA">
        <w:rPr>
          <w:sz w:val="24"/>
          <w:szCs w:val="24"/>
        </w:rPr>
        <w:t xml:space="preserve"> with GLOBE Mosquito Mapper app</w:t>
      </w:r>
    </w:p>
    <w:p w:rsidR="009B3225" w:rsidRDefault="009B3225" w:rsidP="00CB13E3">
      <w:pPr>
        <w:pStyle w:val="Normal1"/>
        <w:numPr>
          <w:ilvl w:val="0"/>
          <w:numId w:val="14"/>
        </w:numPr>
        <w:spacing w:line="360" w:lineRule="auto"/>
        <w:jc w:val="both"/>
        <w:rPr>
          <w:sz w:val="24"/>
          <w:szCs w:val="24"/>
        </w:rPr>
      </w:pPr>
      <w:r>
        <w:rPr>
          <w:sz w:val="24"/>
          <w:szCs w:val="24"/>
        </w:rPr>
        <w:t xml:space="preserve">The </w:t>
      </w:r>
      <w:r w:rsidRPr="00305B61">
        <w:rPr>
          <w:i/>
          <w:sz w:val="24"/>
          <w:szCs w:val="24"/>
        </w:rPr>
        <w:t>Animalfiles.com</w:t>
      </w:r>
      <w:r>
        <w:rPr>
          <w:sz w:val="24"/>
          <w:szCs w:val="24"/>
        </w:rPr>
        <w:t xml:space="preserve"> key</w:t>
      </w:r>
      <w:r w:rsidR="005A7589">
        <w:rPr>
          <w:sz w:val="24"/>
          <w:szCs w:val="24"/>
        </w:rPr>
        <w:t xml:space="preserve"> (Figure 11</w:t>
      </w:r>
      <w:r w:rsidR="007869B4">
        <w:rPr>
          <w:sz w:val="24"/>
          <w:szCs w:val="24"/>
        </w:rPr>
        <w:t>)</w:t>
      </w:r>
    </w:p>
    <w:p w:rsidR="009B3225" w:rsidRDefault="009B3225" w:rsidP="00CB13E3">
      <w:pPr>
        <w:pStyle w:val="Normal1"/>
        <w:numPr>
          <w:ilvl w:val="0"/>
          <w:numId w:val="14"/>
        </w:numPr>
        <w:spacing w:line="360" w:lineRule="auto"/>
        <w:jc w:val="both"/>
        <w:rPr>
          <w:sz w:val="24"/>
          <w:szCs w:val="24"/>
        </w:rPr>
      </w:pPr>
      <w:r>
        <w:rPr>
          <w:sz w:val="24"/>
          <w:szCs w:val="24"/>
        </w:rPr>
        <w:t>Tooth pick and blotting paper</w:t>
      </w:r>
    </w:p>
    <w:p w:rsidR="00006D20" w:rsidRDefault="00272086" w:rsidP="00A27EE5">
      <w:pPr>
        <w:pStyle w:val="Normal1"/>
        <w:spacing w:line="360" w:lineRule="auto"/>
        <w:jc w:val="both"/>
        <w:rPr>
          <w:sz w:val="24"/>
          <w:szCs w:val="24"/>
        </w:rPr>
      </w:pPr>
      <w:r>
        <w:rPr>
          <w:noProof/>
        </w:rPr>
        <mc:AlternateContent>
          <mc:Choice Requires="wps">
            <w:drawing>
              <wp:anchor distT="0" distB="0" distL="114300" distR="114300" simplePos="0" relativeHeight="251685376" behindDoc="0" locked="0" layoutInCell="1" allowOverlap="1">
                <wp:simplePos x="0" y="0"/>
                <wp:positionH relativeFrom="column">
                  <wp:posOffset>3031726</wp:posOffset>
                </wp:positionH>
                <wp:positionV relativeFrom="paragraph">
                  <wp:posOffset>3164471</wp:posOffset>
                </wp:positionV>
                <wp:extent cx="2764790" cy="496245"/>
                <wp:effectExtent l="0" t="0" r="0" b="0"/>
                <wp:wrapNone/>
                <wp:docPr id="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496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385509">
                            <w:pPr>
                              <w:spacing w:line="240" w:lineRule="auto"/>
                              <w:jc w:val="center"/>
                            </w:pPr>
                            <w:proofErr w:type="gramStart"/>
                            <w:r w:rsidRPr="009211C3">
                              <w:rPr>
                                <w:i/>
                              </w:rPr>
                              <w:t>Figure 1</w:t>
                            </w:r>
                            <w:r>
                              <w:rPr>
                                <w:i/>
                              </w:rPr>
                              <w:t>1</w:t>
                            </w:r>
                            <w:r>
                              <w:t>.</w:t>
                            </w:r>
                            <w:proofErr w:type="gramEnd"/>
                            <w:r>
                              <w:t xml:space="preserve"> The anatomy of a Larva adapted from </w:t>
                            </w:r>
                            <w:r w:rsidRPr="00385509">
                              <w:rPr>
                                <w:i/>
                              </w:rPr>
                              <w:t>Animal.com</w:t>
                            </w:r>
                            <w:r>
                              <w:t xml:space="preserve"> </w:t>
                            </w:r>
                          </w:p>
                          <w:p w:rsidR="00681FE3" w:rsidRDefault="00681F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6" type="#_x0000_t202" style="position:absolute;left:0;text-align:left;margin-left:238.7pt;margin-top:249.15pt;width:217.7pt;height:39.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" stroked="f">
                <v:textbox>
                  <w:txbxContent>
                    <w:p w:rsidR="005A7589" w:rsidRDefault="005A7589" w:rsidP="00385509">
                      <w:pPr>
                        <w:spacing w:line="240" w:lineRule="auto"/>
                        <w:jc w:val="center"/>
                      </w:pPr>
                      <w:proofErr w:type="gramStart"/>
                      <w:r w:rsidRPr="009211C3">
                        <w:rPr>
                          <w:i/>
                        </w:rPr>
                        <w:t>Figure 1</w:t>
                      </w:r>
                      <w:r>
                        <w:rPr>
                          <w:i/>
                        </w:rPr>
                        <w:t>1</w:t>
                      </w:r>
                      <w:r>
                        <w:t>.</w:t>
                      </w:r>
                      <w:proofErr w:type="gramEnd"/>
                      <w:r>
                        <w:t xml:space="preserve"> The anatomy of a Larva adapted from </w:t>
                      </w:r>
                      <w:r w:rsidRPr="00385509">
                        <w:rPr>
                          <w:i/>
                        </w:rPr>
                        <w:t>Animal.com</w:t>
                      </w:r>
                      <w:r>
                        <w:t xml:space="preserve"> </w:t>
                      </w:r>
                    </w:p>
                    <w:p w:rsidR="005A7589" w:rsidRDefault="005A7589"/>
                  </w:txbxContent>
                </v:textbox>
              </v:shape>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53975</wp:posOffset>
                </wp:positionH>
                <wp:positionV relativeFrom="paragraph">
                  <wp:posOffset>3188970</wp:posOffset>
                </wp:positionV>
                <wp:extent cx="2764790" cy="474980"/>
                <wp:effectExtent l="0" t="1905" r="0" b="0"/>
                <wp:wrapNone/>
                <wp:docPr id="8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474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385509">
                            <w:pPr>
                              <w:spacing w:line="240" w:lineRule="auto"/>
                              <w:jc w:val="center"/>
                            </w:pPr>
                            <w:proofErr w:type="gramStart"/>
                            <w:r w:rsidRPr="009211C3">
                              <w:rPr>
                                <w:i/>
                              </w:rPr>
                              <w:t xml:space="preserve">Figure </w:t>
                            </w:r>
                            <w:r>
                              <w:rPr>
                                <w:i/>
                              </w:rPr>
                              <w:t>10</w:t>
                            </w:r>
                            <w:r>
                              <w:t>.</w:t>
                            </w:r>
                            <w:proofErr w:type="gramEnd"/>
                            <w:r>
                              <w:t xml:space="preserve"> GLOBE Mosquito Larvae protocol identification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7" type="#_x0000_t202" style="position:absolute;left:0;text-align:left;margin-left:4.25pt;margin-top:251.1pt;width:217.7pt;height:37.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" stroked="f">
                <v:textbox>
                  <w:txbxContent>
                    <w:p w:rsidR="005A7589" w:rsidRDefault="005A7589" w:rsidP="00385509">
                      <w:pPr>
                        <w:spacing w:line="240" w:lineRule="auto"/>
                        <w:jc w:val="center"/>
                      </w:pPr>
                      <w:proofErr w:type="gramStart"/>
                      <w:r w:rsidRPr="009211C3">
                        <w:rPr>
                          <w:i/>
                        </w:rPr>
                        <w:t xml:space="preserve">Figure </w:t>
                      </w:r>
                      <w:r>
                        <w:rPr>
                          <w:i/>
                        </w:rPr>
                        <w:t>10</w:t>
                      </w:r>
                      <w:r>
                        <w:t>.</w:t>
                      </w:r>
                      <w:proofErr w:type="gramEnd"/>
                      <w:r>
                        <w:t xml:space="preserve"> GLOBE Mosquito Larvae protocol identification chart</w:t>
                      </w:r>
                    </w:p>
                  </w:txbxContent>
                </v:textbox>
              </v:shape>
            </w:pict>
          </mc:Fallback>
        </mc:AlternateContent>
      </w:r>
      <w:r w:rsidR="009B3225">
        <w:rPr>
          <w:noProof/>
        </w:rPr>
        <w:drawing>
          <wp:inline distT="0" distB="0" distL="0" distR="0" wp14:anchorId="2B3FB2ED" wp14:editId="45BFE552">
            <wp:extent cx="2721601" cy="3007862"/>
            <wp:effectExtent l="76200" t="76200" r="117475" b="1168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1601" cy="30078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B3225">
        <w:rPr>
          <w:sz w:val="24"/>
          <w:szCs w:val="24"/>
        </w:rPr>
        <w:t xml:space="preserve"> </w:t>
      </w:r>
      <w:r w:rsidR="009B3225">
        <w:rPr>
          <w:noProof/>
        </w:rPr>
        <w:drawing>
          <wp:inline distT="0" distB="0" distL="0" distR="0" wp14:anchorId="4ECB833B" wp14:editId="70763AC8">
            <wp:extent cx="2858889" cy="2985713"/>
            <wp:effectExtent l="76200" t="76200" r="113030" b="1200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32478" cy="30625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6D20" w:rsidRDefault="00006D20" w:rsidP="00A27EE5">
      <w:pPr>
        <w:pStyle w:val="Normal1"/>
        <w:spacing w:line="360" w:lineRule="auto"/>
        <w:jc w:val="both"/>
        <w:rPr>
          <w:sz w:val="24"/>
          <w:szCs w:val="24"/>
        </w:rPr>
      </w:pPr>
    </w:p>
    <w:p w:rsidR="009B3225" w:rsidRDefault="009B3225" w:rsidP="009B3225">
      <w:pPr>
        <w:pStyle w:val="Normal1"/>
        <w:spacing w:line="360" w:lineRule="auto"/>
        <w:rPr>
          <w:b/>
          <w:sz w:val="24"/>
          <w:szCs w:val="24"/>
        </w:rPr>
      </w:pPr>
    </w:p>
    <w:p w:rsidR="00185910" w:rsidRDefault="00185910" w:rsidP="00CD269E">
      <w:pPr>
        <w:pStyle w:val="Normal1"/>
        <w:spacing w:line="360" w:lineRule="auto"/>
        <w:jc w:val="both"/>
        <w:rPr>
          <w:sz w:val="24"/>
          <w:szCs w:val="24"/>
        </w:rPr>
      </w:pPr>
    </w:p>
    <w:p w:rsidR="00185910" w:rsidRDefault="00185910" w:rsidP="00185910">
      <w:pPr>
        <w:pStyle w:val="Normal1"/>
        <w:spacing w:line="360" w:lineRule="auto"/>
        <w:rPr>
          <w:b/>
          <w:sz w:val="24"/>
          <w:szCs w:val="24"/>
        </w:rPr>
      </w:pPr>
      <w:r w:rsidRPr="00FC2C24">
        <w:rPr>
          <w:b/>
          <w:sz w:val="24"/>
          <w:szCs w:val="24"/>
        </w:rPr>
        <w:t>Results</w:t>
      </w:r>
      <w:r w:rsidR="005734DF">
        <w:rPr>
          <w:b/>
          <w:sz w:val="24"/>
          <w:szCs w:val="24"/>
        </w:rPr>
        <w:t xml:space="preserve"> and Data</w:t>
      </w:r>
      <w:r w:rsidRPr="00FC2C24">
        <w:rPr>
          <w:b/>
          <w:sz w:val="24"/>
          <w:szCs w:val="24"/>
        </w:rPr>
        <w:t xml:space="preserve">: </w:t>
      </w:r>
    </w:p>
    <w:p w:rsidR="00507FF0" w:rsidRDefault="00507FF0" w:rsidP="00CB13E3">
      <w:pPr>
        <w:pStyle w:val="NormalWeb"/>
        <w:numPr>
          <w:ilvl w:val="0"/>
          <w:numId w:val="17"/>
        </w:numPr>
        <w:shd w:val="clear" w:color="auto" w:fill="FFFFFF"/>
        <w:spacing w:before="0" w:beforeAutospacing="0" w:line="360" w:lineRule="auto"/>
        <w:ind w:hanging="540"/>
        <w:jc w:val="both"/>
        <w:rPr>
          <w:rFonts w:ascii="Arial" w:hAnsi="Arial" w:cs="Arial"/>
        </w:rPr>
      </w:pPr>
      <w:r w:rsidRPr="0005594C">
        <w:rPr>
          <w:rFonts w:ascii="Arial" w:hAnsi="Arial" w:cs="Arial"/>
          <w:color w:val="FF0000"/>
        </w:rPr>
        <w:t>What are the hyper spectral images of the mosquito larvae development sites</w:t>
      </w:r>
      <w:r>
        <w:rPr>
          <w:rFonts w:ascii="Arial" w:hAnsi="Arial" w:cs="Arial"/>
          <w:color w:val="FF0000"/>
        </w:rPr>
        <w:t xml:space="preserve"> </w:t>
      </w:r>
      <w:r w:rsidRPr="0005594C">
        <w:rPr>
          <w:rFonts w:ascii="Arial" w:hAnsi="Arial" w:cs="Arial"/>
          <w:color w:val="FF0000"/>
        </w:rPr>
        <w:t>from the study area?</w:t>
      </w:r>
    </w:p>
    <w:p w:rsidR="00E16117" w:rsidRDefault="00E16117" w:rsidP="00E655F3">
      <w:pPr>
        <w:spacing w:line="360" w:lineRule="auto"/>
        <w:jc w:val="both"/>
        <w:rPr>
          <w:sz w:val="24"/>
          <w:szCs w:val="24"/>
        </w:rPr>
      </w:pPr>
      <w:r w:rsidRPr="00E16117">
        <w:rPr>
          <w:sz w:val="24"/>
          <w:szCs w:val="24"/>
        </w:rPr>
        <w:t>Figure 1</w:t>
      </w:r>
      <w:r w:rsidR="005A7589">
        <w:rPr>
          <w:sz w:val="24"/>
          <w:szCs w:val="24"/>
        </w:rPr>
        <w:t>2</w:t>
      </w:r>
      <w:r>
        <w:rPr>
          <w:sz w:val="24"/>
          <w:szCs w:val="24"/>
        </w:rPr>
        <w:t xml:space="preserve"> shows the</w:t>
      </w:r>
      <w:r w:rsidRPr="00E16117">
        <w:rPr>
          <w:sz w:val="24"/>
          <w:szCs w:val="24"/>
        </w:rPr>
        <w:t xml:space="preserve"> ArcGIS 10.5 software imagery of the </w:t>
      </w:r>
      <w:r>
        <w:rPr>
          <w:sz w:val="24"/>
          <w:szCs w:val="24"/>
        </w:rPr>
        <w:t xml:space="preserve">area of investigation (SPUSSA) with </w:t>
      </w:r>
      <w:r w:rsidRPr="00E16117">
        <w:rPr>
          <w:sz w:val="24"/>
          <w:szCs w:val="24"/>
        </w:rPr>
        <w:t xml:space="preserve">the nine geo-referenced mosquito larvae breeding </w:t>
      </w:r>
      <w:r>
        <w:rPr>
          <w:sz w:val="24"/>
          <w:szCs w:val="24"/>
        </w:rPr>
        <w:t xml:space="preserve">or experimental location </w:t>
      </w:r>
      <w:r w:rsidRPr="00E16117">
        <w:rPr>
          <w:sz w:val="24"/>
          <w:szCs w:val="24"/>
        </w:rPr>
        <w:t>sites</w:t>
      </w:r>
      <w:r>
        <w:rPr>
          <w:sz w:val="24"/>
          <w:szCs w:val="24"/>
        </w:rPr>
        <w:t xml:space="preserve"> while </w:t>
      </w:r>
    </w:p>
    <w:p w:rsidR="00E655F3" w:rsidRPr="00E655F3" w:rsidRDefault="00550C5E" w:rsidP="00E655F3">
      <w:pPr>
        <w:spacing w:line="360" w:lineRule="auto"/>
        <w:jc w:val="both"/>
        <w:rPr>
          <w:sz w:val="24"/>
          <w:szCs w:val="24"/>
        </w:rPr>
      </w:pPr>
      <w:r>
        <w:rPr>
          <w:sz w:val="24"/>
          <w:szCs w:val="24"/>
        </w:rPr>
        <w:t>Figure 1</w:t>
      </w:r>
      <w:r w:rsidR="005A7589">
        <w:rPr>
          <w:sz w:val="24"/>
          <w:szCs w:val="24"/>
        </w:rPr>
        <w:t>3</w:t>
      </w:r>
      <w:r w:rsidR="00E655F3">
        <w:rPr>
          <w:sz w:val="24"/>
          <w:szCs w:val="24"/>
        </w:rPr>
        <w:t xml:space="preserve"> represents the</w:t>
      </w:r>
      <w:r w:rsidR="00E655F3" w:rsidRPr="00E655F3">
        <w:rPr>
          <w:sz w:val="24"/>
          <w:szCs w:val="24"/>
        </w:rPr>
        <w:t xml:space="preserve"> Landsat 8 </w:t>
      </w:r>
      <w:r w:rsidRPr="00E16117">
        <w:rPr>
          <w:sz w:val="24"/>
          <w:szCs w:val="24"/>
        </w:rPr>
        <w:t>Imagery OLI/TIRS C2 L2, Path: 190, Row: 055 from U</w:t>
      </w:r>
      <w:r>
        <w:rPr>
          <w:sz w:val="24"/>
          <w:szCs w:val="24"/>
        </w:rPr>
        <w:t xml:space="preserve">nited </w:t>
      </w:r>
      <w:r w:rsidRPr="00E16117">
        <w:rPr>
          <w:sz w:val="24"/>
          <w:szCs w:val="24"/>
        </w:rPr>
        <w:t>S</w:t>
      </w:r>
      <w:r>
        <w:rPr>
          <w:sz w:val="24"/>
          <w:szCs w:val="24"/>
        </w:rPr>
        <w:t xml:space="preserve">tates </w:t>
      </w:r>
      <w:r w:rsidRPr="00E16117">
        <w:rPr>
          <w:sz w:val="24"/>
          <w:szCs w:val="24"/>
        </w:rPr>
        <w:t>G</w:t>
      </w:r>
      <w:r>
        <w:rPr>
          <w:sz w:val="24"/>
          <w:szCs w:val="24"/>
        </w:rPr>
        <w:t xml:space="preserve">eological </w:t>
      </w:r>
      <w:r w:rsidRPr="00E16117">
        <w:rPr>
          <w:sz w:val="24"/>
          <w:szCs w:val="24"/>
        </w:rPr>
        <w:t>S</w:t>
      </w:r>
      <w:r>
        <w:rPr>
          <w:sz w:val="24"/>
          <w:szCs w:val="24"/>
        </w:rPr>
        <w:t>ociety (USGS) Earth Explorer of</w:t>
      </w:r>
      <w:r w:rsidRPr="00E16117">
        <w:rPr>
          <w:sz w:val="24"/>
          <w:szCs w:val="24"/>
        </w:rPr>
        <w:t xml:space="preserve"> the</w:t>
      </w:r>
      <w:r w:rsidRPr="00E655F3">
        <w:rPr>
          <w:sz w:val="24"/>
          <w:szCs w:val="24"/>
        </w:rPr>
        <w:t xml:space="preserve"> </w:t>
      </w:r>
      <w:r w:rsidR="00E655F3" w:rsidRPr="00E655F3">
        <w:rPr>
          <w:sz w:val="24"/>
          <w:szCs w:val="24"/>
        </w:rPr>
        <w:t>study area</w:t>
      </w:r>
      <w:r w:rsidR="00E655F3">
        <w:rPr>
          <w:sz w:val="24"/>
          <w:szCs w:val="24"/>
        </w:rPr>
        <w:t xml:space="preserve"> while </w:t>
      </w:r>
      <w:r>
        <w:rPr>
          <w:sz w:val="24"/>
          <w:szCs w:val="24"/>
        </w:rPr>
        <w:t xml:space="preserve">Figure </w:t>
      </w:r>
      <w:r w:rsidR="005A7589">
        <w:rPr>
          <w:sz w:val="24"/>
          <w:szCs w:val="24"/>
        </w:rPr>
        <w:t>14</w:t>
      </w:r>
      <w:r>
        <w:rPr>
          <w:sz w:val="24"/>
          <w:szCs w:val="24"/>
        </w:rPr>
        <w:t xml:space="preserve"> </w:t>
      </w:r>
      <w:r w:rsidR="00E655F3">
        <w:rPr>
          <w:sz w:val="24"/>
          <w:szCs w:val="24"/>
        </w:rPr>
        <w:t>shows</w:t>
      </w:r>
      <w:r w:rsidR="00E655F3" w:rsidRPr="00E655F3">
        <w:rPr>
          <w:sz w:val="24"/>
          <w:szCs w:val="24"/>
        </w:rPr>
        <w:t xml:space="preserve"> Unsupervised Classification of the study area </w:t>
      </w:r>
      <w:r w:rsidR="0049246F">
        <w:rPr>
          <w:sz w:val="24"/>
          <w:szCs w:val="24"/>
        </w:rPr>
        <w:t>indicating</w:t>
      </w:r>
      <w:r w:rsidR="00E655F3" w:rsidRPr="00E655F3">
        <w:rPr>
          <w:sz w:val="24"/>
          <w:szCs w:val="24"/>
        </w:rPr>
        <w:t xml:space="preserve"> different classification types</w:t>
      </w:r>
      <w:r w:rsidR="00E655F3">
        <w:rPr>
          <w:sz w:val="24"/>
          <w:szCs w:val="24"/>
        </w:rPr>
        <w:t xml:space="preserve"> </w:t>
      </w:r>
      <w:r w:rsidR="00610E8E">
        <w:rPr>
          <w:sz w:val="24"/>
          <w:szCs w:val="24"/>
        </w:rPr>
        <w:t xml:space="preserve">both </w:t>
      </w:r>
      <w:r w:rsidR="00E655F3">
        <w:rPr>
          <w:sz w:val="24"/>
          <w:szCs w:val="24"/>
        </w:rPr>
        <w:t>on MultiSpec Windows Application.</w:t>
      </w:r>
      <w:r w:rsidR="003B4F17">
        <w:rPr>
          <w:sz w:val="24"/>
          <w:szCs w:val="24"/>
        </w:rPr>
        <w:t xml:space="preserve"> The observed </w:t>
      </w:r>
      <w:r w:rsidR="00643A13">
        <w:rPr>
          <w:sz w:val="24"/>
          <w:szCs w:val="24"/>
        </w:rPr>
        <w:t xml:space="preserve">seven </w:t>
      </w:r>
      <w:r w:rsidR="003B4F17">
        <w:rPr>
          <w:sz w:val="24"/>
          <w:szCs w:val="24"/>
        </w:rPr>
        <w:t>class</w:t>
      </w:r>
      <w:r w:rsidR="00610E8E">
        <w:rPr>
          <w:sz w:val="24"/>
          <w:szCs w:val="24"/>
        </w:rPr>
        <w:t xml:space="preserve"> types</w:t>
      </w:r>
      <w:r w:rsidR="003B4F17">
        <w:rPr>
          <w:sz w:val="24"/>
          <w:szCs w:val="24"/>
        </w:rPr>
        <w:t xml:space="preserve"> are </w:t>
      </w:r>
      <w:r w:rsidR="00610E8E">
        <w:rPr>
          <w:sz w:val="24"/>
          <w:szCs w:val="24"/>
        </w:rPr>
        <w:lastRenderedPageBreak/>
        <w:t>V</w:t>
      </w:r>
      <w:r w:rsidR="003B4F17">
        <w:rPr>
          <w:sz w:val="24"/>
          <w:szCs w:val="24"/>
        </w:rPr>
        <w:t xml:space="preserve">egetation, </w:t>
      </w:r>
      <w:r w:rsidR="00610E8E">
        <w:rPr>
          <w:sz w:val="24"/>
          <w:szCs w:val="24"/>
        </w:rPr>
        <w:t xml:space="preserve">Light Forest, </w:t>
      </w:r>
      <w:proofErr w:type="spellStart"/>
      <w:r w:rsidR="00610E8E">
        <w:rPr>
          <w:sz w:val="24"/>
          <w:szCs w:val="24"/>
        </w:rPr>
        <w:t>Waterbodies</w:t>
      </w:r>
      <w:proofErr w:type="spellEnd"/>
      <w:r w:rsidR="00610E8E">
        <w:rPr>
          <w:sz w:val="24"/>
          <w:szCs w:val="24"/>
        </w:rPr>
        <w:t>, Farmland, Impervious Surface, Open Surfaces and Built-up Areas.</w:t>
      </w:r>
    </w:p>
    <w:p w:rsidR="00E16117" w:rsidRPr="00E16117" w:rsidRDefault="00610E8E" w:rsidP="00610E8E">
      <w:pPr>
        <w:spacing w:line="360" w:lineRule="auto"/>
        <w:jc w:val="both"/>
        <w:rPr>
          <w:sz w:val="24"/>
          <w:szCs w:val="24"/>
        </w:rPr>
      </w:pPr>
      <w:r>
        <w:rPr>
          <w:sz w:val="24"/>
          <w:szCs w:val="24"/>
        </w:rPr>
        <w:t>Table 1 displays the names of the geo-referenced breeding sites and their remote</w:t>
      </w:r>
      <w:r w:rsidR="00C80A31">
        <w:rPr>
          <w:sz w:val="24"/>
          <w:szCs w:val="24"/>
        </w:rPr>
        <w:t>ly-sensed</w:t>
      </w:r>
      <w:r>
        <w:rPr>
          <w:sz w:val="24"/>
          <w:szCs w:val="24"/>
        </w:rPr>
        <w:t xml:space="preserve"> GPS coordinates in Universal Transverse Mercator (UTM).</w:t>
      </w:r>
    </w:p>
    <w:p w:rsidR="00507FF0" w:rsidRPr="00E16117" w:rsidRDefault="00507FF0" w:rsidP="00E16117">
      <w:pPr>
        <w:pStyle w:val="Normal1"/>
        <w:spacing w:line="360" w:lineRule="auto"/>
        <w:jc w:val="both"/>
        <w:rPr>
          <w:sz w:val="24"/>
          <w:szCs w:val="24"/>
        </w:rPr>
      </w:pPr>
    </w:p>
    <w:p w:rsidR="00507FF0" w:rsidRDefault="00507FF0" w:rsidP="000A2481">
      <w:pPr>
        <w:pStyle w:val="Normal1"/>
        <w:spacing w:line="360" w:lineRule="auto"/>
        <w:jc w:val="both"/>
        <w:rPr>
          <w:sz w:val="24"/>
          <w:szCs w:val="24"/>
        </w:rPr>
      </w:pPr>
    </w:p>
    <w:p w:rsidR="00507FF0" w:rsidRDefault="009C7DFF" w:rsidP="000A2481">
      <w:pPr>
        <w:pStyle w:val="Normal1"/>
        <w:spacing w:line="360" w:lineRule="auto"/>
        <w:jc w:val="both"/>
        <w:rPr>
          <w:sz w:val="24"/>
          <w:szCs w:val="24"/>
        </w:rPr>
      </w:pPr>
      <w:r>
        <w:rPr>
          <w:noProof/>
          <w:sz w:val="24"/>
          <w:szCs w:val="24"/>
        </w:rPr>
        <mc:AlternateContent>
          <mc:Choice Requires="wps">
            <w:drawing>
              <wp:anchor distT="0" distB="0" distL="114300" distR="114300" simplePos="0" relativeHeight="251692544" behindDoc="0" locked="0" layoutInCell="1" allowOverlap="1">
                <wp:simplePos x="0" y="0"/>
                <wp:positionH relativeFrom="column">
                  <wp:posOffset>214098</wp:posOffset>
                </wp:positionH>
                <wp:positionV relativeFrom="paragraph">
                  <wp:posOffset>4589234</wp:posOffset>
                </wp:positionV>
                <wp:extent cx="5879805" cy="510362"/>
                <wp:effectExtent l="0" t="0" r="6985" b="4445"/>
                <wp:wrapNone/>
                <wp:docPr id="107" name="Text Box 107"/>
                <wp:cNvGraphicFramePr/>
                <a:graphic xmlns:a="http://schemas.openxmlformats.org/drawingml/2006/main">
                  <a:graphicData uri="http://schemas.microsoft.com/office/word/2010/wordprocessingShape">
                    <wps:wsp>
                      <wps:cNvSpPr txBox="1"/>
                      <wps:spPr>
                        <a:xfrm>
                          <a:off x="0" y="0"/>
                          <a:ext cx="5879805" cy="5103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1FE3" w:rsidRDefault="00681FE3" w:rsidP="009211C3">
                            <w:pPr>
                              <w:jc w:val="center"/>
                            </w:pPr>
                            <w:proofErr w:type="gramStart"/>
                            <w:r w:rsidRPr="009211C3">
                              <w:rPr>
                                <w:i/>
                              </w:rPr>
                              <w:t>Figure 1</w:t>
                            </w:r>
                            <w:r>
                              <w:rPr>
                                <w:i/>
                              </w:rPr>
                              <w:t>2</w:t>
                            </w:r>
                            <w:r>
                              <w:t>.</w:t>
                            </w:r>
                            <w:proofErr w:type="gramEnd"/>
                            <w:r>
                              <w:t xml:space="preserve"> ArcGIS 10.5 software imagery of the study area (SPUSSA) showing the nine geo-referenced mosquito larvae breeding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 o:spid="_x0000_s1038" type="#_x0000_t202" style="position:absolute;left:0;text-align:left;margin-left:16.85pt;margin-top:361.35pt;width:463pt;height:40.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" fillcolor="white [3201]" stroked="f" strokeweight=".5pt">
                <v:textbox>
                  <w:txbxContent>
                    <w:p w:rsidR="005A7589" w:rsidRDefault="005A7589" w:rsidP="009211C3">
                      <w:pPr>
                        <w:jc w:val="center"/>
                      </w:pPr>
                      <w:proofErr w:type="gramStart"/>
                      <w:r w:rsidRPr="009211C3">
                        <w:rPr>
                          <w:i/>
                        </w:rPr>
                        <w:t>Figure 1</w:t>
                      </w:r>
                      <w:r>
                        <w:rPr>
                          <w:i/>
                        </w:rPr>
                        <w:t>2</w:t>
                      </w:r>
                      <w:r>
                        <w:t>.</w:t>
                      </w:r>
                      <w:proofErr w:type="gramEnd"/>
                      <w:r>
                        <w:t xml:space="preserve"> ArcGIS 10.5 software imagery of the study area (SPUSSA) showing the nine geo-referenced mosquito larvae breeding sites</w:t>
                      </w:r>
                    </w:p>
                  </w:txbxContent>
                </v:textbox>
              </v:shape>
            </w:pict>
          </mc:Fallback>
        </mc:AlternateContent>
      </w:r>
      <w:r w:rsidR="005C5C3C">
        <w:rPr>
          <w:noProof/>
          <w:sz w:val="24"/>
          <w:szCs w:val="24"/>
        </w:rPr>
        <w:drawing>
          <wp:inline distT="0" distB="0" distL="0" distR="0" wp14:anchorId="27B33DE8" wp14:editId="225AA4CE">
            <wp:extent cx="5996763" cy="4326865"/>
            <wp:effectExtent l="95250" t="95250" r="99695" b="93345"/>
            <wp:docPr id="106" name="Picture 106" descr="C:\Users\USER\Desktop\map imagery of mosquito sites\IMG-2022022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map imagery of mosquito sites\IMG-20220224-WA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1652" cy="43303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46DFA" w:rsidRDefault="00546DFA" w:rsidP="000A2481">
      <w:pPr>
        <w:pStyle w:val="Normal1"/>
        <w:spacing w:line="360" w:lineRule="auto"/>
        <w:jc w:val="both"/>
        <w:rPr>
          <w:sz w:val="24"/>
          <w:szCs w:val="24"/>
        </w:rPr>
      </w:pPr>
    </w:p>
    <w:p w:rsidR="00546DFA" w:rsidRDefault="00546DFA" w:rsidP="000A2481">
      <w:pPr>
        <w:pStyle w:val="Normal1"/>
        <w:spacing w:line="360" w:lineRule="auto"/>
        <w:jc w:val="both"/>
        <w:rPr>
          <w:sz w:val="24"/>
          <w:szCs w:val="24"/>
        </w:rPr>
      </w:pPr>
    </w:p>
    <w:p w:rsidR="00507FF0" w:rsidRDefault="00507FF0" w:rsidP="000A2481">
      <w:pPr>
        <w:pStyle w:val="Normal1"/>
        <w:spacing w:line="360" w:lineRule="auto"/>
        <w:jc w:val="both"/>
        <w:rPr>
          <w:sz w:val="24"/>
          <w:szCs w:val="24"/>
        </w:rPr>
      </w:pPr>
    </w:p>
    <w:p w:rsidR="00AD6B19" w:rsidRDefault="0026055D" w:rsidP="00AD6B19">
      <w:pPr>
        <w:pStyle w:val="Normal1"/>
        <w:spacing w:line="360" w:lineRule="auto"/>
        <w:jc w:val="both"/>
        <w:rPr>
          <w:sz w:val="24"/>
          <w:szCs w:val="24"/>
        </w:rPr>
      </w:pPr>
      <w:r>
        <w:rPr>
          <w:noProof/>
          <w:sz w:val="24"/>
          <w:szCs w:val="24"/>
        </w:rPr>
        <w:lastRenderedPageBreak/>
        <mc:AlternateContent>
          <mc:Choice Requires="wps">
            <w:drawing>
              <wp:anchor distT="0" distB="0" distL="114300" distR="114300" simplePos="0" relativeHeight="251728384" behindDoc="0" locked="0" layoutInCell="1" allowOverlap="1" wp14:anchorId="75BCB76E" wp14:editId="63D600C1">
                <wp:simplePos x="0" y="0"/>
                <wp:positionH relativeFrom="column">
                  <wp:posOffset>-8417</wp:posOffset>
                </wp:positionH>
                <wp:positionV relativeFrom="paragraph">
                  <wp:posOffset>3535680</wp:posOffset>
                </wp:positionV>
                <wp:extent cx="5889906" cy="425302"/>
                <wp:effectExtent l="0" t="0" r="0" b="0"/>
                <wp:wrapNone/>
                <wp:docPr id="3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906" cy="425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AD6B19">
                            <w:pPr>
                              <w:spacing w:line="240" w:lineRule="auto"/>
                              <w:jc w:val="center"/>
                            </w:pPr>
                            <w:proofErr w:type="gramStart"/>
                            <w:r w:rsidRPr="009211C3">
                              <w:rPr>
                                <w:i/>
                              </w:rPr>
                              <w:t xml:space="preserve">Figure </w:t>
                            </w:r>
                            <w:r>
                              <w:rPr>
                                <w:i/>
                              </w:rPr>
                              <w:t>13</w:t>
                            </w:r>
                            <w:r>
                              <w:t>.</w:t>
                            </w:r>
                            <w:proofErr w:type="gramEnd"/>
                            <w:r>
                              <w:t xml:space="preserve"> Landsat 8 Imagery OLI/TIRS C2 L2, Path: 190, Row: 055 from USGS Earth Explorer showing map of the study area (SPUSSA)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9" type="#_x0000_t202" style="position:absolute;left:0;text-align:left;margin-left:-.65pt;margin-top:278.4pt;width:463.75pt;height:3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" stroked="f">
                <v:textbox>
                  <w:txbxContent>
                    <w:p w:rsidR="005A7589" w:rsidRDefault="005A7589" w:rsidP="00AD6B19">
                      <w:pPr>
                        <w:spacing w:line="240" w:lineRule="auto"/>
                        <w:jc w:val="center"/>
                      </w:pPr>
                      <w:proofErr w:type="gramStart"/>
                      <w:r w:rsidRPr="009211C3">
                        <w:rPr>
                          <w:i/>
                        </w:rPr>
                        <w:t xml:space="preserve">Figure </w:t>
                      </w:r>
                      <w:r>
                        <w:rPr>
                          <w:i/>
                        </w:rPr>
                        <w:t>13</w:t>
                      </w:r>
                      <w:r>
                        <w:t>.</w:t>
                      </w:r>
                      <w:proofErr w:type="gramEnd"/>
                      <w:r>
                        <w:t xml:space="preserve"> Landsat 8 Imagery OLI/TIRS C2 L2, Path: 190, Row: 055 from USGS Earth Explorer showing map of the study area (SPUSSA)</w:t>
                      </w:r>
                    </w:p>
                  </w:txbxContent>
                </v:textbox>
              </v:shape>
            </w:pict>
          </mc:Fallback>
        </mc:AlternateContent>
      </w:r>
      <w:r w:rsidR="00AD6B19">
        <w:rPr>
          <w:noProof/>
        </w:rPr>
        <w:drawing>
          <wp:inline distT="0" distB="0" distL="0" distR="0" wp14:anchorId="5CC4385F" wp14:editId="6EB375D7">
            <wp:extent cx="5720317" cy="3359888"/>
            <wp:effectExtent l="95250" t="95250" r="90170" b="882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9471" cy="337701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D6B19" w:rsidRDefault="00AD6B19" w:rsidP="00AD6B19">
      <w:pPr>
        <w:pStyle w:val="Normal1"/>
        <w:spacing w:line="360" w:lineRule="auto"/>
        <w:jc w:val="both"/>
        <w:rPr>
          <w:sz w:val="24"/>
          <w:szCs w:val="24"/>
        </w:rPr>
      </w:pPr>
    </w:p>
    <w:p w:rsidR="00AD6B19" w:rsidRDefault="0026055D" w:rsidP="00AD6B19">
      <w:pPr>
        <w:pStyle w:val="Normal1"/>
        <w:spacing w:line="360" w:lineRule="auto"/>
        <w:jc w:val="both"/>
        <w:rPr>
          <w:sz w:val="24"/>
          <w:szCs w:val="24"/>
        </w:rPr>
      </w:pPr>
      <w:r>
        <w:rPr>
          <w:noProof/>
          <w:sz w:val="24"/>
          <w:szCs w:val="24"/>
        </w:rPr>
        <mc:AlternateContent>
          <mc:Choice Requires="wps">
            <w:drawing>
              <wp:anchor distT="0" distB="0" distL="114300" distR="114300" simplePos="0" relativeHeight="251729408" behindDoc="0" locked="0" layoutInCell="1" allowOverlap="1" wp14:anchorId="470D75C3" wp14:editId="6A6B95C7">
                <wp:simplePos x="0" y="0"/>
                <wp:positionH relativeFrom="column">
                  <wp:posOffset>524510</wp:posOffset>
                </wp:positionH>
                <wp:positionV relativeFrom="paragraph">
                  <wp:posOffset>4121371</wp:posOffset>
                </wp:positionV>
                <wp:extent cx="5019040" cy="438150"/>
                <wp:effectExtent l="0" t="0" r="0" b="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AD6B19">
                            <w:pPr>
                              <w:spacing w:line="240" w:lineRule="auto"/>
                              <w:jc w:val="center"/>
                            </w:pPr>
                            <w:proofErr w:type="gramStart"/>
                            <w:r>
                              <w:rPr>
                                <w:i/>
                              </w:rPr>
                              <w:t>Figure 14</w:t>
                            </w:r>
                            <w:r>
                              <w:t>.</w:t>
                            </w:r>
                            <w:proofErr w:type="gramEnd"/>
                            <w:r>
                              <w:t xml:space="preserve"> Unsupervised Classification of the study area showing different class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0" type="#_x0000_t202" style="position:absolute;left:0;text-align:left;margin-left:41.3pt;margin-top:324.5pt;width:395.2pt;height: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" stroked="f">
                <v:textbox>
                  <w:txbxContent>
                    <w:p w:rsidR="005A7589" w:rsidRDefault="005A7589" w:rsidP="00AD6B19">
                      <w:pPr>
                        <w:spacing w:line="240" w:lineRule="auto"/>
                        <w:jc w:val="center"/>
                      </w:pPr>
                      <w:proofErr w:type="gramStart"/>
                      <w:r>
                        <w:rPr>
                          <w:i/>
                        </w:rPr>
                        <w:t>Figure 14</w:t>
                      </w:r>
                      <w:r>
                        <w:t>.</w:t>
                      </w:r>
                      <w:proofErr w:type="gramEnd"/>
                      <w:r>
                        <w:t xml:space="preserve"> Unsupervised Classification of the study area showing different class types</w:t>
                      </w:r>
                    </w:p>
                  </w:txbxContent>
                </v:textbox>
              </v:shape>
            </w:pict>
          </mc:Fallback>
        </mc:AlternateContent>
      </w:r>
      <w:r w:rsidR="00AD6B19">
        <w:rPr>
          <w:noProof/>
        </w:rPr>
        <w:drawing>
          <wp:inline distT="0" distB="0" distL="0" distR="0" wp14:anchorId="05CF76D1" wp14:editId="030DE4C1">
            <wp:extent cx="5752214" cy="3848986"/>
            <wp:effectExtent l="95250" t="95250" r="96520" b="946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2214" cy="38489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D6B19" w:rsidRDefault="00AD6B19" w:rsidP="00AD6B19">
      <w:pPr>
        <w:pStyle w:val="Normal1"/>
        <w:spacing w:line="360" w:lineRule="auto"/>
        <w:jc w:val="both"/>
        <w:rPr>
          <w:sz w:val="24"/>
          <w:szCs w:val="24"/>
        </w:rPr>
      </w:pPr>
    </w:p>
    <w:p w:rsidR="00AD6B19" w:rsidRDefault="00AD6B19" w:rsidP="00AD6B19">
      <w:pPr>
        <w:pStyle w:val="Normal1"/>
        <w:spacing w:line="360" w:lineRule="auto"/>
        <w:jc w:val="both"/>
        <w:rPr>
          <w:sz w:val="24"/>
          <w:szCs w:val="24"/>
        </w:rPr>
      </w:pPr>
    </w:p>
    <w:p w:rsidR="00507FF0" w:rsidRDefault="00610E8E" w:rsidP="00610E8E">
      <w:pPr>
        <w:pStyle w:val="Normal1"/>
        <w:spacing w:line="240" w:lineRule="auto"/>
        <w:jc w:val="both"/>
        <w:rPr>
          <w:sz w:val="24"/>
          <w:szCs w:val="24"/>
        </w:rPr>
      </w:pPr>
      <w:r>
        <w:rPr>
          <w:sz w:val="24"/>
          <w:szCs w:val="24"/>
        </w:rPr>
        <w:lastRenderedPageBreak/>
        <w:t xml:space="preserve">Table 1 Geo-referenced breeding </w:t>
      </w:r>
      <w:proofErr w:type="gramStart"/>
      <w:r>
        <w:rPr>
          <w:sz w:val="24"/>
          <w:szCs w:val="24"/>
        </w:rPr>
        <w:t>sites</w:t>
      </w:r>
      <w:proofErr w:type="gramEnd"/>
      <w:r>
        <w:rPr>
          <w:sz w:val="24"/>
          <w:szCs w:val="24"/>
        </w:rPr>
        <w:t xml:space="preserve"> and their remote</w:t>
      </w:r>
      <w:r w:rsidR="00C80A31">
        <w:rPr>
          <w:sz w:val="24"/>
          <w:szCs w:val="24"/>
        </w:rPr>
        <w:t>ly-sensed</w:t>
      </w:r>
      <w:r>
        <w:rPr>
          <w:sz w:val="24"/>
          <w:szCs w:val="24"/>
        </w:rPr>
        <w:t xml:space="preserve"> GPS coordinates in Universal Transverse Mercator (UTM)</w:t>
      </w:r>
    </w:p>
    <w:tbl>
      <w:tblPr>
        <w:tblStyle w:val="TableGrid"/>
        <w:tblW w:w="0" w:type="auto"/>
        <w:tblLook w:val="04A0" w:firstRow="1" w:lastRow="0" w:firstColumn="1" w:lastColumn="0" w:noHBand="0" w:noVBand="1"/>
      </w:tblPr>
      <w:tblGrid>
        <w:gridCol w:w="1188"/>
        <w:gridCol w:w="2790"/>
        <w:gridCol w:w="3398"/>
        <w:gridCol w:w="2459"/>
      </w:tblGrid>
      <w:tr w:rsidR="00D067AF" w:rsidTr="00D067AF">
        <w:tc>
          <w:tcPr>
            <w:tcW w:w="1188" w:type="dxa"/>
          </w:tcPr>
          <w:p w:rsidR="00E44A58" w:rsidRDefault="00E44A58" w:rsidP="00D067AF">
            <w:pPr>
              <w:pStyle w:val="Normal1"/>
              <w:jc w:val="center"/>
              <w:rPr>
                <w:b/>
                <w:sz w:val="24"/>
                <w:szCs w:val="24"/>
              </w:rPr>
            </w:pPr>
          </w:p>
          <w:p w:rsidR="00D067AF" w:rsidRPr="00D067AF" w:rsidRDefault="00D067AF" w:rsidP="00D067AF">
            <w:pPr>
              <w:pStyle w:val="Normal1"/>
              <w:jc w:val="center"/>
              <w:rPr>
                <w:b/>
                <w:sz w:val="24"/>
                <w:szCs w:val="24"/>
              </w:rPr>
            </w:pPr>
            <w:r w:rsidRPr="00D067AF">
              <w:rPr>
                <w:b/>
                <w:sz w:val="24"/>
                <w:szCs w:val="24"/>
              </w:rPr>
              <w:t>No</w:t>
            </w:r>
          </w:p>
        </w:tc>
        <w:tc>
          <w:tcPr>
            <w:tcW w:w="2790" w:type="dxa"/>
          </w:tcPr>
          <w:p w:rsidR="00E44A58" w:rsidRDefault="00E44A58" w:rsidP="00D067AF">
            <w:pPr>
              <w:pStyle w:val="Normal1"/>
              <w:jc w:val="center"/>
              <w:rPr>
                <w:b/>
                <w:sz w:val="24"/>
                <w:szCs w:val="24"/>
              </w:rPr>
            </w:pPr>
          </w:p>
          <w:p w:rsidR="00D067AF" w:rsidRPr="00D067AF" w:rsidRDefault="00D067AF" w:rsidP="00D067AF">
            <w:pPr>
              <w:pStyle w:val="Normal1"/>
              <w:jc w:val="center"/>
              <w:rPr>
                <w:b/>
                <w:sz w:val="24"/>
                <w:szCs w:val="24"/>
              </w:rPr>
            </w:pPr>
            <w:r w:rsidRPr="00D067AF">
              <w:rPr>
                <w:b/>
                <w:sz w:val="24"/>
                <w:szCs w:val="24"/>
              </w:rPr>
              <w:t>Name of Larvae Sites</w:t>
            </w:r>
          </w:p>
        </w:tc>
        <w:tc>
          <w:tcPr>
            <w:tcW w:w="3398" w:type="dxa"/>
          </w:tcPr>
          <w:p w:rsidR="00D067AF" w:rsidRPr="00D067AF" w:rsidRDefault="00D067AF" w:rsidP="00D067AF">
            <w:pPr>
              <w:pStyle w:val="Normal1"/>
              <w:jc w:val="center"/>
              <w:rPr>
                <w:b/>
                <w:sz w:val="24"/>
                <w:szCs w:val="24"/>
              </w:rPr>
            </w:pPr>
            <w:r w:rsidRPr="00D067AF">
              <w:rPr>
                <w:b/>
                <w:sz w:val="24"/>
                <w:szCs w:val="24"/>
              </w:rPr>
              <w:t xml:space="preserve">GPS Coordinates in </w:t>
            </w:r>
            <w:r>
              <w:rPr>
                <w:b/>
                <w:sz w:val="24"/>
                <w:szCs w:val="24"/>
              </w:rPr>
              <w:t>Universal Transverse Mercator (</w:t>
            </w:r>
            <w:r w:rsidRPr="00D067AF">
              <w:rPr>
                <w:b/>
                <w:sz w:val="24"/>
                <w:szCs w:val="24"/>
              </w:rPr>
              <w:t>UTM</w:t>
            </w:r>
            <w:r>
              <w:rPr>
                <w:b/>
                <w:sz w:val="24"/>
                <w:szCs w:val="24"/>
              </w:rPr>
              <w:t>)</w:t>
            </w:r>
          </w:p>
        </w:tc>
        <w:tc>
          <w:tcPr>
            <w:tcW w:w="2459" w:type="dxa"/>
          </w:tcPr>
          <w:p w:rsidR="00D067AF" w:rsidRPr="00D067AF" w:rsidRDefault="00D067AF" w:rsidP="00D067AF">
            <w:pPr>
              <w:pStyle w:val="Normal1"/>
              <w:jc w:val="center"/>
              <w:rPr>
                <w:b/>
                <w:sz w:val="24"/>
                <w:szCs w:val="24"/>
              </w:rPr>
            </w:pPr>
            <w:r w:rsidRPr="00D067AF">
              <w:rPr>
                <w:b/>
                <w:sz w:val="24"/>
                <w:szCs w:val="24"/>
              </w:rPr>
              <w:t>Altitude Range above Sea Level</w:t>
            </w:r>
            <w:r>
              <w:rPr>
                <w:b/>
                <w:sz w:val="24"/>
                <w:szCs w:val="24"/>
              </w:rPr>
              <w:t xml:space="preserve"> in Meters (m)</w:t>
            </w:r>
          </w:p>
        </w:tc>
      </w:tr>
      <w:tr w:rsidR="00D067AF" w:rsidTr="00D067AF">
        <w:tc>
          <w:tcPr>
            <w:tcW w:w="1188" w:type="dxa"/>
          </w:tcPr>
          <w:p w:rsidR="00D067AF" w:rsidRDefault="00D067AF" w:rsidP="00D067AF">
            <w:pPr>
              <w:pStyle w:val="Normal1"/>
              <w:spacing w:line="276" w:lineRule="auto"/>
              <w:jc w:val="center"/>
              <w:rPr>
                <w:sz w:val="24"/>
                <w:szCs w:val="24"/>
              </w:rPr>
            </w:pPr>
            <w:r>
              <w:rPr>
                <w:sz w:val="24"/>
                <w:szCs w:val="24"/>
              </w:rPr>
              <w:t>1</w:t>
            </w:r>
          </w:p>
        </w:tc>
        <w:tc>
          <w:tcPr>
            <w:tcW w:w="2790" w:type="dxa"/>
          </w:tcPr>
          <w:p w:rsidR="00D067AF" w:rsidRDefault="00D067AF" w:rsidP="00D067AF">
            <w:pPr>
              <w:pStyle w:val="Normal1"/>
              <w:spacing w:line="276" w:lineRule="auto"/>
              <w:jc w:val="center"/>
              <w:rPr>
                <w:sz w:val="24"/>
                <w:szCs w:val="24"/>
              </w:rPr>
            </w:pPr>
            <w:r>
              <w:rPr>
                <w:sz w:val="24"/>
                <w:szCs w:val="24"/>
              </w:rPr>
              <w:t>QRT 1</w:t>
            </w:r>
          </w:p>
        </w:tc>
        <w:tc>
          <w:tcPr>
            <w:tcW w:w="3398" w:type="dxa"/>
          </w:tcPr>
          <w:p w:rsidR="00D067AF" w:rsidRDefault="00D067AF" w:rsidP="00D067AF">
            <w:pPr>
              <w:pStyle w:val="Normal1"/>
              <w:spacing w:line="276" w:lineRule="auto"/>
              <w:jc w:val="center"/>
              <w:rPr>
                <w:sz w:val="24"/>
                <w:szCs w:val="24"/>
              </w:rPr>
            </w:pPr>
            <w:r>
              <w:rPr>
                <w:sz w:val="24"/>
                <w:szCs w:val="24"/>
              </w:rPr>
              <w:t>N0741344</w:t>
            </w:r>
          </w:p>
          <w:p w:rsidR="00D067AF" w:rsidRDefault="00D067AF" w:rsidP="00D067AF">
            <w:pPr>
              <w:pStyle w:val="Normal1"/>
              <w:spacing w:line="276" w:lineRule="auto"/>
              <w:jc w:val="center"/>
              <w:rPr>
                <w:sz w:val="24"/>
                <w:szCs w:val="24"/>
              </w:rPr>
            </w:pPr>
            <w:r>
              <w:rPr>
                <w:sz w:val="24"/>
                <w:szCs w:val="24"/>
              </w:rPr>
              <w:t>0803026</w:t>
            </w:r>
          </w:p>
        </w:tc>
        <w:tc>
          <w:tcPr>
            <w:tcW w:w="2459" w:type="dxa"/>
          </w:tcPr>
          <w:p w:rsidR="00D067AF" w:rsidRDefault="00D067AF" w:rsidP="00D067AF">
            <w:pPr>
              <w:pStyle w:val="Normal1"/>
              <w:spacing w:line="276" w:lineRule="auto"/>
              <w:jc w:val="center"/>
              <w:rPr>
                <w:sz w:val="24"/>
                <w:szCs w:val="24"/>
              </w:rPr>
            </w:pPr>
            <w:r>
              <w:rPr>
                <w:sz w:val="24"/>
                <w:szCs w:val="24"/>
              </w:rPr>
              <w:t>±7</w:t>
            </w:r>
          </w:p>
        </w:tc>
      </w:tr>
      <w:tr w:rsidR="00D067AF" w:rsidTr="00D067AF">
        <w:tc>
          <w:tcPr>
            <w:tcW w:w="1188" w:type="dxa"/>
          </w:tcPr>
          <w:p w:rsidR="00D067AF" w:rsidRDefault="00D067AF" w:rsidP="00D067AF">
            <w:pPr>
              <w:pStyle w:val="Normal1"/>
              <w:spacing w:line="276" w:lineRule="auto"/>
              <w:jc w:val="center"/>
              <w:rPr>
                <w:sz w:val="24"/>
                <w:szCs w:val="24"/>
              </w:rPr>
            </w:pPr>
            <w:r>
              <w:rPr>
                <w:sz w:val="24"/>
                <w:szCs w:val="24"/>
              </w:rPr>
              <w:t>2</w:t>
            </w:r>
          </w:p>
        </w:tc>
        <w:tc>
          <w:tcPr>
            <w:tcW w:w="2790" w:type="dxa"/>
          </w:tcPr>
          <w:p w:rsidR="00D067AF" w:rsidRDefault="00D067AF" w:rsidP="00D067AF">
            <w:pPr>
              <w:pStyle w:val="Normal1"/>
              <w:spacing w:line="276" w:lineRule="auto"/>
              <w:jc w:val="center"/>
              <w:rPr>
                <w:sz w:val="24"/>
                <w:szCs w:val="24"/>
              </w:rPr>
            </w:pPr>
            <w:r>
              <w:rPr>
                <w:sz w:val="24"/>
                <w:szCs w:val="24"/>
              </w:rPr>
              <w:t>QRT 2</w:t>
            </w:r>
          </w:p>
        </w:tc>
        <w:tc>
          <w:tcPr>
            <w:tcW w:w="3398" w:type="dxa"/>
          </w:tcPr>
          <w:p w:rsidR="00D067AF" w:rsidRDefault="00D067AF" w:rsidP="00D067AF">
            <w:pPr>
              <w:pStyle w:val="Normal1"/>
              <w:spacing w:line="276" w:lineRule="auto"/>
              <w:jc w:val="center"/>
              <w:rPr>
                <w:sz w:val="24"/>
                <w:szCs w:val="24"/>
              </w:rPr>
            </w:pPr>
            <w:r>
              <w:rPr>
                <w:sz w:val="24"/>
                <w:szCs w:val="24"/>
              </w:rPr>
              <w:t>N0741338</w:t>
            </w:r>
          </w:p>
          <w:p w:rsidR="00D067AF" w:rsidRDefault="00D067AF" w:rsidP="00D067AF">
            <w:pPr>
              <w:pStyle w:val="Normal1"/>
              <w:spacing w:line="276" w:lineRule="auto"/>
              <w:jc w:val="center"/>
              <w:rPr>
                <w:sz w:val="24"/>
                <w:szCs w:val="24"/>
              </w:rPr>
            </w:pPr>
            <w:r>
              <w:rPr>
                <w:sz w:val="24"/>
                <w:szCs w:val="24"/>
              </w:rPr>
              <w:t>0803058</w:t>
            </w:r>
          </w:p>
        </w:tc>
        <w:tc>
          <w:tcPr>
            <w:tcW w:w="2459" w:type="dxa"/>
          </w:tcPr>
          <w:p w:rsidR="00D067AF" w:rsidRDefault="00D067AF" w:rsidP="00D067AF">
            <w:pPr>
              <w:pStyle w:val="Normal1"/>
              <w:spacing w:line="276" w:lineRule="auto"/>
              <w:jc w:val="center"/>
              <w:rPr>
                <w:sz w:val="24"/>
                <w:szCs w:val="24"/>
              </w:rPr>
            </w:pPr>
            <w:r>
              <w:rPr>
                <w:sz w:val="24"/>
                <w:szCs w:val="24"/>
              </w:rPr>
              <w:t>±</w:t>
            </w:r>
            <w:r w:rsidR="001D2D5D">
              <w:rPr>
                <w:sz w:val="24"/>
                <w:szCs w:val="24"/>
              </w:rPr>
              <w:t>6</w:t>
            </w:r>
          </w:p>
        </w:tc>
      </w:tr>
      <w:tr w:rsidR="00D067AF" w:rsidTr="00D067AF">
        <w:tc>
          <w:tcPr>
            <w:tcW w:w="1188" w:type="dxa"/>
          </w:tcPr>
          <w:p w:rsidR="00D067AF" w:rsidRDefault="00D067AF" w:rsidP="00D067AF">
            <w:pPr>
              <w:pStyle w:val="Normal1"/>
              <w:spacing w:line="276" w:lineRule="auto"/>
              <w:jc w:val="center"/>
              <w:rPr>
                <w:sz w:val="24"/>
                <w:szCs w:val="24"/>
              </w:rPr>
            </w:pPr>
            <w:r>
              <w:rPr>
                <w:sz w:val="24"/>
                <w:szCs w:val="24"/>
              </w:rPr>
              <w:t>3</w:t>
            </w:r>
          </w:p>
        </w:tc>
        <w:tc>
          <w:tcPr>
            <w:tcW w:w="2790" w:type="dxa"/>
          </w:tcPr>
          <w:p w:rsidR="00D067AF" w:rsidRDefault="00D067AF" w:rsidP="00D067AF">
            <w:pPr>
              <w:pStyle w:val="Normal1"/>
              <w:spacing w:line="276" w:lineRule="auto"/>
              <w:jc w:val="center"/>
              <w:rPr>
                <w:sz w:val="24"/>
                <w:szCs w:val="24"/>
              </w:rPr>
            </w:pPr>
            <w:r>
              <w:rPr>
                <w:sz w:val="24"/>
                <w:szCs w:val="24"/>
              </w:rPr>
              <w:t>QRT 3</w:t>
            </w:r>
          </w:p>
        </w:tc>
        <w:tc>
          <w:tcPr>
            <w:tcW w:w="3398" w:type="dxa"/>
          </w:tcPr>
          <w:p w:rsidR="00D067AF" w:rsidRDefault="001D2D5D" w:rsidP="00D067AF">
            <w:pPr>
              <w:pStyle w:val="Normal1"/>
              <w:spacing w:line="276" w:lineRule="auto"/>
              <w:jc w:val="center"/>
              <w:rPr>
                <w:sz w:val="24"/>
                <w:szCs w:val="24"/>
              </w:rPr>
            </w:pPr>
            <w:r>
              <w:rPr>
                <w:sz w:val="24"/>
                <w:szCs w:val="24"/>
              </w:rPr>
              <w:t>N0741296</w:t>
            </w:r>
          </w:p>
          <w:p w:rsidR="001D2D5D" w:rsidRDefault="001D2D5D" w:rsidP="00D067AF">
            <w:pPr>
              <w:pStyle w:val="Normal1"/>
              <w:spacing w:line="276" w:lineRule="auto"/>
              <w:jc w:val="center"/>
              <w:rPr>
                <w:sz w:val="24"/>
                <w:szCs w:val="24"/>
              </w:rPr>
            </w:pPr>
            <w:r>
              <w:rPr>
                <w:sz w:val="24"/>
                <w:szCs w:val="24"/>
              </w:rPr>
              <w:t>0803047</w:t>
            </w:r>
          </w:p>
        </w:tc>
        <w:tc>
          <w:tcPr>
            <w:tcW w:w="2459" w:type="dxa"/>
          </w:tcPr>
          <w:p w:rsidR="00D067AF" w:rsidRDefault="00D067AF" w:rsidP="00D067AF">
            <w:pPr>
              <w:pStyle w:val="Normal1"/>
              <w:spacing w:line="276" w:lineRule="auto"/>
              <w:jc w:val="center"/>
              <w:rPr>
                <w:sz w:val="24"/>
                <w:szCs w:val="24"/>
              </w:rPr>
            </w:pPr>
            <w:r>
              <w:rPr>
                <w:sz w:val="24"/>
                <w:szCs w:val="24"/>
              </w:rPr>
              <w:t>±</w:t>
            </w:r>
            <w:r w:rsidR="001D2D5D">
              <w:rPr>
                <w:sz w:val="24"/>
                <w:szCs w:val="24"/>
              </w:rPr>
              <w:t>5</w:t>
            </w:r>
          </w:p>
        </w:tc>
      </w:tr>
      <w:tr w:rsidR="00D067AF" w:rsidTr="00D067AF">
        <w:tc>
          <w:tcPr>
            <w:tcW w:w="1188" w:type="dxa"/>
          </w:tcPr>
          <w:p w:rsidR="00D067AF" w:rsidRDefault="001D2D5D" w:rsidP="00D067AF">
            <w:pPr>
              <w:pStyle w:val="Normal1"/>
              <w:spacing w:line="276" w:lineRule="auto"/>
              <w:jc w:val="center"/>
              <w:rPr>
                <w:sz w:val="24"/>
                <w:szCs w:val="24"/>
              </w:rPr>
            </w:pPr>
            <w:r>
              <w:rPr>
                <w:sz w:val="24"/>
                <w:szCs w:val="24"/>
              </w:rPr>
              <w:t>4</w:t>
            </w:r>
          </w:p>
        </w:tc>
        <w:tc>
          <w:tcPr>
            <w:tcW w:w="2790" w:type="dxa"/>
          </w:tcPr>
          <w:p w:rsidR="00D067AF" w:rsidRDefault="001D2D5D" w:rsidP="00D067AF">
            <w:pPr>
              <w:pStyle w:val="Normal1"/>
              <w:spacing w:line="276" w:lineRule="auto"/>
              <w:jc w:val="center"/>
              <w:rPr>
                <w:sz w:val="24"/>
                <w:szCs w:val="24"/>
              </w:rPr>
            </w:pPr>
            <w:r>
              <w:rPr>
                <w:sz w:val="24"/>
                <w:szCs w:val="24"/>
              </w:rPr>
              <w:t>QRT4</w:t>
            </w:r>
          </w:p>
        </w:tc>
        <w:tc>
          <w:tcPr>
            <w:tcW w:w="3398" w:type="dxa"/>
          </w:tcPr>
          <w:p w:rsidR="00D067AF" w:rsidRDefault="001D2D5D" w:rsidP="00D067AF">
            <w:pPr>
              <w:pStyle w:val="Normal1"/>
              <w:spacing w:line="276" w:lineRule="auto"/>
              <w:jc w:val="center"/>
              <w:rPr>
                <w:sz w:val="24"/>
                <w:szCs w:val="24"/>
              </w:rPr>
            </w:pPr>
            <w:r>
              <w:rPr>
                <w:sz w:val="24"/>
                <w:szCs w:val="24"/>
              </w:rPr>
              <w:t>N0740867</w:t>
            </w:r>
          </w:p>
          <w:p w:rsidR="001D2D5D" w:rsidRDefault="001D2D5D" w:rsidP="00D067AF">
            <w:pPr>
              <w:pStyle w:val="Normal1"/>
              <w:spacing w:line="276" w:lineRule="auto"/>
              <w:jc w:val="center"/>
              <w:rPr>
                <w:sz w:val="24"/>
                <w:szCs w:val="24"/>
              </w:rPr>
            </w:pPr>
            <w:r>
              <w:rPr>
                <w:sz w:val="24"/>
                <w:szCs w:val="24"/>
              </w:rPr>
              <w:t>0803094</w:t>
            </w:r>
          </w:p>
        </w:tc>
        <w:tc>
          <w:tcPr>
            <w:tcW w:w="2459" w:type="dxa"/>
          </w:tcPr>
          <w:p w:rsidR="00D067AF" w:rsidRDefault="00D067AF" w:rsidP="00D067AF">
            <w:pPr>
              <w:pStyle w:val="Normal1"/>
              <w:spacing w:line="276" w:lineRule="auto"/>
              <w:jc w:val="center"/>
              <w:rPr>
                <w:sz w:val="24"/>
                <w:szCs w:val="24"/>
              </w:rPr>
            </w:pPr>
            <w:r>
              <w:rPr>
                <w:sz w:val="24"/>
                <w:szCs w:val="24"/>
              </w:rPr>
              <w:t>±</w:t>
            </w:r>
            <w:r w:rsidR="001D2D5D">
              <w:rPr>
                <w:sz w:val="24"/>
                <w:szCs w:val="24"/>
              </w:rPr>
              <w:t>5</w:t>
            </w:r>
          </w:p>
        </w:tc>
      </w:tr>
      <w:tr w:rsidR="00D067AF" w:rsidTr="00D067AF">
        <w:tc>
          <w:tcPr>
            <w:tcW w:w="1188" w:type="dxa"/>
          </w:tcPr>
          <w:p w:rsidR="00D067AF" w:rsidRDefault="001D2D5D" w:rsidP="00D067AF">
            <w:pPr>
              <w:pStyle w:val="Normal1"/>
              <w:spacing w:line="276" w:lineRule="auto"/>
              <w:jc w:val="center"/>
              <w:rPr>
                <w:sz w:val="24"/>
                <w:szCs w:val="24"/>
              </w:rPr>
            </w:pPr>
            <w:r>
              <w:rPr>
                <w:sz w:val="24"/>
                <w:szCs w:val="24"/>
              </w:rPr>
              <w:t>5</w:t>
            </w:r>
          </w:p>
        </w:tc>
        <w:tc>
          <w:tcPr>
            <w:tcW w:w="2790" w:type="dxa"/>
          </w:tcPr>
          <w:p w:rsidR="00D067AF" w:rsidRDefault="001D2D5D" w:rsidP="00D067AF">
            <w:pPr>
              <w:pStyle w:val="Normal1"/>
              <w:spacing w:line="276" w:lineRule="auto"/>
              <w:jc w:val="center"/>
              <w:rPr>
                <w:sz w:val="24"/>
                <w:szCs w:val="24"/>
              </w:rPr>
            </w:pPr>
            <w:r>
              <w:rPr>
                <w:sz w:val="24"/>
                <w:szCs w:val="24"/>
              </w:rPr>
              <w:t>GHT 1</w:t>
            </w:r>
          </w:p>
        </w:tc>
        <w:tc>
          <w:tcPr>
            <w:tcW w:w="3398" w:type="dxa"/>
          </w:tcPr>
          <w:p w:rsidR="00D067AF" w:rsidRDefault="001D2D5D" w:rsidP="00D067AF">
            <w:pPr>
              <w:pStyle w:val="Normal1"/>
              <w:spacing w:line="276" w:lineRule="auto"/>
              <w:jc w:val="center"/>
              <w:rPr>
                <w:sz w:val="24"/>
                <w:szCs w:val="24"/>
              </w:rPr>
            </w:pPr>
            <w:r>
              <w:rPr>
                <w:sz w:val="24"/>
                <w:szCs w:val="24"/>
              </w:rPr>
              <w:t>N0741216</w:t>
            </w:r>
          </w:p>
          <w:p w:rsidR="001D2D5D" w:rsidRDefault="001D2D5D" w:rsidP="00D067AF">
            <w:pPr>
              <w:pStyle w:val="Normal1"/>
              <w:spacing w:line="276" w:lineRule="auto"/>
              <w:jc w:val="center"/>
              <w:rPr>
                <w:sz w:val="24"/>
                <w:szCs w:val="24"/>
              </w:rPr>
            </w:pPr>
            <w:r>
              <w:rPr>
                <w:sz w:val="24"/>
                <w:szCs w:val="24"/>
              </w:rPr>
              <w:t>0803197</w:t>
            </w:r>
          </w:p>
        </w:tc>
        <w:tc>
          <w:tcPr>
            <w:tcW w:w="2459" w:type="dxa"/>
          </w:tcPr>
          <w:p w:rsidR="00D067AF" w:rsidRDefault="00D067AF" w:rsidP="00D067AF">
            <w:pPr>
              <w:pStyle w:val="Normal1"/>
              <w:spacing w:line="276" w:lineRule="auto"/>
              <w:jc w:val="center"/>
              <w:rPr>
                <w:sz w:val="24"/>
                <w:szCs w:val="24"/>
              </w:rPr>
            </w:pPr>
            <w:r>
              <w:rPr>
                <w:sz w:val="24"/>
                <w:szCs w:val="24"/>
              </w:rPr>
              <w:t>±</w:t>
            </w:r>
            <w:r w:rsidR="001D2D5D">
              <w:rPr>
                <w:sz w:val="24"/>
                <w:szCs w:val="24"/>
              </w:rPr>
              <w:t>9</w:t>
            </w:r>
          </w:p>
        </w:tc>
      </w:tr>
      <w:tr w:rsidR="00D067AF" w:rsidTr="00D067AF">
        <w:tc>
          <w:tcPr>
            <w:tcW w:w="1188" w:type="dxa"/>
          </w:tcPr>
          <w:p w:rsidR="00D067AF" w:rsidRDefault="001D2D5D" w:rsidP="00D067AF">
            <w:pPr>
              <w:pStyle w:val="Normal1"/>
              <w:spacing w:line="276" w:lineRule="auto"/>
              <w:jc w:val="center"/>
              <w:rPr>
                <w:sz w:val="24"/>
                <w:szCs w:val="24"/>
              </w:rPr>
            </w:pPr>
            <w:r>
              <w:rPr>
                <w:sz w:val="24"/>
                <w:szCs w:val="24"/>
              </w:rPr>
              <w:t>6</w:t>
            </w:r>
          </w:p>
        </w:tc>
        <w:tc>
          <w:tcPr>
            <w:tcW w:w="2790" w:type="dxa"/>
          </w:tcPr>
          <w:p w:rsidR="00D067AF" w:rsidRDefault="001D2D5D" w:rsidP="00D067AF">
            <w:pPr>
              <w:pStyle w:val="Normal1"/>
              <w:spacing w:line="276" w:lineRule="auto"/>
              <w:jc w:val="center"/>
              <w:rPr>
                <w:sz w:val="24"/>
                <w:szCs w:val="24"/>
              </w:rPr>
            </w:pPr>
            <w:r>
              <w:rPr>
                <w:sz w:val="24"/>
                <w:szCs w:val="24"/>
              </w:rPr>
              <w:t>GHT 2</w:t>
            </w:r>
          </w:p>
        </w:tc>
        <w:tc>
          <w:tcPr>
            <w:tcW w:w="3398" w:type="dxa"/>
          </w:tcPr>
          <w:p w:rsidR="00D067AF" w:rsidRDefault="001D2D5D" w:rsidP="00D067AF">
            <w:pPr>
              <w:pStyle w:val="Normal1"/>
              <w:spacing w:line="276" w:lineRule="auto"/>
              <w:jc w:val="center"/>
              <w:rPr>
                <w:sz w:val="24"/>
                <w:szCs w:val="24"/>
              </w:rPr>
            </w:pPr>
            <w:r>
              <w:rPr>
                <w:sz w:val="24"/>
                <w:szCs w:val="24"/>
              </w:rPr>
              <w:t>N0741216</w:t>
            </w:r>
          </w:p>
          <w:p w:rsidR="001D2D5D" w:rsidRDefault="001D2D5D" w:rsidP="00D067AF">
            <w:pPr>
              <w:pStyle w:val="Normal1"/>
              <w:spacing w:line="276" w:lineRule="auto"/>
              <w:jc w:val="center"/>
              <w:rPr>
                <w:sz w:val="24"/>
                <w:szCs w:val="24"/>
              </w:rPr>
            </w:pPr>
            <w:r>
              <w:rPr>
                <w:sz w:val="24"/>
                <w:szCs w:val="24"/>
              </w:rPr>
              <w:t>0803203</w:t>
            </w:r>
          </w:p>
        </w:tc>
        <w:tc>
          <w:tcPr>
            <w:tcW w:w="2459" w:type="dxa"/>
          </w:tcPr>
          <w:p w:rsidR="00D067AF" w:rsidRDefault="00D067AF" w:rsidP="00D067AF">
            <w:pPr>
              <w:pStyle w:val="Normal1"/>
              <w:spacing w:line="276" w:lineRule="auto"/>
              <w:jc w:val="center"/>
              <w:rPr>
                <w:sz w:val="24"/>
                <w:szCs w:val="24"/>
              </w:rPr>
            </w:pPr>
            <w:r>
              <w:rPr>
                <w:sz w:val="24"/>
                <w:szCs w:val="24"/>
              </w:rPr>
              <w:t>±</w:t>
            </w:r>
            <w:r w:rsidR="001D2D5D">
              <w:rPr>
                <w:sz w:val="24"/>
                <w:szCs w:val="24"/>
              </w:rPr>
              <w:t>5</w:t>
            </w:r>
          </w:p>
        </w:tc>
      </w:tr>
      <w:tr w:rsidR="00D067AF" w:rsidTr="00D067AF">
        <w:tc>
          <w:tcPr>
            <w:tcW w:w="1188" w:type="dxa"/>
          </w:tcPr>
          <w:p w:rsidR="00D067AF" w:rsidRDefault="001D2D5D" w:rsidP="00D067AF">
            <w:pPr>
              <w:pStyle w:val="Normal1"/>
              <w:spacing w:line="276" w:lineRule="auto"/>
              <w:jc w:val="center"/>
              <w:rPr>
                <w:sz w:val="24"/>
                <w:szCs w:val="24"/>
              </w:rPr>
            </w:pPr>
            <w:r>
              <w:rPr>
                <w:sz w:val="24"/>
                <w:szCs w:val="24"/>
              </w:rPr>
              <w:t>7</w:t>
            </w:r>
          </w:p>
        </w:tc>
        <w:tc>
          <w:tcPr>
            <w:tcW w:w="2790" w:type="dxa"/>
          </w:tcPr>
          <w:p w:rsidR="00D067AF" w:rsidRDefault="001D2D5D" w:rsidP="00D067AF">
            <w:pPr>
              <w:pStyle w:val="Normal1"/>
              <w:spacing w:line="276" w:lineRule="auto"/>
              <w:jc w:val="center"/>
              <w:rPr>
                <w:sz w:val="24"/>
                <w:szCs w:val="24"/>
              </w:rPr>
            </w:pPr>
            <w:r>
              <w:rPr>
                <w:sz w:val="24"/>
                <w:szCs w:val="24"/>
              </w:rPr>
              <w:t>GHT 3</w:t>
            </w:r>
          </w:p>
        </w:tc>
        <w:tc>
          <w:tcPr>
            <w:tcW w:w="3398" w:type="dxa"/>
          </w:tcPr>
          <w:p w:rsidR="00D067AF" w:rsidRDefault="001D2D5D" w:rsidP="00D067AF">
            <w:pPr>
              <w:pStyle w:val="Normal1"/>
              <w:spacing w:line="276" w:lineRule="auto"/>
              <w:jc w:val="center"/>
              <w:rPr>
                <w:sz w:val="24"/>
                <w:szCs w:val="24"/>
              </w:rPr>
            </w:pPr>
            <w:r>
              <w:rPr>
                <w:sz w:val="24"/>
                <w:szCs w:val="24"/>
              </w:rPr>
              <w:t>N0741234</w:t>
            </w:r>
          </w:p>
          <w:p w:rsidR="001D2D5D" w:rsidRDefault="001D2D5D" w:rsidP="00D067AF">
            <w:pPr>
              <w:pStyle w:val="Normal1"/>
              <w:spacing w:line="276" w:lineRule="auto"/>
              <w:jc w:val="center"/>
              <w:rPr>
                <w:sz w:val="24"/>
                <w:szCs w:val="24"/>
              </w:rPr>
            </w:pPr>
            <w:r>
              <w:rPr>
                <w:sz w:val="24"/>
                <w:szCs w:val="24"/>
              </w:rPr>
              <w:t>0803127</w:t>
            </w:r>
          </w:p>
        </w:tc>
        <w:tc>
          <w:tcPr>
            <w:tcW w:w="2459" w:type="dxa"/>
          </w:tcPr>
          <w:p w:rsidR="00D067AF" w:rsidRDefault="00D067AF" w:rsidP="00D067AF">
            <w:pPr>
              <w:pStyle w:val="Normal1"/>
              <w:spacing w:line="276" w:lineRule="auto"/>
              <w:jc w:val="center"/>
              <w:rPr>
                <w:sz w:val="24"/>
                <w:szCs w:val="24"/>
              </w:rPr>
            </w:pPr>
            <w:r>
              <w:rPr>
                <w:sz w:val="24"/>
                <w:szCs w:val="24"/>
              </w:rPr>
              <w:t>±</w:t>
            </w:r>
            <w:r w:rsidR="001D2D5D">
              <w:rPr>
                <w:sz w:val="24"/>
                <w:szCs w:val="24"/>
              </w:rPr>
              <w:t>13</w:t>
            </w:r>
          </w:p>
        </w:tc>
      </w:tr>
      <w:tr w:rsidR="00D067AF" w:rsidTr="00D067AF">
        <w:tc>
          <w:tcPr>
            <w:tcW w:w="1188" w:type="dxa"/>
          </w:tcPr>
          <w:p w:rsidR="00D067AF" w:rsidRDefault="001D2D5D" w:rsidP="00D067AF">
            <w:pPr>
              <w:pStyle w:val="Normal1"/>
              <w:spacing w:line="276" w:lineRule="auto"/>
              <w:jc w:val="center"/>
              <w:rPr>
                <w:sz w:val="24"/>
                <w:szCs w:val="24"/>
              </w:rPr>
            </w:pPr>
            <w:r>
              <w:rPr>
                <w:sz w:val="24"/>
                <w:szCs w:val="24"/>
              </w:rPr>
              <w:t>8</w:t>
            </w:r>
          </w:p>
        </w:tc>
        <w:tc>
          <w:tcPr>
            <w:tcW w:w="2790" w:type="dxa"/>
          </w:tcPr>
          <w:p w:rsidR="00D067AF" w:rsidRDefault="001D2D5D" w:rsidP="00D067AF">
            <w:pPr>
              <w:pStyle w:val="Normal1"/>
              <w:spacing w:line="276" w:lineRule="auto"/>
              <w:jc w:val="center"/>
              <w:rPr>
                <w:sz w:val="24"/>
                <w:szCs w:val="24"/>
              </w:rPr>
            </w:pPr>
            <w:r>
              <w:rPr>
                <w:sz w:val="24"/>
                <w:szCs w:val="24"/>
              </w:rPr>
              <w:t>BOH 1</w:t>
            </w:r>
          </w:p>
        </w:tc>
        <w:tc>
          <w:tcPr>
            <w:tcW w:w="3398" w:type="dxa"/>
          </w:tcPr>
          <w:p w:rsidR="00D067AF" w:rsidRDefault="001D2D5D" w:rsidP="00D067AF">
            <w:pPr>
              <w:pStyle w:val="Normal1"/>
              <w:spacing w:line="276" w:lineRule="auto"/>
              <w:jc w:val="center"/>
              <w:rPr>
                <w:sz w:val="24"/>
                <w:szCs w:val="24"/>
              </w:rPr>
            </w:pPr>
            <w:r>
              <w:rPr>
                <w:sz w:val="24"/>
                <w:szCs w:val="24"/>
              </w:rPr>
              <w:t>N0740928</w:t>
            </w:r>
          </w:p>
          <w:p w:rsidR="001D2D5D" w:rsidRDefault="001D2D5D" w:rsidP="00D067AF">
            <w:pPr>
              <w:pStyle w:val="Normal1"/>
              <w:spacing w:line="276" w:lineRule="auto"/>
              <w:jc w:val="center"/>
              <w:rPr>
                <w:sz w:val="24"/>
                <w:szCs w:val="24"/>
              </w:rPr>
            </w:pPr>
            <w:r>
              <w:rPr>
                <w:sz w:val="24"/>
                <w:szCs w:val="24"/>
              </w:rPr>
              <w:t>0803243</w:t>
            </w:r>
          </w:p>
        </w:tc>
        <w:tc>
          <w:tcPr>
            <w:tcW w:w="2459" w:type="dxa"/>
          </w:tcPr>
          <w:p w:rsidR="00D067AF" w:rsidRDefault="00D067AF" w:rsidP="00D067AF">
            <w:pPr>
              <w:pStyle w:val="Normal1"/>
              <w:spacing w:line="276" w:lineRule="auto"/>
              <w:jc w:val="center"/>
              <w:rPr>
                <w:sz w:val="24"/>
                <w:szCs w:val="24"/>
              </w:rPr>
            </w:pPr>
            <w:r>
              <w:rPr>
                <w:sz w:val="24"/>
                <w:szCs w:val="24"/>
              </w:rPr>
              <w:t>±</w:t>
            </w:r>
            <w:r w:rsidR="001D2D5D">
              <w:rPr>
                <w:sz w:val="24"/>
                <w:szCs w:val="24"/>
              </w:rPr>
              <w:t>5</w:t>
            </w:r>
          </w:p>
        </w:tc>
      </w:tr>
      <w:tr w:rsidR="00D067AF" w:rsidTr="00D067AF">
        <w:tc>
          <w:tcPr>
            <w:tcW w:w="1188" w:type="dxa"/>
          </w:tcPr>
          <w:p w:rsidR="00D067AF" w:rsidRDefault="001D2D5D" w:rsidP="00D067AF">
            <w:pPr>
              <w:pStyle w:val="Normal1"/>
              <w:spacing w:line="276" w:lineRule="auto"/>
              <w:jc w:val="center"/>
              <w:rPr>
                <w:sz w:val="24"/>
                <w:szCs w:val="24"/>
              </w:rPr>
            </w:pPr>
            <w:r>
              <w:rPr>
                <w:sz w:val="24"/>
                <w:szCs w:val="24"/>
              </w:rPr>
              <w:t>9</w:t>
            </w:r>
          </w:p>
        </w:tc>
        <w:tc>
          <w:tcPr>
            <w:tcW w:w="2790" w:type="dxa"/>
          </w:tcPr>
          <w:p w:rsidR="00D067AF" w:rsidRDefault="001D2D5D" w:rsidP="00D067AF">
            <w:pPr>
              <w:pStyle w:val="Normal1"/>
              <w:spacing w:line="276" w:lineRule="auto"/>
              <w:jc w:val="center"/>
              <w:rPr>
                <w:sz w:val="24"/>
                <w:szCs w:val="24"/>
              </w:rPr>
            </w:pPr>
            <w:r>
              <w:rPr>
                <w:sz w:val="24"/>
                <w:szCs w:val="24"/>
              </w:rPr>
              <w:t>BOH 2</w:t>
            </w:r>
          </w:p>
        </w:tc>
        <w:tc>
          <w:tcPr>
            <w:tcW w:w="3398" w:type="dxa"/>
          </w:tcPr>
          <w:p w:rsidR="00D067AF" w:rsidRDefault="001D2D5D" w:rsidP="00D067AF">
            <w:pPr>
              <w:pStyle w:val="Normal1"/>
              <w:spacing w:line="276" w:lineRule="auto"/>
              <w:jc w:val="center"/>
              <w:rPr>
                <w:sz w:val="24"/>
                <w:szCs w:val="24"/>
              </w:rPr>
            </w:pPr>
            <w:r>
              <w:rPr>
                <w:sz w:val="24"/>
                <w:szCs w:val="24"/>
              </w:rPr>
              <w:t>N0704928</w:t>
            </w:r>
          </w:p>
          <w:p w:rsidR="001D2D5D" w:rsidRDefault="001D2D5D" w:rsidP="00D067AF">
            <w:pPr>
              <w:pStyle w:val="Normal1"/>
              <w:spacing w:line="276" w:lineRule="auto"/>
              <w:jc w:val="center"/>
              <w:rPr>
                <w:sz w:val="24"/>
                <w:szCs w:val="24"/>
              </w:rPr>
            </w:pPr>
            <w:r>
              <w:rPr>
                <w:sz w:val="24"/>
                <w:szCs w:val="24"/>
              </w:rPr>
              <w:t>0803299</w:t>
            </w:r>
          </w:p>
        </w:tc>
        <w:tc>
          <w:tcPr>
            <w:tcW w:w="2459" w:type="dxa"/>
          </w:tcPr>
          <w:p w:rsidR="00D067AF" w:rsidRDefault="00D067AF" w:rsidP="00D067AF">
            <w:pPr>
              <w:pStyle w:val="Normal1"/>
              <w:spacing w:line="276" w:lineRule="auto"/>
              <w:jc w:val="center"/>
              <w:rPr>
                <w:sz w:val="24"/>
                <w:szCs w:val="24"/>
              </w:rPr>
            </w:pPr>
            <w:r>
              <w:rPr>
                <w:sz w:val="24"/>
                <w:szCs w:val="24"/>
              </w:rPr>
              <w:t>±</w:t>
            </w:r>
            <w:r w:rsidR="001D2D5D">
              <w:rPr>
                <w:sz w:val="24"/>
                <w:szCs w:val="24"/>
              </w:rPr>
              <w:t>9</w:t>
            </w:r>
          </w:p>
        </w:tc>
      </w:tr>
    </w:tbl>
    <w:p w:rsidR="00D067AF" w:rsidRDefault="00D067AF" w:rsidP="00D067AF">
      <w:pPr>
        <w:pStyle w:val="Normal1"/>
        <w:spacing w:line="360" w:lineRule="auto"/>
        <w:jc w:val="center"/>
        <w:rPr>
          <w:sz w:val="24"/>
          <w:szCs w:val="24"/>
        </w:rPr>
      </w:pPr>
    </w:p>
    <w:p w:rsidR="00507FF0" w:rsidRDefault="00507FF0" w:rsidP="00CB13E3">
      <w:pPr>
        <w:pStyle w:val="NormalWeb"/>
        <w:numPr>
          <w:ilvl w:val="0"/>
          <w:numId w:val="18"/>
        </w:numPr>
        <w:shd w:val="clear" w:color="auto" w:fill="FFFFFF"/>
        <w:tabs>
          <w:tab w:val="left" w:pos="1620"/>
        </w:tabs>
        <w:spacing w:before="0" w:beforeAutospacing="0" w:line="360" w:lineRule="auto"/>
        <w:ind w:left="990" w:hanging="630"/>
        <w:rPr>
          <w:rFonts w:ascii="Arial" w:hAnsi="Arial" w:cs="Arial"/>
          <w:color w:val="FF0000"/>
        </w:rPr>
      </w:pPr>
      <w:r w:rsidRPr="00CE40F2">
        <w:rPr>
          <w:rFonts w:ascii="Arial" w:hAnsi="Arial" w:cs="Arial"/>
          <w:color w:val="FF0000"/>
        </w:rPr>
        <w:t>What are the k</w:t>
      </w:r>
      <w:r>
        <w:rPr>
          <w:rFonts w:ascii="Arial" w:hAnsi="Arial" w:cs="Arial"/>
          <w:color w:val="FF0000"/>
        </w:rPr>
        <w:t xml:space="preserve">ey </w:t>
      </w:r>
      <w:r w:rsidR="0026055D">
        <w:rPr>
          <w:rFonts w:ascii="Arial" w:hAnsi="Arial" w:cs="Arial"/>
          <w:color w:val="FF0000"/>
        </w:rPr>
        <w:t xml:space="preserve">morphological </w:t>
      </w:r>
      <w:r>
        <w:rPr>
          <w:rFonts w:ascii="Arial" w:hAnsi="Arial" w:cs="Arial"/>
          <w:color w:val="FF0000"/>
        </w:rPr>
        <w:t xml:space="preserve">features that distinguish these larval </w:t>
      </w:r>
      <w:r w:rsidRPr="00CE40F2">
        <w:rPr>
          <w:rFonts w:ascii="Arial" w:hAnsi="Arial" w:cs="Arial"/>
          <w:color w:val="FF0000"/>
        </w:rPr>
        <w:t>species that are found in the study area?</w:t>
      </w:r>
    </w:p>
    <w:p w:rsidR="009C7DFF" w:rsidRPr="008A1284" w:rsidRDefault="009C7DFF" w:rsidP="00C24B6F">
      <w:pPr>
        <w:pStyle w:val="NormalWeb"/>
        <w:shd w:val="clear" w:color="auto" w:fill="FFFFFF"/>
        <w:spacing w:before="0" w:beforeAutospacing="0" w:line="360" w:lineRule="auto"/>
        <w:jc w:val="both"/>
        <w:rPr>
          <w:rFonts w:ascii="Arial" w:hAnsi="Arial" w:cs="Arial"/>
        </w:rPr>
      </w:pPr>
      <w:r>
        <w:rPr>
          <w:rFonts w:ascii="Arial" w:hAnsi="Arial" w:cs="Arial"/>
        </w:rPr>
        <w:t>The different observable morphological features as seen with the aid of the clip-on lens and phone camera from the larvae collected are shown in Figures 2</w:t>
      </w:r>
      <w:r w:rsidR="009211C3">
        <w:rPr>
          <w:rFonts w:ascii="Arial" w:hAnsi="Arial" w:cs="Arial"/>
        </w:rPr>
        <w:t>2</w:t>
      </w:r>
      <w:r>
        <w:rPr>
          <w:rFonts w:ascii="Arial" w:hAnsi="Arial" w:cs="Arial"/>
        </w:rPr>
        <w:t xml:space="preserve"> to 2</w:t>
      </w:r>
      <w:r w:rsidR="009211C3">
        <w:rPr>
          <w:rFonts w:ascii="Arial" w:hAnsi="Arial" w:cs="Arial"/>
        </w:rPr>
        <w:t>9</w:t>
      </w:r>
      <w:r>
        <w:rPr>
          <w:rFonts w:ascii="Arial" w:hAnsi="Arial" w:cs="Arial"/>
        </w:rPr>
        <w:t>.</w:t>
      </w:r>
    </w:p>
    <w:p w:rsidR="009C7DFF" w:rsidRPr="0082769E" w:rsidRDefault="009C7DFF" w:rsidP="009C7DFF">
      <w:pPr>
        <w:pStyle w:val="NormalWeb"/>
        <w:shd w:val="clear" w:color="auto" w:fill="FFFFFF"/>
        <w:spacing w:before="0" w:beforeAutospacing="0" w:line="360" w:lineRule="auto"/>
        <w:jc w:val="center"/>
        <w:rPr>
          <w:rFonts w:ascii="Arial" w:hAnsi="Arial" w:cs="Arial"/>
          <w:b/>
        </w:rPr>
      </w:pPr>
      <w:r>
        <w:rPr>
          <w:rFonts w:ascii="Arial" w:hAnsi="Arial" w:cs="Arial"/>
          <w:noProof/>
        </w:rPr>
        <w:lastRenderedPageBreak/>
        <mc:AlternateContent>
          <mc:Choice Requires="wps">
            <w:drawing>
              <wp:anchor distT="0" distB="0" distL="114300" distR="114300" simplePos="0" relativeHeight="251696640" behindDoc="0" locked="0" layoutInCell="1" allowOverlap="1" wp14:anchorId="2B790A60" wp14:editId="5D8FD56C">
                <wp:simplePos x="0" y="0"/>
                <wp:positionH relativeFrom="column">
                  <wp:posOffset>599440</wp:posOffset>
                </wp:positionH>
                <wp:positionV relativeFrom="paragraph">
                  <wp:posOffset>-90967</wp:posOffset>
                </wp:positionV>
                <wp:extent cx="4943475" cy="499745"/>
                <wp:effectExtent l="0" t="0" r="9525" b="0"/>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9211C3">
                            <w:pPr>
                              <w:spacing w:line="240" w:lineRule="auto"/>
                              <w:jc w:val="center"/>
                            </w:pPr>
                            <w:proofErr w:type="gramStart"/>
                            <w:r w:rsidRPr="009211C3">
                              <w:rPr>
                                <w:i/>
                              </w:rPr>
                              <w:t xml:space="preserve">Figure </w:t>
                            </w:r>
                            <w:r>
                              <w:rPr>
                                <w:i/>
                              </w:rPr>
                              <w:t>15</w:t>
                            </w:r>
                            <w:r>
                              <w:t>.</w:t>
                            </w:r>
                            <w:proofErr w:type="gramEnd"/>
                            <w:r>
                              <w:t xml:space="preserve"> A Mosquito Larva showing anatomical parts such as the Eye, Thorax and the eight segmented Abdomen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left:0;text-align:left;margin-left:47.2pt;margin-top:-7.15pt;width:389.25pt;height:39.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" stroked="f">
                <v:textbox>
                  <w:txbxContent>
                    <w:p w:rsidR="005A7589" w:rsidRDefault="005A7589" w:rsidP="009211C3">
                      <w:pPr>
                        <w:spacing w:line="240" w:lineRule="auto"/>
                        <w:jc w:val="center"/>
                      </w:pPr>
                      <w:proofErr w:type="gramStart"/>
                      <w:r w:rsidRPr="009211C3">
                        <w:rPr>
                          <w:i/>
                        </w:rPr>
                        <w:t xml:space="preserve">Figure </w:t>
                      </w:r>
                      <w:r>
                        <w:rPr>
                          <w:i/>
                        </w:rPr>
                        <w:t>15</w:t>
                      </w:r>
                      <w:r>
                        <w:t>.</w:t>
                      </w:r>
                      <w:proofErr w:type="gramEnd"/>
                      <w:r>
                        <w:t xml:space="preserve"> A Mosquito Larva showing anatomical parts such as the Eye, Thorax and the eight segmented Abdomen</w:t>
                      </w:r>
                    </w:p>
                  </w:txbxContent>
                </v:textbox>
              </v:shape>
            </w:pict>
          </mc:Fallback>
        </mc:AlternateContent>
      </w:r>
      <w:r>
        <w:rPr>
          <w:noProof/>
        </w:rPr>
        <w:drawing>
          <wp:anchor distT="0" distB="0" distL="114300" distR="114300" simplePos="0" relativeHeight="251694592" behindDoc="0" locked="0" layoutInCell="1" allowOverlap="1" wp14:anchorId="71FB7430" wp14:editId="56A53B1D">
            <wp:simplePos x="0" y="0"/>
            <wp:positionH relativeFrom="column">
              <wp:posOffset>481765</wp:posOffset>
            </wp:positionH>
            <wp:positionV relativeFrom="paragraph">
              <wp:posOffset>218506</wp:posOffset>
            </wp:positionV>
            <wp:extent cx="5067300" cy="3057525"/>
            <wp:effectExtent l="95250" t="95250" r="76200" b="857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67300" cy="30575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Pr="0082769E">
        <w:rPr>
          <w:rFonts w:ascii="Arial" w:hAnsi="Arial" w:cs="Arial"/>
          <w:b/>
        </w:rPr>
        <w:t>Mosquito Larvae Anatomy</w:t>
      </w:r>
    </w:p>
    <w:p w:rsidR="009C7DFF" w:rsidRDefault="009C7DFF" w:rsidP="009C7DFF">
      <w:pPr>
        <w:pStyle w:val="NormalWeb"/>
        <w:shd w:val="clear" w:color="auto" w:fill="FFFFFF"/>
        <w:spacing w:before="0" w:beforeAutospacing="0" w:line="360" w:lineRule="auto"/>
        <w:jc w:val="both"/>
        <w:rPr>
          <w:rFonts w:ascii="Arial" w:hAnsi="Arial" w:cs="Arial"/>
        </w:rPr>
      </w:pPr>
      <w:r>
        <w:rPr>
          <w:noProof/>
        </w:rPr>
        <mc:AlternateContent>
          <mc:Choice Requires="wps">
            <w:drawing>
              <wp:anchor distT="0" distB="0" distL="114300" distR="114300" simplePos="0" relativeHeight="251695616" behindDoc="0" locked="0" layoutInCell="1" allowOverlap="1" wp14:anchorId="1BD9B41C" wp14:editId="09DF5138">
                <wp:simplePos x="0" y="0"/>
                <wp:positionH relativeFrom="column">
                  <wp:posOffset>-4091940</wp:posOffset>
                </wp:positionH>
                <wp:positionV relativeFrom="paragraph">
                  <wp:posOffset>3248025</wp:posOffset>
                </wp:positionV>
                <wp:extent cx="3678555" cy="553085"/>
                <wp:effectExtent l="0" t="0" r="1270" b="635"/>
                <wp:wrapNone/>
                <wp:docPr id="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55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9C7DFF">
                            <w:r>
                              <w:t xml:space="preserve">Figure: </w:t>
                            </w:r>
                            <w:proofErr w:type="spellStart"/>
                            <w:r>
                              <w:t>yyy</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8" type="#_x0000_t202" style="position:absolute;left:0;text-align:left;margin-left:-322.2pt;margin-top:255.75pt;width:289.65pt;height:43.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hZiAIAABk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" stroked="f">
                <v:textbox>
                  <w:txbxContent>
                    <w:p w:rsidR="00970F1F" w:rsidRDefault="00970F1F" w:rsidP="009C7DFF">
                      <w:r>
                        <w:t xml:space="preserve">Figure: </w:t>
                      </w:r>
                      <w:proofErr w:type="spellStart"/>
                      <w:r>
                        <w:t>yyy</w:t>
                      </w:r>
                      <w:proofErr w:type="spellEnd"/>
                    </w:p>
                  </w:txbxContent>
                </v:textbox>
              </v:shape>
            </w:pict>
          </mc:Fallback>
        </mc:AlternateContent>
      </w:r>
    </w:p>
    <w:p w:rsidR="009C7DFF" w:rsidRDefault="009C7DFF" w:rsidP="009C7DFF">
      <w:pPr>
        <w:pStyle w:val="NormalWeb"/>
        <w:shd w:val="clear" w:color="auto" w:fill="FFFFFF"/>
        <w:spacing w:before="0" w:beforeAutospacing="0" w:line="360" w:lineRule="auto"/>
        <w:jc w:val="center"/>
        <w:rPr>
          <w:rFonts w:ascii="Arial" w:hAnsi="Arial" w:cs="Arial"/>
        </w:rPr>
      </w:pPr>
      <w:r>
        <w:rPr>
          <w:noProof/>
        </w:rPr>
        <mc:AlternateContent>
          <mc:Choice Requires="wps">
            <w:drawing>
              <wp:anchor distT="0" distB="0" distL="114300" distR="114300" simplePos="0" relativeHeight="251697664" behindDoc="0" locked="0" layoutInCell="1" allowOverlap="1" wp14:anchorId="573B89EA" wp14:editId="2226B52B">
                <wp:simplePos x="0" y="0"/>
                <wp:positionH relativeFrom="column">
                  <wp:posOffset>448015</wp:posOffset>
                </wp:positionH>
                <wp:positionV relativeFrom="paragraph">
                  <wp:posOffset>3222935</wp:posOffset>
                </wp:positionV>
                <wp:extent cx="5393055" cy="499730"/>
                <wp:effectExtent l="0" t="0" r="0" b="0"/>
                <wp:wrapNone/>
                <wp:docPr id="8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3055" cy="49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9211C3">
                            <w:pPr>
                              <w:spacing w:line="240" w:lineRule="auto"/>
                              <w:jc w:val="center"/>
                            </w:pPr>
                            <w:proofErr w:type="gramStart"/>
                            <w:r w:rsidRPr="009211C3">
                              <w:rPr>
                                <w:i/>
                              </w:rPr>
                              <w:t xml:space="preserve">Figure </w:t>
                            </w:r>
                            <w:r>
                              <w:rPr>
                                <w:i/>
                              </w:rPr>
                              <w:t>16</w:t>
                            </w:r>
                            <w:r>
                              <w:t>.</w:t>
                            </w:r>
                            <w:proofErr w:type="gramEnd"/>
                            <w:r>
                              <w:t xml:space="preserve"> Finer or Anatomical parts of a Culex larva illustrating long, slender Siphon tube, </w:t>
                            </w:r>
                            <w:proofErr w:type="spellStart"/>
                            <w:r>
                              <w:t>Spiracular</w:t>
                            </w:r>
                            <w:proofErr w:type="spellEnd"/>
                            <w:r>
                              <w:t xml:space="preserve"> valve, </w:t>
                            </w:r>
                            <w:proofErr w:type="gramStart"/>
                            <w:r>
                              <w:t>Caudal</w:t>
                            </w:r>
                            <w:proofErr w:type="gramEnd"/>
                            <w:r>
                              <w:t xml:space="preserve"> hair, Saddle, Mental plate and Lateral hair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3" type="#_x0000_t202" style="position:absolute;left:0;text-align:left;margin-left:35.3pt;margin-top:253.75pt;width:424.65pt;height:39.3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IliQIAABk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" stroked="f">
                <v:textbox>
                  <w:txbxContent>
                    <w:p w:rsidR="005A7589" w:rsidRDefault="005A7589" w:rsidP="009211C3">
                      <w:pPr>
                        <w:spacing w:line="240" w:lineRule="auto"/>
                        <w:jc w:val="center"/>
                      </w:pPr>
                      <w:proofErr w:type="gramStart"/>
                      <w:r w:rsidRPr="009211C3">
                        <w:rPr>
                          <w:i/>
                        </w:rPr>
                        <w:t xml:space="preserve">Figure </w:t>
                      </w:r>
                      <w:r>
                        <w:rPr>
                          <w:i/>
                        </w:rPr>
                        <w:t>16</w:t>
                      </w:r>
                      <w:r>
                        <w:t>.</w:t>
                      </w:r>
                      <w:proofErr w:type="gramEnd"/>
                      <w:r>
                        <w:t xml:space="preserve"> Finer or Anatomical parts of a Culex larva illustrating long, slender Siphon tube, </w:t>
                      </w:r>
                      <w:proofErr w:type="spellStart"/>
                      <w:r>
                        <w:t>Spiracular</w:t>
                      </w:r>
                      <w:proofErr w:type="spellEnd"/>
                      <w:r>
                        <w:t xml:space="preserve"> valve, </w:t>
                      </w:r>
                      <w:proofErr w:type="gramStart"/>
                      <w:r>
                        <w:t>Caudal</w:t>
                      </w:r>
                      <w:proofErr w:type="gramEnd"/>
                      <w:r>
                        <w:t xml:space="preserve"> hair, Saddle, Mental plate and Lateral hair</w:t>
                      </w:r>
                    </w:p>
                  </w:txbxContent>
                </v:textbox>
              </v:shape>
            </w:pict>
          </mc:Fallback>
        </mc:AlternateContent>
      </w:r>
      <w:r>
        <w:rPr>
          <w:noProof/>
        </w:rPr>
        <w:drawing>
          <wp:inline distT="0" distB="0" distL="0" distR="0" wp14:anchorId="42010052" wp14:editId="3B76317E">
            <wp:extent cx="5017681" cy="2987040"/>
            <wp:effectExtent l="95250" t="95250" r="69215" b="800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6142" cy="29980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C7DFF" w:rsidRDefault="009C7DFF" w:rsidP="009C7DFF">
      <w:pPr>
        <w:pStyle w:val="NormalWeb"/>
        <w:shd w:val="clear" w:color="auto" w:fill="FFFFFF"/>
        <w:spacing w:before="0" w:beforeAutospacing="0" w:line="360" w:lineRule="auto"/>
        <w:jc w:val="both"/>
        <w:rPr>
          <w:rFonts w:ascii="Arial" w:hAnsi="Arial" w:cs="Arial"/>
        </w:rPr>
      </w:pPr>
    </w:p>
    <w:p w:rsidR="009C7DFF" w:rsidRDefault="009C7DFF" w:rsidP="009C7DFF">
      <w:pPr>
        <w:pStyle w:val="NormalWeb"/>
        <w:shd w:val="clear" w:color="auto" w:fill="FFFFFF"/>
        <w:spacing w:before="0" w:beforeAutospacing="0" w:line="360" w:lineRule="auto"/>
        <w:jc w:val="center"/>
        <w:rPr>
          <w:rFonts w:ascii="Arial" w:hAnsi="Arial" w:cs="Arial"/>
        </w:rPr>
      </w:pPr>
      <w:r>
        <w:rPr>
          <w:rFonts w:ascii="Arial" w:hAnsi="Arial" w:cs="Arial"/>
          <w:noProof/>
        </w:rPr>
        <w:lastRenderedPageBreak/>
        <mc:AlternateContent>
          <mc:Choice Requires="wps">
            <w:drawing>
              <wp:anchor distT="0" distB="0" distL="114300" distR="114300" simplePos="0" relativeHeight="251699712" behindDoc="0" locked="0" layoutInCell="1" allowOverlap="1" wp14:anchorId="4055713C" wp14:editId="28E5E90F">
                <wp:simplePos x="0" y="0"/>
                <wp:positionH relativeFrom="column">
                  <wp:posOffset>538480</wp:posOffset>
                </wp:positionH>
                <wp:positionV relativeFrom="paragraph">
                  <wp:posOffset>3850640</wp:posOffset>
                </wp:positionV>
                <wp:extent cx="5019040" cy="438150"/>
                <wp:effectExtent l="0" t="0" r="2540" b="1905"/>
                <wp:wrapNone/>
                <wp:docPr id="8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9C7DFF">
                            <w:pPr>
                              <w:spacing w:line="240" w:lineRule="auto"/>
                              <w:jc w:val="center"/>
                            </w:pPr>
                            <w:proofErr w:type="gramStart"/>
                            <w:r w:rsidRPr="009211C3">
                              <w:rPr>
                                <w:i/>
                              </w:rPr>
                              <w:t xml:space="preserve">Figure </w:t>
                            </w:r>
                            <w:r>
                              <w:rPr>
                                <w:i/>
                              </w:rPr>
                              <w:t>17</w:t>
                            </w:r>
                            <w:r>
                              <w:t>.</w:t>
                            </w:r>
                            <w:proofErr w:type="gramEnd"/>
                            <w:r>
                              <w:t xml:space="preserve"> Head anatomy of </w:t>
                            </w:r>
                            <w:r>
                              <w:rPr>
                                <w:i/>
                              </w:rPr>
                              <w:t>Anopheles</w:t>
                            </w:r>
                            <w:r>
                              <w:t xml:space="preserve"> </w:t>
                            </w:r>
                            <w:r w:rsidRPr="007C00C8">
                              <w:t>spp</w:t>
                            </w:r>
                            <w:r w:rsidRPr="0062410D">
                              <w:rPr>
                                <w:i/>
                              </w:rPr>
                              <w:t xml:space="preserve">. </w:t>
                            </w:r>
                            <w:r>
                              <w:t xml:space="preserve">showing Antenna, Mouth brushes, </w:t>
                            </w:r>
                            <w:proofErr w:type="gramStart"/>
                            <w:r>
                              <w:t>Mental</w:t>
                            </w:r>
                            <w:proofErr w:type="gramEnd"/>
                            <w:r>
                              <w:t xml:space="preserve"> plate, Eye and Thorax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4" type="#_x0000_t202" style="position:absolute;left:0;text-align:left;margin-left:42.4pt;margin-top:303.2pt;width:395.2pt;height:3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glhw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" stroked="f">
                <v:textbox>
                  <w:txbxContent>
                    <w:p w:rsidR="005A7589" w:rsidRDefault="005A7589" w:rsidP="009C7DFF">
                      <w:pPr>
                        <w:spacing w:line="240" w:lineRule="auto"/>
                        <w:jc w:val="center"/>
                      </w:pPr>
                      <w:proofErr w:type="gramStart"/>
                      <w:r w:rsidRPr="009211C3">
                        <w:rPr>
                          <w:i/>
                        </w:rPr>
                        <w:t xml:space="preserve">Figure </w:t>
                      </w:r>
                      <w:r>
                        <w:rPr>
                          <w:i/>
                        </w:rPr>
                        <w:t>17</w:t>
                      </w:r>
                      <w:r>
                        <w:t>.</w:t>
                      </w:r>
                      <w:proofErr w:type="gramEnd"/>
                      <w:r>
                        <w:t xml:space="preserve"> Head anatomy of </w:t>
                      </w:r>
                      <w:r>
                        <w:rPr>
                          <w:i/>
                        </w:rPr>
                        <w:t>Anopheles</w:t>
                      </w:r>
                      <w:r>
                        <w:t xml:space="preserve"> </w:t>
                      </w:r>
                      <w:r w:rsidRPr="007C00C8">
                        <w:t>spp</w:t>
                      </w:r>
                      <w:r w:rsidRPr="0062410D">
                        <w:rPr>
                          <w:i/>
                        </w:rPr>
                        <w:t xml:space="preserve">. </w:t>
                      </w:r>
                      <w:r>
                        <w:t xml:space="preserve">showing Antenna, Mouth brushes, </w:t>
                      </w:r>
                      <w:proofErr w:type="gramStart"/>
                      <w:r>
                        <w:t>Mental</w:t>
                      </w:r>
                      <w:proofErr w:type="gramEnd"/>
                      <w:r>
                        <w:t xml:space="preserve"> plate, Eye and Thorax</w:t>
                      </w:r>
                    </w:p>
                  </w:txbxContent>
                </v:textbox>
              </v:shape>
            </w:pict>
          </mc:Fallback>
        </mc:AlternateContent>
      </w:r>
      <w:r>
        <w:rPr>
          <w:noProof/>
        </w:rPr>
        <w:drawing>
          <wp:inline distT="0" distB="0" distL="0" distR="0" wp14:anchorId="172AAB42" wp14:editId="5AF8CF67">
            <wp:extent cx="4743450" cy="3657600"/>
            <wp:effectExtent l="95250" t="95250" r="76200" b="762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43450" cy="36576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C7DFF" w:rsidRDefault="009C7DFF" w:rsidP="009C7DFF">
      <w:pPr>
        <w:pStyle w:val="NormalWeb"/>
        <w:shd w:val="clear" w:color="auto" w:fill="FFFFFF"/>
        <w:spacing w:before="0" w:beforeAutospacing="0" w:line="360" w:lineRule="auto"/>
        <w:jc w:val="both"/>
        <w:rPr>
          <w:rFonts w:ascii="Arial" w:hAnsi="Arial" w:cs="Arial"/>
        </w:rPr>
      </w:pPr>
    </w:p>
    <w:p w:rsidR="009C7DFF" w:rsidRDefault="009C7DFF" w:rsidP="009C7DFF">
      <w:pPr>
        <w:pStyle w:val="NormalWeb"/>
        <w:shd w:val="clear" w:color="auto" w:fill="FFFFFF"/>
        <w:spacing w:before="0" w:beforeAutospacing="0"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1698688" behindDoc="0" locked="0" layoutInCell="1" allowOverlap="1" wp14:anchorId="163986C0" wp14:editId="37F32F8B">
                <wp:simplePos x="0" y="0"/>
                <wp:positionH relativeFrom="column">
                  <wp:posOffset>628768</wp:posOffset>
                </wp:positionH>
                <wp:positionV relativeFrom="paragraph">
                  <wp:posOffset>3275728</wp:posOffset>
                </wp:positionV>
                <wp:extent cx="4779010" cy="361507"/>
                <wp:effectExtent l="0" t="0" r="2540" b="635"/>
                <wp:wrapNone/>
                <wp:docPr id="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361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9C7DFF">
                            <w:pPr>
                              <w:jc w:val="center"/>
                            </w:pPr>
                            <w:proofErr w:type="gramStart"/>
                            <w:r>
                              <w:rPr>
                                <w:i/>
                              </w:rPr>
                              <w:t>Figure 18</w:t>
                            </w:r>
                            <w:r>
                              <w:t>.</w:t>
                            </w:r>
                            <w:proofErr w:type="gramEnd"/>
                            <w:r>
                              <w:t xml:space="preserve"> Finer anatomical parts illustrating the larval head - </w:t>
                            </w:r>
                            <w:r w:rsidRPr="00EB3D5A">
                              <w:rPr>
                                <w:i/>
                              </w:rPr>
                              <w:t>Aedes</w:t>
                            </w:r>
                            <w:r>
                              <w:t xml:space="preserve"> spp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5" type="#_x0000_t202" style="position:absolute;left:0;text-align:left;margin-left:49.5pt;margin-top:257.95pt;width:376.3pt;height:28.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" stroked="f">
                <v:textbox>
                  <w:txbxContent>
                    <w:p w:rsidR="001A5A75" w:rsidRDefault="001A5A75" w:rsidP="009C7DFF">
                      <w:pPr>
                        <w:jc w:val="center"/>
                      </w:pPr>
                      <w:proofErr w:type="gramStart"/>
                      <w:r>
                        <w:rPr>
                          <w:i/>
                        </w:rPr>
                        <w:t>Figure 18</w:t>
                      </w:r>
                      <w:r>
                        <w:t>.</w:t>
                      </w:r>
                      <w:proofErr w:type="gramEnd"/>
                      <w:r>
                        <w:t xml:space="preserve"> Finer anatomical parts illustrating the larval head - </w:t>
                      </w:r>
                      <w:r w:rsidRPr="00EB3D5A">
                        <w:rPr>
                          <w:i/>
                        </w:rPr>
                        <w:t>Aedes</w:t>
                      </w:r>
                      <w:r>
                        <w:t xml:space="preserve"> spp</w:t>
                      </w:r>
                    </w:p>
                  </w:txbxContent>
                </v:textbox>
              </v:shape>
            </w:pict>
          </mc:Fallback>
        </mc:AlternateContent>
      </w:r>
      <w:r>
        <w:rPr>
          <w:noProof/>
        </w:rPr>
        <w:drawing>
          <wp:inline distT="0" distB="0" distL="0" distR="0" wp14:anchorId="0773BF64" wp14:editId="7E821546">
            <wp:extent cx="4905216" cy="3056708"/>
            <wp:effectExtent l="95250" t="95250" r="67310" b="679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09458" cy="30593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C7DFF" w:rsidRDefault="009C7DFF" w:rsidP="009C7DFF">
      <w:pPr>
        <w:pStyle w:val="NormalWeb"/>
        <w:shd w:val="clear" w:color="auto" w:fill="FFFFFF"/>
        <w:spacing w:before="0" w:beforeAutospacing="0" w:line="360" w:lineRule="auto"/>
        <w:jc w:val="center"/>
        <w:rPr>
          <w:rFonts w:ascii="Arial" w:hAnsi="Arial" w:cs="Arial"/>
        </w:rPr>
      </w:pPr>
    </w:p>
    <w:p w:rsidR="009C7DFF" w:rsidRDefault="009C7DFF" w:rsidP="009C7DFF">
      <w:pPr>
        <w:pStyle w:val="NormalWeb"/>
        <w:shd w:val="clear" w:color="auto" w:fill="FFFFFF"/>
        <w:spacing w:before="0" w:beforeAutospacing="0" w:line="360" w:lineRule="auto"/>
        <w:jc w:val="center"/>
        <w:rPr>
          <w:rFonts w:ascii="Arial" w:hAnsi="Arial" w:cs="Arial"/>
        </w:rPr>
      </w:pPr>
      <w:r>
        <w:rPr>
          <w:noProof/>
        </w:rPr>
        <w:lastRenderedPageBreak/>
        <mc:AlternateContent>
          <mc:Choice Requires="wps">
            <w:drawing>
              <wp:anchor distT="0" distB="0" distL="114300" distR="114300" simplePos="0" relativeHeight="251701760" behindDoc="0" locked="0" layoutInCell="1" allowOverlap="1" wp14:anchorId="3D6F5E40" wp14:editId="747F8315">
                <wp:simplePos x="0" y="0"/>
                <wp:positionH relativeFrom="column">
                  <wp:posOffset>479912</wp:posOffset>
                </wp:positionH>
                <wp:positionV relativeFrom="paragraph">
                  <wp:posOffset>3451549</wp:posOffset>
                </wp:positionV>
                <wp:extent cx="5200015" cy="478465"/>
                <wp:effectExtent l="0" t="0" r="635" b="0"/>
                <wp:wrapNone/>
                <wp:docPr id="8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015" cy="478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9C7DFF">
                            <w:pPr>
                              <w:jc w:val="center"/>
                            </w:pPr>
                            <w:proofErr w:type="gramStart"/>
                            <w:r w:rsidRPr="009211C3">
                              <w:rPr>
                                <w:i/>
                              </w:rPr>
                              <w:t xml:space="preserve">Figure </w:t>
                            </w:r>
                            <w:r>
                              <w:rPr>
                                <w:i/>
                              </w:rPr>
                              <w:t>19</w:t>
                            </w:r>
                            <w:r>
                              <w:t>.</w:t>
                            </w:r>
                            <w:proofErr w:type="gramEnd"/>
                            <w:r>
                              <w:t xml:space="preserve"> Finer anatomical parts showing </w:t>
                            </w:r>
                            <w:r w:rsidRPr="0056005D">
                              <w:rPr>
                                <w:i/>
                              </w:rPr>
                              <w:t>Aedes</w:t>
                            </w:r>
                            <w:r>
                              <w:t xml:space="preserve"> </w:t>
                            </w:r>
                            <w:r w:rsidRPr="0056005D">
                              <w:t>spp</w:t>
                            </w:r>
                            <w:r>
                              <w:t xml:space="preserve">. </w:t>
                            </w:r>
                            <w:proofErr w:type="spellStart"/>
                            <w:r>
                              <w:t>Siphonal</w:t>
                            </w:r>
                            <w:proofErr w:type="spellEnd"/>
                            <w:r>
                              <w:t xml:space="preserve"> tuft, Comb scales or teeth, Siphon with characteristics short and stout shape and Saddle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6" type="#_x0000_t202" style="position:absolute;left:0;text-align:left;margin-left:37.8pt;margin-top:271.8pt;width:409.45pt;height:37.6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" stroked="f">
                <v:textbox>
                  <w:txbxContent>
                    <w:p w:rsidR="001A5A75" w:rsidRDefault="001A5A75" w:rsidP="009C7DFF">
                      <w:pPr>
                        <w:jc w:val="center"/>
                      </w:pPr>
                      <w:proofErr w:type="gramStart"/>
                      <w:r w:rsidRPr="009211C3">
                        <w:rPr>
                          <w:i/>
                        </w:rPr>
                        <w:t xml:space="preserve">Figure </w:t>
                      </w:r>
                      <w:r>
                        <w:rPr>
                          <w:i/>
                        </w:rPr>
                        <w:t>19</w:t>
                      </w:r>
                      <w:r>
                        <w:t>.</w:t>
                      </w:r>
                      <w:proofErr w:type="gramEnd"/>
                      <w:r>
                        <w:t xml:space="preserve"> Finer anatomical parts showing </w:t>
                      </w:r>
                      <w:r w:rsidRPr="0056005D">
                        <w:rPr>
                          <w:i/>
                        </w:rPr>
                        <w:t>Aedes</w:t>
                      </w:r>
                      <w:r>
                        <w:t xml:space="preserve"> </w:t>
                      </w:r>
                      <w:r w:rsidRPr="0056005D">
                        <w:t>spp</w:t>
                      </w:r>
                      <w:r>
                        <w:t xml:space="preserve">. </w:t>
                      </w:r>
                      <w:proofErr w:type="spellStart"/>
                      <w:r>
                        <w:t>Siphonal</w:t>
                      </w:r>
                      <w:proofErr w:type="spellEnd"/>
                      <w:r>
                        <w:t xml:space="preserve"> tuft, Comb scales or teeth, Siphon with characteristics short and stout shape and Saddle </w:t>
                      </w:r>
                    </w:p>
                  </w:txbxContent>
                </v:textbox>
              </v:shape>
            </w:pict>
          </mc:Fallback>
        </mc:AlternateContent>
      </w:r>
      <w:r>
        <w:rPr>
          <w:noProof/>
        </w:rPr>
        <w:drawing>
          <wp:inline distT="0" distB="0" distL="0" distR="0" wp14:anchorId="5AD4A18E" wp14:editId="2A46B834">
            <wp:extent cx="5018732" cy="3230880"/>
            <wp:effectExtent l="95250" t="95250" r="67945" b="838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37342" cy="324286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C7DFF" w:rsidRDefault="009C7DFF" w:rsidP="009C7DFF">
      <w:pPr>
        <w:pStyle w:val="NormalWeb"/>
        <w:shd w:val="clear" w:color="auto" w:fill="FFFFFF"/>
        <w:spacing w:before="0" w:beforeAutospacing="0" w:line="360" w:lineRule="auto"/>
        <w:jc w:val="center"/>
        <w:rPr>
          <w:rFonts w:ascii="Arial" w:hAnsi="Arial" w:cs="Arial"/>
        </w:rPr>
      </w:pPr>
    </w:p>
    <w:p w:rsidR="009C7DFF" w:rsidRDefault="009C7DFF" w:rsidP="009C7DFF">
      <w:pPr>
        <w:pStyle w:val="NormalWeb"/>
        <w:shd w:val="clear" w:color="auto" w:fill="FFFFFF"/>
        <w:spacing w:before="0" w:beforeAutospacing="0" w:line="360" w:lineRule="auto"/>
        <w:jc w:val="center"/>
        <w:rPr>
          <w:rFonts w:ascii="Arial" w:hAnsi="Arial" w:cs="Arial"/>
        </w:rPr>
      </w:pPr>
      <w:r>
        <w:rPr>
          <w:noProof/>
        </w:rPr>
        <mc:AlternateContent>
          <mc:Choice Requires="wps">
            <w:drawing>
              <wp:anchor distT="0" distB="0" distL="114300" distR="114300" simplePos="0" relativeHeight="251700736" behindDoc="0" locked="0" layoutInCell="1" allowOverlap="1" wp14:anchorId="701B5592" wp14:editId="63AEC59C">
                <wp:simplePos x="0" y="0"/>
                <wp:positionH relativeFrom="column">
                  <wp:posOffset>419100</wp:posOffset>
                </wp:positionH>
                <wp:positionV relativeFrom="paragraph">
                  <wp:posOffset>3587750</wp:posOffset>
                </wp:positionV>
                <wp:extent cx="5284470" cy="546100"/>
                <wp:effectExtent l="2540" t="635" r="0" b="0"/>
                <wp:wrapNone/>
                <wp:docPr id="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54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9C7DFF">
                            <w:pPr>
                              <w:jc w:val="center"/>
                            </w:pPr>
                            <w:proofErr w:type="gramStart"/>
                            <w:r w:rsidRPr="009211C3">
                              <w:rPr>
                                <w:i/>
                              </w:rPr>
                              <w:t xml:space="preserve">Figure </w:t>
                            </w:r>
                            <w:r>
                              <w:rPr>
                                <w:i/>
                              </w:rPr>
                              <w:t>20</w:t>
                            </w:r>
                            <w:r>
                              <w:t>.</w:t>
                            </w:r>
                            <w:proofErr w:type="gramEnd"/>
                            <w:r>
                              <w:t xml:space="preserve"> Side view of anatomical parts illustrating showing </w:t>
                            </w:r>
                            <w:proofErr w:type="gramStart"/>
                            <w:r>
                              <w:t>Anal</w:t>
                            </w:r>
                            <w:proofErr w:type="gramEnd"/>
                            <w:r>
                              <w:t xml:space="preserve"> gills, Dorsal Brush and Anal Segment (</w:t>
                            </w:r>
                            <w:r w:rsidRPr="00EB3D5A">
                              <w:rPr>
                                <w:i/>
                              </w:rPr>
                              <w:t>Culex</w:t>
                            </w:r>
                            <w:r>
                              <w:t xml:space="preserve"> spp)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left:0;text-align:left;margin-left:33pt;margin-top:282.5pt;width:416.1pt;height:4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uKhgIAABk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" stroked="f">
                <v:textbox>
                  <w:txbxContent>
                    <w:p w:rsidR="001A5A75" w:rsidRDefault="001A5A75" w:rsidP="009C7DFF">
                      <w:pPr>
                        <w:jc w:val="center"/>
                      </w:pPr>
                      <w:proofErr w:type="gramStart"/>
                      <w:r w:rsidRPr="009211C3">
                        <w:rPr>
                          <w:i/>
                        </w:rPr>
                        <w:t xml:space="preserve">Figure </w:t>
                      </w:r>
                      <w:r>
                        <w:rPr>
                          <w:i/>
                        </w:rPr>
                        <w:t>20</w:t>
                      </w:r>
                      <w:r>
                        <w:t>.</w:t>
                      </w:r>
                      <w:proofErr w:type="gramEnd"/>
                      <w:r>
                        <w:t xml:space="preserve"> Side view of anatomical parts illustrating showing </w:t>
                      </w:r>
                      <w:proofErr w:type="gramStart"/>
                      <w:r>
                        <w:t>Anal</w:t>
                      </w:r>
                      <w:proofErr w:type="gramEnd"/>
                      <w:r>
                        <w:t xml:space="preserve"> gills, Dorsal Brush and Anal Segment (</w:t>
                      </w:r>
                      <w:r w:rsidRPr="00EB3D5A">
                        <w:rPr>
                          <w:i/>
                        </w:rPr>
                        <w:t>Culex</w:t>
                      </w:r>
                      <w:r>
                        <w:t xml:space="preserve"> spp)</w:t>
                      </w:r>
                    </w:p>
                  </w:txbxContent>
                </v:textbox>
              </v:shape>
            </w:pict>
          </mc:Fallback>
        </mc:AlternateContent>
      </w:r>
      <w:r>
        <w:rPr>
          <w:noProof/>
        </w:rPr>
        <w:drawing>
          <wp:inline distT="0" distB="0" distL="0" distR="0" wp14:anchorId="42DFF060" wp14:editId="241572A3">
            <wp:extent cx="5143500" cy="3333750"/>
            <wp:effectExtent l="95250" t="95250" r="76200" b="762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43500" cy="333375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C7DFF" w:rsidRDefault="009C7DFF" w:rsidP="009C7DFF">
      <w:pPr>
        <w:pStyle w:val="NormalWeb"/>
        <w:shd w:val="clear" w:color="auto" w:fill="FFFFFF"/>
        <w:spacing w:before="0" w:beforeAutospacing="0" w:line="360" w:lineRule="auto"/>
        <w:jc w:val="center"/>
        <w:rPr>
          <w:rFonts w:ascii="Arial" w:hAnsi="Arial" w:cs="Arial"/>
        </w:rPr>
      </w:pPr>
    </w:p>
    <w:p w:rsidR="009C7DFF" w:rsidRDefault="009C7DFF" w:rsidP="009C7DFF">
      <w:pPr>
        <w:pStyle w:val="NormalWeb"/>
        <w:shd w:val="clear" w:color="auto" w:fill="FFFFFF"/>
        <w:spacing w:before="0" w:beforeAutospacing="0" w:line="360" w:lineRule="auto"/>
        <w:jc w:val="center"/>
        <w:rPr>
          <w:rFonts w:ascii="Arial" w:hAnsi="Arial" w:cs="Arial"/>
        </w:rPr>
      </w:pPr>
      <w:r>
        <w:rPr>
          <w:noProof/>
        </w:rPr>
        <w:lastRenderedPageBreak/>
        <mc:AlternateContent>
          <mc:Choice Requires="wps">
            <w:drawing>
              <wp:anchor distT="0" distB="0" distL="114300" distR="114300" simplePos="0" relativeHeight="251702784" behindDoc="0" locked="0" layoutInCell="1" allowOverlap="1" wp14:anchorId="65DB8FEF" wp14:editId="332DB0EC">
                <wp:simplePos x="0" y="0"/>
                <wp:positionH relativeFrom="column">
                  <wp:posOffset>476250</wp:posOffset>
                </wp:positionH>
                <wp:positionV relativeFrom="paragraph">
                  <wp:posOffset>3728085</wp:posOffset>
                </wp:positionV>
                <wp:extent cx="5189220" cy="460375"/>
                <wp:effectExtent l="2540" t="0" r="0" b="0"/>
                <wp:wrapNone/>
                <wp:docPr id="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9C7DFF">
                            <w:pPr>
                              <w:spacing w:line="240" w:lineRule="auto"/>
                              <w:jc w:val="center"/>
                            </w:pPr>
                            <w:proofErr w:type="gramStart"/>
                            <w:r w:rsidRPr="009211C3">
                              <w:rPr>
                                <w:i/>
                              </w:rPr>
                              <w:t xml:space="preserve">Figure </w:t>
                            </w:r>
                            <w:r>
                              <w:rPr>
                                <w:i/>
                              </w:rPr>
                              <w:t>21</w:t>
                            </w:r>
                            <w:r>
                              <w:t>.</w:t>
                            </w:r>
                            <w:proofErr w:type="gramEnd"/>
                            <w:r>
                              <w:t xml:space="preserve"> View of finer anatomical parts illustrating </w:t>
                            </w:r>
                            <w:r w:rsidRPr="00EB3D5A">
                              <w:rPr>
                                <w:i/>
                              </w:rPr>
                              <w:t>Culex</w:t>
                            </w:r>
                            <w:r>
                              <w:t xml:space="preserve"> </w:t>
                            </w:r>
                            <w:r w:rsidRPr="00EB3D5A">
                              <w:t>spp</w:t>
                            </w:r>
                            <w:r>
                              <w:t>.  Anal brush, Saddle and Anal Segment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8" type="#_x0000_t202" style="position:absolute;left:0;text-align:left;margin-left:37.5pt;margin-top:293.55pt;width:408.6pt;height:3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FMhgIAABk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" stroked="f">
                <v:textbox>
                  <w:txbxContent>
                    <w:p w:rsidR="001A5A75" w:rsidRDefault="001A5A75" w:rsidP="009C7DFF">
                      <w:pPr>
                        <w:spacing w:line="240" w:lineRule="auto"/>
                        <w:jc w:val="center"/>
                      </w:pPr>
                      <w:proofErr w:type="gramStart"/>
                      <w:r w:rsidRPr="009211C3">
                        <w:rPr>
                          <w:i/>
                        </w:rPr>
                        <w:t xml:space="preserve">Figure </w:t>
                      </w:r>
                      <w:r>
                        <w:rPr>
                          <w:i/>
                        </w:rPr>
                        <w:t>21</w:t>
                      </w:r>
                      <w:r>
                        <w:t>.</w:t>
                      </w:r>
                      <w:proofErr w:type="gramEnd"/>
                      <w:r>
                        <w:t xml:space="preserve"> View of finer anatomical parts illustrating </w:t>
                      </w:r>
                      <w:r w:rsidRPr="00EB3D5A">
                        <w:rPr>
                          <w:i/>
                        </w:rPr>
                        <w:t>Culex</w:t>
                      </w:r>
                      <w:r>
                        <w:t xml:space="preserve"> </w:t>
                      </w:r>
                      <w:r w:rsidRPr="00EB3D5A">
                        <w:t>spp</w:t>
                      </w:r>
                      <w:r>
                        <w:t>.  Anal brush, Saddle and Anal Segment</w:t>
                      </w:r>
                    </w:p>
                  </w:txbxContent>
                </v:textbox>
              </v:shape>
            </w:pict>
          </mc:Fallback>
        </mc:AlternateContent>
      </w:r>
      <w:r>
        <w:rPr>
          <w:noProof/>
        </w:rPr>
        <w:drawing>
          <wp:inline distT="0" distB="0" distL="0" distR="0" wp14:anchorId="7AE91331" wp14:editId="5A922740">
            <wp:extent cx="5019675" cy="3514725"/>
            <wp:effectExtent l="95250" t="95250" r="85725" b="857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19675" cy="35147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C7DFF" w:rsidRDefault="009C7DFF" w:rsidP="009C7DFF">
      <w:pPr>
        <w:pStyle w:val="NormalWeb"/>
        <w:shd w:val="clear" w:color="auto" w:fill="FFFFFF"/>
        <w:spacing w:before="0" w:beforeAutospacing="0" w:line="360" w:lineRule="auto"/>
        <w:jc w:val="center"/>
        <w:rPr>
          <w:rFonts w:ascii="Arial" w:hAnsi="Arial" w:cs="Arial"/>
        </w:rPr>
      </w:pPr>
    </w:p>
    <w:p w:rsidR="009C7DFF" w:rsidRDefault="009C7DFF" w:rsidP="009C7DFF">
      <w:pPr>
        <w:pStyle w:val="NormalWeb"/>
        <w:shd w:val="clear" w:color="auto" w:fill="FFFFFF"/>
        <w:spacing w:before="0" w:beforeAutospacing="0" w:line="360" w:lineRule="auto"/>
        <w:jc w:val="center"/>
        <w:rPr>
          <w:rFonts w:ascii="Arial" w:hAnsi="Arial" w:cs="Arial"/>
        </w:rPr>
      </w:pPr>
      <w:r>
        <w:rPr>
          <w:noProof/>
        </w:rPr>
        <mc:AlternateContent>
          <mc:Choice Requires="wps">
            <w:drawing>
              <wp:anchor distT="0" distB="0" distL="114300" distR="114300" simplePos="0" relativeHeight="251703808" behindDoc="0" locked="0" layoutInCell="1" allowOverlap="1" wp14:anchorId="33F8A42F" wp14:editId="64BF620F">
                <wp:simplePos x="0" y="0"/>
                <wp:positionH relativeFrom="column">
                  <wp:posOffset>373587</wp:posOffset>
                </wp:positionH>
                <wp:positionV relativeFrom="paragraph">
                  <wp:posOffset>3632362</wp:posOffset>
                </wp:positionV>
                <wp:extent cx="5284470" cy="489098"/>
                <wp:effectExtent l="0" t="0" r="0" b="6350"/>
                <wp:wrapNone/>
                <wp:docPr id="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4890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9C7DFF">
                            <w:pPr>
                              <w:spacing w:line="240" w:lineRule="auto"/>
                              <w:jc w:val="center"/>
                            </w:pPr>
                            <w:proofErr w:type="gramStart"/>
                            <w:r w:rsidRPr="00905299">
                              <w:rPr>
                                <w:i/>
                              </w:rPr>
                              <w:t>Figure 2</w:t>
                            </w:r>
                            <w:r>
                              <w:rPr>
                                <w:i/>
                              </w:rPr>
                              <w:t>2</w:t>
                            </w:r>
                            <w:r>
                              <w:t>.</w:t>
                            </w:r>
                            <w:proofErr w:type="gramEnd"/>
                            <w:r>
                              <w:t xml:space="preserve"> View of anatomical parts illustrating </w:t>
                            </w:r>
                            <w:r w:rsidRPr="00EB3D5A">
                              <w:rPr>
                                <w:i/>
                              </w:rPr>
                              <w:t>Aedes</w:t>
                            </w:r>
                            <w:r>
                              <w:t xml:space="preserve"> </w:t>
                            </w:r>
                            <w:r w:rsidRPr="00EB3D5A">
                              <w:t>spp</w:t>
                            </w:r>
                            <w:r>
                              <w:t xml:space="preserve">.  Siphon (short, stout breathing tube), </w:t>
                            </w:r>
                            <w:proofErr w:type="spellStart"/>
                            <w:r>
                              <w:t>Pecten</w:t>
                            </w:r>
                            <w:proofErr w:type="spellEnd"/>
                            <w:r>
                              <w:t xml:space="preserve"> (comb-like part), </w:t>
                            </w:r>
                            <w:proofErr w:type="gramStart"/>
                            <w:r>
                              <w:t>Caudal</w:t>
                            </w:r>
                            <w:proofErr w:type="gramEnd"/>
                            <w:r>
                              <w:t xml:space="preserve"> hair and Saddle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9" type="#_x0000_t202" style="position:absolute;left:0;text-align:left;margin-left:29.4pt;margin-top:286pt;width:416.1pt;height:38.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" stroked="f">
                <v:textbox>
                  <w:txbxContent>
                    <w:p w:rsidR="001A5A75" w:rsidRDefault="001A5A75" w:rsidP="009C7DFF">
                      <w:pPr>
                        <w:spacing w:line="240" w:lineRule="auto"/>
                        <w:jc w:val="center"/>
                      </w:pPr>
                      <w:proofErr w:type="gramStart"/>
                      <w:r w:rsidRPr="00905299">
                        <w:rPr>
                          <w:i/>
                        </w:rPr>
                        <w:t>Figure 2</w:t>
                      </w:r>
                      <w:r>
                        <w:rPr>
                          <w:i/>
                        </w:rPr>
                        <w:t>2</w:t>
                      </w:r>
                      <w:r>
                        <w:t>.</w:t>
                      </w:r>
                      <w:proofErr w:type="gramEnd"/>
                      <w:r>
                        <w:t xml:space="preserve"> View of anatomical parts illustrating </w:t>
                      </w:r>
                      <w:r w:rsidRPr="00EB3D5A">
                        <w:rPr>
                          <w:i/>
                        </w:rPr>
                        <w:t>Aedes</w:t>
                      </w:r>
                      <w:r>
                        <w:t xml:space="preserve"> </w:t>
                      </w:r>
                      <w:r w:rsidRPr="00EB3D5A">
                        <w:t>spp</w:t>
                      </w:r>
                      <w:r>
                        <w:t xml:space="preserve">.  Siphon (short, stout breathing tube), </w:t>
                      </w:r>
                      <w:proofErr w:type="spellStart"/>
                      <w:r>
                        <w:t>Pecten</w:t>
                      </w:r>
                      <w:proofErr w:type="spellEnd"/>
                      <w:r>
                        <w:t xml:space="preserve"> (comb-like part), </w:t>
                      </w:r>
                      <w:proofErr w:type="gramStart"/>
                      <w:r>
                        <w:t>Caudal</w:t>
                      </w:r>
                      <w:proofErr w:type="gramEnd"/>
                      <w:r>
                        <w:t xml:space="preserve"> hair and Saddle</w:t>
                      </w:r>
                    </w:p>
                  </w:txbxContent>
                </v:textbox>
              </v:shape>
            </w:pict>
          </mc:Fallback>
        </mc:AlternateContent>
      </w:r>
      <w:r>
        <w:rPr>
          <w:noProof/>
        </w:rPr>
        <w:drawing>
          <wp:inline distT="0" distB="0" distL="0" distR="0" wp14:anchorId="1D21C220" wp14:editId="332115F3">
            <wp:extent cx="5076825" cy="3428624"/>
            <wp:effectExtent l="95250" t="95250" r="66675" b="768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1090" cy="343150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C7DFF" w:rsidRDefault="009C7DFF" w:rsidP="009C7DFF">
      <w:pPr>
        <w:pStyle w:val="NormalWeb"/>
        <w:shd w:val="clear" w:color="auto" w:fill="FFFFFF"/>
        <w:spacing w:before="0" w:beforeAutospacing="0" w:line="360" w:lineRule="auto"/>
        <w:jc w:val="center"/>
        <w:rPr>
          <w:rFonts w:ascii="Arial" w:hAnsi="Arial" w:cs="Arial"/>
        </w:rPr>
      </w:pPr>
    </w:p>
    <w:p w:rsidR="006F047C" w:rsidRPr="0047274F" w:rsidRDefault="006F047C" w:rsidP="006F047C">
      <w:pPr>
        <w:pStyle w:val="Normal1"/>
        <w:spacing w:line="360" w:lineRule="auto"/>
        <w:jc w:val="both"/>
        <w:rPr>
          <w:i/>
          <w:sz w:val="24"/>
          <w:szCs w:val="24"/>
        </w:rPr>
      </w:pPr>
      <w:r>
        <w:rPr>
          <w:sz w:val="24"/>
          <w:szCs w:val="24"/>
        </w:rPr>
        <w:lastRenderedPageBreak/>
        <w:t xml:space="preserve">Further samples of the fine anatomical parts of </w:t>
      </w:r>
      <w:r w:rsidRPr="00897188">
        <w:rPr>
          <w:i/>
          <w:sz w:val="24"/>
          <w:szCs w:val="24"/>
        </w:rPr>
        <w:t>Anopheles</w:t>
      </w:r>
      <w:r>
        <w:rPr>
          <w:sz w:val="24"/>
          <w:szCs w:val="24"/>
        </w:rPr>
        <w:t xml:space="preserve"> </w:t>
      </w:r>
      <w:r w:rsidRPr="00897188">
        <w:rPr>
          <w:sz w:val="24"/>
          <w:szCs w:val="24"/>
        </w:rPr>
        <w:t>spp</w:t>
      </w:r>
      <w:r>
        <w:rPr>
          <w:sz w:val="24"/>
          <w:szCs w:val="24"/>
        </w:rPr>
        <w:t xml:space="preserve">., </w:t>
      </w:r>
      <w:r w:rsidRPr="00897188">
        <w:rPr>
          <w:i/>
          <w:sz w:val="24"/>
          <w:szCs w:val="24"/>
        </w:rPr>
        <w:t>Aedes</w:t>
      </w:r>
      <w:r>
        <w:rPr>
          <w:sz w:val="24"/>
          <w:szCs w:val="24"/>
        </w:rPr>
        <w:t xml:space="preserve"> </w:t>
      </w:r>
      <w:r w:rsidRPr="00897188">
        <w:rPr>
          <w:sz w:val="24"/>
          <w:szCs w:val="24"/>
        </w:rPr>
        <w:t>spp.</w:t>
      </w:r>
      <w:r>
        <w:rPr>
          <w:sz w:val="24"/>
          <w:szCs w:val="24"/>
        </w:rPr>
        <w:t xml:space="preserve"> and </w:t>
      </w:r>
      <w:r w:rsidRPr="00897188">
        <w:rPr>
          <w:i/>
          <w:sz w:val="24"/>
          <w:szCs w:val="24"/>
        </w:rPr>
        <w:t>Culex</w:t>
      </w:r>
      <w:r>
        <w:rPr>
          <w:sz w:val="24"/>
          <w:szCs w:val="24"/>
        </w:rPr>
        <w:t xml:space="preserve"> </w:t>
      </w:r>
      <w:r w:rsidRPr="00897188">
        <w:rPr>
          <w:sz w:val="24"/>
          <w:szCs w:val="24"/>
        </w:rPr>
        <w:t>spp</w:t>
      </w:r>
      <w:r>
        <w:rPr>
          <w:sz w:val="24"/>
          <w:szCs w:val="24"/>
        </w:rPr>
        <w:t xml:space="preserve">. larvae as captured </w:t>
      </w:r>
      <w:r w:rsidR="00F655D7">
        <w:rPr>
          <w:sz w:val="24"/>
          <w:szCs w:val="24"/>
        </w:rPr>
        <w:t>at the</w:t>
      </w:r>
      <w:r>
        <w:rPr>
          <w:sz w:val="24"/>
          <w:szCs w:val="24"/>
        </w:rPr>
        <w:t xml:space="preserve"> breeding sites are presented in Figures </w:t>
      </w:r>
      <w:r w:rsidR="00F655D7">
        <w:rPr>
          <w:sz w:val="24"/>
          <w:szCs w:val="24"/>
        </w:rPr>
        <w:t>23</w:t>
      </w:r>
      <w:r>
        <w:rPr>
          <w:sz w:val="24"/>
          <w:szCs w:val="24"/>
        </w:rPr>
        <w:t xml:space="preserve"> - </w:t>
      </w:r>
      <w:r w:rsidR="00F655D7">
        <w:rPr>
          <w:sz w:val="24"/>
          <w:szCs w:val="24"/>
        </w:rPr>
        <w:t>25</w:t>
      </w:r>
      <w:r>
        <w:rPr>
          <w:sz w:val="24"/>
          <w:szCs w:val="24"/>
        </w:rPr>
        <w:t xml:space="preserve">.  </w:t>
      </w:r>
    </w:p>
    <w:p w:rsidR="006F047C" w:rsidRPr="0047274F" w:rsidRDefault="006F047C" w:rsidP="006F047C">
      <w:pPr>
        <w:pStyle w:val="Normal1"/>
        <w:spacing w:line="360" w:lineRule="auto"/>
        <w:jc w:val="both"/>
        <w:rPr>
          <w:sz w:val="24"/>
          <w:szCs w:val="24"/>
        </w:rPr>
      </w:pPr>
    </w:p>
    <w:p w:rsidR="006F047C" w:rsidRDefault="00F655D7" w:rsidP="006F047C">
      <w:pPr>
        <w:pStyle w:val="Normal1"/>
        <w:tabs>
          <w:tab w:val="left" w:pos="360"/>
          <w:tab w:val="left" w:pos="450"/>
        </w:tabs>
        <w:spacing w:line="360" w:lineRule="auto"/>
        <w:ind w:left="540" w:hanging="270"/>
        <w:rPr>
          <w:sz w:val="24"/>
          <w:szCs w:val="24"/>
        </w:rPr>
      </w:pPr>
      <w:r>
        <w:rPr>
          <w:noProof/>
          <w:sz w:val="24"/>
          <w:szCs w:val="24"/>
        </w:rPr>
        <mc:AlternateContent>
          <mc:Choice Requires="wps">
            <w:drawing>
              <wp:anchor distT="0" distB="0" distL="114300" distR="114300" simplePos="0" relativeHeight="251739648" behindDoc="0" locked="0" layoutInCell="1" allowOverlap="1" wp14:anchorId="7AC13142" wp14:editId="608BAB7C">
                <wp:simplePos x="0" y="0"/>
                <wp:positionH relativeFrom="column">
                  <wp:posOffset>4180840</wp:posOffset>
                </wp:positionH>
                <wp:positionV relativeFrom="paragraph">
                  <wp:posOffset>1769110</wp:posOffset>
                </wp:positionV>
                <wp:extent cx="1653540" cy="301625"/>
                <wp:effectExtent l="0" t="0" r="3810" b="3175"/>
                <wp:wrapNone/>
                <wp:docPr id="6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6F047C">
                            <w:pPr>
                              <w:jc w:val="center"/>
                            </w:pPr>
                            <w:proofErr w:type="gramStart"/>
                            <w:r w:rsidRPr="0026055D">
                              <w:rPr>
                                <w:i/>
                              </w:rPr>
                              <w:t xml:space="preserve">Figure </w:t>
                            </w:r>
                            <w:r>
                              <w:rPr>
                                <w:i/>
                              </w:rPr>
                              <w:t>25</w:t>
                            </w:r>
                            <w:r>
                              <w:t>.</w:t>
                            </w:r>
                            <w:proofErr w:type="gramEnd"/>
                            <w:r>
                              <w:t xml:space="preserve"> </w:t>
                            </w:r>
                            <w:proofErr w:type="gramStart"/>
                            <w:r>
                              <w:rPr>
                                <w:i/>
                              </w:rPr>
                              <w:t xml:space="preserve">Aedes </w:t>
                            </w:r>
                            <w:r>
                              <w:t>spp.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50" type="#_x0000_t202" style="position:absolute;left:0;text-align:left;margin-left:329.2pt;margin-top:139.3pt;width:130.2pt;height:23.7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" stroked="f">
                <v:textbox>
                  <w:txbxContent>
                    <w:p w:rsidR="006F047C" w:rsidRDefault="006F047C" w:rsidP="006F047C">
                      <w:pPr>
                        <w:jc w:val="center"/>
                      </w:pPr>
                      <w:proofErr w:type="gramStart"/>
                      <w:r w:rsidRPr="0026055D">
                        <w:rPr>
                          <w:i/>
                        </w:rPr>
                        <w:t xml:space="preserve">Figure </w:t>
                      </w:r>
                      <w:r w:rsidR="00F655D7">
                        <w:rPr>
                          <w:i/>
                        </w:rPr>
                        <w:t>25</w:t>
                      </w:r>
                      <w:r>
                        <w:t>.</w:t>
                      </w:r>
                      <w:proofErr w:type="gramEnd"/>
                      <w:r>
                        <w:t xml:space="preserve"> </w:t>
                      </w:r>
                      <w:proofErr w:type="gramStart"/>
                      <w:r>
                        <w:rPr>
                          <w:i/>
                        </w:rPr>
                        <w:t xml:space="preserve">Aedes </w:t>
                      </w:r>
                      <w:r>
                        <w:t>spp.</w:t>
                      </w:r>
                      <w:proofErr w:type="gramEnd"/>
                    </w:p>
                  </w:txbxContent>
                </v:textbox>
              </v:shape>
            </w:pict>
          </mc:Fallback>
        </mc:AlternateContent>
      </w:r>
      <w:r>
        <w:rPr>
          <w:noProof/>
          <w:sz w:val="24"/>
          <w:szCs w:val="24"/>
        </w:rPr>
        <mc:AlternateContent>
          <mc:Choice Requires="wps">
            <w:drawing>
              <wp:anchor distT="0" distB="0" distL="114300" distR="114300" simplePos="0" relativeHeight="251738624" behindDoc="0" locked="0" layoutInCell="1" allowOverlap="1" wp14:anchorId="492B9E47" wp14:editId="2963F52B">
                <wp:simplePos x="0" y="0"/>
                <wp:positionH relativeFrom="column">
                  <wp:posOffset>2269328</wp:posOffset>
                </wp:positionH>
                <wp:positionV relativeFrom="paragraph">
                  <wp:posOffset>1772285</wp:posOffset>
                </wp:positionV>
                <wp:extent cx="1950720" cy="301625"/>
                <wp:effectExtent l="0" t="0" r="0" b="3175"/>
                <wp:wrapNone/>
                <wp:docPr id="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6F047C">
                            <w:proofErr w:type="gramStart"/>
                            <w:r w:rsidRPr="0026055D">
                              <w:rPr>
                                <w:i/>
                              </w:rPr>
                              <w:t xml:space="preserve">Figure </w:t>
                            </w:r>
                            <w:r>
                              <w:rPr>
                                <w:i/>
                              </w:rPr>
                              <w:t>24</w:t>
                            </w:r>
                            <w:r>
                              <w:t>.</w:t>
                            </w:r>
                            <w:proofErr w:type="gramEnd"/>
                            <w:r>
                              <w:t xml:space="preserve"> </w:t>
                            </w:r>
                            <w:proofErr w:type="gramStart"/>
                            <w:r>
                              <w:rPr>
                                <w:i/>
                              </w:rPr>
                              <w:t>Anopheles</w:t>
                            </w:r>
                            <w:r>
                              <w:t xml:space="preserve"> spp.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1" type="#_x0000_t202" style="position:absolute;left:0;text-align:left;margin-left:178.7pt;margin-top:139.55pt;width:153.6pt;height:23.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" stroked="f">
                <v:textbox>
                  <w:txbxContent>
                    <w:p w:rsidR="006F047C" w:rsidRDefault="006F047C" w:rsidP="006F047C">
                      <w:proofErr w:type="gramStart"/>
                      <w:r w:rsidRPr="0026055D">
                        <w:rPr>
                          <w:i/>
                        </w:rPr>
                        <w:t xml:space="preserve">Figure </w:t>
                      </w:r>
                      <w:r w:rsidR="00F655D7">
                        <w:rPr>
                          <w:i/>
                        </w:rPr>
                        <w:t>24</w:t>
                      </w:r>
                      <w:r>
                        <w:t>.</w:t>
                      </w:r>
                      <w:proofErr w:type="gramEnd"/>
                      <w:r>
                        <w:t xml:space="preserve"> </w:t>
                      </w:r>
                      <w:proofErr w:type="gramStart"/>
                      <w:r>
                        <w:rPr>
                          <w:i/>
                        </w:rPr>
                        <w:t>Anopheles</w:t>
                      </w:r>
                      <w:r>
                        <w:t xml:space="preserve"> spp.</w:t>
                      </w:r>
                      <w:proofErr w:type="gramEnd"/>
                    </w:p>
                  </w:txbxContent>
                </v:textbox>
              </v:shape>
            </w:pict>
          </mc:Fallback>
        </mc:AlternateContent>
      </w:r>
      <w:r w:rsidR="006F047C">
        <w:rPr>
          <w:noProof/>
        </w:rPr>
        <mc:AlternateContent>
          <mc:Choice Requires="wps">
            <w:drawing>
              <wp:anchor distT="0" distB="0" distL="114300" distR="114300" simplePos="0" relativeHeight="251731456" behindDoc="0" locked="0" layoutInCell="1" allowOverlap="1" wp14:anchorId="38918FF1" wp14:editId="434BF09C">
                <wp:simplePos x="0" y="0"/>
                <wp:positionH relativeFrom="column">
                  <wp:posOffset>434340</wp:posOffset>
                </wp:positionH>
                <wp:positionV relativeFrom="paragraph">
                  <wp:posOffset>1748317</wp:posOffset>
                </wp:positionV>
                <wp:extent cx="1653540" cy="301625"/>
                <wp:effectExtent l="0" t="0" r="3810" b="3175"/>
                <wp:wrapNone/>
                <wp:docPr id="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Default="00681FE3" w:rsidP="006F047C">
                            <w:proofErr w:type="gramStart"/>
                            <w:r w:rsidRPr="00905299">
                              <w:rPr>
                                <w:i/>
                              </w:rPr>
                              <w:t xml:space="preserve">Figure </w:t>
                            </w:r>
                            <w:r>
                              <w:rPr>
                                <w:i/>
                              </w:rPr>
                              <w:t>23</w:t>
                            </w:r>
                            <w:r>
                              <w:t>.</w:t>
                            </w:r>
                            <w:proofErr w:type="gramEnd"/>
                            <w:r>
                              <w:t xml:space="preserve"> </w:t>
                            </w:r>
                            <w:proofErr w:type="gramStart"/>
                            <w:r w:rsidRPr="002128C6">
                              <w:rPr>
                                <w:i/>
                              </w:rPr>
                              <w:t>Culex</w:t>
                            </w:r>
                            <w:r>
                              <w:t xml:space="preserve"> spp.</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2" type="#_x0000_t202" style="position:absolute;left:0;text-align:left;margin-left:34.2pt;margin-top:137.65pt;width:130.2pt;height:2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ihwIAABk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" stroked="f">
                <v:textbox>
                  <w:txbxContent>
                    <w:p w:rsidR="006F047C" w:rsidRDefault="006F047C" w:rsidP="006F047C">
                      <w:proofErr w:type="gramStart"/>
                      <w:r w:rsidRPr="00905299">
                        <w:rPr>
                          <w:i/>
                        </w:rPr>
                        <w:t xml:space="preserve">Figure </w:t>
                      </w:r>
                      <w:r w:rsidR="00F655D7">
                        <w:rPr>
                          <w:i/>
                        </w:rPr>
                        <w:t>23</w:t>
                      </w:r>
                      <w:r>
                        <w:t>.</w:t>
                      </w:r>
                      <w:proofErr w:type="gramEnd"/>
                      <w:r>
                        <w:t xml:space="preserve"> </w:t>
                      </w:r>
                      <w:proofErr w:type="gramStart"/>
                      <w:r w:rsidRPr="002128C6">
                        <w:rPr>
                          <w:i/>
                        </w:rPr>
                        <w:t>Culex</w:t>
                      </w:r>
                      <w:r>
                        <w:t xml:space="preserve"> spp.</w:t>
                      </w:r>
                      <w:proofErr w:type="gramEnd"/>
                    </w:p>
                  </w:txbxContent>
                </v:textbox>
              </v:shape>
            </w:pict>
          </mc:Fallback>
        </mc:AlternateContent>
      </w:r>
      <w:r w:rsidR="006F047C">
        <w:rPr>
          <w:noProof/>
        </w:rPr>
        <w:t xml:space="preserve">       </w:t>
      </w:r>
      <w:r w:rsidR="006F047C">
        <w:rPr>
          <w:noProof/>
        </w:rPr>
        <w:drawing>
          <wp:inline distT="0" distB="0" distL="0" distR="0" wp14:anchorId="535A6544" wp14:editId="4DEBBE50">
            <wp:extent cx="1839432" cy="1722475"/>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80404" cy="1760842"/>
                    </a:xfrm>
                    <a:prstGeom prst="rect">
                      <a:avLst/>
                    </a:prstGeom>
                  </pic:spPr>
                </pic:pic>
              </a:graphicData>
            </a:graphic>
          </wp:inline>
        </w:drawing>
      </w:r>
      <w:r w:rsidR="006F047C">
        <w:rPr>
          <w:sz w:val="24"/>
          <w:szCs w:val="24"/>
        </w:rPr>
        <w:t xml:space="preserve">   </w:t>
      </w:r>
      <w:r w:rsidR="006F047C">
        <w:rPr>
          <w:noProof/>
        </w:rPr>
        <w:drawing>
          <wp:inline distT="0" distB="0" distL="0" distR="0" wp14:anchorId="4400C5E3" wp14:editId="6CB46AA8">
            <wp:extent cx="1713230" cy="17260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24354" cy="1737235"/>
                    </a:xfrm>
                    <a:prstGeom prst="rect">
                      <a:avLst/>
                    </a:prstGeom>
                  </pic:spPr>
                </pic:pic>
              </a:graphicData>
            </a:graphic>
          </wp:inline>
        </w:drawing>
      </w:r>
      <w:r w:rsidR="006F047C">
        <w:rPr>
          <w:sz w:val="24"/>
          <w:szCs w:val="24"/>
        </w:rPr>
        <w:t xml:space="preserve">  </w:t>
      </w:r>
      <w:r w:rsidR="006F047C">
        <w:rPr>
          <w:noProof/>
        </w:rPr>
        <w:drawing>
          <wp:inline distT="0" distB="0" distL="0" distR="0" wp14:anchorId="606C9D06" wp14:editId="41D0E1E5">
            <wp:extent cx="1621790" cy="17320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58775" cy="1771550"/>
                    </a:xfrm>
                    <a:prstGeom prst="rect">
                      <a:avLst/>
                    </a:prstGeom>
                  </pic:spPr>
                </pic:pic>
              </a:graphicData>
            </a:graphic>
          </wp:inline>
        </w:drawing>
      </w:r>
      <w:r w:rsidR="006F047C">
        <w:rPr>
          <w:sz w:val="24"/>
          <w:szCs w:val="24"/>
        </w:rPr>
        <w:t xml:space="preserve"> </w:t>
      </w:r>
    </w:p>
    <w:p w:rsidR="006F047C" w:rsidRDefault="006F047C" w:rsidP="006F047C">
      <w:pPr>
        <w:pStyle w:val="Normal1"/>
        <w:tabs>
          <w:tab w:val="left" w:pos="360"/>
          <w:tab w:val="left" w:pos="450"/>
        </w:tabs>
        <w:spacing w:line="360" w:lineRule="auto"/>
        <w:ind w:left="540" w:hanging="270"/>
        <w:rPr>
          <w:sz w:val="24"/>
          <w:szCs w:val="24"/>
        </w:rPr>
      </w:pPr>
    </w:p>
    <w:p w:rsidR="006F047C" w:rsidRDefault="006F047C" w:rsidP="006F047C">
      <w:pPr>
        <w:pStyle w:val="Normal1"/>
        <w:tabs>
          <w:tab w:val="left" w:pos="360"/>
          <w:tab w:val="left" w:pos="450"/>
        </w:tabs>
        <w:spacing w:line="360" w:lineRule="auto"/>
        <w:ind w:left="540" w:hanging="270"/>
      </w:pPr>
      <w:r>
        <w:rPr>
          <w:sz w:val="24"/>
          <w:szCs w:val="24"/>
        </w:rPr>
        <w:t xml:space="preserve">     </w:t>
      </w:r>
      <w:r w:rsidRPr="00EC18C4">
        <w:rPr>
          <w:sz w:val="24"/>
          <w:szCs w:val="24"/>
        </w:rPr>
        <w:t xml:space="preserve"> </w:t>
      </w:r>
    </w:p>
    <w:p w:rsidR="009C7DFF" w:rsidRDefault="009C7DFF" w:rsidP="009C7DFF">
      <w:pPr>
        <w:pStyle w:val="NormalWeb"/>
        <w:shd w:val="clear" w:color="auto" w:fill="FFFFFF"/>
        <w:tabs>
          <w:tab w:val="left" w:pos="1620"/>
        </w:tabs>
        <w:spacing w:before="0" w:beforeAutospacing="0" w:line="360" w:lineRule="auto"/>
        <w:ind w:left="360"/>
        <w:rPr>
          <w:rFonts w:ascii="Arial" w:hAnsi="Arial" w:cs="Arial"/>
        </w:rPr>
      </w:pPr>
      <w:r w:rsidRPr="002A7A7B">
        <w:rPr>
          <w:rFonts w:ascii="Arial" w:hAnsi="Arial" w:cs="Arial"/>
        </w:rPr>
        <w:t>Table</w:t>
      </w:r>
      <w:r w:rsidR="0067265C">
        <w:rPr>
          <w:rFonts w:ascii="Arial" w:hAnsi="Arial" w:cs="Arial"/>
        </w:rPr>
        <w:t xml:space="preserve"> 2</w:t>
      </w:r>
      <w:r>
        <w:rPr>
          <w:rFonts w:ascii="Arial" w:hAnsi="Arial" w:cs="Arial"/>
        </w:rPr>
        <w:t xml:space="preserve"> displays the significant anatomical features of mosquito larvae species and their physical description or shapes as observed by the clip-on macro lens attached with the camera phone.</w:t>
      </w:r>
    </w:p>
    <w:p w:rsidR="009C7DFF" w:rsidRPr="002A7A7B" w:rsidRDefault="009C7DFF" w:rsidP="009C7DFF">
      <w:pPr>
        <w:pStyle w:val="NormalWeb"/>
        <w:shd w:val="clear" w:color="auto" w:fill="FFFFFF"/>
        <w:tabs>
          <w:tab w:val="left" w:pos="1620"/>
        </w:tabs>
        <w:spacing w:before="0" w:beforeAutospacing="0"/>
        <w:ind w:left="360"/>
        <w:rPr>
          <w:rFonts w:ascii="Arial" w:hAnsi="Arial" w:cs="Arial"/>
        </w:rPr>
      </w:pPr>
      <w:r>
        <w:rPr>
          <w:rFonts w:ascii="Arial" w:hAnsi="Arial" w:cs="Arial"/>
          <w:noProof/>
        </w:rPr>
        <mc:AlternateContent>
          <mc:Choice Requires="wps">
            <w:drawing>
              <wp:anchor distT="0" distB="0" distL="114300" distR="114300" simplePos="0" relativeHeight="251704832" behindDoc="0" locked="0" layoutInCell="1" allowOverlap="1" wp14:anchorId="0C45126F" wp14:editId="50E0D622">
                <wp:simplePos x="0" y="0"/>
                <wp:positionH relativeFrom="column">
                  <wp:posOffset>233045</wp:posOffset>
                </wp:positionH>
                <wp:positionV relativeFrom="paragraph">
                  <wp:posOffset>249717</wp:posOffset>
                </wp:positionV>
                <wp:extent cx="5875655" cy="283845"/>
                <wp:effectExtent l="0" t="0" r="0" b="1905"/>
                <wp:wrapNone/>
                <wp:docPr id="7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FE3" w:rsidRPr="00470C26" w:rsidRDefault="00681FE3" w:rsidP="00905299">
                            <w:pPr>
                              <w:jc w:val="center"/>
                              <w:rPr>
                                <w:sz w:val="24"/>
                                <w:szCs w:val="24"/>
                              </w:rPr>
                            </w:pPr>
                            <w:r>
                              <w:rPr>
                                <w:sz w:val="24"/>
                                <w:szCs w:val="24"/>
                              </w:rPr>
                              <w:t>Table 2</w:t>
                            </w:r>
                            <w:r w:rsidRPr="00470C26">
                              <w:rPr>
                                <w:sz w:val="24"/>
                                <w:szCs w:val="24"/>
                              </w:rPr>
                              <w:t xml:space="preserve"> Morphological features of mosquito gen</w:t>
                            </w:r>
                            <w:r>
                              <w:rPr>
                                <w:sz w:val="24"/>
                                <w:szCs w:val="24"/>
                              </w:rPr>
                              <w:t>era and their shape description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6" type="#_x0000_t202" style="position:absolute;left:0;text-align:left;margin-left:18.35pt;margin-top:19.65pt;width:462.65pt;height:22.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" stroked="f">
                <v:textbox>
                  <w:txbxContent>
                    <w:p w:rsidR="00970F1F" w:rsidRPr="00470C26" w:rsidRDefault="00970F1F" w:rsidP="00905299">
                      <w:pPr>
                        <w:jc w:val="center"/>
                        <w:rPr>
                          <w:sz w:val="24"/>
                          <w:szCs w:val="24"/>
                        </w:rPr>
                      </w:pPr>
                      <w:r>
                        <w:rPr>
                          <w:sz w:val="24"/>
                          <w:szCs w:val="24"/>
                        </w:rPr>
                        <w:t>Table 2</w:t>
                      </w:r>
                      <w:r w:rsidRPr="00470C26">
                        <w:rPr>
                          <w:sz w:val="24"/>
                          <w:szCs w:val="24"/>
                        </w:rPr>
                        <w:t xml:space="preserve"> Morphological features of mosquito gen</w:t>
                      </w:r>
                      <w:r>
                        <w:rPr>
                          <w:sz w:val="24"/>
                          <w:szCs w:val="24"/>
                        </w:rPr>
                        <w:t>era and their shape description</w:t>
                      </w:r>
                    </w:p>
                  </w:txbxContent>
                </v:textbox>
              </v:shape>
            </w:pict>
          </mc:Fallback>
        </mc:AlternateContent>
      </w:r>
    </w:p>
    <w:tbl>
      <w:tblPr>
        <w:tblStyle w:val="TableGrid"/>
        <w:tblpPr w:leftFromText="180" w:rightFromText="180" w:vertAnchor="text" w:horzAnchor="margin" w:tblpX="198" w:tblpY="433"/>
        <w:tblW w:w="10026" w:type="dxa"/>
        <w:tblLook w:val="04A0" w:firstRow="1" w:lastRow="0" w:firstColumn="1" w:lastColumn="0" w:noHBand="0" w:noVBand="1"/>
      </w:tblPr>
      <w:tblGrid>
        <w:gridCol w:w="856"/>
        <w:gridCol w:w="3112"/>
        <w:gridCol w:w="1264"/>
        <w:gridCol w:w="1177"/>
        <w:gridCol w:w="1391"/>
        <w:gridCol w:w="2226"/>
      </w:tblGrid>
      <w:tr w:rsidR="009C7DFF" w:rsidRPr="00D863E9" w:rsidTr="001F0BE0">
        <w:trPr>
          <w:trHeight w:val="233"/>
        </w:trPr>
        <w:tc>
          <w:tcPr>
            <w:tcW w:w="856" w:type="dxa"/>
            <w:vMerge w:val="restart"/>
          </w:tcPr>
          <w:p w:rsidR="009C7DFF" w:rsidRPr="003039CC" w:rsidRDefault="009C7DFF" w:rsidP="001F0BE0">
            <w:pPr>
              <w:pStyle w:val="Normal1"/>
              <w:jc w:val="center"/>
              <w:rPr>
                <w:b/>
                <w:sz w:val="24"/>
                <w:szCs w:val="24"/>
              </w:rPr>
            </w:pPr>
          </w:p>
        </w:tc>
        <w:tc>
          <w:tcPr>
            <w:tcW w:w="3112" w:type="dxa"/>
            <w:vMerge w:val="restart"/>
          </w:tcPr>
          <w:p w:rsidR="009C7DFF" w:rsidRDefault="009C7DFF" w:rsidP="001F0BE0">
            <w:pPr>
              <w:pStyle w:val="Normal1"/>
              <w:spacing w:line="276" w:lineRule="auto"/>
              <w:jc w:val="center"/>
              <w:rPr>
                <w:b/>
                <w:sz w:val="24"/>
                <w:szCs w:val="24"/>
              </w:rPr>
            </w:pPr>
          </w:p>
          <w:p w:rsidR="009C7DFF" w:rsidRPr="003039CC" w:rsidRDefault="009C7DFF" w:rsidP="001F0BE0">
            <w:pPr>
              <w:pStyle w:val="Normal1"/>
              <w:spacing w:line="276" w:lineRule="auto"/>
              <w:jc w:val="center"/>
              <w:rPr>
                <w:b/>
                <w:sz w:val="24"/>
                <w:szCs w:val="24"/>
              </w:rPr>
            </w:pPr>
            <w:r w:rsidRPr="003039CC">
              <w:rPr>
                <w:b/>
                <w:sz w:val="24"/>
                <w:szCs w:val="24"/>
              </w:rPr>
              <w:t>Morphological features</w:t>
            </w:r>
            <w:r>
              <w:rPr>
                <w:b/>
                <w:sz w:val="24"/>
                <w:szCs w:val="24"/>
              </w:rPr>
              <w:t xml:space="preserve"> of Larvae</w:t>
            </w:r>
          </w:p>
        </w:tc>
        <w:tc>
          <w:tcPr>
            <w:tcW w:w="3832" w:type="dxa"/>
            <w:gridSpan w:val="3"/>
          </w:tcPr>
          <w:p w:rsidR="009C7DFF" w:rsidRPr="003039CC" w:rsidRDefault="009C7DFF" w:rsidP="001F0BE0">
            <w:pPr>
              <w:pStyle w:val="Normal1"/>
              <w:spacing w:line="276" w:lineRule="auto"/>
              <w:jc w:val="center"/>
              <w:rPr>
                <w:b/>
                <w:sz w:val="24"/>
                <w:szCs w:val="24"/>
              </w:rPr>
            </w:pPr>
            <w:r w:rsidRPr="003039CC">
              <w:rPr>
                <w:b/>
                <w:sz w:val="24"/>
                <w:szCs w:val="24"/>
              </w:rPr>
              <w:t>Observations</w:t>
            </w:r>
          </w:p>
        </w:tc>
        <w:tc>
          <w:tcPr>
            <w:tcW w:w="2226" w:type="dxa"/>
            <w:vMerge w:val="restart"/>
          </w:tcPr>
          <w:p w:rsidR="009C7DFF" w:rsidRDefault="009C7DFF" w:rsidP="001F0BE0">
            <w:pPr>
              <w:pStyle w:val="Normal1"/>
              <w:spacing w:line="276" w:lineRule="auto"/>
              <w:jc w:val="center"/>
              <w:rPr>
                <w:b/>
                <w:sz w:val="24"/>
                <w:szCs w:val="24"/>
              </w:rPr>
            </w:pPr>
          </w:p>
          <w:p w:rsidR="009C7DFF" w:rsidRPr="003039CC" w:rsidRDefault="009C7DFF" w:rsidP="001F0BE0">
            <w:pPr>
              <w:pStyle w:val="Normal1"/>
              <w:spacing w:line="276" w:lineRule="auto"/>
              <w:jc w:val="center"/>
              <w:rPr>
                <w:b/>
                <w:sz w:val="24"/>
                <w:szCs w:val="24"/>
              </w:rPr>
            </w:pPr>
            <w:r w:rsidRPr="003039CC">
              <w:rPr>
                <w:b/>
                <w:sz w:val="24"/>
                <w:szCs w:val="24"/>
              </w:rPr>
              <w:t>Description of shape</w:t>
            </w:r>
          </w:p>
        </w:tc>
      </w:tr>
      <w:tr w:rsidR="009C7DFF" w:rsidRPr="00D863E9" w:rsidTr="001F0BE0">
        <w:trPr>
          <w:trHeight w:val="399"/>
        </w:trPr>
        <w:tc>
          <w:tcPr>
            <w:tcW w:w="856" w:type="dxa"/>
            <w:vMerge/>
          </w:tcPr>
          <w:p w:rsidR="009C7DFF" w:rsidRPr="00D863E9" w:rsidRDefault="009C7DFF" w:rsidP="001F0BE0">
            <w:pPr>
              <w:pStyle w:val="Normal1"/>
              <w:ind w:left="720"/>
            </w:pPr>
          </w:p>
        </w:tc>
        <w:tc>
          <w:tcPr>
            <w:tcW w:w="3112" w:type="dxa"/>
            <w:vMerge/>
          </w:tcPr>
          <w:p w:rsidR="009C7DFF" w:rsidRPr="00D863E9" w:rsidRDefault="009C7DFF" w:rsidP="001F0BE0">
            <w:pPr>
              <w:pStyle w:val="Normal1"/>
              <w:spacing w:line="276" w:lineRule="auto"/>
              <w:ind w:left="720"/>
            </w:pPr>
          </w:p>
        </w:tc>
        <w:tc>
          <w:tcPr>
            <w:tcW w:w="1264" w:type="dxa"/>
          </w:tcPr>
          <w:p w:rsidR="009C7DFF" w:rsidRPr="00D863E9" w:rsidRDefault="009C7DFF" w:rsidP="001F0BE0">
            <w:pPr>
              <w:pStyle w:val="Normal1"/>
              <w:spacing w:line="276" w:lineRule="auto"/>
              <w:jc w:val="center"/>
              <w:rPr>
                <w:b/>
              </w:rPr>
            </w:pPr>
            <w:r w:rsidRPr="00503C77">
              <w:rPr>
                <w:b/>
                <w:i/>
              </w:rPr>
              <w:t xml:space="preserve">Aedes </w:t>
            </w:r>
            <w:r w:rsidRPr="00503C77">
              <w:rPr>
                <w:b/>
              </w:rPr>
              <w:t>spp</w:t>
            </w:r>
            <w:r w:rsidRPr="00D863E9">
              <w:rPr>
                <w:b/>
                <w:i/>
              </w:rPr>
              <w:t>.</w:t>
            </w:r>
          </w:p>
        </w:tc>
        <w:tc>
          <w:tcPr>
            <w:tcW w:w="1177" w:type="dxa"/>
          </w:tcPr>
          <w:p w:rsidR="009C7DFF" w:rsidRPr="00D863E9" w:rsidRDefault="009C7DFF" w:rsidP="001F0BE0">
            <w:pPr>
              <w:pStyle w:val="Normal1"/>
              <w:spacing w:line="276" w:lineRule="auto"/>
              <w:jc w:val="center"/>
              <w:rPr>
                <w:b/>
              </w:rPr>
            </w:pPr>
            <w:r w:rsidRPr="00503C77">
              <w:rPr>
                <w:b/>
                <w:i/>
              </w:rPr>
              <w:t xml:space="preserve">Culex </w:t>
            </w:r>
            <w:r w:rsidRPr="00503C77">
              <w:rPr>
                <w:b/>
              </w:rPr>
              <w:t>spp.</w:t>
            </w:r>
          </w:p>
        </w:tc>
        <w:tc>
          <w:tcPr>
            <w:tcW w:w="1391" w:type="dxa"/>
          </w:tcPr>
          <w:p w:rsidR="009C7DFF" w:rsidRPr="00D863E9" w:rsidRDefault="009C7DFF" w:rsidP="001F0BE0">
            <w:pPr>
              <w:pStyle w:val="Normal1"/>
              <w:spacing w:line="276" w:lineRule="auto"/>
              <w:jc w:val="center"/>
              <w:rPr>
                <w:b/>
              </w:rPr>
            </w:pPr>
            <w:r w:rsidRPr="00503C77">
              <w:rPr>
                <w:b/>
                <w:i/>
              </w:rPr>
              <w:t xml:space="preserve">Anopheles </w:t>
            </w:r>
            <w:r w:rsidRPr="00D863E9">
              <w:rPr>
                <w:b/>
              </w:rPr>
              <w:t xml:space="preserve"> </w:t>
            </w:r>
            <w:r w:rsidRPr="00503C77">
              <w:rPr>
                <w:b/>
              </w:rPr>
              <w:t>spp.</w:t>
            </w:r>
          </w:p>
        </w:tc>
        <w:tc>
          <w:tcPr>
            <w:tcW w:w="2226" w:type="dxa"/>
            <w:vMerge/>
          </w:tcPr>
          <w:p w:rsidR="009C7DFF" w:rsidRPr="00D863E9" w:rsidRDefault="009C7DFF" w:rsidP="001F0BE0">
            <w:pPr>
              <w:pStyle w:val="Normal1"/>
              <w:spacing w:line="276" w:lineRule="auto"/>
            </w:pPr>
          </w:p>
        </w:tc>
      </w:tr>
      <w:tr w:rsidR="009C7DFF" w:rsidRPr="00D863E9" w:rsidTr="001F0BE0">
        <w:trPr>
          <w:trHeight w:val="1097"/>
        </w:trPr>
        <w:tc>
          <w:tcPr>
            <w:tcW w:w="856" w:type="dxa"/>
          </w:tcPr>
          <w:p w:rsidR="009C7DFF" w:rsidRPr="00D863E9" w:rsidRDefault="009C7DFF" w:rsidP="00CB13E3">
            <w:pPr>
              <w:pStyle w:val="Normal1"/>
              <w:numPr>
                <w:ilvl w:val="0"/>
                <w:numId w:val="3"/>
              </w:numPr>
              <w:jc w:val="center"/>
            </w:pPr>
          </w:p>
        </w:tc>
        <w:tc>
          <w:tcPr>
            <w:tcW w:w="3112" w:type="dxa"/>
          </w:tcPr>
          <w:p w:rsidR="009C7DFF" w:rsidRPr="00D863E9" w:rsidRDefault="009C7DFF" w:rsidP="001F0BE0">
            <w:pPr>
              <w:pStyle w:val="Normal1"/>
              <w:spacing w:line="276" w:lineRule="auto"/>
            </w:pPr>
            <w:r>
              <w:t>S</w:t>
            </w:r>
            <w:r w:rsidRPr="00D863E9">
              <w:t>iphon</w:t>
            </w:r>
            <w:r>
              <w:t xml:space="preserve"> – air or breathing tube</w:t>
            </w:r>
          </w:p>
        </w:tc>
        <w:tc>
          <w:tcPr>
            <w:tcW w:w="1264" w:type="dxa"/>
          </w:tcPr>
          <w:p w:rsidR="009C7DFF" w:rsidRPr="00D863E9" w:rsidRDefault="009C7DFF" w:rsidP="001F0BE0">
            <w:pPr>
              <w:pStyle w:val="Normal1"/>
              <w:spacing w:line="276" w:lineRule="auto"/>
              <w:jc w:val="center"/>
            </w:pPr>
            <w:r w:rsidRPr="00D863E9">
              <w:t>Yes</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No</w:t>
            </w:r>
          </w:p>
        </w:tc>
        <w:tc>
          <w:tcPr>
            <w:tcW w:w="2226" w:type="dxa"/>
          </w:tcPr>
          <w:p w:rsidR="009C7DFF" w:rsidRPr="00D863E9" w:rsidRDefault="009C7DFF" w:rsidP="001F0BE0">
            <w:pPr>
              <w:pStyle w:val="Normal1"/>
              <w:spacing w:line="276" w:lineRule="auto"/>
            </w:pPr>
            <w:r w:rsidRPr="00D863E9">
              <w:t>(</w:t>
            </w:r>
            <w:r>
              <w:t xml:space="preserve">Long, slender and </w:t>
            </w:r>
            <w:r w:rsidRPr="00D863E9">
              <w:t>cylindrical</w:t>
            </w:r>
            <w:r>
              <w:t xml:space="preserve"> for </w:t>
            </w:r>
            <w:r w:rsidRPr="00D863E9">
              <w:t>Culex</w:t>
            </w:r>
            <w:r>
              <w:t>; short and stout for Aedes</w:t>
            </w:r>
            <w:r w:rsidRPr="00D863E9">
              <w:t>)</w:t>
            </w:r>
          </w:p>
        </w:tc>
      </w:tr>
      <w:tr w:rsidR="009C7DFF" w:rsidRPr="00D863E9" w:rsidTr="001F0BE0">
        <w:trPr>
          <w:trHeight w:val="799"/>
        </w:trPr>
        <w:tc>
          <w:tcPr>
            <w:tcW w:w="856" w:type="dxa"/>
          </w:tcPr>
          <w:p w:rsidR="009C7DFF" w:rsidRPr="00D863E9" w:rsidRDefault="009C7DFF" w:rsidP="00CB13E3">
            <w:pPr>
              <w:pStyle w:val="Normal1"/>
              <w:numPr>
                <w:ilvl w:val="0"/>
                <w:numId w:val="3"/>
              </w:numPr>
              <w:jc w:val="center"/>
            </w:pPr>
          </w:p>
        </w:tc>
        <w:tc>
          <w:tcPr>
            <w:tcW w:w="3112" w:type="dxa"/>
          </w:tcPr>
          <w:p w:rsidR="009C7DFF" w:rsidRPr="00D863E9" w:rsidRDefault="009C7DFF" w:rsidP="001F0BE0">
            <w:pPr>
              <w:pStyle w:val="Normal1"/>
              <w:spacing w:line="276" w:lineRule="auto"/>
            </w:pPr>
            <w:proofErr w:type="spellStart"/>
            <w:r w:rsidRPr="00D863E9">
              <w:t>Pecten</w:t>
            </w:r>
            <w:proofErr w:type="spellEnd"/>
            <w:r w:rsidRPr="00D863E9">
              <w:t xml:space="preserve"> presence</w:t>
            </w:r>
          </w:p>
        </w:tc>
        <w:tc>
          <w:tcPr>
            <w:tcW w:w="1264" w:type="dxa"/>
          </w:tcPr>
          <w:p w:rsidR="009C7DFF" w:rsidRPr="00D863E9" w:rsidRDefault="009C7DFF" w:rsidP="001F0BE0">
            <w:pPr>
              <w:pStyle w:val="Normal1"/>
              <w:spacing w:line="276" w:lineRule="auto"/>
              <w:jc w:val="center"/>
            </w:pPr>
            <w:r w:rsidRPr="00D863E9">
              <w:t>Yes</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No</w:t>
            </w:r>
          </w:p>
        </w:tc>
        <w:tc>
          <w:tcPr>
            <w:tcW w:w="2226" w:type="dxa"/>
          </w:tcPr>
          <w:p w:rsidR="009C7DFF" w:rsidRPr="00D863E9" w:rsidRDefault="009C7DFF" w:rsidP="001F0BE0">
            <w:pPr>
              <w:pStyle w:val="Normal1"/>
              <w:spacing w:line="276" w:lineRule="auto"/>
            </w:pPr>
            <w:r>
              <w:t>tiny spines</w:t>
            </w:r>
            <w:r w:rsidRPr="00D863E9">
              <w:t xml:space="preserve"> found on the side of the siphon</w:t>
            </w:r>
          </w:p>
        </w:tc>
      </w:tr>
      <w:tr w:rsidR="009C7DFF" w:rsidRPr="00D863E9" w:rsidTr="001F0BE0">
        <w:trPr>
          <w:trHeight w:val="388"/>
        </w:trPr>
        <w:tc>
          <w:tcPr>
            <w:tcW w:w="856" w:type="dxa"/>
          </w:tcPr>
          <w:p w:rsidR="009C7DFF" w:rsidRPr="00D863E9" w:rsidRDefault="009C7DFF" w:rsidP="00CB13E3">
            <w:pPr>
              <w:pStyle w:val="Normal1"/>
              <w:numPr>
                <w:ilvl w:val="0"/>
                <w:numId w:val="3"/>
              </w:numPr>
              <w:jc w:val="center"/>
            </w:pPr>
          </w:p>
        </w:tc>
        <w:tc>
          <w:tcPr>
            <w:tcW w:w="3112" w:type="dxa"/>
          </w:tcPr>
          <w:p w:rsidR="009C7DFF" w:rsidRPr="00D863E9" w:rsidRDefault="009C7DFF" w:rsidP="001F0BE0">
            <w:pPr>
              <w:pStyle w:val="Normal1"/>
              <w:spacing w:line="276" w:lineRule="auto"/>
            </w:pPr>
            <w:proofErr w:type="spellStart"/>
            <w:r w:rsidRPr="00D863E9">
              <w:t>Siphon</w:t>
            </w:r>
            <w:r>
              <w:t>al</w:t>
            </w:r>
            <w:proofErr w:type="spellEnd"/>
            <w:r w:rsidRPr="00D863E9">
              <w:t xml:space="preserve"> hair</w:t>
            </w:r>
            <w:r>
              <w:t xml:space="preserve"> or tuft</w:t>
            </w:r>
          </w:p>
        </w:tc>
        <w:tc>
          <w:tcPr>
            <w:tcW w:w="1264" w:type="dxa"/>
          </w:tcPr>
          <w:p w:rsidR="009C7DFF" w:rsidRPr="00D863E9" w:rsidRDefault="009C7DFF" w:rsidP="001F0BE0">
            <w:pPr>
              <w:pStyle w:val="Normal1"/>
              <w:spacing w:line="276" w:lineRule="auto"/>
              <w:jc w:val="center"/>
            </w:pPr>
            <w:r w:rsidRPr="00D863E9">
              <w:t>Yes</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No</w:t>
            </w:r>
          </w:p>
        </w:tc>
        <w:tc>
          <w:tcPr>
            <w:tcW w:w="2226" w:type="dxa"/>
          </w:tcPr>
          <w:p w:rsidR="009C7DFF" w:rsidRPr="00D863E9" w:rsidRDefault="009C7DFF" w:rsidP="001F0BE0">
            <w:pPr>
              <w:pStyle w:val="Normal1"/>
              <w:spacing w:line="276" w:lineRule="auto"/>
            </w:pPr>
            <w:r>
              <w:t xml:space="preserve">Single collection of </w:t>
            </w:r>
            <w:r w:rsidRPr="00D863E9">
              <w:t>hair</w:t>
            </w:r>
            <w:r>
              <w:t xml:space="preserve"> or thread-like parts held together</w:t>
            </w:r>
          </w:p>
        </w:tc>
      </w:tr>
      <w:tr w:rsidR="009C7DFF" w:rsidRPr="00D863E9" w:rsidTr="001F0BE0">
        <w:trPr>
          <w:trHeight w:val="799"/>
        </w:trPr>
        <w:tc>
          <w:tcPr>
            <w:tcW w:w="856" w:type="dxa"/>
          </w:tcPr>
          <w:p w:rsidR="009C7DFF" w:rsidRPr="00D863E9" w:rsidRDefault="009C7DFF" w:rsidP="00CB13E3">
            <w:pPr>
              <w:pStyle w:val="Normal1"/>
              <w:numPr>
                <w:ilvl w:val="0"/>
                <w:numId w:val="3"/>
              </w:numPr>
              <w:jc w:val="center"/>
            </w:pPr>
          </w:p>
        </w:tc>
        <w:tc>
          <w:tcPr>
            <w:tcW w:w="3112" w:type="dxa"/>
          </w:tcPr>
          <w:p w:rsidR="009C7DFF" w:rsidRPr="00D863E9" w:rsidRDefault="009C7DFF" w:rsidP="001F0BE0">
            <w:pPr>
              <w:pStyle w:val="Normal1"/>
              <w:spacing w:line="276" w:lineRule="auto"/>
            </w:pPr>
            <w:r w:rsidRPr="00D863E9">
              <w:t>Saddle</w:t>
            </w:r>
          </w:p>
        </w:tc>
        <w:tc>
          <w:tcPr>
            <w:tcW w:w="1264" w:type="dxa"/>
          </w:tcPr>
          <w:p w:rsidR="009C7DFF" w:rsidRPr="00D863E9" w:rsidRDefault="009C7DFF" w:rsidP="001F0BE0">
            <w:pPr>
              <w:pStyle w:val="Normal1"/>
              <w:spacing w:line="276" w:lineRule="auto"/>
              <w:jc w:val="center"/>
            </w:pPr>
            <w:r w:rsidRPr="00D863E9">
              <w:t>Yes</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No</w:t>
            </w:r>
          </w:p>
        </w:tc>
        <w:tc>
          <w:tcPr>
            <w:tcW w:w="2226" w:type="dxa"/>
          </w:tcPr>
          <w:p w:rsidR="009C7DFF" w:rsidRPr="00D863E9" w:rsidRDefault="009C7DFF" w:rsidP="001F0BE0">
            <w:pPr>
              <w:pStyle w:val="Normal1"/>
              <w:spacing w:line="276" w:lineRule="auto"/>
            </w:pPr>
            <w:r w:rsidRPr="00D863E9">
              <w:t>Partially covers the anal segment</w:t>
            </w:r>
          </w:p>
        </w:tc>
      </w:tr>
      <w:tr w:rsidR="009C7DFF" w:rsidRPr="00D863E9" w:rsidTr="001F0BE0">
        <w:trPr>
          <w:trHeight w:val="399"/>
        </w:trPr>
        <w:tc>
          <w:tcPr>
            <w:tcW w:w="856" w:type="dxa"/>
          </w:tcPr>
          <w:p w:rsidR="009C7DFF" w:rsidRPr="00D863E9" w:rsidRDefault="009C7DFF" w:rsidP="00CB13E3">
            <w:pPr>
              <w:pStyle w:val="Normal1"/>
              <w:numPr>
                <w:ilvl w:val="0"/>
                <w:numId w:val="3"/>
              </w:numPr>
              <w:jc w:val="center"/>
            </w:pPr>
          </w:p>
        </w:tc>
        <w:tc>
          <w:tcPr>
            <w:tcW w:w="3112" w:type="dxa"/>
          </w:tcPr>
          <w:p w:rsidR="009C7DFF" w:rsidRPr="00D863E9" w:rsidRDefault="009C7DFF" w:rsidP="001F0BE0">
            <w:pPr>
              <w:pStyle w:val="Normal1"/>
              <w:spacing w:line="276" w:lineRule="auto"/>
            </w:pPr>
            <w:r w:rsidRPr="00D863E9">
              <w:t>Comb scales</w:t>
            </w:r>
            <w:r>
              <w:t xml:space="preserve"> or teeth</w:t>
            </w:r>
          </w:p>
        </w:tc>
        <w:tc>
          <w:tcPr>
            <w:tcW w:w="1264" w:type="dxa"/>
          </w:tcPr>
          <w:p w:rsidR="009C7DFF" w:rsidRPr="00D863E9" w:rsidRDefault="009C7DFF" w:rsidP="001F0BE0">
            <w:pPr>
              <w:pStyle w:val="Normal1"/>
              <w:spacing w:line="276" w:lineRule="auto"/>
              <w:jc w:val="center"/>
            </w:pPr>
            <w:r w:rsidRPr="00D863E9">
              <w:t>Yes</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No</w:t>
            </w:r>
          </w:p>
        </w:tc>
        <w:tc>
          <w:tcPr>
            <w:tcW w:w="2226" w:type="dxa"/>
          </w:tcPr>
          <w:p w:rsidR="009C7DFF" w:rsidRPr="00D863E9" w:rsidRDefault="009C7DFF" w:rsidP="001F0BE0">
            <w:pPr>
              <w:pStyle w:val="Normal1"/>
              <w:spacing w:line="276" w:lineRule="auto"/>
            </w:pPr>
            <w:r>
              <w:t xml:space="preserve">Spine-like; </w:t>
            </w:r>
            <w:r w:rsidRPr="00D863E9">
              <w:t>Pitch fork</w:t>
            </w:r>
          </w:p>
        </w:tc>
      </w:tr>
      <w:tr w:rsidR="009C7DFF" w:rsidRPr="00D863E9" w:rsidTr="001F0BE0">
        <w:trPr>
          <w:trHeight w:val="399"/>
        </w:trPr>
        <w:tc>
          <w:tcPr>
            <w:tcW w:w="856" w:type="dxa"/>
          </w:tcPr>
          <w:p w:rsidR="009C7DFF" w:rsidRPr="00D863E9" w:rsidRDefault="009C7DFF" w:rsidP="00CB13E3">
            <w:pPr>
              <w:pStyle w:val="Normal1"/>
              <w:numPr>
                <w:ilvl w:val="0"/>
                <w:numId w:val="3"/>
              </w:numPr>
              <w:jc w:val="center"/>
            </w:pPr>
          </w:p>
        </w:tc>
        <w:tc>
          <w:tcPr>
            <w:tcW w:w="3112" w:type="dxa"/>
          </w:tcPr>
          <w:p w:rsidR="009C7DFF" w:rsidRPr="00D863E9" w:rsidRDefault="009C7DFF" w:rsidP="001F0BE0">
            <w:pPr>
              <w:pStyle w:val="Normal1"/>
              <w:spacing w:line="276" w:lineRule="auto"/>
            </w:pPr>
            <w:r w:rsidRPr="00D863E9">
              <w:t>Ventral Tufts</w:t>
            </w:r>
          </w:p>
        </w:tc>
        <w:tc>
          <w:tcPr>
            <w:tcW w:w="1264" w:type="dxa"/>
          </w:tcPr>
          <w:p w:rsidR="009C7DFF" w:rsidRPr="00D863E9" w:rsidRDefault="009C7DFF" w:rsidP="001F0BE0">
            <w:pPr>
              <w:pStyle w:val="Normal1"/>
              <w:spacing w:line="276" w:lineRule="auto"/>
              <w:jc w:val="center"/>
            </w:pPr>
            <w:r>
              <w:t>Yes</w:t>
            </w:r>
          </w:p>
        </w:tc>
        <w:tc>
          <w:tcPr>
            <w:tcW w:w="1177" w:type="dxa"/>
          </w:tcPr>
          <w:p w:rsidR="009C7DFF" w:rsidRPr="00D863E9" w:rsidRDefault="009C7DFF" w:rsidP="001F0BE0">
            <w:pPr>
              <w:pStyle w:val="Normal1"/>
              <w:spacing w:line="276" w:lineRule="auto"/>
              <w:jc w:val="center"/>
            </w:pPr>
            <w:r>
              <w:t>Yes</w:t>
            </w:r>
          </w:p>
        </w:tc>
        <w:tc>
          <w:tcPr>
            <w:tcW w:w="1391" w:type="dxa"/>
          </w:tcPr>
          <w:p w:rsidR="009C7DFF" w:rsidRPr="00D863E9" w:rsidRDefault="009C7DFF" w:rsidP="001F0BE0">
            <w:pPr>
              <w:pStyle w:val="Normal1"/>
              <w:spacing w:line="276" w:lineRule="auto"/>
              <w:jc w:val="center"/>
            </w:pPr>
            <w:r>
              <w:t>No</w:t>
            </w:r>
          </w:p>
        </w:tc>
        <w:tc>
          <w:tcPr>
            <w:tcW w:w="2226" w:type="dxa"/>
          </w:tcPr>
          <w:p w:rsidR="009C7DFF" w:rsidRPr="00D863E9" w:rsidRDefault="009C7DFF" w:rsidP="001F0BE0">
            <w:pPr>
              <w:pStyle w:val="Normal1"/>
              <w:spacing w:line="276" w:lineRule="auto"/>
            </w:pPr>
            <w:r>
              <w:t xml:space="preserve">Flexible outgrowths at the base of siphon </w:t>
            </w:r>
          </w:p>
        </w:tc>
      </w:tr>
      <w:tr w:rsidR="009C7DFF" w:rsidRPr="00D863E9" w:rsidTr="001F0BE0">
        <w:trPr>
          <w:trHeight w:val="399"/>
        </w:trPr>
        <w:tc>
          <w:tcPr>
            <w:tcW w:w="856" w:type="dxa"/>
          </w:tcPr>
          <w:p w:rsidR="009C7DFF" w:rsidRPr="00D863E9" w:rsidRDefault="009C7DFF" w:rsidP="00CB13E3">
            <w:pPr>
              <w:pStyle w:val="Normal1"/>
              <w:numPr>
                <w:ilvl w:val="0"/>
                <w:numId w:val="3"/>
              </w:numPr>
            </w:pPr>
          </w:p>
        </w:tc>
        <w:tc>
          <w:tcPr>
            <w:tcW w:w="3112" w:type="dxa"/>
          </w:tcPr>
          <w:p w:rsidR="009C7DFF" w:rsidRPr="00D863E9" w:rsidRDefault="009C7DFF" w:rsidP="001F0BE0">
            <w:pPr>
              <w:pStyle w:val="Normal1"/>
              <w:spacing w:line="276" w:lineRule="auto"/>
            </w:pPr>
            <w:r w:rsidRPr="00D863E9">
              <w:t>Anal brush</w:t>
            </w:r>
          </w:p>
        </w:tc>
        <w:tc>
          <w:tcPr>
            <w:tcW w:w="1264" w:type="dxa"/>
          </w:tcPr>
          <w:p w:rsidR="009C7DFF" w:rsidRPr="00D863E9" w:rsidRDefault="009C7DFF" w:rsidP="001F0BE0">
            <w:pPr>
              <w:pStyle w:val="Normal1"/>
              <w:spacing w:line="276" w:lineRule="auto"/>
              <w:jc w:val="center"/>
            </w:pPr>
            <w:r w:rsidRPr="00D863E9">
              <w:t>Yes</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No</w:t>
            </w:r>
          </w:p>
        </w:tc>
        <w:tc>
          <w:tcPr>
            <w:tcW w:w="2226" w:type="dxa"/>
          </w:tcPr>
          <w:p w:rsidR="009C7DFF" w:rsidRPr="00D863E9" w:rsidRDefault="009C7DFF" w:rsidP="001F0BE0">
            <w:pPr>
              <w:pStyle w:val="Normal1"/>
              <w:spacing w:line="276" w:lineRule="auto"/>
            </w:pPr>
            <w:r w:rsidRPr="00D863E9">
              <w:t>Next to saddle</w:t>
            </w:r>
            <w:r>
              <w:t xml:space="preserve">; </w:t>
            </w:r>
          </w:p>
        </w:tc>
      </w:tr>
      <w:tr w:rsidR="009C7DFF" w:rsidRPr="00D863E9" w:rsidTr="001F0BE0">
        <w:trPr>
          <w:trHeight w:val="799"/>
        </w:trPr>
        <w:tc>
          <w:tcPr>
            <w:tcW w:w="856" w:type="dxa"/>
          </w:tcPr>
          <w:p w:rsidR="009C7DFF" w:rsidRPr="00D863E9" w:rsidRDefault="009C7DFF" w:rsidP="00CB13E3">
            <w:pPr>
              <w:pStyle w:val="Normal1"/>
              <w:numPr>
                <w:ilvl w:val="0"/>
                <w:numId w:val="3"/>
              </w:numPr>
            </w:pPr>
          </w:p>
        </w:tc>
        <w:tc>
          <w:tcPr>
            <w:tcW w:w="3112" w:type="dxa"/>
          </w:tcPr>
          <w:p w:rsidR="009C7DFF" w:rsidRPr="00D863E9" w:rsidRDefault="009C7DFF" w:rsidP="001F0BE0">
            <w:pPr>
              <w:pStyle w:val="Normal1"/>
              <w:spacing w:line="276" w:lineRule="auto"/>
            </w:pPr>
            <w:r w:rsidRPr="00D863E9">
              <w:t>Anal gills</w:t>
            </w:r>
          </w:p>
        </w:tc>
        <w:tc>
          <w:tcPr>
            <w:tcW w:w="1264" w:type="dxa"/>
          </w:tcPr>
          <w:p w:rsidR="009C7DFF" w:rsidRPr="00D863E9" w:rsidRDefault="009C7DFF" w:rsidP="001F0BE0">
            <w:pPr>
              <w:pStyle w:val="Normal1"/>
              <w:spacing w:line="276" w:lineRule="auto"/>
            </w:pPr>
            <w:r w:rsidRPr="00D863E9">
              <w:t xml:space="preserve">   Yes</w:t>
            </w:r>
          </w:p>
        </w:tc>
        <w:tc>
          <w:tcPr>
            <w:tcW w:w="1177" w:type="dxa"/>
          </w:tcPr>
          <w:p w:rsidR="009C7DFF" w:rsidRPr="00D863E9" w:rsidRDefault="009C7DFF" w:rsidP="001F0BE0">
            <w:pPr>
              <w:pStyle w:val="Normal1"/>
              <w:spacing w:line="276" w:lineRule="auto"/>
            </w:pPr>
            <w:r w:rsidRPr="00D863E9">
              <w:t xml:space="preserve">   Yes  </w:t>
            </w:r>
          </w:p>
        </w:tc>
        <w:tc>
          <w:tcPr>
            <w:tcW w:w="1391" w:type="dxa"/>
          </w:tcPr>
          <w:p w:rsidR="009C7DFF" w:rsidRPr="00D863E9" w:rsidRDefault="009C7DFF" w:rsidP="001F0BE0">
            <w:pPr>
              <w:pStyle w:val="Normal1"/>
              <w:spacing w:line="276" w:lineRule="auto"/>
            </w:pPr>
            <w:r w:rsidRPr="00D863E9">
              <w:t xml:space="preserve">     Yes</w:t>
            </w:r>
          </w:p>
        </w:tc>
        <w:tc>
          <w:tcPr>
            <w:tcW w:w="2226" w:type="dxa"/>
          </w:tcPr>
          <w:p w:rsidR="009C7DFF" w:rsidRPr="00D863E9" w:rsidRDefault="009C7DFF" w:rsidP="001F0BE0">
            <w:pPr>
              <w:pStyle w:val="Normal1"/>
              <w:spacing w:line="276" w:lineRule="auto"/>
            </w:pPr>
            <w:r w:rsidRPr="00D863E9">
              <w:t>Found beneath the anal segment</w:t>
            </w:r>
          </w:p>
        </w:tc>
      </w:tr>
      <w:tr w:rsidR="009C7DFF" w:rsidRPr="00D863E9" w:rsidTr="001F0BE0">
        <w:trPr>
          <w:trHeight w:val="799"/>
        </w:trPr>
        <w:tc>
          <w:tcPr>
            <w:tcW w:w="856" w:type="dxa"/>
          </w:tcPr>
          <w:p w:rsidR="009C7DFF" w:rsidRPr="00D863E9" w:rsidRDefault="009C7DFF" w:rsidP="00CB13E3">
            <w:pPr>
              <w:pStyle w:val="Normal1"/>
              <w:numPr>
                <w:ilvl w:val="0"/>
                <w:numId w:val="3"/>
              </w:numPr>
              <w:jc w:val="center"/>
            </w:pPr>
          </w:p>
        </w:tc>
        <w:tc>
          <w:tcPr>
            <w:tcW w:w="3112" w:type="dxa"/>
          </w:tcPr>
          <w:p w:rsidR="009C7DFF" w:rsidRPr="00D863E9" w:rsidRDefault="009C7DFF" w:rsidP="001F0BE0">
            <w:pPr>
              <w:pStyle w:val="Normal1"/>
              <w:spacing w:line="276" w:lineRule="auto"/>
            </w:pPr>
            <w:proofErr w:type="spellStart"/>
            <w:r w:rsidRPr="00D863E9">
              <w:t>Precratal</w:t>
            </w:r>
            <w:proofErr w:type="spellEnd"/>
            <w:r w:rsidRPr="00D863E9">
              <w:t xml:space="preserve"> Tufts</w:t>
            </w:r>
          </w:p>
        </w:tc>
        <w:tc>
          <w:tcPr>
            <w:tcW w:w="1264" w:type="dxa"/>
          </w:tcPr>
          <w:p w:rsidR="009C7DFF" w:rsidRPr="00D863E9" w:rsidRDefault="009C7DFF" w:rsidP="001F0BE0">
            <w:pPr>
              <w:pStyle w:val="Normal1"/>
              <w:spacing w:line="276" w:lineRule="auto"/>
              <w:jc w:val="center"/>
            </w:pPr>
            <w:r w:rsidRPr="00D863E9">
              <w:t>Yes</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No</w:t>
            </w:r>
          </w:p>
        </w:tc>
        <w:tc>
          <w:tcPr>
            <w:tcW w:w="2226" w:type="dxa"/>
          </w:tcPr>
          <w:p w:rsidR="009C7DFF" w:rsidRPr="00D863E9" w:rsidRDefault="009C7DFF" w:rsidP="001F0BE0">
            <w:pPr>
              <w:pStyle w:val="Normal1"/>
              <w:spacing w:line="276" w:lineRule="auto"/>
            </w:pPr>
            <w:r w:rsidRPr="00D863E9">
              <w:t>Next to the saddle above the anal brush</w:t>
            </w:r>
          </w:p>
        </w:tc>
      </w:tr>
      <w:tr w:rsidR="009C7DFF" w:rsidRPr="00D863E9" w:rsidTr="001F0BE0">
        <w:trPr>
          <w:trHeight w:val="399"/>
        </w:trPr>
        <w:tc>
          <w:tcPr>
            <w:tcW w:w="856" w:type="dxa"/>
          </w:tcPr>
          <w:p w:rsidR="009C7DFF" w:rsidRPr="00D863E9" w:rsidRDefault="009C7DFF" w:rsidP="00CB13E3">
            <w:pPr>
              <w:pStyle w:val="Normal1"/>
              <w:numPr>
                <w:ilvl w:val="0"/>
                <w:numId w:val="3"/>
              </w:numPr>
            </w:pPr>
          </w:p>
        </w:tc>
        <w:tc>
          <w:tcPr>
            <w:tcW w:w="3112" w:type="dxa"/>
          </w:tcPr>
          <w:p w:rsidR="009C7DFF" w:rsidRPr="00D863E9" w:rsidRDefault="009C7DFF" w:rsidP="001F0BE0">
            <w:pPr>
              <w:pStyle w:val="Normal1"/>
              <w:spacing w:line="276" w:lineRule="auto"/>
            </w:pPr>
            <w:proofErr w:type="spellStart"/>
            <w:r w:rsidRPr="00D863E9">
              <w:t>Spiralcular</w:t>
            </w:r>
            <w:proofErr w:type="spellEnd"/>
            <w:r w:rsidRPr="00D863E9">
              <w:t xml:space="preserve"> valves</w:t>
            </w:r>
          </w:p>
        </w:tc>
        <w:tc>
          <w:tcPr>
            <w:tcW w:w="1264" w:type="dxa"/>
          </w:tcPr>
          <w:p w:rsidR="009C7DFF" w:rsidRPr="00D863E9" w:rsidRDefault="009C7DFF" w:rsidP="001F0BE0">
            <w:pPr>
              <w:pStyle w:val="Normal1"/>
              <w:spacing w:line="276" w:lineRule="auto"/>
              <w:jc w:val="center"/>
            </w:pPr>
            <w:r w:rsidRPr="00D863E9">
              <w:t>No</w:t>
            </w:r>
          </w:p>
        </w:tc>
        <w:tc>
          <w:tcPr>
            <w:tcW w:w="1177" w:type="dxa"/>
          </w:tcPr>
          <w:p w:rsidR="009C7DFF" w:rsidRPr="00D863E9" w:rsidRDefault="009C7DFF" w:rsidP="001F0BE0">
            <w:pPr>
              <w:pStyle w:val="Normal1"/>
              <w:spacing w:line="276" w:lineRule="auto"/>
              <w:jc w:val="center"/>
            </w:pPr>
            <w:r>
              <w:t>Yes</w:t>
            </w:r>
          </w:p>
        </w:tc>
        <w:tc>
          <w:tcPr>
            <w:tcW w:w="1391" w:type="dxa"/>
          </w:tcPr>
          <w:p w:rsidR="009C7DFF" w:rsidRPr="00D863E9" w:rsidRDefault="009C7DFF" w:rsidP="001F0BE0">
            <w:pPr>
              <w:pStyle w:val="Normal1"/>
              <w:spacing w:line="276" w:lineRule="auto"/>
              <w:jc w:val="center"/>
            </w:pPr>
            <w:r w:rsidRPr="00D863E9">
              <w:t>Yes</w:t>
            </w:r>
          </w:p>
        </w:tc>
        <w:tc>
          <w:tcPr>
            <w:tcW w:w="2226" w:type="dxa"/>
          </w:tcPr>
          <w:p w:rsidR="009C7DFF" w:rsidRPr="00D863E9" w:rsidRDefault="009C7DFF" w:rsidP="001F0BE0">
            <w:pPr>
              <w:pStyle w:val="Normal1"/>
              <w:spacing w:line="276" w:lineRule="auto"/>
            </w:pPr>
            <w:r w:rsidRPr="00D863E9">
              <w:t>At the end of the siphon</w:t>
            </w:r>
          </w:p>
        </w:tc>
      </w:tr>
      <w:tr w:rsidR="009C7DFF" w:rsidRPr="00D863E9" w:rsidTr="001F0BE0">
        <w:trPr>
          <w:trHeight w:val="788"/>
        </w:trPr>
        <w:tc>
          <w:tcPr>
            <w:tcW w:w="856" w:type="dxa"/>
          </w:tcPr>
          <w:p w:rsidR="009C7DFF" w:rsidRPr="00D863E9" w:rsidRDefault="009C7DFF" w:rsidP="00CB13E3">
            <w:pPr>
              <w:pStyle w:val="Normal1"/>
              <w:numPr>
                <w:ilvl w:val="0"/>
                <w:numId w:val="3"/>
              </w:numPr>
            </w:pPr>
          </w:p>
        </w:tc>
        <w:tc>
          <w:tcPr>
            <w:tcW w:w="3112" w:type="dxa"/>
          </w:tcPr>
          <w:p w:rsidR="009C7DFF" w:rsidRPr="00D863E9" w:rsidRDefault="009C7DFF" w:rsidP="001F0BE0">
            <w:pPr>
              <w:pStyle w:val="Normal1"/>
              <w:spacing w:line="276" w:lineRule="auto"/>
            </w:pPr>
            <w:r w:rsidRPr="00D863E9">
              <w:t>Dorsal brush</w:t>
            </w:r>
          </w:p>
        </w:tc>
        <w:tc>
          <w:tcPr>
            <w:tcW w:w="1264" w:type="dxa"/>
          </w:tcPr>
          <w:p w:rsidR="009C7DFF" w:rsidRPr="00D863E9" w:rsidRDefault="009C7DFF" w:rsidP="001F0BE0">
            <w:pPr>
              <w:pStyle w:val="Normal1"/>
              <w:spacing w:line="276" w:lineRule="auto"/>
              <w:jc w:val="center"/>
            </w:pPr>
            <w:r w:rsidRPr="00D863E9">
              <w:t>No</w:t>
            </w:r>
          </w:p>
        </w:tc>
        <w:tc>
          <w:tcPr>
            <w:tcW w:w="1177" w:type="dxa"/>
          </w:tcPr>
          <w:p w:rsidR="009C7DFF" w:rsidRPr="00D863E9" w:rsidRDefault="009C7DFF" w:rsidP="001F0BE0">
            <w:pPr>
              <w:pStyle w:val="Normal1"/>
              <w:spacing w:line="276" w:lineRule="auto"/>
              <w:jc w:val="center"/>
            </w:pPr>
            <w:r w:rsidRPr="00D863E9">
              <w:t>No</w:t>
            </w:r>
          </w:p>
        </w:tc>
        <w:tc>
          <w:tcPr>
            <w:tcW w:w="1391" w:type="dxa"/>
          </w:tcPr>
          <w:p w:rsidR="009C7DFF" w:rsidRPr="00D863E9" w:rsidRDefault="009C7DFF" w:rsidP="001F0BE0">
            <w:pPr>
              <w:pStyle w:val="Normal1"/>
              <w:spacing w:line="276" w:lineRule="auto"/>
              <w:jc w:val="center"/>
            </w:pPr>
            <w:r w:rsidRPr="00D863E9">
              <w:t>Yes</w:t>
            </w:r>
          </w:p>
        </w:tc>
        <w:tc>
          <w:tcPr>
            <w:tcW w:w="2226" w:type="dxa"/>
          </w:tcPr>
          <w:p w:rsidR="009C7DFF" w:rsidRPr="00D863E9" w:rsidRDefault="009C7DFF" w:rsidP="001F0BE0">
            <w:pPr>
              <w:pStyle w:val="Normal1"/>
              <w:spacing w:line="276" w:lineRule="auto"/>
            </w:pPr>
            <w:r w:rsidRPr="00D863E9">
              <w:t>Below the saddle next to the caudal hair</w:t>
            </w:r>
          </w:p>
        </w:tc>
      </w:tr>
      <w:tr w:rsidR="009C7DFF" w:rsidRPr="00D863E9" w:rsidTr="001F0BE0">
        <w:trPr>
          <w:trHeight w:val="596"/>
        </w:trPr>
        <w:tc>
          <w:tcPr>
            <w:tcW w:w="856" w:type="dxa"/>
          </w:tcPr>
          <w:p w:rsidR="009C7DFF" w:rsidRPr="00D863E9" w:rsidRDefault="009C7DFF" w:rsidP="00CB13E3">
            <w:pPr>
              <w:pStyle w:val="Normal1"/>
              <w:numPr>
                <w:ilvl w:val="0"/>
                <w:numId w:val="3"/>
              </w:numPr>
            </w:pPr>
          </w:p>
        </w:tc>
        <w:tc>
          <w:tcPr>
            <w:tcW w:w="3112" w:type="dxa"/>
          </w:tcPr>
          <w:p w:rsidR="009C7DFF" w:rsidRPr="00D863E9" w:rsidRDefault="009C7DFF" w:rsidP="001F0BE0">
            <w:pPr>
              <w:pStyle w:val="Normal1"/>
              <w:spacing w:line="276" w:lineRule="auto"/>
            </w:pPr>
            <w:r w:rsidRPr="00D863E9">
              <w:t>Caudal hair</w:t>
            </w:r>
          </w:p>
        </w:tc>
        <w:tc>
          <w:tcPr>
            <w:tcW w:w="1264" w:type="dxa"/>
          </w:tcPr>
          <w:p w:rsidR="009C7DFF" w:rsidRPr="00D863E9" w:rsidRDefault="009C7DFF" w:rsidP="001F0BE0">
            <w:pPr>
              <w:pStyle w:val="Normal1"/>
              <w:spacing w:line="276" w:lineRule="auto"/>
              <w:jc w:val="center"/>
            </w:pPr>
            <w:r w:rsidRPr="00D863E9">
              <w:t xml:space="preserve">Yes </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No</w:t>
            </w:r>
          </w:p>
        </w:tc>
        <w:tc>
          <w:tcPr>
            <w:tcW w:w="2226" w:type="dxa"/>
          </w:tcPr>
          <w:p w:rsidR="009C7DFF" w:rsidRPr="00D863E9" w:rsidRDefault="009C7DFF" w:rsidP="001F0BE0">
            <w:pPr>
              <w:pStyle w:val="Normal1"/>
              <w:spacing w:line="276" w:lineRule="auto"/>
            </w:pPr>
            <w:r w:rsidRPr="00D863E9">
              <w:t>Behind the ventral tuft on the siphon</w:t>
            </w:r>
          </w:p>
        </w:tc>
      </w:tr>
      <w:tr w:rsidR="009C7DFF" w:rsidRPr="00D863E9" w:rsidTr="001F0BE0">
        <w:trPr>
          <w:trHeight w:hRule="exact" w:val="769"/>
        </w:trPr>
        <w:tc>
          <w:tcPr>
            <w:tcW w:w="856" w:type="dxa"/>
          </w:tcPr>
          <w:p w:rsidR="009C7DFF" w:rsidRPr="00D863E9" w:rsidRDefault="009C7DFF" w:rsidP="00CB13E3">
            <w:pPr>
              <w:pStyle w:val="Normal1"/>
              <w:numPr>
                <w:ilvl w:val="0"/>
                <w:numId w:val="3"/>
              </w:numPr>
            </w:pPr>
          </w:p>
        </w:tc>
        <w:tc>
          <w:tcPr>
            <w:tcW w:w="3112" w:type="dxa"/>
          </w:tcPr>
          <w:p w:rsidR="009C7DFF" w:rsidRPr="00D863E9" w:rsidRDefault="009C7DFF" w:rsidP="001F0BE0">
            <w:pPr>
              <w:pStyle w:val="Normal1"/>
              <w:spacing w:line="276" w:lineRule="auto"/>
            </w:pPr>
            <w:proofErr w:type="spellStart"/>
            <w:r w:rsidRPr="00D863E9">
              <w:t>Preclypeus</w:t>
            </w:r>
            <w:proofErr w:type="spellEnd"/>
          </w:p>
        </w:tc>
        <w:tc>
          <w:tcPr>
            <w:tcW w:w="1264" w:type="dxa"/>
          </w:tcPr>
          <w:p w:rsidR="009C7DFF" w:rsidRPr="00D863E9" w:rsidRDefault="009C7DFF" w:rsidP="001F0BE0">
            <w:pPr>
              <w:pStyle w:val="Normal1"/>
              <w:spacing w:line="276" w:lineRule="auto"/>
              <w:jc w:val="center"/>
            </w:pPr>
            <w:r w:rsidRPr="00D863E9">
              <w:t>Yes</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Yes</w:t>
            </w:r>
          </w:p>
        </w:tc>
        <w:tc>
          <w:tcPr>
            <w:tcW w:w="2226" w:type="dxa"/>
          </w:tcPr>
          <w:p w:rsidR="009C7DFF" w:rsidRPr="00D863E9" w:rsidRDefault="009C7DFF" w:rsidP="001F0BE0">
            <w:pPr>
              <w:pStyle w:val="Normal1"/>
              <w:spacing w:line="276" w:lineRule="auto"/>
            </w:pPr>
            <w:r>
              <w:t xml:space="preserve">Found </w:t>
            </w:r>
            <w:r w:rsidRPr="00D863E9">
              <w:t xml:space="preserve"> in front of the head</w:t>
            </w:r>
          </w:p>
        </w:tc>
      </w:tr>
      <w:tr w:rsidR="009C7DFF" w:rsidRPr="00D863E9" w:rsidTr="001F0BE0">
        <w:trPr>
          <w:trHeight w:hRule="exact" w:val="634"/>
        </w:trPr>
        <w:tc>
          <w:tcPr>
            <w:tcW w:w="856" w:type="dxa"/>
          </w:tcPr>
          <w:p w:rsidR="009C7DFF" w:rsidRPr="00D863E9" w:rsidRDefault="009C7DFF" w:rsidP="00CB13E3">
            <w:pPr>
              <w:pStyle w:val="Normal1"/>
              <w:numPr>
                <w:ilvl w:val="0"/>
                <w:numId w:val="3"/>
              </w:numPr>
            </w:pPr>
          </w:p>
        </w:tc>
        <w:tc>
          <w:tcPr>
            <w:tcW w:w="3112" w:type="dxa"/>
          </w:tcPr>
          <w:p w:rsidR="009C7DFF" w:rsidRPr="00D863E9" w:rsidRDefault="009C7DFF" w:rsidP="001F0BE0">
            <w:pPr>
              <w:pStyle w:val="Normal1"/>
              <w:spacing w:line="276" w:lineRule="auto"/>
            </w:pPr>
            <w:r w:rsidRPr="00D863E9">
              <w:t>Mouth brushes</w:t>
            </w:r>
          </w:p>
        </w:tc>
        <w:tc>
          <w:tcPr>
            <w:tcW w:w="1264" w:type="dxa"/>
          </w:tcPr>
          <w:p w:rsidR="009C7DFF" w:rsidRPr="00D863E9" w:rsidRDefault="009C7DFF" w:rsidP="001F0BE0">
            <w:pPr>
              <w:pStyle w:val="Normal1"/>
              <w:spacing w:line="276" w:lineRule="auto"/>
              <w:jc w:val="center"/>
            </w:pPr>
            <w:r w:rsidRPr="00D863E9">
              <w:t>Yes</w:t>
            </w:r>
          </w:p>
        </w:tc>
        <w:tc>
          <w:tcPr>
            <w:tcW w:w="1177" w:type="dxa"/>
          </w:tcPr>
          <w:p w:rsidR="009C7DFF" w:rsidRPr="00D863E9" w:rsidRDefault="009C7DFF" w:rsidP="001F0BE0">
            <w:pPr>
              <w:pStyle w:val="Normal1"/>
              <w:spacing w:line="276" w:lineRule="auto"/>
              <w:jc w:val="center"/>
            </w:pPr>
            <w:r w:rsidRPr="00D863E9">
              <w:t>Yes</w:t>
            </w:r>
          </w:p>
        </w:tc>
        <w:tc>
          <w:tcPr>
            <w:tcW w:w="1391" w:type="dxa"/>
          </w:tcPr>
          <w:p w:rsidR="009C7DFF" w:rsidRPr="00D863E9" w:rsidRDefault="009C7DFF" w:rsidP="001F0BE0">
            <w:pPr>
              <w:pStyle w:val="Normal1"/>
              <w:spacing w:line="276" w:lineRule="auto"/>
              <w:jc w:val="center"/>
            </w:pPr>
            <w:r w:rsidRPr="00D863E9">
              <w:t>Yes</w:t>
            </w:r>
          </w:p>
        </w:tc>
        <w:tc>
          <w:tcPr>
            <w:tcW w:w="2226" w:type="dxa"/>
          </w:tcPr>
          <w:p w:rsidR="009C7DFF" w:rsidRPr="00D863E9" w:rsidRDefault="009C7DFF" w:rsidP="001F0BE0">
            <w:pPr>
              <w:pStyle w:val="Normal1"/>
              <w:spacing w:line="276" w:lineRule="auto"/>
            </w:pPr>
            <w:r>
              <w:t xml:space="preserve">Brush-like  </w:t>
            </w:r>
          </w:p>
        </w:tc>
      </w:tr>
      <w:tr w:rsidR="009C7DFF" w:rsidRPr="00D863E9" w:rsidTr="001F0BE0">
        <w:trPr>
          <w:trHeight w:hRule="exact" w:val="625"/>
        </w:trPr>
        <w:tc>
          <w:tcPr>
            <w:tcW w:w="856" w:type="dxa"/>
          </w:tcPr>
          <w:p w:rsidR="009C7DFF" w:rsidRPr="00D863E9" w:rsidRDefault="009C7DFF" w:rsidP="00CB13E3">
            <w:pPr>
              <w:pStyle w:val="Normal1"/>
              <w:numPr>
                <w:ilvl w:val="0"/>
                <w:numId w:val="3"/>
              </w:numPr>
            </w:pPr>
          </w:p>
        </w:tc>
        <w:tc>
          <w:tcPr>
            <w:tcW w:w="3112" w:type="dxa"/>
          </w:tcPr>
          <w:p w:rsidR="009C7DFF" w:rsidRPr="00D863E9" w:rsidRDefault="009C7DFF" w:rsidP="001F0BE0">
            <w:pPr>
              <w:pStyle w:val="Normal1"/>
              <w:spacing w:line="276" w:lineRule="auto"/>
            </w:pPr>
            <w:r>
              <w:t>Eye</w:t>
            </w:r>
          </w:p>
        </w:tc>
        <w:tc>
          <w:tcPr>
            <w:tcW w:w="1264" w:type="dxa"/>
          </w:tcPr>
          <w:p w:rsidR="009C7DFF" w:rsidRPr="00D863E9" w:rsidRDefault="009C7DFF" w:rsidP="001F0BE0">
            <w:pPr>
              <w:pStyle w:val="Normal1"/>
              <w:spacing w:line="276" w:lineRule="auto"/>
              <w:jc w:val="center"/>
            </w:pPr>
            <w:r>
              <w:t>Yes</w:t>
            </w:r>
          </w:p>
        </w:tc>
        <w:tc>
          <w:tcPr>
            <w:tcW w:w="1177" w:type="dxa"/>
          </w:tcPr>
          <w:p w:rsidR="009C7DFF" w:rsidRPr="00D863E9" w:rsidRDefault="009C7DFF" w:rsidP="001F0BE0">
            <w:pPr>
              <w:pStyle w:val="Normal1"/>
              <w:spacing w:line="276" w:lineRule="auto"/>
              <w:jc w:val="center"/>
            </w:pPr>
            <w:r>
              <w:t>Yes</w:t>
            </w:r>
          </w:p>
        </w:tc>
        <w:tc>
          <w:tcPr>
            <w:tcW w:w="1391" w:type="dxa"/>
          </w:tcPr>
          <w:p w:rsidR="009C7DFF" w:rsidRPr="00D863E9" w:rsidRDefault="009C7DFF" w:rsidP="001F0BE0">
            <w:pPr>
              <w:pStyle w:val="Normal1"/>
              <w:spacing w:line="276" w:lineRule="auto"/>
              <w:jc w:val="center"/>
            </w:pPr>
            <w:r>
              <w:t>Yes</w:t>
            </w:r>
          </w:p>
        </w:tc>
        <w:tc>
          <w:tcPr>
            <w:tcW w:w="2226" w:type="dxa"/>
          </w:tcPr>
          <w:p w:rsidR="009C7DFF" w:rsidRPr="00D863E9" w:rsidRDefault="009C7DFF" w:rsidP="001F0BE0">
            <w:pPr>
              <w:pStyle w:val="Normal1"/>
              <w:spacing w:line="276" w:lineRule="auto"/>
            </w:pPr>
            <w:r>
              <w:t xml:space="preserve">Black in </w:t>
            </w:r>
            <w:proofErr w:type="spellStart"/>
            <w:r>
              <w:t>colour</w:t>
            </w:r>
            <w:proofErr w:type="spellEnd"/>
          </w:p>
        </w:tc>
      </w:tr>
      <w:tr w:rsidR="009C7DFF" w:rsidRPr="00D863E9" w:rsidTr="001F0BE0">
        <w:trPr>
          <w:trHeight w:hRule="exact" w:val="544"/>
        </w:trPr>
        <w:tc>
          <w:tcPr>
            <w:tcW w:w="856" w:type="dxa"/>
          </w:tcPr>
          <w:p w:rsidR="009C7DFF" w:rsidRPr="00D863E9" w:rsidRDefault="009C7DFF" w:rsidP="00CB13E3">
            <w:pPr>
              <w:pStyle w:val="Normal1"/>
              <w:numPr>
                <w:ilvl w:val="0"/>
                <w:numId w:val="3"/>
              </w:numPr>
            </w:pPr>
          </w:p>
        </w:tc>
        <w:tc>
          <w:tcPr>
            <w:tcW w:w="3112" w:type="dxa"/>
          </w:tcPr>
          <w:p w:rsidR="009C7DFF" w:rsidRPr="00D863E9" w:rsidRDefault="009C7DFF" w:rsidP="001F0BE0">
            <w:pPr>
              <w:pStyle w:val="Normal1"/>
              <w:spacing w:line="276" w:lineRule="auto"/>
            </w:pPr>
            <w:r>
              <w:t>Thorax region</w:t>
            </w:r>
          </w:p>
        </w:tc>
        <w:tc>
          <w:tcPr>
            <w:tcW w:w="1264" w:type="dxa"/>
          </w:tcPr>
          <w:p w:rsidR="009C7DFF" w:rsidRPr="00D863E9" w:rsidRDefault="009C7DFF" w:rsidP="001F0BE0">
            <w:pPr>
              <w:pStyle w:val="Normal1"/>
              <w:spacing w:line="276" w:lineRule="auto"/>
              <w:jc w:val="center"/>
            </w:pPr>
            <w:r>
              <w:t>Yes</w:t>
            </w:r>
          </w:p>
        </w:tc>
        <w:tc>
          <w:tcPr>
            <w:tcW w:w="1177" w:type="dxa"/>
          </w:tcPr>
          <w:p w:rsidR="009C7DFF" w:rsidRPr="00D863E9" w:rsidRDefault="009C7DFF" w:rsidP="001F0BE0">
            <w:pPr>
              <w:pStyle w:val="Normal1"/>
              <w:spacing w:line="276" w:lineRule="auto"/>
              <w:jc w:val="center"/>
            </w:pPr>
            <w:r>
              <w:t>Yes</w:t>
            </w:r>
          </w:p>
        </w:tc>
        <w:tc>
          <w:tcPr>
            <w:tcW w:w="1391" w:type="dxa"/>
          </w:tcPr>
          <w:p w:rsidR="009C7DFF" w:rsidRPr="00D863E9" w:rsidRDefault="009C7DFF" w:rsidP="001F0BE0">
            <w:pPr>
              <w:pStyle w:val="Normal1"/>
              <w:spacing w:line="276" w:lineRule="auto"/>
              <w:jc w:val="center"/>
            </w:pPr>
            <w:r>
              <w:t>Yes</w:t>
            </w:r>
          </w:p>
        </w:tc>
        <w:tc>
          <w:tcPr>
            <w:tcW w:w="2226" w:type="dxa"/>
          </w:tcPr>
          <w:p w:rsidR="009C7DFF" w:rsidRPr="00D863E9" w:rsidRDefault="009C7DFF" w:rsidP="001F0BE0">
            <w:pPr>
              <w:pStyle w:val="Normal1"/>
              <w:spacing w:line="276" w:lineRule="auto"/>
            </w:pPr>
            <w:r>
              <w:t>Wider than the head</w:t>
            </w:r>
          </w:p>
        </w:tc>
      </w:tr>
      <w:tr w:rsidR="009C7DFF" w:rsidTr="001F0BE0">
        <w:trPr>
          <w:trHeight w:hRule="exact" w:val="634"/>
        </w:trPr>
        <w:tc>
          <w:tcPr>
            <w:tcW w:w="856" w:type="dxa"/>
          </w:tcPr>
          <w:p w:rsidR="009C7DFF" w:rsidRDefault="009C7DFF" w:rsidP="00CB13E3">
            <w:pPr>
              <w:pStyle w:val="Normal1"/>
              <w:numPr>
                <w:ilvl w:val="0"/>
                <w:numId w:val="3"/>
              </w:numPr>
              <w:rPr>
                <w:sz w:val="24"/>
                <w:szCs w:val="24"/>
              </w:rPr>
            </w:pPr>
          </w:p>
        </w:tc>
        <w:tc>
          <w:tcPr>
            <w:tcW w:w="3112" w:type="dxa"/>
          </w:tcPr>
          <w:p w:rsidR="009C7DFF" w:rsidRDefault="009C7DFF" w:rsidP="001F0BE0">
            <w:pPr>
              <w:pStyle w:val="Normal1"/>
              <w:rPr>
                <w:sz w:val="24"/>
                <w:szCs w:val="24"/>
              </w:rPr>
            </w:pPr>
            <w:r>
              <w:rPr>
                <w:sz w:val="24"/>
                <w:szCs w:val="24"/>
              </w:rPr>
              <w:t xml:space="preserve">Abdomen </w:t>
            </w:r>
          </w:p>
        </w:tc>
        <w:tc>
          <w:tcPr>
            <w:tcW w:w="1264" w:type="dxa"/>
          </w:tcPr>
          <w:p w:rsidR="009C7DFF" w:rsidRPr="00637237" w:rsidRDefault="009C7DFF" w:rsidP="001F0BE0">
            <w:pPr>
              <w:pStyle w:val="Normal1"/>
              <w:jc w:val="center"/>
            </w:pPr>
            <w:r w:rsidRPr="00637237">
              <w:t>Segment</w:t>
            </w:r>
          </w:p>
          <w:p w:rsidR="009C7DFF" w:rsidRPr="00637237" w:rsidRDefault="009C7DFF" w:rsidP="001F0BE0">
            <w:pPr>
              <w:pStyle w:val="Normal1"/>
              <w:jc w:val="center"/>
            </w:pPr>
            <w:proofErr w:type="spellStart"/>
            <w:r w:rsidRPr="00637237">
              <w:t>ed</w:t>
            </w:r>
            <w:proofErr w:type="spellEnd"/>
          </w:p>
        </w:tc>
        <w:tc>
          <w:tcPr>
            <w:tcW w:w="1177" w:type="dxa"/>
          </w:tcPr>
          <w:p w:rsidR="009C7DFF" w:rsidRPr="00637237" w:rsidRDefault="009C7DFF" w:rsidP="001F0BE0">
            <w:pPr>
              <w:pStyle w:val="Normal1"/>
              <w:jc w:val="center"/>
            </w:pPr>
            <w:r w:rsidRPr="00637237">
              <w:t>Segment</w:t>
            </w:r>
          </w:p>
          <w:p w:rsidR="009C7DFF" w:rsidRPr="00637237" w:rsidRDefault="009C7DFF" w:rsidP="001F0BE0">
            <w:pPr>
              <w:pStyle w:val="Normal1"/>
              <w:jc w:val="center"/>
            </w:pPr>
            <w:proofErr w:type="spellStart"/>
            <w:r w:rsidRPr="00637237">
              <w:t>ed</w:t>
            </w:r>
            <w:proofErr w:type="spellEnd"/>
          </w:p>
        </w:tc>
        <w:tc>
          <w:tcPr>
            <w:tcW w:w="1391" w:type="dxa"/>
          </w:tcPr>
          <w:p w:rsidR="009C7DFF" w:rsidRPr="00637237" w:rsidRDefault="009C7DFF" w:rsidP="001F0BE0">
            <w:pPr>
              <w:pStyle w:val="Normal1"/>
              <w:jc w:val="center"/>
            </w:pPr>
            <w:r w:rsidRPr="00637237">
              <w:t>Segment</w:t>
            </w:r>
          </w:p>
          <w:p w:rsidR="009C7DFF" w:rsidRPr="00637237" w:rsidRDefault="009C7DFF" w:rsidP="001F0BE0">
            <w:pPr>
              <w:pStyle w:val="Normal1"/>
              <w:jc w:val="center"/>
            </w:pPr>
            <w:proofErr w:type="spellStart"/>
            <w:r w:rsidRPr="00637237">
              <w:t>ed</w:t>
            </w:r>
            <w:proofErr w:type="spellEnd"/>
          </w:p>
        </w:tc>
        <w:tc>
          <w:tcPr>
            <w:tcW w:w="2226" w:type="dxa"/>
          </w:tcPr>
          <w:p w:rsidR="009C7DFF" w:rsidRPr="00637237" w:rsidRDefault="009C7DFF" w:rsidP="001F0BE0">
            <w:pPr>
              <w:pStyle w:val="Normal1"/>
            </w:pPr>
            <w:r w:rsidRPr="00637237">
              <w:t xml:space="preserve">Long, cylindrical &amp; </w:t>
            </w:r>
            <w:proofErr w:type="spellStart"/>
            <w:r w:rsidRPr="00637237">
              <w:t>dorso</w:t>
            </w:r>
            <w:proofErr w:type="spellEnd"/>
            <w:r w:rsidRPr="00637237">
              <w:t>-ventrally flat</w:t>
            </w:r>
          </w:p>
        </w:tc>
      </w:tr>
      <w:tr w:rsidR="009C7DFF" w:rsidTr="001F0BE0">
        <w:trPr>
          <w:trHeight w:hRule="exact" w:val="791"/>
        </w:trPr>
        <w:tc>
          <w:tcPr>
            <w:tcW w:w="856" w:type="dxa"/>
          </w:tcPr>
          <w:p w:rsidR="009C7DFF" w:rsidRDefault="009C7DFF" w:rsidP="00CB13E3">
            <w:pPr>
              <w:pStyle w:val="Normal1"/>
              <w:numPr>
                <w:ilvl w:val="0"/>
                <w:numId w:val="3"/>
              </w:numPr>
              <w:rPr>
                <w:sz w:val="24"/>
                <w:szCs w:val="24"/>
              </w:rPr>
            </w:pPr>
          </w:p>
        </w:tc>
        <w:tc>
          <w:tcPr>
            <w:tcW w:w="3112" w:type="dxa"/>
          </w:tcPr>
          <w:p w:rsidR="009C7DFF" w:rsidRDefault="009C7DFF" w:rsidP="001F0BE0">
            <w:pPr>
              <w:pStyle w:val="Normal1"/>
              <w:rPr>
                <w:sz w:val="24"/>
                <w:szCs w:val="24"/>
              </w:rPr>
            </w:pPr>
            <w:r>
              <w:rPr>
                <w:sz w:val="24"/>
                <w:szCs w:val="24"/>
              </w:rPr>
              <w:t>Lateral hair</w:t>
            </w:r>
          </w:p>
        </w:tc>
        <w:tc>
          <w:tcPr>
            <w:tcW w:w="1264" w:type="dxa"/>
          </w:tcPr>
          <w:p w:rsidR="009C7DFF" w:rsidRPr="00637237" w:rsidRDefault="009C7DFF" w:rsidP="001F0BE0">
            <w:pPr>
              <w:pStyle w:val="Normal1"/>
              <w:jc w:val="center"/>
            </w:pPr>
            <w:r w:rsidRPr="00637237">
              <w:t>Yes</w:t>
            </w:r>
          </w:p>
        </w:tc>
        <w:tc>
          <w:tcPr>
            <w:tcW w:w="1177" w:type="dxa"/>
          </w:tcPr>
          <w:p w:rsidR="009C7DFF" w:rsidRPr="00637237" w:rsidRDefault="009C7DFF" w:rsidP="001F0BE0">
            <w:pPr>
              <w:pStyle w:val="Normal1"/>
              <w:jc w:val="center"/>
            </w:pPr>
            <w:r w:rsidRPr="00637237">
              <w:t>Yes</w:t>
            </w:r>
          </w:p>
        </w:tc>
        <w:tc>
          <w:tcPr>
            <w:tcW w:w="1391" w:type="dxa"/>
          </w:tcPr>
          <w:p w:rsidR="009C7DFF" w:rsidRPr="00637237" w:rsidRDefault="009C7DFF" w:rsidP="001F0BE0">
            <w:pPr>
              <w:pStyle w:val="Normal1"/>
              <w:jc w:val="center"/>
            </w:pPr>
            <w:r w:rsidRPr="00637237">
              <w:t>Yes</w:t>
            </w:r>
          </w:p>
        </w:tc>
        <w:tc>
          <w:tcPr>
            <w:tcW w:w="2226" w:type="dxa"/>
          </w:tcPr>
          <w:p w:rsidR="009C7DFF" w:rsidRPr="00637237" w:rsidRDefault="009C7DFF" w:rsidP="001F0BE0">
            <w:pPr>
              <w:pStyle w:val="Normal1"/>
              <w:spacing w:line="276" w:lineRule="auto"/>
            </w:pPr>
            <w:r w:rsidRPr="00637237">
              <w:t>Located on the abdominal segment</w:t>
            </w:r>
          </w:p>
        </w:tc>
      </w:tr>
    </w:tbl>
    <w:p w:rsidR="009C7DFF" w:rsidRDefault="009C7DFF" w:rsidP="009C7DFF">
      <w:pPr>
        <w:pStyle w:val="NormalWeb"/>
        <w:shd w:val="clear" w:color="auto" w:fill="FFFFFF"/>
        <w:spacing w:before="0" w:beforeAutospacing="0"/>
        <w:rPr>
          <w:rFonts w:ascii="Helvetica" w:hAnsi="Helvetica" w:cs="Helvetica"/>
          <w:color w:val="3E3E3E"/>
        </w:rPr>
      </w:pPr>
      <w:r>
        <w:rPr>
          <w:rFonts w:ascii="Helvetica" w:hAnsi="Helvetica" w:cs="Helvetica"/>
          <w:color w:val="3E3E3E"/>
        </w:rPr>
        <w:t xml:space="preserve">     </w:t>
      </w:r>
    </w:p>
    <w:p w:rsidR="009C7DFF" w:rsidRPr="00305B61" w:rsidRDefault="009C7DFF" w:rsidP="008D2240">
      <w:pPr>
        <w:pStyle w:val="NormalWeb"/>
        <w:shd w:val="clear" w:color="auto" w:fill="FFFFFF"/>
        <w:spacing w:before="0" w:beforeAutospacing="0" w:line="360" w:lineRule="auto"/>
        <w:jc w:val="both"/>
        <w:rPr>
          <w:rFonts w:ascii="Arial" w:hAnsi="Arial" w:cs="Arial"/>
        </w:rPr>
      </w:pPr>
      <w:r w:rsidRPr="00305B61">
        <w:rPr>
          <w:rFonts w:ascii="Arial" w:hAnsi="Arial" w:cs="Arial"/>
        </w:rPr>
        <w:t xml:space="preserve">The mosquito larvae that were seen in this study from SPUSSA community are </w:t>
      </w:r>
      <w:r w:rsidRPr="00305B61">
        <w:rPr>
          <w:rFonts w:ascii="Arial" w:hAnsi="Arial" w:cs="Arial"/>
          <w:i/>
        </w:rPr>
        <w:t>Aedes</w:t>
      </w:r>
      <w:r w:rsidRPr="00305B61">
        <w:rPr>
          <w:rFonts w:ascii="Arial" w:hAnsi="Arial" w:cs="Arial"/>
        </w:rPr>
        <w:t xml:space="preserve"> spp., </w:t>
      </w:r>
      <w:r w:rsidRPr="00305B61">
        <w:rPr>
          <w:rFonts w:ascii="Arial" w:hAnsi="Arial" w:cs="Arial"/>
          <w:i/>
        </w:rPr>
        <w:t>Anopheles</w:t>
      </w:r>
      <w:r w:rsidRPr="00305B61">
        <w:rPr>
          <w:rFonts w:ascii="Arial" w:hAnsi="Arial" w:cs="Arial"/>
        </w:rPr>
        <w:t xml:space="preserve"> spp. and </w:t>
      </w:r>
      <w:r w:rsidRPr="00305B61">
        <w:rPr>
          <w:rFonts w:ascii="Arial" w:hAnsi="Arial" w:cs="Arial"/>
          <w:i/>
        </w:rPr>
        <w:t>Culex</w:t>
      </w:r>
      <w:r w:rsidRPr="00305B61">
        <w:rPr>
          <w:rFonts w:ascii="Arial" w:hAnsi="Arial" w:cs="Arial"/>
        </w:rPr>
        <w:t xml:space="preserve"> spp. as identified from the various samples collected from the breeding sites. </w:t>
      </w:r>
    </w:p>
    <w:tbl>
      <w:tblPr>
        <w:tblW w:w="0" w:type="auto"/>
        <w:tblLook w:val="04A0" w:firstRow="1" w:lastRow="0" w:firstColumn="1" w:lastColumn="0" w:noHBand="0" w:noVBand="1"/>
      </w:tblPr>
      <w:tblGrid>
        <w:gridCol w:w="9835"/>
      </w:tblGrid>
      <w:tr w:rsidR="009C7DFF" w:rsidRPr="005B4294" w:rsidTr="001F0BE0">
        <w:tc>
          <w:tcPr>
            <w:tcW w:w="9835" w:type="dxa"/>
          </w:tcPr>
          <w:tbl>
            <w:tblPr>
              <w:tblW w:w="0" w:type="auto"/>
              <w:tblLook w:val="04A0" w:firstRow="1" w:lastRow="0" w:firstColumn="1" w:lastColumn="0" w:noHBand="0" w:noVBand="1"/>
            </w:tblPr>
            <w:tblGrid>
              <w:gridCol w:w="9619"/>
            </w:tblGrid>
            <w:tr w:rsidR="009C7DFF" w:rsidRPr="005B4294" w:rsidTr="001F0BE0">
              <w:tc>
                <w:tcPr>
                  <w:tcW w:w="9619" w:type="dxa"/>
                </w:tcPr>
                <w:tbl>
                  <w:tblPr>
                    <w:tblW w:w="0" w:type="auto"/>
                    <w:tblLook w:val="04A0" w:firstRow="1" w:lastRow="0" w:firstColumn="1" w:lastColumn="0" w:noHBand="0" w:noVBand="1"/>
                  </w:tblPr>
                  <w:tblGrid>
                    <w:gridCol w:w="9403"/>
                  </w:tblGrid>
                  <w:tr w:rsidR="009C7DFF" w:rsidRPr="005B4294" w:rsidTr="001F0BE0">
                    <w:tc>
                      <w:tcPr>
                        <w:tcW w:w="9403" w:type="dxa"/>
                      </w:tcPr>
                      <w:p w:rsidR="009C7DFF" w:rsidRPr="005B4294" w:rsidRDefault="009C7DFF" w:rsidP="001F0BE0">
                        <w:pPr>
                          <w:pStyle w:val="NormalWeb"/>
                          <w:shd w:val="clear" w:color="auto" w:fill="FFFFFF"/>
                          <w:spacing w:before="0" w:beforeAutospacing="0" w:line="360" w:lineRule="auto"/>
                          <w:rPr>
                            <w:rFonts w:ascii="Arial" w:hAnsi="Arial" w:cs="Arial"/>
                            <w:color w:val="3E3E3E"/>
                          </w:rPr>
                        </w:pPr>
                      </w:p>
                    </w:tc>
                  </w:tr>
                </w:tbl>
                <w:p w:rsidR="009C7DFF" w:rsidRPr="005B4294" w:rsidRDefault="009C7DFF" w:rsidP="001F0BE0">
                  <w:pPr>
                    <w:pStyle w:val="NormalWeb"/>
                    <w:shd w:val="clear" w:color="auto" w:fill="FFFFFF"/>
                    <w:spacing w:before="0" w:beforeAutospacing="0" w:line="360" w:lineRule="auto"/>
                    <w:rPr>
                      <w:rFonts w:ascii="Arial" w:hAnsi="Arial" w:cs="Arial"/>
                      <w:color w:val="3E3E3E"/>
                    </w:rPr>
                  </w:pPr>
                </w:p>
              </w:tc>
            </w:tr>
          </w:tbl>
          <w:p w:rsidR="009C7DFF" w:rsidRPr="00332113" w:rsidRDefault="009C7DFF" w:rsidP="001F0BE0">
            <w:pPr>
              <w:pStyle w:val="NormalWeb"/>
              <w:shd w:val="clear" w:color="auto" w:fill="FFFFFF"/>
              <w:spacing w:before="0" w:beforeAutospacing="0" w:line="360" w:lineRule="auto"/>
              <w:rPr>
                <w:rFonts w:ascii="Arial" w:hAnsi="Arial" w:cs="Arial"/>
              </w:rPr>
            </w:pPr>
          </w:p>
        </w:tc>
      </w:tr>
    </w:tbl>
    <w:p w:rsidR="009C7DFF" w:rsidRPr="0005594C" w:rsidRDefault="009C7DFF" w:rsidP="00CB13E3">
      <w:pPr>
        <w:pStyle w:val="Normal1"/>
        <w:numPr>
          <w:ilvl w:val="0"/>
          <w:numId w:val="19"/>
        </w:numPr>
        <w:spacing w:line="360" w:lineRule="auto"/>
        <w:jc w:val="both"/>
        <w:rPr>
          <w:color w:val="FF0000"/>
          <w:sz w:val="24"/>
          <w:szCs w:val="24"/>
        </w:rPr>
      </w:pPr>
      <w:r w:rsidRPr="0005594C">
        <w:rPr>
          <w:color w:val="FF0000"/>
          <w:sz w:val="24"/>
          <w:szCs w:val="24"/>
        </w:rPr>
        <w:t xml:space="preserve">What are the climatic parameters that are </w:t>
      </w:r>
      <w:proofErr w:type="spellStart"/>
      <w:r w:rsidRPr="0005594C">
        <w:rPr>
          <w:color w:val="FF0000"/>
          <w:sz w:val="24"/>
          <w:szCs w:val="24"/>
        </w:rPr>
        <w:t>favourable</w:t>
      </w:r>
      <w:proofErr w:type="spellEnd"/>
      <w:r w:rsidRPr="0005594C">
        <w:rPr>
          <w:color w:val="FF0000"/>
          <w:sz w:val="24"/>
          <w:szCs w:val="24"/>
        </w:rPr>
        <w:t xml:space="preserve"> for breeding mosquito larvae</w:t>
      </w:r>
      <w:r>
        <w:rPr>
          <w:color w:val="FF0000"/>
          <w:sz w:val="24"/>
          <w:szCs w:val="24"/>
        </w:rPr>
        <w:t xml:space="preserve"> and larvae statistics</w:t>
      </w:r>
      <w:r w:rsidRPr="0005594C">
        <w:rPr>
          <w:color w:val="FF0000"/>
          <w:sz w:val="24"/>
          <w:szCs w:val="24"/>
        </w:rPr>
        <w:t xml:space="preserve"> in the area of investigation?</w:t>
      </w:r>
    </w:p>
    <w:p w:rsidR="00507FF0" w:rsidRDefault="00507FF0" w:rsidP="000A2481">
      <w:pPr>
        <w:pStyle w:val="Normal1"/>
        <w:spacing w:line="360" w:lineRule="auto"/>
        <w:jc w:val="both"/>
        <w:rPr>
          <w:sz w:val="24"/>
          <w:szCs w:val="24"/>
        </w:rPr>
      </w:pPr>
    </w:p>
    <w:p w:rsidR="00A04B5B" w:rsidRDefault="00A04B5B" w:rsidP="000A2481">
      <w:pPr>
        <w:pStyle w:val="Normal1"/>
        <w:spacing w:line="360" w:lineRule="auto"/>
        <w:jc w:val="both"/>
        <w:rPr>
          <w:sz w:val="24"/>
          <w:szCs w:val="24"/>
        </w:rPr>
      </w:pPr>
      <w:r>
        <w:rPr>
          <w:sz w:val="24"/>
          <w:szCs w:val="24"/>
        </w:rPr>
        <w:t xml:space="preserve">Tables </w:t>
      </w:r>
      <w:r w:rsidR="0067265C">
        <w:rPr>
          <w:sz w:val="24"/>
          <w:szCs w:val="24"/>
        </w:rPr>
        <w:t>3</w:t>
      </w:r>
      <w:r>
        <w:rPr>
          <w:sz w:val="24"/>
          <w:szCs w:val="24"/>
        </w:rPr>
        <w:t xml:space="preserve"> – </w:t>
      </w:r>
      <w:r w:rsidR="0067265C">
        <w:rPr>
          <w:sz w:val="24"/>
          <w:szCs w:val="24"/>
        </w:rPr>
        <w:t>11</w:t>
      </w:r>
      <w:r>
        <w:rPr>
          <w:sz w:val="24"/>
          <w:szCs w:val="24"/>
        </w:rPr>
        <w:t xml:space="preserve"> show the</w:t>
      </w:r>
      <w:r w:rsidR="00F86DFF">
        <w:rPr>
          <w:sz w:val="24"/>
          <w:szCs w:val="24"/>
        </w:rPr>
        <w:t xml:space="preserve"> numbers of larvae from all the</w:t>
      </w:r>
      <w:r>
        <w:rPr>
          <w:sz w:val="24"/>
          <w:szCs w:val="24"/>
        </w:rPr>
        <w:t xml:space="preserve"> breeding sites</w:t>
      </w:r>
      <w:r w:rsidR="00F86DFF">
        <w:rPr>
          <w:sz w:val="24"/>
          <w:szCs w:val="24"/>
        </w:rPr>
        <w:t xml:space="preserve"> (Larvae statistics)</w:t>
      </w:r>
      <w:r>
        <w:rPr>
          <w:sz w:val="24"/>
          <w:szCs w:val="24"/>
        </w:rPr>
        <w:t xml:space="preserve">, corresponding </w:t>
      </w:r>
      <w:proofErr w:type="spellStart"/>
      <w:r>
        <w:rPr>
          <w:sz w:val="24"/>
          <w:szCs w:val="24"/>
        </w:rPr>
        <w:t>physico</w:t>
      </w:r>
      <w:proofErr w:type="spellEnd"/>
      <w:r>
        <w:rPr>
          <w:sz w:val="24"/>
          <w:szCs w:val="24"/>
        </w:rPr>
        <w:t xml:space="preserve">-chemical </w:t>
      </w:r>
      <w:r w:rsidR="000A2481">
        <w:rPr>
          <w:sz w:val="24"/>
          <w:szCs w:val="24"/>
        </w:rPr>
        <w:t>properties</w:t>
      </w:r>
      <w:r w:rsidR="00F86DFF">
        <w:rPr>
          <w:sz w:val="24"/>
          <w:szCs w:val="24"/>
        </w:rPr>
        <w:t xml:space="preserve"> (remotely-sensed data)</w:t>
      </w:r>
      <w:r w:rsidR="000A2481">
        <w:rPr>
          <w:sz w:val="24"/>
          <w:szCs w:val="24"/>
        </w:rPr>
        <w:t xml:space="preserve"> and the mosquito larvae genera sampled and identified from those sites.</w:t>
      </w:r>
    </w:p>
    <w:p w:rsidR="002A7BE4" w:rsidRDefault="002A7BE4" w:rsidP="000A2481">
      <w:pPr>
        <w:pStyle w:val="Normal1"/>
        <w:spacing w:line="360" w:lineRule="auto"/>
        <w:jc w:val="both"/>
        <w:rPr>
          <w:sz w:val="24"/>
          <w:szCs w:val="24"/>
        </w:rPr>
      </w:pPr>
    </w:p>
    <w:p w:rsidR="000A2481" w:rsidRDefault="000A2481" w:rsidP="000A2481">
      <w:pPr>
        <w:pStyle w:val="Normal1"/>
        <w:spacing w:line="360" w:lineRule="auto"/>
        <w:jc w:val="both"/>
        <w:rPr>
          <w:sz w:val="24"/>
          <w:szCs w:val="24"/>
        </w:rPr>
      </w:pPr>
      <w:r>
        <w:rPr>
          <w:sz w:val="24"/>
          <w:szCs w:val="24"/>
        </w:rPr>
        <w:lastRenderedPageBreak/>
        <w:t xml:space="preserve">Table </w:t>
      </w:r>
      <w:r w:rsidR="0067265C">
        <w:rPr>
          <w:sz w:val="24"/>
          <w:szCs w:val="24"/>
        </w:rPr>
        <w:t>3</w:t>
      </w:r>
      <w:r>
        <w:rPr>
          <w:sz w:val="24"/>
          <w:szCs w:val="24"/>
        </w:rPr>
        <w:t xml:space="preserve"> </w:t>
      </w:r>
      <w:r w:rsidR="003E0308">
        <w:rPr>
          <w:sz w:val="24"/>
          <w:szCs w:val="24"/>
        </w:rPr>
        <w:t xml:space="preserve">Remotely-sensed </w:t>
      </w:r>
      <w:r w:rsidR="00F86DFF">
        <w:rPr>
          <w:sz w:val="24"/>
          <w:szCs w:val="24"/>
        </w:rPr>
        <w:t xml:space="preserve">Data </w:t>
      </w:r>
      <w:r w:rsidR="003E0308">
        <w:rPr>
          <w:sz w:val="24"/>
          <w:szCs w:val="24"/>
        </w:rPr>
        <w:t xml:space="preserve">and </w:t>
      </w:r>
      <w:r>
        <w:rPr>
          <w:sz w:val="24"/>
          <w:szCs w:val="24"/>
        </w:rPr>
        <w:t xml:space="preserve">Larvae </w:t>
      </w:r>
      <w:r w:rsidR="00F86DFF">
        <w:rPr>
          <w:sz w:val="24"/>
          <w:szCs w:val="24"/>
        </w:rPr>
        <w:t>Statistics</w:t>
      </w:r>
      <w:r>
        <w:rPr>
          <w:sz w:val="24"/>
          <w:szCs w:val="24"/>
        </w:rPr>
        <w:t xml:space="preserve"> from Girls’ hostel 1 Site (GHT-1)</w:t>
      </w:r>
    </w:p>
    <w:tbl>
      <w:tblPr>
        <w:tblStyle w:val="TableGrid"/>
        <w:tblW w:w="0" w:type="auto"/>
        <w:tblInd w:w="468" w:type="dxa"/>
        <w:tblLook w:val="04A0" w:firstRow="1" w:lastRow="0" w:firstColumn="1" w:lastColumn="0" w:noHBand="0" w:noVBand="1"/>
      </w:tblPr>
      <w:tblGrid>
        <w:gridCol w:w="1124"/>
        <w:gridCol w:w="893"/>
        <w:gridCol w:w="885"/>
        <w:gridCol w:w="885"/>
        <w:gridCol w:w="1170"/>
        <w:gridCol w:w="1020"/>
        <w:gridCol w:w="1425"/>
        <w:gridCol w:w="1182"/>
      </w:tblGrid>
      <w:tr w:rsidR="006B2E2B" w:rsidRPr="00755820" w:rsidTr="006B2E2B">
        <w:tc>
          <w:tcPr>
            <w:tcW w:w="1124" w:type="dxa"/>
            <w:vMerge w:val="restart"/>
          </w:tcPr>
          <w:p w:rsidR="006B2E2B" w:rsidRPr="00755820" w:rsidRDefault="006B2E2B" w:rsidP="000A2481">
            <w:pPr>
              <w:pStyle w:val="Normal1"/>
              <w:jc w:val="both"/>
            </w:pPr>
          </w:p>
          <w:p w:rsidR="006B2E2B" w:rsidRPr="00741D3F" w:rsidRDefault="006B2E2B" w:rsidP="000A2481">
            <w:pPr>
              <w:pStyle w:val="Normal1"/>
              <w:jc w:val="both"/>
              <w:rPr>
                <w:b/>
              </w:rPr>
            </w:pPr>
            <w:r w:rsidRPr="00741D3F">
              <w:rPr>
                <w:b/>
              </w:rPr>
              <w:t>Duration</w:t>
            </w:r>
          </w:p>
        </w:tc>
        <w:tc>
          <w:tcPr>
            <w:tcW w:w="2663" w:type="dxa"/>
            <w:gridSpan w:val="3"/>
          </w:tcPr>
          <w:p w:rsidR="006B2E2B" w:rsidRPr="00741D3F" w:rsidRDefault="006B2E2B" w:rsidP="00755820">
            <w:pPr>
              <w:pStyle w:val="Normal1"/>
              <w:jc w:val="center"/>
              <w:rPr>
                <w:b/>
              </w:rPr>
            </w:pPr>
            <w:proofErr w:type="spellStart"/>
            <w:r w:rsidRPr="00741D3F">
              <w:rPr>
                <w:b/>
              </w:rPr>
              <w:t>Physico</w:t>
            </w:r>
            <w:proofErr w:type="spellEnd"/>
            <w:r w:rsidRPr="00741D3F">
              <w:rPr>
                <w:b/>
              </w:rPr>
              <w:t>-chemical Parameters</w:t>
            </w:r>
          </w:p>
        </w:tc>
        <w:tc>
          <w:tcPr>
            <w:tcW w:w="1170" w:type="dxa"/>
            <w:vMerge w:val="restart"/>
          </w:tcPr>
          <w:p w:rsidR="006B2E2B" w:rsidRPr="00741D3F" w:rsidRDefault="006B2E2B" w:rsidP="00755820">
            <w:pPr>
              <w:pStyle w:val="Normal1"/>
              <w:jc w:val="center"/>
              <w:rPr>
                <w:b/>
              </w:rPr>
            </w:pPr>
          </w:p>
          <w:p w:rsidR="006B2E2B" w:rsidRPr="00741D3F" w:rsidRDefault="006B2E2B" w:rsidP="00755820">
            <w:pPr>
              <w:pStyle w:val="Normal1"/>
              <w:jc w:val="center"/>
              <w:rPr>
                <w:b/>
              </w:rPr>
            </w:pPr>
            <w:r w:rsidRPr="00741D3F">
              <w:rPr>
                <w:b/>
              </w:rPr>
              <w:t>No. of Larvae</w:t>
            </w:r>
            <w:r>
              <w:rPr>
                <w:b/>
              </w:rPr>
              <w:t xml:space="preserve"> collected</w:t>
            </w:r>
          </w:p>
        </w:tc>
        <w:tc>
          <w:tcPr>
            <w:tcW w:w="1020" w:type="dxa"/>
            <w:vMerge w:val="restart"/>
          </w:tcPr>
          <w:p w:rsidR="006B2E2B" w:rsidRPr="00741D3F" w:rsidRDefault="006B2E2B" w:rsidP="00755820">
            <w:pPr>
              <w:pStyle w:val="Normal1"/>
              <w:jc w:val="center"/>
              <w:rPr>
                <w:b/>
              </w:rPr>
            </w:pPr>
          </w:p>
          <w:p w:rsidR="006B2E2B" w:rsidRPr="00741D3F" w:rsidRDefault="006B2E2B" w:rsidP="00755820">
            <w:pPr>
              <w:pStyle w:val="Normal1"/>
              <w:jc w:val="center"/>
              <w:rPr>
                <w:b/>
              </w:rPr>
            </w:pPr>
            <w:r w:rsidRPr="00741D3F">
              <w:rPr>
                <w:b/>
              </w:rPr>
              <w:t xml:space="preserve">Aedes </w:t>
            </w:r>
            <w:r w:rsidRPr="00741D3F">
              <w:rPr>
                <w:b/>
                <w:i/>
              </w:rPr>
              <w:t>spp.</w:t>
            </w:r>
          </w:p>
        </w:tc>
        <w:tc>
          <w:tcPr>
            <w:tcW w:w="1425" w:type="dxa"/>
            <w:vMerge w:val="restart"/>
          </w:tcPr>
          <w:p w:rsidR="006B2E2B" w:rsidRPr="00741D3F" w:rsidRDefault="006B2E2B" w:rsidP="00755820">
            <w:pPr>
              <w:pStyle w:val="Normal1"/>
              <w:jc w:val="center"/>
              <w:rPr>
                <w:b/>
              </w:rPr>
            </w:pPr>
          </w:p>
          <w:p w:rsidR="006B2E2B" w:rsidRPr="00741D3F" w:rsidRDefault="006B2E2B" w:rsidP="00755820">
            <w:pPr>
              <w:pStyle w:val="Normal1"/>
              <w:jc w:val="center"/>
              <w:rPr>
                <w:b/>
              </w:rPr>
            </w:pPr>
            <w:r w:rsidRPr="00741D3F">
              <w:rPr>
                <w:b/>
              </w:rPr>
              <w:t xml:space="preserve">Anopheles </w:t>
            </w:r>
            <w:r w:rsidRPr="00741D3F">
              <w:rPr>
                <w:b/>
                <w:i/>
              </w:rPr>
              <w:t>spp.</w:t>
            </w:r>
          </w:p>
        </w:tc>
        <w:tc>
          <w:tcPr>
            <w:tcW w:w="1182" w:type="dxa"/>
            <w:vMerge w:val="restart"/>
          </w:tcPr>
          <w:p w:rsidR="006B2E2B" w:rsidRPr="00741D3F" w:rsidRDefault="006B2E2B" w:rsidP="00755820">
            <w:pPr>
              <w:pStyle w:val="Normal1"/>
              <w:jc w:val="center"/>
              <w:rPr>
                <w:b/>
              </w:rPr>
            </w:pPr>
          </w:p>
          <w:p w:rsidR="006B2E2B" w:rsidRPr="00741D3F" w:rsidRDefault="006B2E2B" w:rsidP="00755820">
            <w:pPr>
              <w:pStyle w:val="Normal1"/>
              <w:jc w:val="center"/>
              <w:rPr>
                <w:b/>
              </w:rPr>
            </w:pPr>
            <w:r w:rsidRPr="00741D3F">
              <w:rPr>
                <w:b/>
              </w:rPr>
              <w:t xml:space="preserve">Culex </w:t>
            </w:r>
          </w:p>
          <w:p w:rsidR="006B2E2B" w:rsidRPr="00741D3F" w:rsidRDefault="006B2E2B" w:rsidP="00755820">
            <w:pPr>
              <w:pStyle w:val="Normal1"/>
              <w:jc w:val="center"/>
              <w:rPr>
                <w:b/>
              </w:rPr>
            </w:pPr>
            <w:r w:rsidRPr="00741D3F">
              <w:rPr>
                <w:b/>
                <w:i/>
              </w:rPr>
              <w:t>spp.</w:t>
            </w:r>
          </w:p>
        </w:tc>
      </w:tr>
      <w:tr w:rsidR="006B2E2B" w:rsidRPr="00755820" w:rsidTr="006B2E2B">
        <w:trPr>
          <w:trHeight w:val="746"/>
        </w:trPr>
        <w:tc>
          <w:tcPr>
            <w:tcW w:w="1124" w:type="dxa"/>
            <w:vMerge/>
          </w:tcPr>
          <w:p w:rsidR="006B2E2B" w:rsidRPr="00755820" w:rsidRDefault="006B2E2B" w:rsidP="000A2481">
            <w:pPr>
              <w:pStyle w:val="Normal1"/>
              <w:spacing w:line="360" w:lineRule="auto"/>
              <w:jc w:val="both"/>
            </w:pPr>
          </w:p>
        </w:tc>
        <w:tc>
          <w:tcPr>
            <w:tcW w:w="893" w:type="dxa"/>
          </w:tcPr>
          <w:p w:rsidR="006B2E2B" w:rsidRPr="00741D3F" w:rsidRDefault="006B2E2B" w:rsidP="00755820">
            <w:pPr>
              <w:pStyle w:val="Normal1"/>
              <w:jc w:val="center"/>
              <w:rPr>
                <w:b/>
                <w:sz w:val="20"/>
                <w:szCs w:val="20"/>
              </w:rPr>
            </w:pPr>
            <w:r w:rsidRPr="00741D3F">
              <w:rPr>
                <w:b/>
                <w:sz w:val="20"/>
                <w:szCs w:val="20"/>
              </w:rPr>
              <w:t>Water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885" w:type="dxa"/>
          </w:tcPr>
          <w:p w:rsidR="006B2E2B" w:rsidRPr="00741D3F" w:rsidRDefault="006B2E2B" w:rsidP="00755820">
            <w:pPr>
              <w:pStyle w:val="Normal1"/>
              <w:jc w:val="center"/>
              <w:rPr>
                <w:b/>
                <w:sz w:val="20"/>
                <w:szCs w:val="20"/>
              </w:rPr>
            </w:pPr>
            <w:r w:rsidRPr="00741D3F">
              <w:rPr>
                <w:b/>
                <w:sz w:val="20"/>
                <w:szCs w:val="20"/>
              </w:rPr>
              <w:t xml:space="preserve">Water </w:t>
            </w:r>
            <w:r>
              <w:rPr>
                <w:b/>
                <w:sz w:val="20"/>
                <w:szCs w:val="20"/>
              </w:rPr>
              <w:t xml:space="preserve">pH   </w:t>
            </w:r>
            <w:r w:rsidRPr="00741D3F">
              <w:rPr>
                <w:b/>
                <w:sz w:val="20"/>
                <w:szCs w:val="20"/>
              </w:rPr>
              <w:t xml:space="preserve"> (%)</w:t>
            </w:r>
          </w:p>
          <w:p w:rsidR="006B2E2B" w:rsidRPr="00741D3F" w:rsidRDefault="006B2E2B" w:rsidP="00755820">
            <w:pPr>
              <w:pStyle w:val="Normal1"/>
              <w:jc w:val="center"/>
              <w:rPr>
                <w:b/>
                <w:sz w:val="20"/>
                <w:szCs w:val="20"/>
              </w:rPr>
            </w:pPr>
          </w:p>
        </w:tc>
        <w:tc>
          <w:tcPr>
            <w:tcW w:w="885" w:type="dxa"/>
          </w:tcPr>
          <w:p w:rsidR="006B2E2B" w:rsidRPr="00741D3F" w:rsidRDefault="006B2E2B" w:rsidP="00755820">
            <w:pPr>
              <w:pStyle w:val="Normal1"/>
              <w:jc w:val="center"/>
              <w:rPr>
                <w:b/>
                <w:sz w:val="20"/>
                <w:szCs w:val="20"/>
              </w:rPr>
            </w:pPr>
            <w:r w:rsidRPr="00741D3F">
              <w:rPr>
                <w:b/>
                <w:sz w:val="20"/>
                <w:szCs w:val="20"/>
              </w:rPr>
              <w:t>Air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1170" w:type="dxa"/>
            <w:vMerge/>
          </w:tcPr>
          <w:p w:rsidR="006B2E2B" w:rsidRPr="00741D3F" w:rsidRDefault="006B2E2B" w:rsidP="00755820">
            <w:pPr>
              <w:pStyle w:val="Normal1"/>
              <w:jc w:val="center"/>
              <w:rPr>
                <w:b/>
                <w:sz w:val="20"/>
                <w:szCs w:val="20"/>
              </w:rPr>
            </w:pPr>
          </w:p>
        </w:tc>
        <w:tc>
          <w:tcPr>
            <w:tcW w:w="1020" w:type="dxa"/>
            <w:vMerge/>
          </w:tcPr>
          <w:p w:rsidR="006B2E2B" w:rsidRPr="00741D3F" w:rsidRDefault="006B2E2B" w:rsidP="00755820">
            <w:pPr>
              <w:pStyle w:val="Normal1"/>
              <w:jc w:val="center"/>
              <w:rPr>
                <w:b/>
                <w:sz w:val="20"/>
                <w:szCs w:val="20"/>
              </w:rPr>
            </w:pPr>
          </w:p>
        </w:tc>
        <w:tc>
          <w:tcPr>
            <w:tcW w:w="1425" w:type="dxa"/>
            <w:vMerge/>
          </w:tcPr>
          <w:p w:rsidR="006B2E2B" w:rsidRPr="00741D3F" w:rsidRDefault="006B2E2B" w:rsidP="00755820">
            <w:pPr>
              <w:pStyle w:val="Normal1"/>
              <w:jc w:val="center"/>
              <w:rPr>
                <w:b/>
                <w:sz w:val="20"/>
                <w:szCs w:val="20"/>
              </w:rPr>
            </w:pPr>
          </w:p>
        </w:tc>
        <w:tc>
          <w:tcPr>
            <w:tcW w:w="1182" w:type="dxa"/>
            <w:vMerge/>
          </w:tcPr>
          <w:p w:rsidR="006B2E2B" w:rsidRPr="00741D3F" w:rsidRDefault="006B2E2B" w:rsidP="00755820">
            <w:pPr>
              <w:pStyle w:val="Normal1"/>
              <w:jc w:val="center"/>
              <w:rPr>
                <w:b/>
                <w:sz w:val="20"/>
                <w:szCs w:val="20"/>
              </w:rPr>
            </w:pPr>
          </w:p>
        </w:tc>
      </w:tr>
      <w:tr w:rsidR="006B2E2B" w:rsidRPr="00755820" w:rsidTr="006B2E2B">
        <w:tc>
          <w:tcPr>
            <w:tcW w:w="1124" w:type="dxa"/>
          </w:tcPr>
          <w:p w:rsidR="006B2E2B" w:rsidRPr="00755820" w:rsidRDefault="006B2E2B" w:rsidP="000A2481">
            <w:pPr>
              <w:pStyle w:val="Normal1"/>
              <w:spacing w:line="360" w:lineRule="auto"/>
              <w:jc w:val="both"/>
            </w:pPr>
            <w:r>
              <w:t>Week 2</w:t>
            </w:r>
          </w:p>
        </w:tc>
        <w:tc>
          <w:tcPr>
            <w:tcW w:w="893" w:type="dxa"/>
          </w:tcPr>
          <w:p w:rsidR="006B2E2B" w:rsidRPr="00755820" w:rsidRDefault="006B2E2B" w:rsidP="00770F50">
            <w:pPr>
              <w:pStyle w:val="Normal1"/>
              <w:spacing w:line="360" w:lineRule="auto"/>
              <w:jc w:val="center"/>
            </w:pPr>
            <w:r>
              <w:t>27.2</w:t>
            </w:r>
          </w:p>
        </w:tc>
        <w:tc>
          <w:tcPr>
            <w:tcW w:w="885" w:type="dxa"/>
          </w:tcPr>
          <w:p w:rsidR="006B2E2B" w:rsidRPr="00755820" w:rsidRDefault="006B2E2B" w:rsidP="00770F50">
            <w:pPr>
              <w:pStyle w:val="Normal1"/>
              <w:spacing w:line="360" w:lineRule="auto"/>
              <w:jc w:val="center"/>
            </w:pPr>
            <w:r>
              <w:t>7.2</w:t>
            </w:r>
          </w:p>
        </w:tc>
        <w:tc>
          <w:tcPr>
            <w:tcW w:w="885" w:type="dxa"/>
          </w:tcPr>
          <w:p w:rsidR="006B2E2B" w:rsidRPr="00755820" w:rsidRDefault="006B2E2B" w:rsidP="00770F50">
            <w:pPr>
              <w:pStyle w:val="Normal1"/>
              <w:spacing w:line="360" w:lineRule="auto"/>
              <w:jc w:val="center"/>
            </w:pPr>
            <w:r>
              <w:t>29.1</w:t>
            </w:r>
          </w:p>
        </w:tc>
        <w:tc>
          <w:tcPr>
            <w:tcW w:w="1170" w:type="dxa"/>
          </w:tcPr>
          <w:p w:rsidR="006B2E2B" w:rsidRPr="00755820" w:rsidRDefault="006B2E2B" w:rsidP="006810C9">
            <w:pPr>
              <w:pStyle w:val="Normal1"/>
              <w:spacing w:line="360" w:lineRule="auto"/>
              <w:jc w:val="center"/>
            </w:pPr>
            <w:r>
              <w:t>3</w:t>
            </w:r>
          </w:p>
        </w:tc>
        <w:tc>
          <w:tcPr>
            <w:tcW w:w="1020" w:type="dxa"/>
          </w:tcPr>
          <w:p w:rsidR="006B2E2B" w:rsidRPr="00755820" w:rsidRDefault="006B2E2B" w:rsidP="00770F50">
            <w:pPr>
              <w:pStyle w:val="Normal1"/>
              <w:spacing w:line="360" w:lineRule="auto"/>
              <w:jc w:val="center"/>
            </w:pPr>
            <w:r>
              <w:t>3</w:t>
            </w:r>
          </w:p>
        </w:tc>
        <w:tc>
          <w:tcPr>
            <w:tcW w:w="1425" w:type="dxa"/>
          </w:tcPr>
          <w:p w:rsidR="006B2E2B" w:rsidRPr="00755820" w:rsidRDefault="006B2E2B" w:rsidP="00770F50">
            <w:pPr>
              <w:pStyle w:val="Normal1"/>
              <w:spacing w:line="360" w:lineRule="auto"/>
              <w:jc w:val="center"/>
            </w:pPr>
            <w:r>
              <w:t>-</w:t>
            </w:r>
          </w:p>
        </w:tc>
        <w:tc>
          <w:tcPr>
            <w:tcW w:w="1182" w:type="dxa"/>
          </w:tcPr>
          <w:p w:rsidR="006B2E2B" w:rsidRPr="00755820" w:rsidRDefault="006B2E2B" w:rsidP="00770F50">
            <w:pPr>
              <w:pStyle w:val="Normal1"/>
              <w:spacing w:line="360" w:lineRule="auto"/>
              <w:jc w:val="center"/>
            </w:pPr>
            <w:r>
              <w:t>-</w:t>
            </w:r>
          </w:p>
        </w:tc>
      </w:tr>
      <w:tr w:rsidR="006B2E2B" w:rsidRPr="00755820" w:rsidTr="006B2E2B">
        <w:tc>
          <w:tcPr>
            <w:tcW w:w="1124" w:type="dxa"/>
          </w:tcPr>
          <w:p w:rsidR="006B2E2B" w:rsidRPr="00755820" w:rsidRDefault="006B2E2B" w:rsidP="000A2481">
            <w:pPr>
              <w:pStyle w:val="Normal1"/>
              <w:spacing w:line="360" w:lineRule="auto"/>
              <w:jc w:val="both"/>
            </w:pPr>
            <w:r>
              <w:t>Week 4</w:t>
            </w:r>
          </w:p>
        </w:tc>
        <w:tc>
          <w:tcPr>
            <w:tcW w:w="893" w:type="dxa"/>
          </w:tcPr>
          <w:p w:rsidR="006B2E2B" w:rsidRPr="00755820" w:rsidRDefault="006B2E2B" w:rsidP="007B3A48">
            <w:pPr>
              <w:pStyle w:val="Normal1"/>
              <w:spacing w:line="360" w:lineRule="auto"/>
              <w:jc w:val="center"/>
            </w:pPr>
            <w:r>
              <w:t>28.3</w:t>
            </w:r>
          </w:p>
        </w:tc>
        <w:tc>
          <w:tcPr>
            <w:tcW w:w="885" w:type="dxa"/>
          </w:tcPr>
          <w:p w:rsidR="006B2E2B" w:rsidRPr="00755820" w:rsidRDefault="006B2E2B" w:rsidP="00770F50">
            <w:pPr>
              <w:pStyle w:val="Normal1"/>
              <w:spacing w:line="360" w:lineRule="auto"/>
              <w:jc w:val="center"/>
            </w:pPr>
            <w:r>
              <w:t>7.3</w:t>
            </w:r>
          </w:p>
        </w:tc>
        <w:tc>
          <w:tcPr>
            <w:tcW w:w="885" w:type="dxa"/>
          </w:tcPr>
          <w:p w:rsidR="006B2E2B" w:rsidRPr="00755820" w:rsidRDefault="006B2E2B" w:rsidP="007B3A48">
            <w:pPr>
              <w:pStyle w:val="Normal1"/>
              <w:spacing w:line="360" w:lineRule="auto"/>
              <w:jc w:val="center"/>
            </w:pPr>
            <w:r>
              <w:t>28.9</w:t>
            </w:r>
          </w:p>
        </w:tc>
        <w:tc>
          <w:tcPr>
            <w:tcW w:w="1170" w:type="dxa"/>
          </w:tcPr>
          <w:p w:rsidR="006B2E2B" w:rsidRPr="00755820" w:rsidRDefault="006B2E2B" w:rsidP="006810C9">
            <w:pPr>
              <w:pStyle w:val="Normal1"/>
              <w:spacing w:line="360" w:lineRule="auto"/>
              <w:jc w:val="center"/>
            </w:pPr>
            <w:r>
              <w:t>7</w:t>
            </w:r>
          </w:p>
        </w:tc>
        <w:tc>
          <w:tcPr>
            <w:tcW w:w="1020" w:type="dxa"/>
          </w:tcPr>
          <w:p w:rsidR="006B2E2B" w:rsidRPr="00755820" w:rsidRDefault="006B2E2B" w:rsidP="00770F50">
            <w:pPr>
              <w:pStyle w:val="Normal1"/>
              <w:spacing w:line="360" w:lineRule="auto"/>
              <w:jc w:val="center"/>
            </w:pPr>
            <w:r>
              <w:t>7</w:t>
            </w:r>
          </w:p>
        </w:tc>
        <w:tc>
          <w:tcPr>
            <w:tcW w:w="1425" w:type="dxa"/>
          </w:tcPr>
          <w:p w:rsidR="006B2E2B" w:rsidRPr="00755820" w:rsidRDefault="006B2E2B" w:rsidP="00770F50">
            <w:pPr>
              <w:pStyle w:val="Normal1"/>
              <w:spacing w:line="360" w:lineRule="auto"/>
              <w:jc w:val="center"/>
            </w:pPr>
            <w:r>
              <w:t>-</w:t>
            </w:r>
          </w:p>
        </w:tc>
        <w:tc>
          <w:tcPr>
            <w:tcW w:w="1182" w:type="dxa"/>
          </w:tcPr>
          <w:p w:rsidR="006B2E2B" w:rsidRPr="00755820" w:rsidRDefault="006B2E2B" w:rsidP="00770F50">
            <w:pPr>
              <w:pStyle w:val="Normal1"/>
              <w:spacing w:line="360" w:lineRule="auto"/>
              <w:jc w:val="center"/>
            </w:pPr>
            <w:r>
              <w:t>-</w:t>
            </w:r>
          </w:p>
        </w:tc>
      </w:tr>
      <w:tr w:rsidR="006B2E2B" w:rsidRPr="00755820" w:rsidTr="006B2E2B">
        <w:tc>
          <w:tcPr>
            <w:tcW w:w="1124" w:type="dxa"/>
          </w:tcPr>
          <w:p w:rsidR="006B2E2B" w:rsidRPr="00755820" w:rsidRDefault="006B2E2B" w:rsidP="000A2481">
            <w:pPr>
              <w:pStyle w:val="Normal1"/>
              <w:spacing w:line="360" w:lineRule="auto"/>
              <w:jc w:val="both"/>
            </w:pPr>
            <w:r>
              <w:t>Week 6</w:t>
            </w:r>
          </w:p>
        </w:tc>
        <w:tc>
          <w:tcPr>
            <w:tcW w:w="893" w:type="dxa"/>
          </w:tcPr>
          <w:p w:rsidR="006B2E2B" w:rsidRPr="00755820" w:rsidRDefault="006B2E2B" w:rsidP="007B3A48">
            <w:pPr>
              <w:pStyle w:val="Normal1"/>
              <w:spacing w:line="360" w:lineRule="auto"/>
              <w:jc w:val="center"/>
            </w:pPr>
            <w:r>
              <w:t>27.4</w:t>
            </w:r>
          </w:p>
        </w:tc>
        <w:tc>
          <w:tcPr>
            <w:tcW w:w="885" w:type="dxa"/>
          </w:tcPr>
          <w:p w:rsidR="006B2E2B" w:rsidRPr="00755820" w:rsidRDefault="006B2E2B" w:rsidP="00770F50">
            <w:pPr>
              <w:pStyle w:val="Normal1"/>
              <w:spacing w:line="360" w:lineRule="auto"/>
              <w:jc w:val="center"/>
            </w:pPr>
            <w:r>
              <w:t>7.5</w:t>
            </w:r>
          </w:p>
        </w:tc>
        <w:tc>
          <w:tcPr>
            <w:tcW w:w="885" w:type="dxa"/>
          </w:tcPr>
          <w:p w:rsidR="006B2E2B" w:rsidRPr="00755820" w:rsidRDefault="006B2E2B" w:rsidP="00770F50">
            <w:pPr>
              <w:pStyle w:val="Normal1"/>
              <w:spacing w:line="360" w:lineRule="auto"/>
              <w:jc w:val="center"/>
            </w:pPr>
            <w:r>
              <w:t>28.0</w:t>
            </w:r>
          </w:p>
        </w:tc>
        <w:tc>
          <w:tcPr>
            <w:tcW w:w="1170" w:type="dxa"/>
          </w:tcPr>
          <w:p w:rsidR="006B2E2B" w:rsidRPr="00755820" w:rsidRDefault="006B2E2B" w:rsidP="006810C9">
            <w:pPr>
              <w:pStyle w:val="Normal1"/>
              <w:spacing w:line="360" w:lineRule="auto"/>
              <w:jc w:val="center"/>
            </w:pPr>
            <w:r>
              <w:t>10</w:t>
            </w:r>
          </w:p>
        </w:tc>
        <w:tc>
          <w:tcPr>
            <w:tcW w:w="1020" w:type="dxa"/>
          </w:tcPr>
          <w:p w:rsidR="006B2E2B" w:rsidRPr="00755820" w:rsidRDefault="006B2E2B" w:rsidP="00770F50">
            <w:pPr>
              <w:pStyle w:val="Normal1"/>
              <w:spacing w:line="360" w:lineRule="auto"/>
              <w:jc w:val="center"/>
            </w:pPr>
            <w:r>
              <w:t>10</w:t>
            </w:r>
          </w:p>
        </w:tc>
        <w:tc>
          <w:tcPr>
            <w:tcW w:w="1425" w:type="dxa"/>
          </w:tcPr>
          <w:p w:rsidR="006B2E2B" w:rsidRPr="00755820" w:rsidRDefault="006B2E2B" w:rsidP="00770F50">
            <w:pPr>
              <w:pStyle w:val="Normal1"/>
              <w:spacing w:line="360" w:lineRule="auto"/>
              <w:jc w:val="center"/>
            </w:pPr>
            <w:r>
              <w:t>-</w:t>
            </w:r>
          </w:p>
        </w:tc>
        <w:tc>
          <w:tcPr>
            <w:tcW w:w="1182" w:type="dxa"/>
          </w:tcPr>
          <w:p w:rsidR="006B2E2B" w:rsidRPr="00755820" w:rsidRDefault="006B2E2B" w:rsidP="00770F50">
            <w:pPr>
              <w:pStyle w:val="Normal1"/>
              <w:spacing w:line="360" w:lineRule="auto"/>
              <w:jc w:val="center"/>
            </w:pPr>
            <w:r>
              <w:t>-</w:t>
            </w:r>
          </w:p>
        </w:tc>
      </w:tr>
      <w:tr w:rsidR="006B2E2B" w:rsidRPr="00755820" w:rsidTr="006B2E2B">
        <w:tc>
          <w:tcPr>
            <w:tcW w:w="3787" w:type="dxa"/>
            <w:gridSpan w:val="4"/>
          </w:tcPr>
          <w:p w:rsidR="006B2E2B" w:rsidRPr="002768FD" w:rsidRDefault="006B2E2B" w:rsidP="002768FD">
            <w:pPr>
              <w:pStyle w:val="Normal1"/>
              <w:jc w:val="both"/>
              <w:rPr>
                <w:b/>
              </w:rPr>
            </w:pPr>
            <w:r w:rsidRPr="002768FD">
              <w:rPr>
                <w:b/>
              </w:rPr>
              <w:t xml:space="preserve">                                   Total Larvae</w:t>
            </w:r>
          </w:p>
        </w:tc>
        <w:tc>
          <w:tcPr>
            <w:tcW w:w="1170" w:type="dxa"/>
          </w:tcPr>
          <w:p w:rsidR="006B2E2B" w:rsidRPr="00755820" w:rsidRDefault="006B2E2B" w:rsidP="006810C9">
            <w:pPr>
              <w:pStyle w:val="Normal1"/>
              <w:spacing w:line="360" w:lineRule="auto"/>
              <w:jc w:val="center"/>
            </w:pPr>
            <w:r>
              <w:t>20</w:t>
            </w:r>
          </w:p>
        </w:tc>
        <w:tc>
          <w:tcPr>
            <w:tcW w:w="1020" w:type="dxa"/>
          </w:tcPr>
          <w:p w:rsidR="006B2E2B" w:rsidRPr="00755820" w:rsidRDefault="006B2E2B" w:rsidP="00995254">
            <w:pPr>
              <w:pStyle w:val="Normal1"/>
              <w:spacing w:line="360" w:lineRule="auto"/>
              <w:jc w:val="center"/>
            </w:pPr>
            <w:r>
              <w:t>20</w:t>
            </w:r>
          </w:p>
        </w:tc>
        <w:tc>
          <w:tcPr>
            <w:tcW w:w="1425" w:type="dxa"/>
          </w:tcPr>
          <w:p w:rsidR="006B2E2B" w:rsidRPr="00755820" w:rsidRDefault="006B2E2B" w:rsidP="00995254">
            <w:pPr>
              <w:pStyle w:val="Normal1"/>
              <w:spacing w:line="360" w:lineRule="auto"/>
              <w:jc w:val="center"/>
            </w:pPr>
            <w:r>
              <w:t>-</w:t>
            </w:r>
          </w:p>
        </w:tc>
        <w:tc>
          <w:tcPr>
            <w:tcW w:w="1182" w:type="dxa"/>
          </w:tcPr>
          <w:p w:rsidR="006B2E2B" w:rsidRPr="00755820" w:rsidRDefault="006B2E2B" w:rsidP="00995254">
            <w:pPr>
              <w:pStyle w:val="Normal1"/>
              <w:spacing w:line="360" w:lineRule="auto"/>
              <w:jc w:val="center"/>
            </w:pPr>
            <w:r>
              <w:t>-</w:t>
            </w:r>
          </w:p>
        </w:tc>
      </w:tr>
    </w:tbl>
    <w:p w:rsidR="000A2481" w:rsidRDefault="000A2481" w:rsidP="000A2481">
      <w:pPr>
        <w:pStyle w:val="Normal1"/>
        <w:spacing w:line="360" w:lineRule="auto"/>
        <w:jc w:val="both"/>
        <w:rPr>
          <w:sz w:val="24"/>
          <w:szCs w:val="24"/>
        </w:rPr>
      </w:pPr>
    </w:p>
    <w:p w:rsidR="002768FD" w:rsidRDefault="002768FD" w:rsidP="002768FD">
      <w:pPr>
        <w:pStyle w:val="Normal1"/>
        <w:spacing w:line="360" w:lineRule="auto"/>
        <w:jc w:val="both"/>
        <w:rPr>
          <w:sz w:val="24"/>
          <w:szCs w:val="24"/>
        </w:rPr>
      </w:pPr>
      <w:r>
        <w:rPr>
          <w:sz w:val="24"/>
          <w:szCs w:val="24"/>
        </w:rPr>
        <w:t xml:space="preserve">Table </w:t>
      </w:r>
      <w:r w:rsidR="0067265C">
        <w:rPr>
          <w:sz w:val="24"/>
          <w:szCs w:val="24"/>
        </w:rPr>
        <w:t>4</w:t>
      </w:r>
      <w:r>
        <w:rPr>
          <w:sz w:val="24"/>
          <w:szCs w:val="24"/>
        </w:rPr>
        <w:t xml:space="preserve"> </w:t>
      </w:r>
      <w:r w:rsidR="00F86DFF">
        <w:rPr>
          <w:sz w:val="24"/>
          <w:szCs w:val="24"/>
        </w:rPr>
        <w:t xml:space="preserve">Remotely-sensed Data and Larvae Statistics </w:t>
      </w:r>
      <w:r>
        <w:rPr>
          <w:sz w:val="24"/>
          <w:szCs w:val="24"/>
        </w:rPr>
        <w:t xml:space="preserve">from Girls’ hostel </w:t>
      </w:r>
      <w:r w:rsidR="00770F50">
        <w:rPr>
          <w:sz w:val="24"/>
          <w:szCs w:val="24"/>
        </w:rPr>
        <w:t>2</w:t>
      </w:r>
      <w:r>
        <w:rPr>
          <w:sz w:val="24"/>
          <w:szCs w:val="24"/>
        </w:rPr>
        <w:t xml:space="preserve"> Site (GHT-</w:t>
      </w:r>
      <w:r w:rsidR="00770F50">
        <w:rPr>
          <w:sz w:val="24"/>
          <w:szCs w:val="24"/>
        </w:rPr>
        <w:t>2</w:t>
      </w:r>
      <w:r>
        <w:rPr>
          <w:sz w:val="24"/>
          <w:szCs w:val="24"/>
        </w:rPr>
        <w:t>)</w:t>
      </w:r>
    </w:p>
    <w:tbl>
      <w:tblPr>
        <w:tblStyle w:val="TableGrid"/>
        <w:tblW w:w="0" w:type="auto"/>
        <w:tblInd w:w="468" w:type="dxa"/>
        <w:tblLook w:val="04A0" w:firstRow="1" w:lastRow="0" w:firstColumn="1" w:lastColumn="0" w:noHBand="0" w:noVBand="1"/>
      </w:tblPr>
      <w:tblGrid>
        <w:gridCol w:w="1211"/>
        <w:gridCol w:w="893"/>
        <w:gridCol w:w="885"/>
        <w:gridCol w:w="885"/>
        <w:gridCol w:w="1170"/>
        <w:gridCol w:w="1020"/>
        <w:gridCol w:w="1425"/>
        <w:gridCol w:w="1182"/>
      </w:tblGrid>
      <w:tr w:rsidR="006B2E2B" w:rsidRPr="00755820" w:rsidTr="00BE4A07">
        <w:tc>
          <w:tcPr>
            <w:tcW w:w="1211" w:type="dxa"/>
            <w:vMerge w:val="restart"/>
          </w:tcPr>
          <w:p w:rsidR="006B2E2B" w:rsidRPr="00755820" w:rsidRDefault="006B2E2B" w:rsidP="000430D2">
            <w:pPr>
              <w:pStyle w:val="Normal1"/>
              <w:jc w:val="both"/>
            </w:pPr>
          </w:p>
          <w:p w:rsidR="006B2E2B" w:rsidRPr="00741D3F" w:rsidRDefault="006B2E2B" w:rsidP="000430D2">
            <w:pPr>
              <w:pStyle w:val="Normal1"/>
              <w:jc w:val="both"/>
              <w:rPr>
                <w:b/>
              </w:rPr>
            </w:pPr>
            <w:r w:rsidRPr="00741D3F">
              <w:rPr>
                <w:b/>
              </w:rPr>
              <w:t>Duration</w:t>
            </w:r>
          </w:p>
        </w:tc>
        <w:tc>
          <w:tcPr>
            <w:tcW w:w="2663" w:type="dxa"/>
            <w:gridSpan w:val="3"/>
          </w:tcPr>
          <w:p w:rsidR="006B2E2B" w:rsidRPr="00741D3F" w:rsidRDefault="006B2E2B" w:rsidP="000430D2">
            <w:pPr>
              <w:pStyle w:val="Normal1"/>
              <w:jc w:val="center"/>
              <w:rPr>
                <w:b/>
              </w:rPr>
            </w:pPr>
            <w:proofErr w:type="spellStart"/>
            <w:r w:rsidRPr="00741D3F">
              <w:rPr>
                <w:b/>
              </w:rPr>
              <w:t>Physico</w:t>
            </w:r>
            <w:proofErr w:type="spellEnd"/>
            <w:r w:rsidRPr="00741D3F">
              <w:rPr>
                <w:b/>
              </w:rPr>
              <w:t>-chemical Parameters</w:t>
            </w:r>
          </w:p>
        </w:tc>
        <w:tc>
          <w:tcPr>
            <w:tcW w:w="1170" w:type="dxa"/>
            <w:vMerge w:val="restart"/>
          </w:tcPr>
          <w:p w:rsidR="006B2E2B" w:rsidRPr="00741D3F" w:rsidRDefault="006B2E2B" w:rsidP="000430D2">
            <w:pPr>
              <w:pStyle w:val="Normal1"/>
              <w:jc w:val="center"/>
              <w:rPr>
                <w:b/>
              </w:rPr>
            </w:pPr>
          </w:p>
          <w:p w:rsidR="006B2E2B" w:rsidRPr="00741D3F" w:rsidRDefault="006B2E2B" w:rsidP="000430D2">
            <w:pPr>
              <w:pStyle w:val="Normal1"/>
              <w:jc w:val="center"/>
              <w:rPr>
                <w:b/>
              </w:rPr>
            </w:pPr>
            <w:r w:rsidRPr="00741D3F">
              <w:rPr>
                <w:b/>
              </w:rPr>
              <w:t>No. of Larvae</w:t>
            </w:r>
            <w:r>
              <w:rPr>
                <w:b/>
              </w:rPr>
              <w:t xml:space="preserve"> collected</w:t>
            </w:r>
          </w:p>
        </w:tc>
        <w:tc>
          <w:tcPr>
            <w:tcW w:w="1020" w:type="dxa"/>
            <w:vMerge w:val="restart"/>
          </w:tcPr>
          <w:p w:rsidR="006B2E2B" w:rsidRPr="00741D3F" w:rsidRDefault="006B2E2B" w:rsidP="000430D2">
            <w:pPr>
              <w:pStyle w:val="Normal1"/>
              <w:jc w:val="center"/>
              <w:rPr>
                <w:b/>
              </w:rPr>
            </w:pPr>
          </w:p>
          <w:p w:rsidR="006B2E2B" w:rsidRPr="00741D3F" w:rsidRDefault="006B2E2B" w:rsidP="000430D2">
            <w:pPr>
              <w:pStyle w:val="Normal1"/>
              <w:jc w:val="center"/>
              <w:rPr>
                <w:b/>
              </w:rPr>
            </w:pPr>
            <w:r w:rsidRPr="00741D3F">
              <w:rPr>
                <w:b/>
              </w:rPr>
              <w:t xml:space="preserve">Aedes </w:t>
            </w:r>
            <w:r w:rsidRPr="00741D3F">
              <w:rPr>
                <w:b/>
                <w:i/>
              </w:rPr>
              <w:t>spp.</w:t>
            </w:r>
          </w:p>
        </w:tc>
        <w:tc>
          <w:tcPr>
            <w:tcW w:w="1425" w:type="dxa"/>
            <w:vMerge w:val="restart"/>
          </w:tcPr>
          <w:p w:rsidR="006B2E2B" w:rsidRPr="00741D3F" w:rsidRDefault="006B2E2B" w:rsidP="000430D2">
            <w:pPr>
              <w:pStyle w:val="Normal1"/>
              <w:jc w:val="center"/>
              <w:rPr>
                <w:b/>
              </w:rPr>
            </w:pPr>
          </w:p>
          <w:p w:rsidR="006B2E2B" w:rsidRPr="00741D3F" w:rsidRDefault="006B2E2B" w:rsidP="000430D2">
            <w:pPr>
              <w:pStyle w:val="Normal1"/>
              <w:jc w:val="center"/>
              <w:rPr>
                <w:b/>
              </w:rPr>
            </w:pPr>
            <w:r w:rsidRPr="00741D3F">
              <w:rPr>
                <w:b/>
              </w:rPr>
              <w:t xml:space="preserve">Anopheles </w:t>
            </w:r>
            <w:r w:rsidRPr="00741D3F">
              <w:rPr>
                <w:b/>
                <w:i/>
              </w:rPr>
              <w:t>spp.</w:t>
            </w:r>
          </w:p>
        </w:tc>
        <w:tc>
          <w:tcPr>
            <w:tcW w:w="1182" w:type="dxa"/>
            <w:vMerge w:val="restart"/>
          </w:tcPr>
          <w:p w:rsidR="006B2E2B" w:rsidRPr="00741D3F" w:rsidRDefault="006B2E2B" w:rsidP="000430D2">
            <w:pPr>
              <w:pStyle w:val="Normal1"/>
              <w:jc w:val="center"/>
              <w:rPr>
                <w:b/>
              </w:rPr>
            </w:pPr>
          </w:p>
          <w:p w:rsidR="006B2E2B" w:rsidRPr="00741D3F" w:rsidRDefault="006B2E2B" w:rsidP="000430D2">
            <w:pPr>
              <w:pStyle w:val="Normal1"/>
              <w:jc w:val="center"/>
              <w:rPr>
                <w:b/>
              </w:rPr>
            </w:pPr>
            <w:r w:rsidRPr="00741D3F">
              <w:rPr>
                <w:b/>
              </w:rPr>
              <w:t xml:space="preserve">Culex </w:t>
            </w:r>
          </w:p>
          <w:p w:rsidR="006B2E2B" w:rsidRPr="00741D3F" w:rsidRDefault="006B2E2B" w:rsidP="000430D2">
            <w:pPr>
              <w:pStyle w:val="Normal1"/>
              <w:jc w:val="center"/>
              <w:rPr>
                <w:b/>
              </w:rPr>
            </w:pPr>
            <w:r w:rsidRPr="00741D3F">
              <w:rPr>
                <w:b/>
                <w:i/>
              </w:rPr>
              <w:t>spp.</w:t>
            </w:r>
          </w:p>
        </w:tc>
      </w:tr>
      <w:tr w:rsidR="006B2E2B" w:rsidRPr="00755820" w:rsidTr="00BE4A07">
        <w:trPr>
          <w:trHeight w:val="746"/>
        </w:trPr>
        <w:tc>
          <w:tcPr>
            <w:tcW w:w="1211" w:type="dxa"/>
            <w:vMerge/>
          </w:tcPr>
          <w:p w:rsidR="006B2E2B" w:rsidRPr="00755820" w:rsidRDefault="006B2E2B" w:rsidP="000430D2">
            <w:pPr>
              <w:pStyle w:val="Normal1"/>
              <w:spacing w:line="360" w:lineRule="auto"/>
              <w:jc w:val="both"/>
            </w:pPr>
          </w:p>
        </w:tc>
        <w:tc>
          <w:tcPr>
            <w:tcW w:w="893" w:type="dxa"/>
          </w:tcPr>
          <w:p w:rsidR="006B2E2B" w:rsidRPr="00741D3F" w:rsidRDefault="006B2E2B" w:rsidP="000430D2">
            <w:pPr>
              <w:pStyle w:val="Normal1"/>
              <w:jc w:val="center"/>
              <w:rPr>
                <w:b/>
                <w:sz w:val="20"/>
                <w:szCs w:val="20"/>
              </w:rPr>
            </w:pPr>
            <w:r w:rsidRPr="00741D3F">
              <w:rPr>
                <w:b/>
                <w:sz w:val="20"/>
                <w:szCs w:val="20"/>
              </w:rPr>
              <w:t>Water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885" w:type="dxa"/>
          </w:tcPr>
          <w:p w:rsidR="006B2E2B" w:rsidRPr="00741D3F" w:rsidRDefault="006B2E2B" w:rsidP="000430D2">
            <w:pPr>
              <w:pStyle w:val="Normal1"/>
              <w:jc w:val="center"/>
              <w:rPr>
                <w:b/>
                <w:sz w:val="20"/>
                <w:szCs w:val="20"/>
              </w:rPr>
            </w:pPr>
            <w:r w:rsidRPr="00741D3F">
              <w:rPr>
                <w:b/>
                <w:sz w:val="20"/>
                <w:szCs w:val="20"/>
              </w:rPr>
              <w:t xml:space="preserve">Water </w:t>
            </w:r>
            <w:r>
              <w:rPr>
                <w:b/>
                <w:sz w:val="20"/>
                <w:szCs w:val="20"/>
              </w:rPr>
              <w:t xml:space="preserve">pH   </w:t>
            </w:r>
            <w:r w:rsidRPr="00741D3F">
              <w:rPr>
                <w:b/>
                <w:sz w:val="20"/>
                <w:szCs w:val="20"/>
              </w:rPr>
              <w:t xml:space="preserve"> (%)</w:t>
            </w:r>
          </w:p>
          <w:p w:rsidR="006B2E2B" w:rsidRPr="00741D3F" w:rsidRDefault="006B2E2B" w:rsidP="000430D2">
            <w:pPr>
              <w:pStyle w:val="Normal1"/>
              <w:jc w:val="center"/>
              <w:rPr>
                <w:b/>
                <w:sz w:val="20"/>
                <w:szCs w:val="20"/>
              </w:rPr>
            </w:pPr>
          </w:p>
        </w:tc>
        <w:tc>
          <w:tcPr>
            <w:tcW w:w="885" w:type="dxa"/>
          </w:tcPr>
          <w:p w:rsidR="006B2E2B" w:rsidRPr="00741D3F" w:rsidRDefault="006B2E2B" w:rsidP="000430D2">
            <w:pPr>
              <w:pStyle w:val="Normal1"/>
              <w:jc w:val="center"/>
              <w:rPr>
                <w:b/>
                <w:sz w:val="20"/>
                <w:szCs w:val="20"/>
              </w:rPr>
            </w:pPr>
            <w:r w:rsidRPr="00741D3F">
              <w:rPr>
                <w:b/>
                <w:sz w:val="20"/>
                <w:szCs w:val="20"/>
              </w:rPr>
              <w:t>Air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1170" w:type="dxa"/>
            <w:vMerge/>
          </w:tcPr>
          <w:p w:rsidR="006B2E2B" w:rsidRPr="00741D3F" w:rsidRDefault="006B2E2B" w:rsidP="000430D2">
            <w:pPr>
              <w:pStyle w:val="Normal1"/>
              <w:jc w:val="center"/>
              <w:rPr>
                <w:b/>
                <w:sz w:val="20"/>
                <w:szCs w:val="20"/>
              </w:rPr>
            </w:pPr>
          </w:p>
        </w:tc>
        <w:tc>
          <w:tcPr>
            <w:tcW w:w="1020" w:type="dxa"/>
            <w:vMerge/>
          </w:tcPr>
          <w:p w:rsidR="006B2E2B" w:rsidRPr="00741D3F" w:rsidRDefault="006B2E2B" w:rsidP="000430D2">
            <w:pPr>
              <w:pStyle w:val="Normal1"/>
              <w:jc w:val="center"/>
              <w:rPr>
                <w:b/>
                <w:sz w:val="20"/>
                <w:szCs w:val="20"/>
              </w:rPr>
            </w:pPr>
          </w:p>
        </w:tc>
        <w:tc>
          <w:tcPr>
            <w:tcW w:w="1425" w:type="dxa"/>
            <w:vMerge/>
          </w:tcPr>
          <w:p w:rsidR="006B2E2B" w:rsidRPr="00741D3F" w:rsidRDefault="006B2E2B" w:rsidP="000430D2">
            <w:pPr>
              <w:pStyle w:val="Normal1"/>
              <w:jc w:val="center"/>
              <w:rPr>
                <w:b/>
                <w:sz w:val="20"/>
                <w:szCs w:val="20"/>
              </w:rPr>
            </w:pPr>
          </w:p>
        </w:tc>
        <w:tc>
          <w:tcPr>
            <w:tcW w:w="1182" w:type="dxa"/>
            <w:vMerge/>
          </w:tcPr>
          <w:p w:rsidR="006B2E2B" w:rsidRPr="00741D3F" w:rsidRDefault="006B2E2B" w:rsidP="000430D2">
            <w:pPr>
              <w:pStyle w:val="Normal1"/>
              <w:jc w:val="center"/>
              <w:rPr>
                <w:b/>
                <w:sz w:val="20"/>
                <w:szCs w:val="20"/>
              </w:rPr>
            </w:pPr>
          </w:p>
        </w:tc>
      </w:tr>
      <w:tr w:rsidR="006B2E2B" w:rsidRPr="00755820" w:rsidTr="00BE4A07">
        <w:tc>
          <w:tcPr>
            <w:tcW w:w="1211" w:type="dxa"/>
          </w:tcPr>
          <w:p w:rsidR="006B2E2B" w:rsidRPr="00755820" w:rsidRDefault="006B2E2B" w:rsidP="000430D2">
            <w:pPr>
              <w:pStyle w:val="Normal1"/>
              <w:spacing w:line="360" w:lineRule="auto"/>
              <w:jc w:val="both"/>
            </w:pPr>
            <w:r>
              <w:t>Week 2</w:t>
            </w:r>
          </w:p>
        </w:tc>
        <w:tc>
          <w:tcPr>
            <w:tcW w:w="893" w:type="dxa"/>
          </w:tcPr>
          <w:p w:rsidR="006B2E2B" w:rsidRPr="00755820" w:rsidRDefault="006B2E2B" w:rsidP="00995254">
            <w:pPr>
              <w:pStyle w:val="Normal1"/>
              <w:spacing w:line="360" w:lineRule="auto"/>
              <w:jc w:val="center"/>
            </w:pPr>
            <w:r>
              <w:t>27.0</w:t>
            </w:r>
          </w:p>
        </w:tc>
        <w:tc>
          <w:tcPr>
            <w:tcW w:w="885" w:type="dxa"/>
          </w:tcPr>
          <w:p w:rsidR="006B2E2B" w:rsidRPr="00755820" w:rsidRDefault="006B2E2B" w:rsidP="00995254">
            <w:pPr>
              <w:pStyle w:val="Normal1"/>
              <w:spacing w:line="360" w:lineRule="auto"/>
              <w:jc w:val="center"/>
            </w:pPr>
            <w:r>
              <w:t>7.5</w:t>
            </w:r>
          </w:p>
        </w:tc>
        <w:tc>
          <w:tcPr>
            <w:tcW w:w="885" w:type="dxa"/>
          </w:tcPr>
          <w:p w:rsidR="006B2E2B" w:rsidRPr="00755820" w:rsidRDefault="006B2E2B" w:rsidP="007B3A48">
            <w:pPr>
              <w:pStyle w:val="Normal1"/>
              <w:spacing w:line="360" w:lineRule="auto"/>
              <w:jc w:val="center"/>
            </w:pPr>
            <w:r>
              <w:t>28.9</w:t>
            </w:r>
          </w:p>
        </w:tc>
        <w:tc>
          <w:tcPr>
            <w:tcW w:w="1170" w:type="dxa"/>
          </w:tcPr>
          <w:p w:rsidR="006B2E2B" w:rsidRPr="00755820" w:rsidRDefault="006B2E2B" w:rsidP="00995254">
            <w:pPr>
              <w:pStyle w:val="Normal1"/>
              <w:spacing w:line="360" w:lineRule="auto"/>
              <w:jc w:val="center"/>
            </w:pPr>
            <w:r>
              <w:t>4</w:t>
            </w:r>
          </w:p>
        </w:tc>
        <w:tc>
          <w:tcPr>
            <w:tcW w:w="1020" w:type="dxa"/>
          </w:tcPr>
          <w:p w:rsidR="006B2E2B" w:rsidRPr="00755820" w:rsidRDefault="006B2E2B" w:rsidP="00995254">
            <w:pPr>
              <w:pStyle w:val="Normal1"/>
              <w:spacing w:line="360" w:lineRule="auto"/>
              <w:jc w:val="center"/>
            </w:pPr>
            <w:r>
              <w:t>4</w:t>
            </w:r>
          </w:p>
        </w:tc>
        <w:tc>
          <w:tcPr>
            <w:tcW w:w="1425" w:type="dxa"/>
          </w:tcPr>
          <w:p w:rsidR="006B2E2B" w:rsidRPr="00755820" w:rsidRDefault="006B2E2B" w:rsidP="00995254">
            <w:pPr>
              <w:pStyle w:val="Normal1"/>
              <w:spacing w:line="360" w:lineRule="auto"/>
              <w:jc w:val="center"/>
            </w:pPr>
            <w:r>
              <w:t>-</w:t>
            </w:r>
          </w:p>
        </w:tc>
        <w:tc>
          <w:tcPr>
            <w:tcW w:w="1182" w:type="dxa"/>
          </w:tcPr>
          <w:p w:rsidR="006B2E2B" w:rsidRPr="00755820" w:rsidRDefault="006B2E2B" w:rsidP="00995254">
            <w:pPr>
              <w:pStyle w:val="Normal1"/>
              <w:spacing w:line="360" w:lineRule="auto"/>
              <w:jc w:val="center"/>
            </w:pPr>
            <w:r>
              <w:t>-</w:t>
            </w:r>
          </w:p>
        </w:tc>
      </w:tr>
      <w:tr w:rsidR="006B2E2B" w:rsidRPr="00755820" w:rsidTr="00BE4A07">
        <w:tc>
          <w:tcPr>
            <w:tcW w:w="1211" w:type="dxa"/>
          </w:tcPr>
          <w:p w:rsidR="006B2E2B" w:rsidRPr="00755820" w:rsidRDefault="006B2E2B" w:rsidP="000430D2">
            <w:pPr>
              <w:pStyle w:val="Normal1"/>
              <w:spacing w:line="360" w:lineRule="auto"/>
              <w:jc w:val="both"/>
            </w:pPr>
            <w:r>
              <w:t>Week 4</w:t>
            </w:r>
          </w:p>
        </w:tc>
        <w:tc>
          <w:tcPr>
            <w:tcW w:w="893" w:type="dxa"/>
          </w:tcPr>
          <w:p w:rsidR="006B2E2B" w:rsidRPr="00755820" w:rsidRDefault="006B2E2B" w:rsidP="00995254">
            <w:pPr>
              <w:pStyle w:val="Normal1"/>
              <w:spacing w:line="360" w:lineRule="auto"/>
              <w:jc w:val="center"/>
            </w:pPr>
            <w:r>
              <w:t>26.9</w:t>
            </w:r>
          </w:p>
        </w:tc>
        <w:tc>
          <w:tcPr>
            <w:tcW w:w="885" w:type="dxa"/>
          </w:tcPr>
          <w:p w:rsidR="006B2E2B" w:rsidRPr="00755820" w:rsidRDefault="006B2E2B" w:rsidP="00A82563">
            <w:pPr>
              <w:pStyle w:val="Normal1"/>
              <w:spacing w:line="360" w:lineRule="auto"/>
              <w:jc w:val="center"/>
            </w:pPr>
            <w:r>
              <w:t>7.1</w:t>
            </w:r>
          </w:p>
        </w:tc>
        <w:tc>
          <w:tcPr>
            <w:tcW w:w="885" w:type="dxa"/>
          </w:tcPr>
          <w:p w:rsidR="006B2E2B" w:rsidRPr="00755820" w:rsidRDefault="006B2E2B" w:rsidP="00995254">
            <w:pPr>
              <w:pStyle w:val="Normal1"/>
              <w:spacing w:line="360" w:lineRule="auto"/>
              <w:jc w:val="center"/>
            </w:pPr>
            <w:r>
              <w:t>29.0</w:t>
            </w:r>
          </w:p>
        </w:tc>
        <w:tc>
          <w:tcPr>
            <w:tcW w:w="1170" w:type="dxa"/>
          </w:tcPr>
          <w:p w:rsidR="006B2E2B" w:rsidRPr="00755820" w:rsidRDefault="006B2E2B" w:rsidP="00995254">
            <w:pPr>
              <w:pStyle w:val="Normal1"/>
              <w:spacing w:line="360" w:lineRule="auto"/>
              <w:jc w:val="center"/>
            </w:pPr>
            <w:r>
              <w:t>7</w:t>
            </w:r>
          </w:p>
        </w:tc>
        <w:tc>
          <w:tcPr>
            <w:tcW w:w="1020" w:type="dxa"/>
          </w:tcPr>
          <w:p w:rsidR="006B2E2B" w:rsidRPr="00755820" w:rsidRDefault="006B2E2B" w:rsidP="00995254">
            <w:pPr>
              <w:pStyle w:val="Normal1"/>
              <w:spacing w:line="360" w:lineRule="auto"/>
              <w:jc w:val="center"/>
            </w:pPr>
            <w:r>
              <w:t>7</w:t>
            </w:r>
          </w:p>
        </w:tc>
        <w:tc>
          <w:tcPr>
            <w:tcW w:w="1425" w:type="dxa"/>
          </w:tcPr>
          <w:p w:rsidR="006B2E2B" w:rsidRPr="00755820" w:rsidRDefault="006B2E2B" w:rsidP="00995254">
            <w:pPr>
              <w:pStyle w:val="Normal1"/>
              <w:spacing w:line="360" w:lineRule="auto"/>
              <w:jc w:val="center"/>
            </w:pPr>
            <w:r>
              <w:t>-</w:t>
            </w:r>
          </w:p>
        </w:tc>
        <w:tc>
          <w:tcPr>
            <w:tcW w:w="1182" w:type="dxa"/>
          </w:tcPr>
          <w:p w:rsidR="006B2E2B" w:rsidRPr="00755820" w:rsidRDefault="006B2E2B" w:rsidP="00995254">
            <w:pPr>
              <w:pStyle w:val="Normal1"/>
              <w:spacing w:line="360" w:lineRule="auto"/>
              <w:jc w:val="center"/>
            </w:pPr>
            <w:r>
              <w:t>-</w:t>
            </w:r>
          </w:p>
        </w:tc>
      </w:tr>
      <w:tr w:rsidR="006B2E2B" w:rsidRPr="00755820" w:rsidTr="00BE4A07">
        <w:tc>
          <w:tcPr>
            <w:tcW w:w="1211" w:type="dxa"/>
          </w:tcPr>
          <w:p w:rsidR="006B2E2B" w:rsidRPr="00755820" w:rsidRDefault="006B2E2B" w:rsidP="000430D2">
            <w:pPr>
              <w:pStyle w:val="Normal1"/>
              <w:spacing w:line="360" w:lineRule="auto"/>
              <w:jc w:val="both"/>
            </w:pPr>
            <w:r>
              <w:t>Week 6</w:t>
            </w:r>
          </w:p>
        </w:tc>
        <w:tc>
          <w:tcPr>
            <w:tcW w:w="893" w:type="dxa"/>
          </w:tcPr>
          <w:p w:rsidR="006B2E2B" w:rsidRPr="00755820" w:rsidRDefault="006B2E2B" w:rsidP="00995254">
            <w:pPr>
              <w:pStyle w:val="Normal1"/>
              <w:spacing w:line="360" w:lineRule="auto"/>
              <w:jc w:val="center"/>
            </w:pPr>
            <w:r>
              <w:t>27.0</w:t>
            </w:r>
          </w:p>
        </w:tc>
        <w:tc>
          <w:tcPr>
            <w:tcW w:w="885" w:type="dxa"/>
          </w:tcPr>
          <w:p w:rsidR="006B2E2B" w:rsidRPr="00755820" w:rsidRDefault="006B2E2B" w:rsidP="007B3A48">
            <w:pPr>
              <w:pStyle w:val="Normal1"/>
              <w:spacing w:line="360" w:lineRule="auto"/>
              <w:jc w:val="center"/>
            </w:pPr>
            <w:r>
              <w:t>7.2</w:t>
            </w:r>
          </w:p>
        </w:tc>
        <w:tc>
          <w:tcPr>
            <w:tcW w:w="885" w:type="dxa"/>
          </w:tcPr>
          <w:p w:rsidR="006B2E2B" w:rsidRPr="00755820" w:rsidRDefault="006B2E2B" w:rsidP="007B3A48">
            <w:pPr>
              <w:pStyle w:val="Normal1"/>
              <w:spacing w:line="360" w:lineRule="auto"/>
              <w:jc w:val="center"/>
            </w:pPr>
            <w:r>
              <w:t>29.1</w:t>
            </w:r>
          </w:p>
        </w:tc>
        <w:tc>
          <w:tcPr>
            <w:tcW w:w="1170" w:type="dxa"/>
          </w:tcPr>
          <w:p w:rsidR="006B2E2B" w:rsidRPr="00755820" w:rsidRDefault="006B2E2B" w:rsidP="00995254">
            <w:pPr>
              <w:pStyle w:val="Normal1"/>
              <w:spacing w:line="360" w:lineRule="auto"/>
              <w:jc w:val="center"/>
            </w:pPr>
            <w:r>
              <w:t>10</w:t>
            </w:r>
          </w:p>
        </w:tc>
        <w:tc>
          <w:tcPr>
            <w:tcW w:w="1020" w:type="dxa"/>
          </w:tcPr>
          <w:p w:rsidR="006B2E2B" w:rsidRPr="00755820" w:rsidRDefault="006B2E2B" w:rsidP="00995254">
            <w:pPr>
              <w:pStyle w:val="Normal1"/>
              <w:spacing w:line="360" w:lineRule="auto"/>
              <w:jc w:val="center"/>
            </w:pPr>
            <w:r>
              <w:t>10</w:t>
            </w:r>
          </w:p>
        </w:tc>
        <w:tc>
          <w:tcPr>
            <w:tcW w:w="1425" w:type="dxa"/>
          </w:tcPr>
          <w:p w:rsidR="006B2E2B" w:rsidRPr="00755820" w:rsidRDefault="006B2E2B" w:rsidP="00995254">
            <w:pPr>
              <w:pStyle w:val="Normal1"/>
              <w:spacing w:line="360" w:lineRule="auto"/>
              <w:jc w:val="center"/>
            </w:pPr>
            <w:r>
              <w:t>-</w:t>
            </w:r>
          </w:p>
        </w:tc>
        <w:tc>
          <w:tcPr>
            <w:tcW w:w="1182" w:type="dxa"/>
          </w:tcPr>
          <w:p w:rsidR="006B2E2B" w:rsidRPr="00755820" w:rsidRDefault="006B2E2B" w:rsidP="00995254">
            <w:pPr>
              <w:pStyle w:val="Normal1"/>
              <w:spacing w:line="360" w:lineRule="auto"/>
              <w:jc w:val="center"/>
            </w:pPr>
            <w:r>
              <w:t>-</w:t>
            </w:r>
          </w:p>
        </w:tc>
      </w:tr>
      <w:tr w:rsidR="006B2E2B" w:rsidRPr="00755820" w:rsidTr="00BE4A07">
        <w:tc>
          <w:tcPr>
            <w:tcW w:w="3874" w:type="dxa"/>
            <w:gridSpan w:val="4"/>
          </w:tcPr>
          <w:p w:rsidR="006B2E2B" w:rsidRPr="002768FD" w:rsidRDefault="006B2E2B" w:rsidP="000430D2">
            <w:pPr>
              <w:pStyle w:val="Normal1"/>
              <w:jc w:val="both"/>
              <w:rPr>
                <w:b/>
              </w:rPr>
            </w:pPr>
            <w:r w:rsidRPr="002768FD">
              <w:rPr>
                <w:b/>
              </w:rPr>
              <w:t xml:space="preserve">                                   Total Larvae</w:t>
            </w:r>
          </w:p>
        </w:tc>
        <w:tc>
          <w:tcPr>
            <w:tcW w:w="1170" w:type="dxa"/>
          </w:tcPr>
          <w:p w:rsidR="006B2E2B" w:rsidRPr="00755820" w:rsidRDefault="006B2E2B" w:rsidP="00995254">
            <w:pPr>
              <w:pStyle w:val="Normal1"/>
              <w:spacing w:line="360" w:lineRule="auto"/>
              <w:jc w:val="center"/>
            </w:pPr>
            <w:r>
              <w:t>21</w:t>
            </w:r>
          </w:p>
        </w:tc>
        <w:tc>
          <w:tcPr>
            <w:tcW w:w="1020" w:type="dxa"/>
          </w:tcPr>
          <w:p w:rsidR="006B2E2B" w:rsidRPr="00755820" w:rsidRDefault="006B2E2B" w:rsidP="00995254">
            <w:pPr>
              <w:pStyle w:val="Normal1"/>
              <w:spacing w:line="360" w:lineRule="auto"/>
              <w:jc w:val="center"/>
            </w:pPr>
            <w:r>
              <w:t>21</w:t>
            </w:r>
          </w:p>
        </w:tc>
        <w:tc>
          <w:tcPr>
            <w:tcW w:w="1425" w:type="dxa"/>
          </w:tcPr>
          <w:p w:rsidR="006B2E2B" w:rsidRPr="00755820" w:rsidRDefault="006B2E2B" w:rsidP="00995254">
            <w:pPr>
              <w:pStyle w:val="Normal1"/>
              <w:spacing w:line="360" w:lineRule="auto"/>
              <w:jc w:val="center"/>
            </w:pPr>
            <w:r>
              <w:t>-</w:t>
            </w:r>
          </w:p>
        </w:tc>
        <w:tc>
          <w:tcPr>
            <w:tcW w:w="1182" w:type="dxa"/>
          </w:tcPr>
          <w:p w:rsidR="006B2E2B" w:rsidRPr="00755820" w:rsidRDefault="006B2E2B" w:rsidP="00995254">
            <w:pPr>
              <w:pStyle w:val="Normal1"/>
              <w:spacing w:line="360" w:lineRule="auto"/>
              <w:jc w:val="center"/>
            </w:pPr>
            <w:r>
              <w:t>-</w:t>
            </w:r>
          </w:p>
        </w:tc>
      </w:tr>
    </w:tbl>
    <w:p w:rsidR="002768FD" w:rsidRDefault="002768FD" w:rsidP="002768FD">
      <w:pPr>
        <w:pStyle w:val="Normal1"/>
        <w:spacing w:line="360" w:lineRule="auto"/>
        <w:jc w:val="both"/>
        <w:rPr>
          <w:sz w:val="24"/>
          <w:szCs w:val="24"/>
        </w:rPr>
      </w:pPr>
    </w:p>
    <w:p w:rsidR="00C0210B" w:rsidRDefault="000430D2" w:rsidP="00C0210B">
      <w:pPr>
        <w:pStyle w:val="Normal1"/>
        <w:spacing w:line="360" w:lineRule="auto"/>
        <w:jc w:val="both"/>
        <w:rPr>
          <w:sz w:val="24"/>
          <w:szCs w:val="24"/>
        </w:rPr>
      </w:pPr>
      <w:r>
        <w:rPr>
          <w:sz w:val="24"/>
          <w:szCs w:val="24"/>
        </w:rPr>
        <w:t xml:space="preserve">Table </w:t>
      </w:r>
      <w:r w:rsidR="00BF5E40">
        <w:rPr>
          <w:sz w:val="24"/>
          <w:szCs w:val="24"/>
        </w:rPr>
        <w:t>5</w:t>
      </w:r>
      <w:r w:rsidR="00C0210B">
        <w:rPr>
          <w:sz w:val="24"/>
          <w:szCs w:val="24"/>
        </w:rPr>
        <w:t xml:space="preserve"> </w:t>
      </w:r>
      <w:r w:rsidR="00F86DFF">
        <w:rPr>
          <w:sz w:val="24"/>
          <w:szCs w:val="24"/>
        </w:rPr>
        <w:t xml:space="preserve">Remotely-sensed Data and Larvae Statistics </w:t>
      </w:r>
      <w:r w:rsidR="00995254">
        <w:rPr>
          <w:sz w:val="24"/>
          <w:szCs w:val="24"/>
        </w:rPr>
        <w:t>from Girls’ hostel 3 Site (GHT-3</w:t>
      </w:r>
      <w:r w:rsidR="00C0210B">
        <w:rPr>
          <w:sz w:val="24"/>
          <w:szCs w:val="24"/>
        </w:rPr>
        <w:t>)</w:t>
      </w:r>
    </w:p>
    <w:tbl>
      <w:tblPr>
        <w:tblStyle w:val="TableGrid"/>
        <w:tblW w:w="0" w:type="auto"/>
        <w:tblInd w:w="468" w:type="dxa"/>
        <w:tblLook w:val="04A0" w:firstRow="1" w:lastRow="0" w:firstColumn="1" w:lastColumn="0" w:noHBand="0" w:noVBand="1"/>
      </w:tblPr>
      <w:tblGrid>
        <w:gridCol w:w="1121"/>
        <w:gridCol w:w="893"/>
        <w:gridCol w:w="885"/>
        <w:gridCol w:w="885"/>
        <w:gridCol w:w="1170"/>
        <w:gridCol w:w="1020"/>
        <w:gridCol w:w="1425"/>
        <w:gridCol w:w="385"/>
        <w:gridCol w:w="797"/>
      </w:tblGrid>
      <w:tr w:rsidR="00BE4A07" w:rsidRPr="00755820" w:rsidTr="00BE4A07">
        <w:tc>
          <w:tcPr>
            <w:tcW w:w="656" w:type="dxa"/>
            <w:vMerge w:val="restart"/>
          </w:tcPr>
          <w:p w:rsidR="00BE4A07" w:rsidRPr="00755820" w:rsidRDefault="00BE4A07" w:rsidP="009A5561">
            <w:pPr>
              <w:pStyle w:val="Normal1"/>
              <w:jc w:val="both"/>
            </w:pPr>
          </w:p>
          <w:p w:rsidR="00BE4A07" w:rsidRPr="00741D3F" w:rsidRDefault="00BE4A07" w:rsidP="009A5561">
            <w:pPr>
              <w:pStyle w:val="Normal1"/>
              <w:jc w:val="both"/>
              <w:rPr>
                <w:b/>
              </w:rPr>
            </w:pPr>
            <w:r w:rsidRPr="00741D3F">
              <w:rPr>
                <w:b/>
              </w:rPr>
              <w:t>Duration</w:t>
            </w:r>
          </w:p>
        </w:tc>
        <w:tc>
          <w:tcPr>
            <w:tcW w:w="2663" w:type="dxa"/>
            <w:gridSpan w:val="3"/>
          </w:tcPr>
          <w:p w:rsidR="00BE4A07" w:rsidRPr="00741D3F" w:rsidRDefault="00BE4A07" w:rsidP="009A5561">
            <w:pPr>
              <w:pStyle w:val="Normal1"/>
              <w:jc w:val="center"/>
              <w:rPr>
                <w:b/>
              </w:rPr>
            </w:pPr>
            <w:proofErr w:type="spellStart"/>
            <w:r w:rsidRPr="00741D3F">
              <w:rPr>
                <w:b/>
              </w:rPr>
              <w:t>Physico</w:t>
            </w:r>
            <w:proofErr w:type="spellEnd"/>
            <w:r w:rsidRPr="00741D3F">
              <w:rPr>
                <w:b/>
              </w:rPr>
              <w:t>-chemical Parameters</w:t>
            </w:r>
          </w:p>
        </w:tc>
        <w:tc>
          <w:tcPr>
            <w:tcW w:w="1170" w:type="dxa"/>
            <w:vMerge w:val="restart"/>
          </w:tcPr>
          <w:p w:rsidR="00BE4A07" w:rsidRPr="00741D3F" w:rsidRDefault="00BE4A07" w:rsidP="009A5561">
            <w:pPr>
              <w:pStyle w:val="Normal1"/>
              <w:jc w:val="center"/>
              <w:rPr>
                <w:b/>
              </w:rPr>
            </w:pPr>
          </w:p>
          <w:p w:rsidR="00BE4A07" w:rsidRPr="00741D3F" w:rsidRDefault="00BE4A07" w:rsidP="009A5561">
            <w:pPr>
              <w:pStyle w:val="Normal1"/>
              <w:jc w:val="center"/>
              <w:rPr>
                <w:b/>
              </w:rPr>
            </w:pPr>
            <w:r w:rsidRPr="00741D3F">
              <w:rPr>
                <w:b/>
              </w:rPr>
              <w:t>No. of Larvae</w:t>
            </w:r>
            <w:r>
              <w:rPr>
                <w:b/>
              </w:rPr>
              <w:t xml:space="preserve"> collected</w:t>
            </w:r>
          </w:p>
        </w:tc>
        <w:tc>
          <w:tcPr>
            <w:tcW w:w="1020" w:type="dxa"/>
            <w:vMerge w:val="restart"/>
          </w:tcPr>
          <w:p w:rsidR="00BE4A07" w:rsidRPr="00741D3F" w:rsidRDefault="00BE4A07" w:rsidP="009A5561">
            <w:pPr>
              <w:pStyle w:val="Normal1"/>
              <w:jc w:val="center"/>
              <w:rPr>
                <w:b/>
              </w:rPr>
            </w:pPr>
          </w:p>
          <w:p w:rsidR="00BE4A07" w:rsidRPr="00741D3F" w:rsidRDefault="00BE4A07" w:rsidP="009A5561">
            <w:pPr>
              <w:pStyle w:val="Normal1"/>
              <w:jc w:val="center"/>
              <w:rPr>
                <w:b/>
              </w:rPr>
            </w:pPr>
            <w:r w:rsidRPr="00741D3F">
              <w:rPr>
                <w:b/>
              </w:rPr>
              <w:t xml:space="preserve">Aedes </w:t>
            </w:r>
            <w:r w:rsidRPr="00741D3F">
              <w:rPr>
                <w:b/>
                <w:i/>
              </w:rPr>
              <w:t>spp.</w:t>
            </w:r>
          </w:p>
        </w:tc>
        <w:tc>
          <w:tcPr>
            <w:tcW w:w="1425" w:type="dxa"/>
            <w:vMerge w:val="restart"/>
          </w:tcPr>
          <w:p w:rsidR="00BE4A07" w:rsidRPr="00741D3F" w:rsidRDefault="00BE4A07" w:rsidP="009A5561">
            <w:pPr>
              <w:pStyle w:val="Normal1"/>
              <w:jc w:val="center"/>
              <w:rPr>
                <w:b/>
              </w:rPr>
            </w:pPr>
          </w:p>
          <w:p w:rsidR="00BE4A07" w:rsidRPr="00741D3F" w:rsidRDefault="00BE4A07" w:rsidP="009A5561">
            <w:pPr>
              <w:pStyle w:val="Normal1"/>
              <w:jc w:val="center"/>
              <w:rPr>
                <w:b/>
              </w:rPr>
            </w:pPr>
            <w:r w:rsidRPr="00741D3F">
              <w:rPr>
                <w:b/>
              </w:rPr>
              <w:t xml:space="preserve">Anopheles </w:t>
            </w:r>
            <w:r w:rsidRPr="00741D3F">
              <w:rPr>
                <w:b/>
                <w:i/>
              </w:rPr>
              <w:t>spp.</w:t>
            </w:r>
          </w:p>
        </w:tc>
        <w:tc>
          <w:tcPr>
            <w:tcW w:w="1182" w:type="dxa"/>
            <w:gridSpan w:val="2"/>
            <w:vMerge w:val="restart"/>
          </w:tcPr>
          <w:p w:rsidR="00BE4A07" w:rsidRPr="00741D3F" w:rsidRDefault="00BE4A07" w:rsidP="009A5561">
            <w:pPr>
              <w:pStyle w:val="Normal1"/>
              <w:jc w:val="center"/>
              <w:rPr>
                <w:b/>
              </w:rPr>
            </w:pPr>
          </w:p>
          <w:p w:rsidR="00BE4A07" w:rsidRPr="00741D3F" w:rsidRDefault="00BE4A07" w:rsidP="009A5561">
            <w:pPr>
              <w:pStyle w:val="Normal1"/>
              <w:jc w:val="center"/>
              <w:rPr>
                <w:b/>
              </w:rPr>
            </w:pPr>
            <w:r w:rsidRPr="00741D3F">
              <w:rPr>
                <w:b/>
              </w:rPr>
              <w:t xml:space="preserve">Culex </w:t>
            </w:r>
          </w:p>
          <w:p w:rsidR="00BE4A07" w:rsidRPr="00741D3F" w:rsidRDefault="00BE4A07" w:rsidP="009A5561">
            <w:pPr>
              <w:pStyle w:val="Normal1"/>
              <w:jc w:val="center"/>
              <w:rPr>
                <w:b/>
              </w:rPr>
            </w:pPr>
            <w:r w:rsidRPr="00741D3F">
              <w:rPr>
                <w:b/>
                <w:i/>
              </w:rPr>
              <w:t>spp.</w:t>
            </w:r>
          </w:p>
        </w:tc>
      </w:tr>
      <w:tr w:rsidR="00BE4A07" w:rsidRPr="00755820" w:rsidTr="00BE4A07">
        <w:trPr>
          <w:trHeight w:val="719"/>
        </w:trPr>
        <w:tc>
          <w:tcPr>
            <w:tcW w:w="656" w:type="dxa"/>
            <w:vMerge/>
          </w:tcPr>
          <w:p w:rsidR="00BE4A07" w:rsidRPr="00755820" w:rsidRDefault="00BE4A07" w:rsidP="009A5561">
            <w:pPr>
              <w:pStyle w:val="Normal1"/>
              <w:spacing w:line="360" w:lineRule="auto"/>
              <w:jc w:val="both"/>
            </w:pPr>
          </w:p>
        </w:tc>
        <w:tc>
          <w:tcPr>
            <w:tcW w:w="893" w:type="dxa"/>
          </w:tcPr>
          <w:p w:rsidR="00BE4A07" w:rsidRPr="00741D3F" w:rsidRDefault="00BE4A07" w:rsidP="009A5561">
            <w:pPr>
              <w:pStyle w:val="Normal1"/>
              <w:jc w:val="center"/>
              <w:rPr>
                <w:b/>
                <w:sz w:val="20"/>
                <w:szCs w:val="20"/>
              </w:rPr>
            </w:pPr>
            <w:r w:rsidRPr="00741D3F">
              <w:rPr>
                <w:b/>
                <w:sz w:val="20"/>
                <w:szCs w:val="20"/>
              </w:rPr>
              <w:t>Water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885" w:type="dxa"/>
          </w:tcPr>
          <w:p w:rsidR="00BE4A07" w:rsidRPr="00741D3F" w:rsidRDefault="00BE4A07" w:rsidP="009A5561">
            <w:pPr>
              <w:pStyle w:val="Normal1"/>
              <w:jc w:val="center"/>
              <w:rPr>
                <w:b/>
                <w:sz w:val="20"/>
                <w:szCs w:val="20"/>
              </w:rPr>
            </w:pPr>
            <w:r w:rsidRPr="00741D3F">
              <w:rPr>
                <w:b/>
                <w:sz w:val="20"/>
                <w:szCs w:val="20"/>
              </w:rPr>
              <w:t xml:space="preserve">Water </w:t>
            </w:r>
            <w:r>
              <w:rPr>
                <w:b/>
                <w:sz w:val="20"/>
                <w:szCs w:val="20"/>
              </w:rPr>
              <w:t>pH    (</w:t>
            </w:r>
            <w:r w:rsidRPr="00741D3F">
              <w:rPr>
                <w:b/>
                <w:sz w:val="20"/>
                <w:szCs w:val="20"/>
              </w:rPr>
              <w:t>%)</w:t>
            </w:r>
          </w:p>
          <w:p w:rsidR="00BE4A07" w:rsidRPr="00741D3F" w:rsidRDefault="00BE4A07" w:rsidP="009A5561">
            <w:pPr>
              <w:pStyle w:val="Normal1"/>
              <w:jc w:val="center"/>
              <w:rPr>
                <w:b/>
                <w:sz w:val="20"/>
                <w:szCs w:val="20"/>
              </w:rPr>
            </w:pPr>
          </w:p>
        </w:tc>
        <w:tc>
          <w:tcPr>
            <w:tcW w:w="885" w:type="dxa"/>
          </w:tcPr>
          <w:p w:rsidR="00BE4A07" w:rsidRPr="00741D3F" w:rsidRDefault="00BE4A07" w:rsidP="009A5561">
            <w:pPr>
              <w:pStyle w:val="Normal1"/>
              <w:jc w:val="center"/>
              <w:rPr>
                <w:b/>
                <w:sz w:val="20"/>
                <w:szCs w:val="20"/>
              </w:rPr>
            </w:pPr>
            <w:r w:rsidRPr="00741D3F">
              <w:rPr>
                <w:b/>
                <w:sz w:val="20"/>
                <w:szCs w:val="20"/>
              </w:rPr>
              <w:t>Air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1170" w:type="dxa"/>
            <w:vMerge/>
          </w:tcPr>
          <w:p w:rsidR="00BE4A07" w:rsidRPr="00741D3F" w:rsidRDefault="00BE4A07" w:rsidP="009A5561">
            <w:pPr>
              <w:pStyle w:val="Normal1"/>
              <w:jc w:val="center"/>
              <w:rPr>
                <w:b/>
                <w:sz w:val="20"/>
                <w:szCs w:val="20"/>
              </w:rPr>
            </w:pPr>
          </w:p>
        </w:tc>
        <w:tc>
          <w:tcPr>
            <w:tcW w:w="1020" w:type="dxa"/>
            <w:vMerge/>
          </w:tcPr>
          <w:p w:rsidR="00BE4A07" w:rsidRPr="00741D3F" w:rsidRDefault="00BE4A07" w:rsidP="009A5561">
            <w:pPr>
              <w:pStyle w:val="Normal1"/>
              <w:jc w:val="center"/>
              <w:rPr>
                <w:b/>
                <w:sz w:val="20"/>
                <w:szCs w:val="20"/>
              </w:rPr>
            </w:pPr>
          </w:p>
        </w:tc>
        <w:tc>
          <w:tcPr>
            <w:tcW w:w="1425" w:type="dxa"/>
            <w:vMerge/>
          </w:tcPr>
          <w:p w:rsidR="00BE4A07" w:rsidRPr="00741D3F" w:rsidRDefault="00BE4A07" w:rsidP="009A5561">
            <w:pPr>
              <w:pStyle w:val="Normal1"/>
              <w:jc w:val="center"/>
              <w:rPr>
                <w:b/>
                <w:sz w:val="20"/>
                <w:szCs w:val="20"/>
              </w:rPr>
            </w:pPr>
          </w:p>
        </w:tc>
        <w:tc>
          <w:tcPr>
            <w:tcW w:w="1182" w:type="dxa"/>
            <w:gridSpan w:val="2"/>
            <w:vMerge/>
          </w:tcPr>
          <w:p w:rsidR="00BE4A07" w:rsidRPr="00741D3F" w:rsidRDefault="00BE4A07" w:rsidP="009A5561">
            <w:pPr>
              <w:pStyle w:val="Normal1"/>
              <w:jc w:val="center"/>
              <w:rPr>
                <w:b/>
                <w:sz w:val="20"/>
                <w:szCs w:val="20"/>
              </w:rPr>
            </w:pPr>
          </w:p>
        </w:tc>
      </w:tr>
      <w:tr w:rsidR="00BE4A07" w:rsidRPr="00755820" w:rsidTr="00BE4A07">
        <w:tc>
          <w:tcPr>
            <w:tcW w:w="656" w:type="dxa"/>
          </w:tcPr>
          <w:p w:rsidR="00BE4A07" w:rsidRPr="00755820" w:rsidRDefault="00BE4A07" w:rsidP="009A5561">
            <w:pPr>
              <w:pStyle w:val="Normal1"/>
              <w:spacing w:line="360" w:lineRule="auto"/>
              <w:jc w:val="both"/>
            </w:pPr>
            <w:r>
              <w:t>Week 2</w:t>
            </w:r>
          </w:p>
        </w:tc>
        <w:tc>
          <w:tcPr>
            <w:tcW w:w="893" w:type="dxa"/>
          </w:tcPr>
          <w:p w:rsidR="00BE4A07" w:rsidRPr="00755820" w:rsidRDefault="00BE4A07" w:rsidP="00A82563">
            <w:pPr>
              <w:pStyle w:val="Normal1"/>
              <w:spacing w:line="360" w:lineRule="auto"/>
              <w:jc w:val="center"/>
            </w:pPr>
            <w:r>
              <w:t>27.9</w:t>
            </w:r>
          </w:p>
        </w:tc>
        <w:tc>
          <w:tcPr>
            <w:tcW w:w="885" w:type="dxa"/>
          </w:tcPr>
          <w:p w:rsidR="00BE4A07" w:rsidRPr="00755820" w:rsidRDefault="00BE4A07" w:rsidP="00A82563">
            <w:pPr>
              <w:pStyle w:val="Normal1"/>
              <w:spacing w:line="360" w:lineRule="auto"/>
              <w:jc w:val="center"/>
            </w:pPr>
            <w:r>
              <w:t>7.4</w:t>
            </w:r>
          </w:p>
        </w:tc>
        <w:tc>
          <w:tcPr>
            <w:tcW w:w="885" w:type="dxa"/>
          </w:tcPr>
          <w:p w:rsidR="00BE4A07" w:rsidRPr="00755820" w:rsidRDefault="00BE4A07" w:rsidP="00995254">
            <w:pPr>
              <w:pStyle w:val="Normal1"/>
              <w:spacing w:line="360" w:lineRule="auto"/>
              <w:jc w:val="center"/>
            </w:pPr>
            <w:r>
              <w:t>29.5</w:t>
            </w:r>
          </w:p>
        </w:tc>
        <w:tc>
          <w:tcPr>
            <w:tcW w:w="1170" w:type="dxa"/>
          </w:tcPr>
          <w:p w:rsidR="00BE4A07" w:rsidRPr="00755820" w:rsidRDefault="00BE4A07" w:rsidP="00995254">
            <w:pPr>
              <w:pStyle w:val="Normal1"/>
              <w:spacing w:line="360" w:lineRule="auto"/>
              <w:jc w:val="center"/>
            </w:pPr>
            <w:r>
              <w:t>15</w:t>
            </w:r>
          </w:p>
        </w:tc>
        <w:tc>
          <w:tcPr>
            <w:tcW w:w="1020" w:type="dxa"/>
          </w:tcPr>
          <w:p w:rsidR="00BE4A07" w:rsidRPr="00755820" w:rsidRDefault="00BE4A07" w:rsidP="00995254">
            <w:pPr>
              <w:pStyle w:val="Normal1"/>
              <w:spacing w:line="360" w:lineRule="auto"/>
              <w:jc w:val="center"/>
            </w:pPr>
            <w:r>
              <w:t>15</w:t>
            </w:r>
          </w:p>
        </w:tc>
        <w:tc>
          <w:tcPr>
            <w:tcW w:w="1425" w:type="dxa"/>
          </w:tcPr>
          <w:p w:rsidR="00BE4A07" w:rsidRPr="00755820" w:rsidRDefault="00BE4A07" w:rsidP="00995254">
            <w:pPr>
              <w:pStyle w:val="Normal1"/>
              <w:spacing w:line="360" w:lineRule="auto"/>
              <w:jc w:val="center"/>
            </w:pPr>
            <w:r>
              <w:t>-</w:t>
            </w:r>
          </w:p>
        </w:tc>
        <w:tc>
          <w:tcPr>
            <w:tcW w:w="1182" w:type="dxa"/>
            <w:gridSpan w:val="2"/>
          </w:tcPr>
          <w:p w:rsidR="00BE4A07" w:rsidRPr="00755820" w:rsidRDefault="00BE4A07" w:rsidP="00995254">
            <w:pPr>
              <w:pStyle w:val="Normal1"/>
              <w:spacing w:line="360" w:lineRule="auto"/>
              <w:jc w:val="center"/>
            </w:pPr>
            <w:r>
              <w:t>-</w:t>
            </w:r>
          </w:p>
        </w:tc>
      </w:tr>
      <w:tr w:rsidR="00BE4A07" w:rsidRPr="00755820" w:rsidTr="00BE4A07">
        <w:tc>
          <w:tcPr>
            <w:tcW w:w="656" w:type="dxa"/>
          </w:tcPr>
          <w:p w:rsidR="00BE4A07" w:rsidRPr="00755820" w:rsidRDefault="00BE4A07" w:rsidP="009A5561">
            <w:pPr>
              <w:pStyle w:val="Normal1"/>
              <w:spacing w:line="360" w:lineRule="auto"/>
              <w:jc w:val="both"/>
            </w:pPr>
            <w:r>
              <w:t>Week 4</w:t>
            </w:r>
          </w:p>
        </w:tc>
        <w:tc>
          <w:tcPr>
            <w:tcW w:w="893" w:type="dxa"/>
          </w:tcPr>
          <w:p w:rsidR="00BE4A07" w:rsidRPr="00755820" w:rsidRDefault="00BE4A07" w:rsidP="00014939">
            <w:pPr>
              <w:pStyle w:val="Normal1"/>
              <w:spacing w:line="360" w:lineRule="auto"/>
              <w:jc w:val="center"/>
            </w:pPr>
            <w:r>
              <w:t>27.5</w:t>
            </w:r>
          </w:p>
        </w:tc>
        <w:tc>
          <w:tcPr>
            <w:tcW w:w="885" w:type="dxa"/>
          </w:tcPr>
          <w:p w:rsidR="00BE4A07" w:rsidRPr="00755820" w:rsidRDefault="00BE4A07" w:rsidP="00F85309">
            <w:pPr>
              <w:pStyle w:val="Normal1"/>
              <w:spacing w:line="360" w:lineRule="auto"/>
              <w:jc w:val="center"/>
            </w:pPr>
            <w:r>
              <w:t>7.3</w:t>
            </w:r>
          </w:p>
        </w:tc>
        <w:tc>
          <w:tcPr>
            <w:tcW w:w="885" w:type="dxa"/>
          </w:tcPr>
          <w:p w:rsidR="00BE4A07" w:rsidRPr="00755820" w:rsidRDefault="00BE4A07" w:rsidP="00995254">
            <w:pPr>
              <w:pStyle w:val="Normal1"/>
              <w:spacing w:line="360" w:lineRule="auto"/>
              <w:jc w:val="center"/>
            </w:pPr>
            <w:r>
              <w:t>29.0</w:t>
            </w:r>
          </w:p>
        </w:tc>
        <w:tc>
          <w:tcPr>
            <w:tcW w:w="1170" w:type="dxa"/>
          </w:tcPr>
          <w:p w:rsidR="00BE4A07" w:rsidRPr="00755820" w:rsidRDefault="00BE4A07" w:rsidP="00995254">
            <w:pPr>
              <w:pStyle w:val="Normal1"/>
              <w:spacing w:line="360" w:lineRule="auto"/>
              <w:jc w:val="center"/>
            </w:pPr>
            <w:r>
              <w:t>10</w:t>
            </w:r>
          </w:p>
        </w:tc>
        <w:tc>
          <w:tcPr>
            <w:tcW w:w="1020" w:type="dxa"/>
          </w:tcPr>
          <w:p w:rsidR="00BE4A07" w:rsidRPr="00755820" w:rsidRDefault="00BE4A07" w:rsidP="00995254">
            <w:pPr>
              <w:pStyle w:val="Normal1"/>
              <w:spacing w:line="360" w:lineRule="auto"/>
              <w:jc w:val="center"/>
            </w:pPr>
            <w:r>
              <w:t>10</w:t>
            </w:r>
          </w:p>
        </w:tc>
        <w:tc>
          <w:tcPr>
            <w:tcW w:w="1425" w:type="dxa"/>
          </w:tcPr>
          <w:p w:rsidR="00BE4A07" w:rsidRPr="00755820" w:rsidRDefault="00BE4A07" w:rsidP="00995254">
            <w:pPr>
              <w:pStyle w:val="Normal1"/>
              <w:spacing w:line="360" w:lineRule="auto"/>
              <w:jc w:val="center"/>
            </w:pPr>
            <w:r>
              <w:t>-</w:t>
            </w:r>
          </w:p>
        </w:tc>
        <w:tc>
          <w:tcPr>
            <w:tcW w:w="1182" w:type="dxa"/>
            <w:gridSpan w:val="2"/>
          </w:tcPr>
          <w:p w:rsidR="00BE4A07" w:rsidRPr="00755820" w:rsidRDefault="00BE4A07" w:rsidP="00995254">
            <w:pPr>
              <w:pStyle w:val="Normal1"/>
              <w:spacing w:line="360" w:lineRule="auto"/>
              <w:jc w:val="center"/>
            </w:pPr>
            <w:r>
              <w:t>-</w:t>
            </w:r>
          </w:p>
        </w:tc>
      </w:tr>
      <w:tr w:rsidR="00BE4A07" w:rsidRPr="00755820" w:rsidTr="00BE4A07">
        <w:tc>
          <w:tcPr>
            <w:tcW w:w="656" w:type="dxa"/>
          </w:tcPr>
          <w:p w:rsidR="00BE4A07" w:rsidRPr="00755820" w:rsidRDefault="00BE4A07" w:rsidP="009A5561">
            <w:pPr>
              <w:pStyle w:val="Normal1"/>
              <w:spacing w:line="360" w:lineRule="auto"/>
              <w:jc w:val="both"/>
            </w:pPr>
            <w:r>
              <w:t>Week 6</w:t>
            </w:r>
          </w:p>
        </w:tc>
        <w:tc>
          <w:tcPr>
            <w:tcW w:w="893" w:type="dxa"/>
          </w:tcPr>
          <w:p w:rsidR="00BE4A07" w:rsidRPr="00755820" w:rsidRDefault="00BE4A07" w:rsidP="00A82563">
            <w:pPr>
              <w:pStyle w:val="Normal1"/>
              <w:spacing w:line="360" w:lineRule="auto"/>
              <w:jc w:val="center"/>
            </w:pPr>
            <w:r>
              <w:t>28.0</w:t>
            </w:r>
          </w:p>
        </w:tc>
        <w:tc>
          <w:tcPr>
            <w:tcW w:w="885" w:type="dxa"/>
          </w:tcPr>
          <w:p w:rsidR="00BE4A07" w:rsidRPr="00755820" w:rsidRDefault="00BE4A07" w:rsidP="00014939">
            <w:pPr>
              <w:pStyle w:val="Normal1"/>
              <w:spacing w:line="360" w:lineRule="auto"/>
              <w:jc w:val="center"/>
            </w:pPr>
            <w:r>
              <w:t>7.5</w:t>
            </w:r>
          </w:p>
        </w:tc>
        <w:tc>
          <w:tcPr>
            <w:tcW w:w="885" w:type="dxa"/>
          </w:tcPr>
          <w:p w:rsidR="00BE4A07" w:rsidRPr="00755820" w:rsidRDefault="00BE4A07" w:rsidP="00995254">
            <w:pPr>
              <w:pStyle w:val="Normal1"/>
              <w:spacing w:line="360" w:lineRule="auto"/>
              <w:jc w:val="center"/>
            </w:pPr>
            <w:r>
              <w:t>29.7</w:t>
            </w:r>
          </w:p>
        </w:tc>
        <w:tc>
          <w:tcPr>
            <w:tcW w:w="1170" w:type="dxa"/>
          </w:tcPr>
          <w:p w:rsidR="00BE4A07" w:rsidRPr="00755820" w:rsidRDefault="00BE4A07" w:rsidP="00995254">
            <w:pPr>
              <w:pStyle w:val="Normal1"/>
              <w:spacing w:line="360" w:lineRule="auto"/>
              <w:jc w:val="center"/>
            </w:pPr>
            <w:r>
              <w:t>6</w:t>
            </w:r>
          </w:p>
        </w:tc>
        <w:tc>
          <w:tcPr>
            <w:tcW w:w="1020" w:type="dxa"/>
          </w:tcPr>
          <w:p w:rsidR="00BE4A07" w:rsidRPr="00755820" w:rsidRDefault="00BE4A07" w:rsidP="00995254">
            <w:pPr>
              <w:pStyle w:val="Normal1"/>
              <w:spacing w:line="360" w:lineRule="auto"/>
              <w:jc w:val="center"/>
            </w:pPr>
            <w:r>
              <w:t>6</w:t>
            </w:r>
          </w:p>
        </w:tc>
        <w:tc>
          <w:tcPr>
            <w:tcW w:w="1425" w:type="dxa"/>
          </w:tcPr>
          <w:p w:rsidR="00BE4A07" w:rsidRPr="00755820" w:rsidRDefault="00BE4A07" w:rsidP="00995254">
            <w:pPr>
              <w:pStyle w:val="Normal1"/>
              <w:spacing w:line="360" w:lineRule="auto"/>
              <w:jc w:val="center"/>
            </w:pPr>
            <w:r>
              <w:t>-</w:t>
            </w:r>
          </w:p>
        </w:tc>
        <w:tc>
          <w:tcPr>
            <w:tcW w:w="1182" w:type="dxa"/>
            <w:gridSpan w:val="2"/>
          </w:tcPr>
          <w:p w:rsidR="00BE4A07" w:rsidRPr="00755820" w:rsidRDefault="00BE4A07" w:rsidP="00995254">
            <w:pPr>
              <w:pStyle w:val="Normal1"/>
              <w:spacing w:line="360" w:lineRule="auto"/>
              <w:jc w:val="center"/>
            </w:pPr>
            <w:r>
              <w:t>-</w:t>
            </w:r>
          </w:p>
        </w:tc>
      </w:tr>
      <w:tr w:rsidR="00BE4A07" w:rsidRPr="00755820" w:rsidTr="00BE4A07">
        <w:tc>
          <w:tcPr>
            <w:tcW w:w="3319" w:type="dxa"/>
            <w:gridSpan w:val="4"/>
          </w:tcPr>
          <w:p w:rsidR="00BE4A07" w:rsidRPr="002768FD" w:rsidRDefault="00BE4A07" w:rsidP="009A5561">
            <w:pPr>
              <w:pStyle w:val="Normal1"/>
              <w:jc w:val="both"/>
              <w:rPr>
                <w:b/>
              </w:rPr>
            </w:pPr>
            <w:r w:rsidRPr="002768FD">
              <w:rPr>
                <w:b/>
              </w:rPr>
              <w:t xml:space="preserve">                                   Total Larvae</w:t>
            </w:r>
          </w:p>
        </w:tc>
        <w:tc>
          <w:tcPr>
            <w:tcW w:w="1170" w:type="dxa"/>
          </w:tcPr>
          <w:p w:rsidR="00BE4A07" w:rsidRPr="00755820" w:rsidRDefault="00BE4A07" w:rsidP="00995254">
            <w:pPr>
              <w:pStyle w:val="Normal1"/>
              <w:spacing w:line="360" w:lineRule="auto"/>
              <w:jc w:val="center"/>
            </w:pPr>
            <w:r>
              <w:t>31</w:t>
            </w:r>
          </w:p>
        </w:tc>
        <w:tc>
          <w:tcPr>
            <w:tcW w:w="1020" w:type="dxa"/>
          </w:tcPr>
          <w:p w:rsidR="00BE4A07" w:rsidRPr="00755820" w:rsidRDefault="00BE4A07" w:rsidP="00995254">
            <w:pPr>
              <w:pStyle w:val="Normal1"/>
              <w:spacing w:line="360" w:lineRule="auto"/>
              <w:jc w:val="center"/>
            </w:pPr>
            <w:r>
              <w:t>31</w:t>
            </w:r>
          </w:p>
        </w:tc>
        <w:tc>
          <w:tcPr>
            <w:tcW w:w="1425" w:type="dxa"/>
          </w:tcPr>
          <w:p w:rsidR="00BE4A07" w:rsidRPr="00755820" w:rsidRDefault="00BE4A07" w:rsidP="00995254">
            <w:pPr>
              <w:pStyle w:val="Normal1"/>
              <w:spacing w:line="360" w:lineRule="auto"/>
              <w:jc w:val="center"/>
            </w:pPr>
            <w:r>
              <w:t>-</w:t>
            </w:r>
          </w:p>
        </w:tc>
        <w:tc>
          <w:tcPr>
            <w:tcW w:w="1182" w:type="dxa"/>
            <w:gridSpan w:val="2"/>
          </w:tcPr>
          <w:p w:rsidR="00BE4A07" w:rsidRPr="00755820" w:rsidRDefault="00BE4A07" w:rsidP="00995254">
            <w:pPr>
              <w:pStyle w:val="Normal1"/>
              <w:spacing w:line="360" w:lineRule="auto"/>
              <w:jc w:val="center"/>
            </w:pPr>
            <w:r>
              <w:t>-</w:t>
            </w:r>
          </w:p>
        </w:tc>
      </w:tr>
      <w:tr w:rsidR="00BE4A07" w:rsidTr="00BE4A07">
        <w:tblPrEx>
          <w:tblLook w:val="0000" w:firstRow="0" w:lastRow="0" w:firstColumn="0" w:lastColumn="0" w:noHBand="0" w:noVBand="0"/>
        </w:tblPrEx>
        <w:trPr>
          <w:gridBefore w:val="7"/>
          <w:gridAfter w:val="1"/>
          <w:wBefore w:w="6934" w:type="dxa"/>
          <w:wAfter w:w="797" w:type="dxa"/>
          <w:trHeight w:val="91"/>
        </w:trPr>
        <w:tc>
          <w:tcPr>
            <w:tcW w:w="385" w:type="dxa"/>
            <w:tcBorders>
              <w:left w:val="nil"/>
              <w:right w:val="nil"/>
            </w:tcBorders>
          </w:tcPr>
          <w:p w:rsidR="00BE4A07" w:rsidRDefault="00BE4A07" w:rsidP="009A5561">
            <w:pPr>
              <w:pStyle w:val="Normal1"/>
              <w:spacing w:line="360" w:lineRule="auto"/>
              <w:jc w:val="both"/>
              <w:rPr>
                <w:sz w:val="24"/>
                <w:szCs w:val="24"/>
              </w:rPr>
            </w:pPr>
          </w:p>
        </w:tc>
      </w:tr>
    </w:tbl>
    <w:p w:rsidR="00C0210B" w:rsidRDefault="000430D2" w:rsidP="00C0210B">
      <w:pPr>
        <w:pStyle w:val="Normal1"/>
        <w:spacing w:line="360" w:lineRule="auto"/>
        <w:jc w:val="both"/>
        <w:rPr>
          <w:sz w:val="24"/>
          <w:szCs w:val="24"/>
        </w:rPr>
      </w:pPr>
      <w:r>
        <w:rPr>
          <w:sz w:val="24"/>
          <w:szCs w:val="24"/>
        </w:rPr>
        <w:t xml:space="preserve">Table </w:t>
      </w:r>
      <w:r w:rsidR="0067265C">
        <w:rPr>
          <w:sz w:val="24"/>
          <w:szCs w:val="24"/>
        </w:rPr>
        <w:t>6</w:t>
      </w:r>
      <w:r w:rsidR="00C0210B">
        <w:rPr>
          <w:sz w:val="24"/>
          <w:szCs w:val="24"/>
        </w:rPr>
        <w:t xml:space="preserve"> </w:t>
      </w:r>
      <w:r w:rsidR="00F86DFF">
        <w:rPr>
          <w:sz w:val="24"/>
          <w:szCs w:val="24"/>
        </w:rPr>
        <w:t xml:space="preserve">Remotely-sensed Data and Larvae Statistics </w:t>
      </w:r>
      <w:r w:rsidR="00C0210B">
        <w:rPr>
          <w:sz w:val="24"/>
          <w:szCs w:val="24"/>
        </w:rPr>
        <w:t xml:space="preserve">from </w:t>
      </w:r>
      <w:r>
        <w:rPr>
          <w:sz w:val="24"/>
          <w:szCs w:val="24"/>
        </w:rPr>
        <w:t>Boy</w:t>
      </w:r>
      <w:r w:rsidR="00C0210B">
        <w:rPr>
          <w:sz w:val="24"/>
          <w:szCs w:val="24"/>
        </w:rPr>
        <w:t>s’ hostel 1 Site (</w:t>
      </w:r>
      <w:r>
        <w:rPr>
          <w:sz w:val="24"/>
          <w:szCs w:val="24"/>
        </w:rPr>
        <w:t>BOH</w:t>
      </w:r>
      <w:r w:rsidR="00C0210B">
        <w:rPr>
          <w:sz w:val="24"/>
          <w:szCs w:val="24"/>
        </w:rPr>
        <w:t>-1)</w:t>
      </w:r>
    </w:p>
    <w:tbl>
      <w:tblPr>
        <w:tblStyle w:val="TableGrid"/>
        <w:tblW w:w="0" w:type="auto"/>
        <w:tblInd w:w="468" w:type="dxa"/>
        <w:tblLook w:val="04A0" w:firstRow="1" w:lastRow="0" w:firstColumn="1" w:lastColumn="0" w:noHBand="0" w:noVBand="1"/>
      </w:tblPr>
      <w:tblGrid>
        <w:gridCol w:w="1121"/>
        <w:gridCol w:w="893"/>
        <w:gridCol w:w="885"/>
        <w:gridCol w:w="885"/>
        <w:gridCol w:w="1170"/>
        <w:gridCol w:w="1020"/>
        <w:gridCol w:w="1425"/>
        <w:gridCol w:w="1182"/>
      </w:tblGrid>
      <w:tr w:rsidR="00BE4A07" w:rsidRPr="00755820" w:rsidTr="00BE4A07">
        <w:tc>
          <w:tcPr>
            <w:tcW w:w="656" w:type="dxa"/>
            <w:vMerge w:val="restart"/>
          </w:tcPr>
          <w:p w:rsidR="00BE4A07" w:rsidRPr="00755820" w:rsidRDefault="00BE4A07" w:rsidP="000430D2">
            <w:pPr>
              <w:pStyle w:val="Normal1"/>
              <w:jc w:val="both"/>
            </w:pPr>
          </w:p>
          <w:p w:rsidR="00BE4A07" w:rsidRPr="00741D3F" w:rsidRDefault="00BE4A07" w:rsidP="000430D2">
            <w:pPr>
              <w:pStyle w:val="Normal1"/>
              <w:jc w:val="both"/>
              <w:rPr>
                <w:b/>
              </w:rPr>
            </w:pPr>
            <w:r w:rsidRPr="00741D3F">
              <w:rPr>
                <w:b/>
              </w:rPr>
              <w:t>Duration</w:t>
            </w:r>
          </w:p>
        </w:tc>
        <w:tc>
          <w:tcPr>
            <w:tcW w:w="2663" w:type="dxa"/>
            <w:gridSpan w:val="3"/>
          </w:tcPr>
          <w:p w:rsidR="00BE4A07" w:rsidRPr="00741D3F" w:rsidRDefault="00BE4A07" w:rsidP="000430D2">
            <w:pPr>
              <w:pStyle w:val="Normal1"/>
              <w:jc w:val="center"/>
              <w:rPr>
                <w:b/>
              </w:rPr>
            </w:pPr>
            <w:proofErr w:type="spellStart"/>
            <w:r w:rsidRPr="00741D3F">
              <w:rPr>
                <w:b/>
              </w:rPr>
              <w:t>Physico</w:t>
            </w:r>
            <w:proofErr w:type="spellEnd"/>
            <w:r w:rsidRPr="00741D3F">
              <w:rPr>
                <w:b/>
              </w:rPr>
              <w:t>-chemical Parameters</w:t>
            </w:r>
          </w:p>
        </w:tc>
        <w:tc>
          <w:tcPr>
            <w:tcW w:w="117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No. of Larvae</w:t>
            </w:r>
            <w:r>
              <w:rPr>
                <w:b/>
              </w:rPr>
              <w:t xml:space="preserve"> collected</w:t>
            </w:r>
          </w:p>
        </w:tc>
        <w:tc>
          <w:tcPr>
            <w:tcW w:w="102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Aedes </w:t>
            </w:r>
            <w:r w:rsidRPr="00741D3F">
              <w:rPr>
                <w:b/>
                <w:i/>
              </w:rPr>
              <w:t>spp.</w:t>
            </w:r>
          </w:p>
        </w:tc>
        <w:tc>
          <w:tcPr>
            <w:tcW w:w="1425"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Anopheles </w:t>
            </w:r>
            <w:r w:rsidRPr="00741D3F">
              <w:rPr>
                <w:b/>
                <w:i/>
              </w:rPr>
              <w:t>spp.</w:t>
            </w:r>
          </w:p>
        </w:tc>
        <w:tc>
          <w:tcPr>
            <w:tcW w:w="1182"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Culex </w:t>
            </w:r>
          </w:p>
          <w:p w:rsidR="00BE4A07" w:rsidRPr="00741D3F" w:rsidRDefault="00BE4A07" w:rsidP="000430D2">
            <w:pPr>
              <w:pStyle w:val="Normal1"/>
              <w:jc w:val="center"/>
              <w:rPr>
                <w:b/>
              </w:rPr>
            </w:pPr>
            <w:r w:rsidRPr="00741D3F">
              <w:rPr>
                <w:b/>
                <w:i/>
              </w:rPr>
              <w:t>spp.</w:t>
            </w:r>
          </w:p>
        </w:tc>
      </w:tr>
      <w:tr w:rsidR="00BE4A07" w:rsidRPr="00755820" w:rsidTr="00BE4A07">
        <w:trPr>
          <w:trHeight w:val="746"/>
        </w:trPr>
        <w:tc>
          <w:tcPr>
            <w:tcW w:w="656" w:type="dxa"/>
            <w:vMerge/>
          </w:tcPr>
          <w:p w:rsidR="00BE4A07" w:rsidRPr="00755820" w:rsidRDefault="00BE4A07" w:rsidP="000430D2">
            <w:pPr>
              <w:pStyle w:val="Normal1"/>
              <w:spacing w:line="360" w:lineRule="auto"/>
              <w:jc w:val="both"/>
            </w:pPr>
          </w:p>
        </w:tc>
        <w:tc>
          <w:tcPr>
            <w:tcW w:w="893" w:type="dxa"/>
          </w:tcPr>
          <w:p w:rsidR="00BE4A07" w:rsidRPr="00741D3F" w:rsidRDefault="00BE4A07" w:rsidP="000430D2">
            <w:pPr>
              <w:pStyle w:val="Normal1"/>
              <w:jc w:val="center"/>
              <w:rPr>
                <w:b/>
                <w:sz w:val="20"/>
                <w:szCs w:val="20"/>
              </w:rPr>
            </w:pPr>
            <w:r w:rsidRPr="00741D3F">
              <w:rPr>
                <w:b/>
                <w:sz w:val="20"/>
                <w:szCs w:val="20"/>
              </w:rPr>
              <w:t>Water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885" w:type="dxa"/>
          </w:tcPr>
          <w:p w:rsidR="00BE4A07" w:rsidRPr="00741D3F" w:rsidRDefault="00BE4A07" w:rsidP="000430D2">
            <w:pPr>
              <w:pStyle w:val="Normal1"/>
              <w:jc w:val="center"/>
              <w:rPr>
                <w:b/>
                <w:sz w:val="20"/>
                <w:szCs w:val="20"/>
              </w:rPr>
            </w:pPr>
            <w:r w:rsidRPr="00741D3F">
              <w:rPr>
                <w:b/>
                <w:sz w:val="20"/>
                <w:szCs w:val="20"/>
              </w:rPr>
              <w:t xml:space="preserve">Water </w:t>
            </w:r>
            <w:r>
              <w:rPr>
                <w:b/>
                <w:sz w:val="20"/>
                <w:szCs w:val="20"/>
              </w:rPr>
              <w:t xml:space="preserve">pH   </w:t>
            </w:r>
            <w:r w:rsidRPr="00741D3F">
              <w:rPr>
                <w:b/>
                <w:sz w:val="20"/>
                <w:szCs w:val="20"/>
              </w:rPr>
              <w:t xml:space="preserve"> (%)</w:t>
            </w:r>
          </w:p>
          <w:p w:rsidR="00BE4A07" w:rsidRPr="00741D3F" w:rsidRDefault="00BE4A07" w:rsidP="000430D2">
            <w:pPr>
              <w:pStyle w:val="Normal1"/>
              <w:jc w:val="center"/>
              <w:rPr>
                <w:b/>
                <w:sz w:val="20"/>
                <w:szCs w:val="20"/>
              </w:rPr>
            </w:pPr>
          </w:p>
        </w:tc>
        <w:tc>
          <w:tcPr>
            <w:tcW w:w="885" w:type="dxa"/>
          </w:tcPr>
          <w:p w:rsidR="00BE4A07" w:rsidRPr="00741D3F" w:rsidRDefault="00BE4A07" w:rsidP="000430D2">
            <w:pPr>
              <w:pStyle w:val="Normal1"/>
              <w:jc w:val="center"/>
              <w:rPr>
                <w:b/>
                <w:sz w:val="20"/>
                <w:szCs w:val="20"/>
              </w:rPr>
            </w:pPr>
            <w:r w:rsidRPr="00741D3F">
              <w:rPr>
                <w:b/>
                <w:sz w:val="20"/>
                <w:szCs w:val="20"/>
              </w:rPr>
              <w:t>Air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1170" w:type="dxa"/>
            <w:vMerge/>
          </w:tcPr>
          <w:p w:rsidR="00BE4A07" w:rsidRPr="00741D3F" w:rsidRDefault="00BE4A07" w:rsidP="000430D2">
            <w:pPr>
              <w:pStyle w:val="Normal1"/>
              <w:jc w:val="center"/>
              <w:rPr>
                <w:b/>
                <w:sz w:val="20"/>
                <w:szCs w:val="20"/>
              </w:rPr>
            </w:pPr>
          </w:p>
        </w:tc>
        <w:tc>
          <w:tcPr>
            <w:tcW w:w="1020" w:type="dxa"/>
            <w:vMerge/>
          </w:tcPr>
          <w:p w:rsidR="00BE4A07" w:rsidRPr="00741D3F" w:rsidRDefault="00BE4A07" w:rsidP="000430D2">
            <w:pPr>
              <w:pStyle w:val="Normal1"/>
              <w:jc w:val="center"/>
              <w:rPr>
                <w:b/>
                <w:sz w:val="20"/>
                <w:szCs w:val="20"/>
              </w:rPr>
            </w:pPr>
          </w:p>
        </w:tc>
        <w:tc>
          <w:tcPr>
            <w:tcW w:w="1425" w:type="dxa"/>
            <w:vMerge/>
          </w:tcPr>
          <w:p w:rsidR="00BE4A07" w:rsidRPr="00741D3F" w:rsidRDefault="00BE4A07" w:rsidP="000430D2">
            <w:pPr>
              <w:pStyle w:val="Normal1"/>
              <w:jc w:val="center"/>
              <w:rPr>
                <w:b/>
                <w:sz w:val="20"/>
                <w:szCs w:val="20"/>
              </w:rPr>
            </w:pPr>
          </w:p>
        </w:tc>
        <w:tc>
          <w:tcPr>
            <w:tcW w:w="1182" w:type="dxa"/>
            <w:vMerge/>
          </w:tcPr>
          <w:p w:rsidR="00BE4A07" w:rsidRPr="00741D3F" w:rsidRDefault="00BE4A07" w:rsidP="000430D2">
            <w:pPr>
              <w:pStyle w:val="Normal1"/>
              <w:jc w:val="center"/>
              <w:rPr>
                <w:b/>
                <w:sz w:val="20"/>
                <w:szCs w:val="20"/>
              </w:rPr>
            </w:pPr>
          </w:p>
        </w:tc>
      </w:tr>
      <w:tr w:rsidR="00BE4A07" w:rsidRPr="00755820" w:rsidTr="00BE4A07">
        <w:tc>
          <w:tcPr>
            <w:tcW w:w="656" w:type="dxa"/>
          </w:tcPr>
          <w:p w:rsidR="00BE4A07" w:rsidRPr="00755820" w:rsidRDefault="00BE4A07" w:rsidP="000430D2">
            <w:pPr>
              <w:pStyle w:val="Normal1"/>
              <w:spacing w:line="360" w:lineRule="auto"/>
              <w:jc w:val="both"/>
            </w:pPr>
            <w:r>
              <w:lastRenderedPageBreak/>
              <w:t>Week 2</w:t>
            </w:r>
          </w:p>
        </w:tc>
        <w:tc>
          <w:tcPr>
            <w:tcW w:w="893" w:type="dxa"/>
          </w:tcPr>
          <w:p w:rsidR="00BE4A07" w:rsidRPr="00755820" w:rsidRDefault="00BE4A07" w:rsidP="005D0FA3">
            <w:pPr>
              <w:pStyle w:val="Normal1"/>
              <w:spacing w:line="360" w:lineRule="auto"/>
              <w:jc w:val="center"/>
            </w:pPr>
            <w:r>
              <w:t>27.4</w:t>
            </w:r>
          </w:p>
        </w:tc>
        <w:tc>
          <w:tcPr>
            <w:tcW w:w="885" w:type="dxa"/>
          </w:tcPr>
          <w:p w:rsidR="00BE4A07" w:rsidRPr="00755820" w:rsidRDefault="00BE4A07" w:rsidP="007B3A48">
            <w:pPr>
              <w:pStyle w:val="Normal1"/>
              <w:spacing w:line="360" w:lineRule="auto"/>
              <w:jc w:val="center"/>
            </w:pPr>
            <w:r>
              <w:t>7.3</w:t>
            </w:r>
          </w:p>
        </w:tc>
        <w:tc>
          <w:tcPr>
            <w:tcW w:w="885" w:type="dxa"/>
          </w:tcPr>
          <w:p w:rsidR="00BE4A07" w:rsidRPr="00755820" w:rsidRDefault="00BE4A07" w:rsidP="005D0FA3">
            <w:pPr>
              <w:pStyle w:val="Normal1"/>
              <w:spacing w:line="360" w:lineRule="auto"/>
              <w:jc w:val="center"/>
            </w:pPr>
            <w:r>
              <w:t>29.8</w:t>
            </w:r>
          </w:p>
        </w:tc>
        <w:tc>
          <w:tcPr>
            <w:tcW w:w="1170" w:type="dxa"/>
          </w:tcPr>
          <w:p w:rsidR="00BE4A07" w:rsidRPr="00755820" w:rsidRDefault="00BE4A07" w:rsidP="005D0FA3">
            <w:pPr>
              <w:pStyle w:val="Normal1"/>
              <w:spacing w:line="360" w:lineRule="auto"/>
              <w:jc w:val="center"/>
            </w:pPr>
            <w:r>
              <w:t>8</w:t>
            </w:r>
          </w:p>
        </w:tc>
        <w:tc>
          <w:tcPr>
            <w:tcW w:w="1020" w:type="dxa"/>
          </w:tcPr>
          <w:p w:rsidR="00BE4A07" w:rsidRPr="00755820" w:rsidRDefault="00BE4A07" w:rsidP="005D0FA3">
            <w:pPr>
              <w:pStyle w:val="Normal1"/>
              <w:spacing w:line="360" w:lineRule="auto"/>
              <w:jc w:val="center"/>
            </w:pPr>
            <w:r>
              <w:t>-</w:t>
            </w:r>
          </w:p>
        </w:tc>
        <w:tc>
          <w:tcPr>
            <w:tcW w:w="1425" w:type="dxa"/>
          </w:tcPr>
          <w:p w:rsidR="00BE4A07" w:rsidRPr="00755820" w:rsidRDefault="00BE4A07" w:rsidP="005D0FA3">
            <w:pPr>
              <w:pStyle w:val="Normal1"/>
              <w:spacing w:line="360" w:lineRule="auto"/>
              <w:jc w:val="center"/>
            </w:pPr>
            <w:r>
              <w:t>-</w:t>
            </w:r>
          </w:p>
        </w:tc>
        <w:tc>
          <w:tcPr>
            <w:tcW w:w="1182" w:type="dxa"/>
          </w:tcPr>
          <w:p w:rsidR="00BE4A07" w:rsidRPr="00755820" w:rsidRDefault="00BE4A07" w:rsidP="005D0FA3">
            <w:pPr>
              <w:pStyle w:val="Normal1"/>
              <w:spacing w:line="360" w:lineRule="auto"/>
              <w:jc w:val="center"/>
            </w:pPr>
            <w:r>
              <w:t>8</w:t>
            </w:r>
          </w:p>
        </w:tc>
      </w:tr>
      <w:tr w:rsidR="00BE4A07" w:rsidRPr="00755820" w:rsidTr="00BE4A07">
        <w:tc>
          <w:tcPr>
            <w:tcW w:w="656" w:type="dxa"/>
          </w:tcPr>
          <w:p w:rsidR="00BE4A07" w:rsidRPr="00755820" w:rsidRDefault="00BE4A07" w:rsidP="000430D2">
            <w:pPr>
              <w:pStyle w:val="Normal1"/>
              <w:spacing w:line="360" w:lineRule="auto"/>
              <w:jc w:val="both"/>
            </w:pPr>
            <w:r>
              <w:t>Week 4</w:t>
            </w:r>
          </w:p>
        </w:tc>
        <w:tc>
          <w:tcPr>
            <w:tcW w:w="893" w:type="dxa"/>
          </w:tcPr>
          <w:p w:rsidR="00BE4A07" w:rsidRPr="00755820" w:rsidRDefault="00BE4A07" w:rsidP="007B3A48">
            <w:pPr>
              <w:pStyle w:val="Normal1"/>
              <w:spacing w:line="360" w:lineRule="auto"/>
              <w:jc w:val="center"/>
            </w:pPr>
            <w:r>
              <w:t>27.1</w:t>
            </w:r>
          </w:p>
        </w:tc>
        <w:tc>
          <w:tcPr>
            <w:tcW w:w="885" w:type="dxa"/>
          </w:tcPr>
          <w:p w:rsidR="00BE4A07" w:rsidRPr="00755820" w:rsidRDefault="00BE4A07" w:rsidP="007B3A48">
            <w:pPr>
              <w:pStyle w:val="Normal1"/>
              <w:spacing w:line="360" w:lineRule="auto"/>
              <w:jc w:val="center"/>
            </w:pPr>
            <w:r>
              <w:t>7.2</w:t>
            </w:r>
          </w:p>
        </w:tc>
        <w:tc>
          <w:tcPr>
            <w:tcW w:w="885" w:type="dxa"/>
          </w:tcPr>
          <w:p w:rsidR="00BE4A07" w:rsidRPr="00755820" w:rsidRDefault="00BE4A07" w:rsidP="005D0FA3">
            <w:pPr>
              <w:pStyle w:val="Normal1"/>
              <w:spacing w:line="360" w:lineRule="auto"/>
              <w:jc w:val="center"/>
            </w:pPr>
            <w:r>
              <w:t>28.4</w:t>
            </w:r>
          </w:p>
        </w:tc>
        <w:tc>
          <w:tcPr>
            <w:tcW w:w="1170" w:type="dxa"/>
          </w:tcPr>
          <w:p w:rsidR="00BE4A07" w:rsidRPr="00755820" w:rsidRDefault="00BE4A07" w:rsidP="005D0FA3">
            <w:pPr>
              <w:pStyle w:val="Normal1"/>
              <w:spacing w:line="360" w:lineRule="auto"/>
              <w:jc w:val="center"/>
            </w:pPr>
            <w:r>
              <w:t>5</w:t>
            </w:r>
          </w:p>
        </w:tc>
        <w:tc>
          <w:tcPr>
            <w:tcW w:w="1020" w:type="dxa"/>
          </w:tcPr>
          <w:p w:rsidR="00BE4A07" w:rsidRPr="00755820" w:rsidRDefault="00BE4A07" w:rsidP="005D0FA3">
            <w:pPr>
              <w:pStyle w:val="Normal1"/>
              <w:spacing w:line="360" w:lineRule="auto"/>
              <w:jc w:val="center"/>
            </w:pPr>
            <w:r>
              <w:t>-</w:t>
            </w:r>
          </w:p>
        </w:tc>
        <w:tc>
          <w:tcPr>
            <w:tcW w:w="1425" w:type="dxa"/>
          </w:tcPr>
          <w:p w:rsidR="00BE4A07" w:rsidRPr="00755820" w:rsidRDefault="00BE4A07" w:rsidP="005D0FA3">
            <w:pPr>
              <w:pStyle w:val="Normal1"/>
              <w:spacing w:line="360" w:lineRule="auto"/>
              <w:jc w:val="center"/>
            </w:pPr>
            <w:r>
              <w:t>-</w:t>
            </w:r>
          </w:p>
        </w:tc>
        <w:tc>
          <w:tcPr>
            <w:tcW w:w="1182" w:type="dxa"/>
          </w:tcPr>
          <w:p w:rsidR="00BE4A07" w:rsidRPr="00755820" w:rsidRDefault="00BE4A07" w:rsidP="005D0FA3">
            <w:pPr>
              <w:pStyle w:val="Normal1"/>
              <w:spacing w:line="360" w:lineRule="auto"/>
              <w:jc w:val="center"/>
            </w:pPr>
            <w:r>
              <w:t>5</w:t>
            </w:r>
          </w:p>
        </w:tc>
      </w:tr>
      <w:tr w:rsidR="00BE4A07" w:rsidRPr="00755820" w:rsidTr="00BE4A07">
        <w:tc>
          <w:tcPr>
            <w:tcW w:w="656" w:type="dxa"/>
          </w:tcPr>
          <w:p w:rsidR="00BE4A07" w:rsidRPr="00755820" w:rsidRDefault="00BE4A07" w:rsidP="000430D2">
            <w:pPr>
              <w:pStyle w:val="Normal1"/>
              <w:spacing w:line="360" w:lineRule="auto"/>
              <w:jc w:val="both"/>
            </w:pPr>
            <w:r>
              <w:t>Week 6</w:t>
            </w:r>
          </w:p>
        </w:tc>
        <w:tc>
          <w:tcPr>
            <w:tcW w:w="893" w:type="dxa"/>
          </w:tcPr>
          <w:p w:rsidR="00BE4A07" w:rsidRPr="00755820" w:rsidRDefault="00BE4A07" w:rsidP="007B3A48">
            <w:pPr>
              <w:pStyle w:val="Normal1"/>
              <w:spacing w:line="360" w:lineRule="auto"/>
              <w:jc w:val="center"/>
            </w:pPr>
            <w:r>
              <w:t>28.7</w:t>
            </w:r>
          </w:p>
        </w:tc>
        <w:tc>
          <w:tcPr>
            <w:tcW w:w="885" w:type="dxa"/>
          </w:tcPr>
          <w:p w:rsidR="00BE4A07" w:rsidRPr="00755820" w:rsidRDefault="00BE4A07" w:rsidP="00EC7AAA">
            <w:pPr>
              <w:pStyle w:val="Normal1"/>
              <w:spacing w:line="360" w:lineRule="auto"/>
              <w:jc w:val="center"/>
            </w:pPr>
            <w:r>
              <w:t>7.1</w:t>
            </w:r>
          </w:p>
        </w:tc>
        <w:tc>
          <w:tcPr>
            <w:tcW w:w="885" w:type="dxa"/>
          </w:tcPr>
          <w:p w:rsidR="00BE4A07" w:rsidRPr="00755820" w:rsidRDefault="00BE4A07" w:rsidP="005D0FA3">
            <w:pPr>
              <w:pStyle w:val="Normal1"/>
              <w:spacing w:line="360" w:lineRule="auto"/>
              <w:jc w:val="center"/>
            </w:pPr>
            <w:r>
              <w:t>29.9</w:t>
            </w:r>
          </w:p>
        </w:tc>
        <w:tc>
          <w:tcPr>
            <w:tcW w:w="1170" w:type="dxa"/>
          </w:tcPr>
          <w:p w:rsidR="00BE4A07" w:rsidRPr="00755820" w:rsidRDefault="00BE4A07" w:rsidP="005D0FA3">
            <w:pPr>
              <w:pStyle w:val="Normal1"/>
              <w:spacing w:line="360" w:lineRule="auto"/>
              <w:jc w:val="center"/>
            </w:pPr>
            <w:r>
              <w:t>6</w:t>
            </w:r>
          </w:p>
        </w:tc>
        <w:tc>
          <w:tcPr>
            <w:tcW w:w="1020" w:type="dxa"/>
          </w:tcPr>
          <w:p w:rsidR="00BE4A07" w:rsidRPr="00755820" w:rsidRDefault="00BE4A07" w:rsidP="005D0FA3">
            <w:pPr>
              <w:pStyle w:val="Normal1"/>
              <w:spacing w:line="360" w:lineRule="auto"/>
              <w:jc w:val="center"/>
            </w:pPr>
            <w:r>
              <w:t>-</w:t>
            </w:r>
          </w:p>
        </w:tc>
        <w:tc>
          <w:tcPr>
            <w:tcW w:w="1425" w:type="dxa"/>
          </w:tcPr>
          <w:p w:rsidR="00BE4A07" w:rsidRPr="00755820" w:rsidRDefault="00BE4A07" w:rsidP="005D0FA3">
            <w:pPr>
              <w:pStyle w:val="Normal1"/>
              <w:spacing w:line="360" w:lineRule="auto"/>
              <w:jc w:val="center"/>
            </w:pPr>
            <w:r>
              <w:t>-</w:t>
            </w:r>
          </w:p>
        </w:tc>
        <w:tc>
          <w:tcPr>
            <w:tcW w:w="1182" w:type="dxa"/>
          </w:tcPr>
          <w:p w:rsidR="00BE4A07" w:rsidRPr="00755820" w:rsidRDefault="00BE4A07" w:rsidP="005D0FA3">
            <w:pPr>
              <w:pStyle w:val="Normal1"/>
              <w:spacing w:line="360" w:lineRule="auto"/>
              <w:jc w:val="center"/>
            </w:pPr>
            <w:r>
              <w:t>6</w:t>
            </w:r>
          </w:p>
        </w:tc>
      </w:tr>
      <w:tr w:rsidR="00BE4A07" w:rsidRPr="00755820" w:rsidTr="00BE4A07">
        <w:tc>
          <w:tcPr>
            <w:tcW w:w="3319" w:type="dxa"/>
            <w:gridSpan w:val="4"/>
          </w:tcPr>
          <w:p w:rsidR="00BE4A07" w:rsidRPr="002768FD" w:rsidRDefault="00BE4A07" w:rsidP="000430D2">
            <w:pPr>
              <w:pStyle w:val="Normal1"/>
              <w:jc w:val="both"/>
              <w:rPr>
                <w:b/>
              </w:rPr>
            </w:pPr>
            <w:r w:rsidRPr="002768FD">
              <w:rPr>
                <w:b/>
              </w:rPr>
              <w:t xml:space="preserve">                                   Total Larvae</w:t>
            </w:r>
          </w:p>
        </w:tc>
        <w:tc>
          <w:tcPr>
            <w:tcW w:w="1170" w:type="dxa"/>
          </w:tcPr>
          <w:p w:rsidR="00BE4A07" w:rsidRPr="00755820" w:rsidRDefault="00BE4A07" w:rsidP="005D0FA3">
            <w:pPr>
              <w:pStyle w:val="Normal1"/>
              <w:spacing w:line="360" w:lineRule="auto"/>
              <w:jc w:val="center"/>
            </w:pPr>
            <w:r>
              <w:t>19</w:t>
            </w:r>
          </w:p>
        </w:tc>
        <w:tc>
          <w:tcPr>
            <w:tcW w:w="1020" w:type="dxa"/>
          </w:tcPr>
          <w:p w:rsidR="00BE4A07" w:rsidRPr="00755820" w:rsidRDefault="00BE4A07" w:rsidP="005D0FA3">
            <w:pPr>
              <w:pStyle w:val="Normal1"/>
              <w:spacing w:line="360" w:lineRule="auto"/>
              <w:jc w:val="center"/>
            </w:pPr>
            <w:r>
              <w:t>-</w:t>
            </w:r>
          </w:p>
        </w:tc>
        <w:tc>
          <w:tcPr>
            <w:tcW w:w="1425" w:type="dxa"/>
          </w:tcPr>
          <w:p w:rsidR="00BE4A07" w:rsidRPr="00755820" w:rsidRDefault="00BE4A07" w:rsidP="005D0FA3">
            <w:pPr>
              <w:pStyle w:val="Normal1"/>
              <w:spacing w:line="360" w:lineRule="auto"/>
              <w:jc w:val="center"/>
            </w:pPr>
            <w:r>
              <w:t>-</w:t>
            </w:r>
          </w:p>
        </w:tc>
        <w:tc>
          <w:tcPr>
            <w:tcW w:w="1182" w:type="dxa"/>
          </w:tcPr>
          <w:p w:rsidR="00BE4A07" w:rsidRPr="00755820" w:rsidRDefault="00BE4A07" w:rsidP="005D0FA3">
            <w:pPr>
              <w:pStyle w:val="Normal1"/>
              <w:spacing w:line="360" w:lineRule="auto"/>
              <w:jc w:val="center"/>
            </w:pPr>
            <w:r>
              <w:t>19</w:t>
            </w:r>
          </w:p>
        </w:tc>
      </w:tr>
    </w:tbl>
    <w:p w:rsidR="00C0210B" w:rsidRDefault="00C0210B" w:rsidP="00C0210B">
      <w:pPr>
        <w:pStyle w:val="Normal1"/>
        <w:spacing w:line="360" w:lineRule="auto"/>
        <w:jc w:val="both"/>
        <w:rPr>
          <w:sz w:val="24"/>
          <w:szCs w:val="24"/>
        </w:rPr>
      </w:pPr>
    </w:p>
    <w:p w:rsidR="00C0210B" w:rsidRDefault="000430D2" w:rsidP="00C0210B">
      <w:pPr>
        <w:pStyle w:val="Normal1"/>
        <w:spacing w:line="360" w:lineRule="auto"/>
        <w:jc w:val="both"/>
        <w:rPr>
          <w:sz w:val="24"/>
          <w:szCs w:val="24"/>
        </w:rPr>
      </w:pPr>
      <w:r>
        <w:rPr>
          <w:sz w:val="24"/>
          <w:szCs w:val="24"/>
        </w:rPr>
        <w:t xml:space="preserve">Table </w:t>
      </w:r>
      <w:r w:rsidR="0067265C">
        <w:rPr>
          <w:sz w:val="24"/>
          <w:szCs w:val="24"/>
        </w:rPr>
        <w:t>7</w:t>
      </w:r>
      <w:r w:rsidR="00C0210B">
        <w:rPr>
          <w:sz w:val="24"/>
          <w:szCs w:val="24"/>
        </w:rPr>
        <w:t xml:space="preserve"> </w:t>
      </w:r>
      <w:r w:rsidR="00F86DFF">
        <w:rPr>
          <w:sz w:val="24"/>
          <w:szCs w:val="24"/>
        </w:rPr>
        <w:t xml:space="preserve">Remotely-sensed Data and Larvae Statistics </w:t>
      </w:r>
      <w:r w:rsidR="003C3686">
        <w:rPr>
          <w:sz w:val="24"/>
          <w:szCs w:val="24"/>
        </w:rPr>
        <w:t>from Boys’ hostel 2</w:t>
      </w:r>
      <w:r w:rsidR="00C0210B">
        <w:rPr>
          <w:sz w:val="24"/>
          <w:szCs w:val="24"/>
        </w:rPr>
        <w:t xml:space="preserve"> Site (</w:t>
      </w:r>
      <w:r w:rsidR="003C3686">
        <w:rPr>
          <w:sz w:val="24"/>
          <w:szCs w:val="24"/>
        </w:rPr>
        <w:t>BOH-2</w:t>
      </w:r>
      <w:r w:rsidR="00C0210B">
        <w:rPr>
          <w:sz w:val="24"/>
          <w:szCs w:val="24"/>
        </w:rPr>
        <w:t>)</w:t>
      </w:r>
    </w:p>
    <w:tbl>
      <w:tblPr>
        <w:tblStyle w:val="TableGrid"/>
        <w:tblW w:w="0" w:type="auto"/>
        <w:tblInd w:w="468" w:type="dxa"/>
        <w:tblLook w:val="04A0" w:firstRow="1" w:lastRow="0" w:firstColumn="1" w:lastColumn="0" w:noHBand="0" w:noVBand="1"/>
      </w:tblPr>
      <w:tblGrid>
        <w:gridCol w:w="1121"/>
        <w:gridCol w:w="893"/>
        <w:gridCol w:w="885"/>
        <w:gridCol w:w="885"/>
        <w:gridCol w:w="1170"/>
        <w:gridCol w:w="1020"/>
        <w:gridCol w:w="1425"/>
        <w:gridCol w:w="1182"/>
      </w:tblGrid>
      <w:tr w:rsidR="00BE4A07" w:rsidRPr="00755820" w:rsidTr="00BE4A07">
        <w:tc>
          <w:tcPr>
            <w:tcW w:w="656" w:type="dxa"/>
            <w:vMerge w:val="restart"/>
          </w:tcPr>
          <w:p w:rsidR="00BE4A07" w:rsidRPr="00755820" w:rsidRDefault="00BE4A07" w:rsidP="000430D2">
            <w:pPr>
              <w:pStyle w:val="Normal1"/>
              <w:jc w:val="both"/>
            </w:pPr>
          </w:p>
          <w:p w:rsidR="00BE4A07" w:rsidRPr="00741D3F" w:rsidRDefault="00BE4A07" w:rsidP="000430D2">
            <w:pPr>
              <w:pStyle w:val="Normal1"/>
              <w:jc w:val="both"/>
              <w:rPr>
                <w:b/>
              </w:rPr>
            </w:pPr>
            <w:r w:rsidRPr="00741D3F">
              <w:rPr>
                <w:b/>
              </w:rPr>
              <w:t>Duration</w:t>
            </w:r>
          </w:p>
        </w:tc>
        <w:tc>
          <w:tcPr>
            <w:tcW w:w="2663" w:type="dxa"/>
            <w:gridSpan w:val="3"/>
          </w:tcPr>
          <w:p w:rsidR="00BE4A07" w:rsidRPr="00741D3F" w:rsidRDefault="00BE4A07" w:rsidP="000430D2">
            <w:pPr>
              <w:pStyle w:val="Normal1"/>
              <w:jc w:val="center"/>
              <w:rPr>
                <w:b/>
              </w:rPr>
            </w:pPr>
            <w:proofErr w:type="spellStart"/>
            <w:r w:rsidRPr="00741D3F">
              <w:rPr>
                <w:b/>
              </w:rPr>
              <w:t>Physico</w:t>
            </w:r>
            <w:proofErr w:type="spellEnd"/>
            <w:r w:rsidRPr="00741D3F">
              <w:rPr>
                <w:b/>
              </w:rPr>
              <w:t>-chemical Parameters</w:t>
            </w:r>
          </w:p>
        </w:tc>
        <w:tc>
          <w:tcPr>
            <w:tcW w:w="117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No. of Larvae</w:t>
            </w:r>
            <w:r>
              <w:rPr>
                <w:b/>
              </w:rPr>
              <w:t xml:space="preserve"> collected</w:t>
            </w:r>
          </w:p>
        </w:tc>
        <w:tc>
          <w:tcPr>
            <w:tcW w:w="102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Aedes </w:t>
            </w:r>
            <w:r w:rsidRPr="00741D3F">
              <w:rPr>
                <w:b/>
                <w:i/>
              </w:rPr>
              <w:t>spp.</w:t>
            </w:r>
          </w:p>
        </w:tc>
        <w:tc>
          <w:tcPr>
            <w:tcW w:w="1425"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Anopheles </w:t>
            </w:r>
            <w:r w:rsidRPr="00741D3F">
              <w:rPr>
                <w:b/>
                <w:i/>
              </w:rPr>
              <w:t>spp.</w:t>
            </w:r>
          </w:p>
        </w:tc>
        <w:tc>
          <w:tcPr>
            <w:tcW w:w="1182"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Culex </w:t>
            </w:r>
          </w:p>
          <w:p w:rsidR="00BE4A07" w:rsidRPr="00741D3F" w:rsidRDefault="00BE4A07" w:rsidP="000430D2">
            <w:pPr>
              <w:pStyle w:val="Normal1"/>
              <w:jc w:val="center"/>
              <w:rPr>
                <w:b/>
              </w:rPr>
            </w:pPr>
            <w:r w:rsidRPr="00741D3F">
              <w:rPr>
                <w:b/>
                <w:i/>
              </w:rPr>
              <w:t>spp.</w:t>
            </w:r>
          </w:p>
        </w:tc>
      </w:tr>
      <w:tr w:rsidR="00BE4A07" w:rsidRPr="00755820" w:rsidTr="00BE4A07">
        <w:trPr>
          <w:trHeight w:val="746"/>
        </w:trPr>
        <w:tc>
          <w:tcPr>
            <w:tcW w:w="656" w:type="dxa"/>
            <w:vMerge/>
          </w:tcPr>
          <w:p w:rsidR="00BE4A07" w:rsidRPr="00755820" w:rsidRDefault="00BE4A07" w:rsidP="000430D2">
            <w:pPr>
              <w:pStyle w:val="Normal1"/>
              <w:spacing w:line="360" w:lineRule="auto"/>
              <w:jc w:val="both"/>
            </w:pPr>
          </w:p>
        </w:tc>
        <w:tc>
          <w:tcPr>
            <w:tcW w:w="893" w:type="dxa"/>
          </w:tcPr>
          <w:p w:rsidR="00BE4A07" w:rsidRPr="00741D3F" w:rsidRDefault="00BE4A07" w:rsidP="000430D2">
            <w:pPr>
              <w:pStyle w:val="Normal1"/>
              <w:jc w:val="center"/>
              <w:rPr>
                <w:b/>
                <w:sz w:val="20"/>
                <w:szCs w:val="20"/>
              </w:rPr>
            </w:pPr>
            <w:r w:rsidRPr="00741D3F">
              <w:rPr>
                <w:b/>
                <w:sz w:val="20"/>
                <w:szCs w:val="20"/>
              </w:rPr>
              <w:t>Water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885" w:type="dxa"/>
          </w:tcPr>
          <w:p w:rsidR="00BE4A07" w:rsidRPr="00741D3F" w:rsidRDefault="00BE4A07" w:rsidP="000430D2">
            <w:pPr>
              <w:pStyle w:val="Normal1"/>
              <w:jc w:val="center"/>
              <w:rPr>
                <w:b/>
                <w:sz w:val="20"/>
                <w:szCs w:val="20"/>
              </w:rPr>
            </w:pPr>
            <w:r w:rsidRPr="00741D3F">
              <w:rPr>
                <w:b/>
                <w:sz w:val="20"/>
                <w:szCs w:val="20"/>
              </w:rPr>
              <w:t xml:space="preserve">Water </w:t>
            </w:r>
            <w:r>
              <w:rPr>
                <w:b/>
                <w:sz w:val="20"/>
                <w:szCs w:val="20"/>
              </w:rPr>
              <w:t xml:space="preserve">pH   </w:t>
            </w:r>
            <w:r w:rsidRPr="00741D3F">
              <w:rPr>
                <w:b/>
                <w:sz w:val="20"/>
                <w:szCs w:val="20"/>
              </w:rPr>
              <w:t xml:space="preserve"> (%)</w:t>
            </w:r>
          </w:p>
          <w:p w:rsidR="00BE4A07" w:rsidRPr="00741D3F" w:rsidRDefault="00BE4A07" w:rsidP="000430D2">
            <w:pPr>
              <w:pStyle w:val="Normal1"/>
              <w:jc w:val="center"/>
              <w:rPr>
                <w:b/>
                <w:sz w:val="20"/>
                <w:szCs w:val="20"/>
              </w:rPr>
            </w:pPr>
          </w:p>
        </w:tc>
        <w:tc>
          <w:tcPr>
            <w:tcW w:w="885" w:type="dxa"/>
          </w:tcPr>
          <w:p w:rsidR="00BE4A07" w:rsidRPr="00741D3F" w:rsidRDefault="00BE4A07" w:rsidP="000430D2">
            <w:pPr>
              <w:pStyle w:val="Normal1"/>
              <w:jc w:val="center"/>
              <w:rPr>
                <w:b/>
                <w:sz w:val="20"/>
                <w:szCs w:val="20"/>
              </w:rPr>
            </w:pPr>
            <w:r w:rsidRPr="00741D3F">
              <w:rPr>
                <w:b/>
                <w:sz w:val="20"/>
                <w:szCs w:val="20"/>
              </w:rPr>
              <w:t>Air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1170" w:type="dxa"/>
            <w:vMerge/>
          </w:tcPr>
          <w:p w:rsidR="00BE4A07" w:rsidRPr="00741D3F" w:rsidRDefault="00BE4A07" w:rsidP="000430D2">
            <w:pPr>
              <w:pStyle w:val="Normal1"/>
              <w:jc w:val="center"/>
              <w:rPr>
                <w:b/>
                <w:sz w:val="20"/>
                <w:szCs w:val="20"/>
              </w:rPr>
            </w:pPr>
          </w:p>
        </w:tc>
        <w:tc>
          <w:tcPr>
            <w:tcW w:w="1020" w:type="dxa"/>
            <w:vMerge/>
          </w:tcPr>
          <w:p w:rsidR="00BE4A07" w:rsidRPr="00741D3F" w:rsidRDefault="00BE4A07" w:rsidP="000430D2">
            <w:pPr>
              <w:pStyle w:val="Normal1"/>
              <w:jc w:val="center"/>
              <w:rPr>
                <w:b/>
                <w:sz w:val="20"/>
                <w:szCs w:val="20"/>
              </w:rPr>
            </w:pPr>
          </w:p>
        </w:tc>
        <w:tc>
          <w:tcPr>
            <w:tcW w:w="1425" w:type="dxa"/>
            <w:vMerge/>
          </w:tcPr>
          <w:p w:rsidR="00BE4A07" w:rsidRPr="00741D3F" w:rsidRDefault="00BE4A07" w:rsidP="000430D2">
            <w:pPr>
              <w:pStyle w:val="Normal1"/>
              <w:jc w:val="center"/>
              <w:rPr>
                <w:b/>
                <w:sz w:val="20"/>
                <w:szCs w:val="20"/>
              </w:rPr>
            </w:pPr>
          </w:p>
        </w:tc>
        <w:tc>
          <w:tcPr>
            <w:tcW w:w="1182" w:type="dxa"/>
            <w:vMerge/>
          </w:tcPr>
          <w:p w:rsidR="00BE4A07" w:rsidRPr="00741D3F" w:rsidRDefault="00BE4A07" w:rsidP="000430D2">
            <w:pPr>
              <w:pStyle w:val="Normal1"/>
              <w:jc w:val="center"/>
              <w:rPr>
                <w:b/>
                <w:sz w:val="20"/>
                <w:szCs w:val="20"/>
              </w:rPr>
            </w:pPr>
          </w:p>
        </w:tc>
      </w:tr>
      <w:tr w:rsidR="00BE4A07" w:rsidRPr="00755820" w:rsidTr="00BE4A07">
        <w:tc>
          <w:tcPr>
            <w:tcW w:w="656" w:type="dxa"/>
          </w:tcPr>
          <w:p w:rsidR="00BE4A07" w:rsidRPr="00755820" w:rsidRDefault="00BE4A07" w:rsidP="000430D2">
            <w:pPr>
              <w:pStyle w:val="Normal1"/>
              <w:spacing w:line="360" w:lineRule="auto"/>
              <w:jc w:val="both"/>
            </w:pPr>
            <w:r>
              <w:t>Week 2</w:t>
            </w:r>
          </w:p>
        </w:tc>
        <w:tc>
          <w:tcPr>
            <w:tcW w:w="893" w:type="dxa"/>
          </w:tcPr>
          <w:p w:rsidR="00BE4A07" w:rsidRPr="00755820" w:rsidRDefault="00BE4A07" w:rsidP="003C3686">
            <w:pPr>
              <w:pStyle w:val="Normal1"/>
              <w:spacing w:line="360" w:lineRule="auto"/>
              <w:jc w:val="center"/>
            </w:pPr>
            <w:r>
              <w:t>27.3</w:t>
            </w:r>
          </w:p>
        </w:tc>
        <w:tc>
          <w:tcPr>
            <w:tcW w:w="885" w:type="dxa"/>
          </w:tcPr>
          <w:p w:rsidR="00BE4A07" w:rsidRPr="00755820" w:rsidRDefault="00BE4A07" w:rsidP="003C3686">
            <w:pPr>
              <w:pStyle w:val="Normal1"/>
              <w:spacing w:line="360" w:lineRule="auto"/>
              <w:jc w:val="center"/>
            </w:pPr>
            <w:r>
              <w:t>7.5</w:t>
            </w:r>
          </w:p>
        </w:tc>
        <w:tc>
          <w:tcPr>
            <w:tcW w:w="885" w:type="dxa"/>
          </w:tcPr>
          <w:p w:rsidR="00BE4A07" w:rsidRPr="00755820" w:rsidRDefault="00BE4A07" w:rsidP="003C3686">
            <w:pPr>
              <w:pStyle w:val="Normal1"/>
              <w:spacing w:line="360" w:lineRule="auto"/>
              <w:jc w:val="center"/>
            </w:pPr>
            <w:r>
              <w:t>29.1</w:t>
            </w:r>
          </w:p>
        </w:tc>
        <w:tc>
          <w:tcPr>
            <w:tcW w:w="1170" w:type="dxa"/>
          </w:tcPr>
          <w:p w:rsidR="00BE4A07" w:rsidRPr="00755820" w:rsidRDefault="00BE4A07" w:rsidP="003C3686">
            <w:pPr>
              <w:pStyle w:val="Normal1"/>
              <w:spacing w:line="360" w:lineRule="auto"/>
              <w:jc w:val="center"/>
            </w:pPr>
            <w:r>
              <w:t>4</w:t>
            </w:r>
          </w:p>
        </w:tc>
        <w:tc>
          <w:tcPr>
            <w:tcW w:w="1020" w:type="dxa"/>
          </w:tcPr>
          <w:p w:rsidR="00BE4A07" w:rsidRPr="00755820" w:rsidRDefault="00BE4A07" w:rsidP="003C3686">
            <w:pPr>
              <w:pStyle w:val="Normal1"/>
              <w:spacing w:line="360" w:lineRule="auto"/>
              <w:jc w:val="center"/>
            </w:pPr>
            <w:r>
              <w:t>-</w:t>
            </w:r>
          </w:p>
        </w:tc>
        <w:tc>
          <w:tcPr>
            <w:tcW w:w="1425" w:type="dxa"/>
          </w:tcPr>
          <w:p w:rsidR="00BE4A07" w:rsidRPr="00755820" w:rsidRDefault="00BE4A07" w:rsidP="003C3686">
            <w:pPr>
              <w:pStyle w:val="Normal1"/>
              <w:spacing w:line="360" w:lineRule="auto"/>
              <w:jc w:val="center"/>
            </w:pPr>
            <w:r>
              <w:t>-</w:t>
            </w:r>
          </w:p>
        </w:tc>
        <w:tc>
          <w:tcPr>
            <w:tcW w:w="1182" w:type="dxa"/>
          </w:tcPr>
          <w:p w:rsidR="00BE4A07" w:rsidRPr="00755820" w:rsidRDefault="00BE4A07" w:rsidP="003C3686">
            <w:pPr>
              <w:pStyle w:val="Normal1"/>
              <w:spacing w:line="360" w:lineRule="auto"/>
              <w:jc w:val="center"/>
            </w:pPr>
            <w:r>
              <w:t>4</w:t>
            </w:r>
          </w:p>
        </w:tc>
      </w:tr>
      <w:tr w:rsidR="00BE4A07" w:rsidRPr="00755820" w:rsidTr="00BE4A07">
        <w:tc>
          <w:tcPr>
            <w:tcW w:w="656" w:type="dxa"/>
          </w:tcPr>
          <w:p w:rsidR="00BE4A07" w:rsidRPr="00755820" w:rsidRDefault="00BE4A07" w:rsidP="000430D2">
            <w:pPr>
              <w:pStyle w:val="Normal1"/>
              <w:spacing w:line="360" w:lineRule="auto"/>
              <w:jc w:val="both"/>
            </w:pPr>
            <w:r>
              <w:t>Week 4</w:t>
            </w:r>
          </w:p>
        </w:tc>
        <w:tc>
          <w:tcPr>
            <w:tcW w:w="893" w:type="dxa"/>
          </w:tcPr>
          <w:p w:rsidR="00BE4A07" w:rsidRPr="00755820" w:rsidRDefault="00BE4A07" w:rsidP="001747B2">
            <w:pPr>
              <w:pStyle w:val="Normal1"/>
              <w:spacing w:line="360" w:lineRule="auto"/>
              <w:jc w:val="center"/>
            </w:pPr>
            <w:r>
              <w:t>27.7</w:t>
            </w:r>
          </w:p>
        </w:tc>
        <w:tc>
          <w:tcPr>
            <w:tcW w:w="885" w:type="dxa"/>
          </w:tcPr>
          <w:p w:rsidR="00BE4A07" w:rsidRPr="00755820" w:rsidRDefault="00BE4A07" w:rsidP="001747B2">
            <w:pPr>
              <w:pStyle w:val="Normal1"/>
              <w:spacing w:line="360" w:lineRule="auto"/>
              <w:jc w:val="center"/>
            </w:pPr>
            <w:r>
              <w:t>7.4</w:t>
            </w:r>
          </w:p>
        </w:tc>
        <w:tc>
          <w:tcPr>
            <w:tcW w:w="885" w:type="dxa"/>
          </w:tcPr>
          <w:p w:rsidR="00BE4A07" w:rsidRPr="00755820" w:rsidRDefault="00BE4A07" w:rsidP="00734CF9">
            <w:pPr>
              <w:pStyle w:val="Normal1"/>
              <w:spacing w:line="360" w:lineRule="auto"/>
              <w:jc w:val="center"/>
            </w:pPr>
            <w:r>
              <w:t>28.6</w:t>
            </w:r>
          </w:p>
        </w:tc>
        <w:tc>
          <w:tcPr>
            <w:tcW w:w="1170" w:type="dxa"/>
          </w:tcPr>
          <w:p w:rsidR="00BE4A07" w:rsidRPr="00755820" w:rsidRDefault="00BE4A07" w:rsidP="003C3686">
            <w:pPr>
              <w:pStyle w:val="Normal1"/>
              <w:spacing w:line="360" w:lineRule="auto"/>
              <w:jc w:val="center"/>
            </w:pPr>
            <w:r>
              <w:t>3</w:t>
            </w:r>
          </w:p>
        </w:tc>
        <w:tc>
          <w:tcPr>
            <w:tcW w:w="1020" w:type="dxa"/>
          </w:tcPr>
          <w:p w:rsidR="00BE4A07" w:rsidRPr="00755820" w:rsidRDefault="00BE4A07" w:rsidP="003C3686">
            <w:pPr>
              <w:pStyle w:val="Normal1"/>
              <w:spacing w:line="360" w:lineRule="auto"/>
              <w:jc w:val="center"/>
            </w:pPr>
            <w:r>
              <w:t>-</w:t>
            </w:r>
          </w:p>
        </w:tc>
        <w:tc>
          <w:tcPr>
            <w:tcW w:w="1425" w:type="dxa"/>
          </w:tcPr>
          <w:p w:rsidR="00BE4A07" w:rsidRPr="00755820" w:rsidRDefault="00BE4A07" w:rsidP="003C3686">
            <w:pPr>
              <w:pStyle w:val="Normal1"/>
              <w:spacing w:line="360" w:lineRule="auto"/>
              <w:jc w:val="center"/>
            </w:pPr>
            <w:r>
              <w:t>-</w:t>
            </w:r>
          </w:p>
        </w:tc>
        <w:tc>
          <w:tcPr>
            <w:tcW w:w="1182" w:type="dxa"/>
          </w:tcPr>
          <w:p w:rsidR="00BE4A07" w:rsidRPr="00755820" w:rsidRDefault="00BE4A07" w:rsidP="003C3686">
            <w:pPr>
              <w:pStyle w:val="Normal1"/>
              <w:spacing w:line="360" w:lineRule="auto"/>
              <w:jc w:val="center"/>
            </w:pPr>
            <w:r>
              <w:t>3</w:t>
            </w:r>
          </w:p>
        </w:tc>
      </w:tr>
      <w:tr w:rsidR="00BE4A07" w:rsidRPr="00755820" w:rsidTr="00BE4A07">
        <w:tc>
          <w:tcPr>
            <w:tcW w:w="656" w:type="dxa"/>
          </w:tcPr>
          <w:p w:rsidR="00BE4A07" w:rsidRPr="00755820" w:rsidRDefault="00BE4A07" w:rsidP="000430D2">
            <w:pPr>
              <w:pStyle w:val="Normal1"/>
              <w:spacing w:line="360" w:lineRule="auto"/>
              <w:jc w:val="both"/>
            </w:pPr>
            <w:r>
              <w:t>Week 6</w:t>
            </w:r>
          </w:p>
        </w:tc>
        <w:tc>
          <w:tcPr>
            <w:tcW w:w="893" w:type="dxa"/>
          </w:tcPr>
          <w:p w:rsidR="00BE4A07" w:rsidRPr="00755820" w:rsidRDefault="00BE4A07" w:rsidP="001747B2">
            <w:pPr>
              <w:pStyle w:val="Normal1"/>
              <w:spacing w:line="360" w:lineRule="auto"/>
              <w:jc w:val="center"/>
            </w:pPr>
            <w:r>
              <w:t>28.9</w:t>
            </w:r>
          </w:p>
        </w:tc>
        <w:tc>
          <w:tcPr>
            <w:tcW w:w="885" w:type="dxa"/>
          </w:tcPr>
          <w:p w:rsidR="00BE4A07" w:rsidRPr="00755820" w:rsidRDefault="00BE4A07" w:rsidP="003C3686">
            <w:pPr>
              <w:pStyle w:val="Normal1"/>
              <w:spacing w:line="360" w:lineRule="auto"/>
              <w:jc w:val="center"/>
            </w:pPr>
            <w:r>
              <w:t>7.2</w:t>
            </w:r>
          </w:p>
        </w:tc>
        <w:tc>
          <w:tcPr>
            <w:tcW w:w="885" w:type="dxa"/>
          </w:tcPr>
          <w:p w:rsidR="00BE4A07" w:rsidRPr="00755820" w:rsidRDefault="00BE4A07" w:rsidP="003C3686">
            <w:pPr>
              <w:pStyle w:val="Normal1"/>
              <w:spacing w:line="360" w:lineRule="auto"/>
              <w:jc w:val="center"/>
            </w:pPr>
            <w:r>
              <w:t>29.1</w:t>
            </w:r>
          </w:p>
        </w:tc>
        <w:tc>
          <w:tcPr>
            <w:tcW w:w="1170" w:type="dxa"/>
          </w:tcPr>
          <w:p w:rsidR="00BE4A07" w:rsidRPr="00755820" w:rsidRDefault="00BE4A07" w:rsidP="003C3686">
            <w:pPr>
              <w:pStyle w:val="Normal1"/>
              <w:spacing w:line="360" w:lineRule="auto"/>
              <w:jc w:val="center"/>
            </w:pPr>
            <w:r>
              <w:t>8</w:t>
            </w:r>
          </w:p>
        </w:tc>
        <w:tc>
          <w:tcPr>
            <w:tcW w:w="1020" w:type="dxa"/>
          </w:tcPr>
          <w:p w:rsidR="00BE4A07" w:rsidRPr="00755820" w:rsidRDefault="00BE4A07" w:rsidP="003C3686">
            <w:pPr>
              <w:pStyle w:val="Normal1"/>
              <w:spacing w:line="360" w:lineRule="auto"/>
              <w:jc w:val="center"/>
            </w:pPr>
            <w:r>
              <w:t>-</w:t>
            </w:r>
          </w:p>
        </w:tc>
        <w:tc>
          <w:tcPr>
            <w:tcW w:w="1425" w:type="dxa"/>
          </w:tcPr>
          <w:p w:rsidR="00BE4A07" w:rsidRPr="00755820" w:rsidRDefault="00BE4A07" w:rsidP="003C3686">
            <w:pPr>
              <w:pStyle w:val="Normal1"/>
              <w:spacing w:line="360" w:lineRule="auto"/>
              <w:jc w:val="center"/>
            </w:pPr>
            <w:r>
              <w:t>-</w:t>
            </w:r>
          </w:p>
        </w:tc>
        <w:tc>
          <w:tcPr>
            <w:tcW w:w="1182" w:type="dxa"/>
          </w:tcPr>
          <w:p w:rsidR="00BE4A07" w:rsidRPr="00755820" w:rsidRDefault="00BE4A07" w:rsidP="003C3686">
            <w:pPr>
              <w:pStyle w:val="Normal1"/>
              <w:spacing w:line="360" w:lineRule="auto"/>
              <w:jc w:val="center"/>
            </w:pPr>
            <w:r>
              <w:t>8</w:t>
            </w:r>
          </w:p>
        </w:tc>
      </w:tr>
      <w:tr w:rsidR="00BE4A07" w:rsidRPr="00755820" w:rsidTr="00BE4A07">
        <w:tc>
          <w:tcPr>
            <w:tcW w:w="3319" w:type="dxa"/>
            <w:gridSpan w:val="4"/>
          </w:tcPr>
          <w:p w:rsidR="00BE4A07" w:rsidRPr="002768FD" w:rsidRDefault="00BE4A07" w:rsidP="000430D2">
            <w:pPr>
              <w:pStyle w:val="Normal1"/>
              <w:jc w:val="both"/>
              <w:rPr>
                <w:b/>
              </w:rPr>
            </w:pPr>
            <w:r w:rsidRPr="002768FD">
              <w:rPr>
                <w:b/>
              </w:rPr>
              <w:t xml:space="preserve">                                   Total Larvae</w:t>
            </w:r>
          </w:p>
        </w:tc>
        <w:tc>
          <w:tcPr>
            <w:tcW w:w="1170" w:type="dxa"/>
          </w:tcPr>
          <w:p w:rsidR="00BE4A07" w:rsidRPr="00755820" w:rsidRDefault="00BE4A07" w:rsidP="003C3686">
            <w:pPr>
              <w:pStyle w:val="Normal1"/>
              <w:spacing w:line="360" w:lineRule="auto"/>
              <w:jc w:val="center"/>
            </w:pPr>
            <w:r>
              <w:t>15</w:t>
            </w:r>
          </w:p>
        </w:tc>
        <w:tc>
          <w:tcPr>
            <w:tcW w:w="1020" w:type="dxa"/>
          </w:tcPr>
          <w:p w:rsidR="00BE4A07" w:rsidRPr="00755820" w:rsidRDefault="00BE4A07" w:rsidP="003C3686">
            <w:pPr>
              <w:pStyle w:val="Normal1"/>
              <w:spacing w:line="360" w:lineRule="auto"/>
              <w:jc w:val="center"/>
            </w:pPr>
            <w:r>
              <w:t>-</w:t>
            </w:r>
          </w:p>
        </w:tc>
        <w:tc>
          <w:tcPr>
            <w:tcW w:w="1425" w:type="dxa"/>
          </w:tcPr>
          <w:p w:rsidR="00BE4A07" w:rsidRPr="00755820" w:rsidRDefault="00BE4A07" w:rsidP="003C3686">
            <w:pPr>
              <w:pStyle w:val="Normal1"/>
              <w:spacing w:line="360" w:lineRule="auto"/>
              <w:jc w:val="center"/>
            </w:pPr>
            <w:r>
              <w:t>-</w:t>
            </w:r>
          </w:p>
        </w:tc>
        <w:tc>
          <w:tcPr>
            <w:tcW w:w="1182" w:type="dxa"/>
          </w:tcPr>
          <w:p w:rsidR="00BE4A07" w:rsidRPr="00755820" w:rsidRDefault="00BE4A07" w:rsidP="003C3686">
            <w:pPr>
              <w:pStyle w:val="Normal1"/>
              <w:spacing w:line="360" w:lineRule="auto"/>
              <w:jc w:val="center"/>
            </w:pPr>
            <w:r>
              <w:t>15</w:t>
            </w:r>
          </w:p>
        </w:tc>
      </w:tr>
    </w:tbl>
    <w:p w:rsidR="00C0210B" w:rsidRDefault="00C0210B" w:rsidP="00C0210B">
      <w:pPr>
        <w:pStyle w:val="Normal1"/>
        <w:spacing w:line="360" w:lineRule="auto"/>
        <w:jc w:val="both"/>
        <w:rPr>
          <w:sz w:val="24"/>
          <w:szCs w:val="24"/>
        </w:rPr>
      </w:pPr>
    </w:p>
    <w:p w:rsidR="00C0210B" w:rsidRDefault="003C3686" w:rsidP="00C0210B">
      <w:pPr>
        <w:pStyle w:val="Normal1"/>
        <w:spacing w:line="360" w:lineRule="auto"/>
        <w:jc w:val="both"/>
        <w:rPr>
          <w:sz w:val="24"/>
          <w:szCs w:val="24"/>
        </w:rPr>
      </w:pPr>
      <w:r>
        <w:rPr>
          <w:sz w:val="24"/>
          <w:szCs w:val="24"/>
        </w:rPr>
        <w:t xml:space="preserve">Table </w:t>
      </w:r>
      <w:r w:rsidR="0067265C">
        <w:rPr>
          <w:sz w:val="24"/>
          <w:szCs w:val="24"/>
        </w:rPr>
        <w:t>8</w:t>
      </w:r>
      <w:r w:rsidR="00C0210B">
        <w:rPr>
          <w:sz w:val="24"/>
          <w:szCs w:val="24"/>
        </w:rPr>
        <w:t xml:space="preserve"> </w:t>
      </w:r>
      <w:r w:rsidR="00F86DFF">
        <w:rPr>
          <w:sz w:val="24"/>
          <w:szCs w:val="24"/>
        </w:rPr>
        <w:t xml:space="preserve">Remotely-sensed Data and Larvae Statistics </w:t>
      </w:r>
      <w:r w:rsidR="00C0210B">
        <w:rPr>
          <w:sz w:val="24"/>
          <w:szCs w:val="24"/>
        </w:rPr>
        <w:t xml:space="preserve">from </w:t>
      </w:r>
      <w:r w:rsidR="00DD34B0">
        <w:rPr>
          <w:sz w:val="24"/>
          <w:szCs w:val="24"/>
        </w:rPr>
        <w:t>Staff Quarters</w:t>
      </w:r>
      <w:r w:rsidR="00C0210B">
        <w:rPr>
          <w:sz w:val="24"/>
          <w:szCs w:val="24"/>
        </w:rPr>
        <w:t xml:space="preserve"> 1 Site (</w:t>
      </w:r>
      <w:r w:rsidR="00DD34B0">
        <w:rPr>
          <w:sz w:val="24"/>
          <w:szCs w:val="24"/>
        </w:rPr>
        <w:t>QRTS</w:t>
      </w:r>
      <w:r w:rsidR="00C0210B">
        <w:rPr>
          <w:sz w:val="24"/>
          <w:szCs w:val="24"/>
        </w:rPr>
        <w:t>-1)</w:t>
      </w:r>
    </w:p>
    <w:tbl>
      <w:tblPr>
        <w:tblStyle w:val="TableGrid"/>
        <w:tblW w:w="0" w:type="auto"/>
        <w:tblInd w:w="468" w:type="dxa"/>
        <w:tblLook w:val="04A0" w:firstRow="1" w:lastRow="0" w:firstColumn="1" w:lastColumn="0" w:noHBand="0" w:noVBand="1"/>
      </w:tblPr>
      <w:tblGrid>
        <w:gridCol w:w="1121"/>
        <w:gridCol w:w="893"/>
        <w:gridCol w:w="885"/>
        <w:gridCol w:w="885"/>
        <w:gridCol w:w="1170"/>
        <w:gridCol w:w="1020"/>
        <w:gridCol w:w="1425"/>
        <w:gridCol w:w="1182"/>
      </w:tblGrid>
      <w:tr w:rsidR="00BE4A07" w:rsidRPr="00755820" w:rsidTr="00BE4A07">
        <w:tc>
          <w:tcPr>
            <w:tcW w:w="656" w:type="dxa"/>
            <w:vMerge w:val="restart"/>
          </w:tcPr>
          <w:p w:rsidR="00BE4A07" w:rsidRPr="00755820" w:rsidRDefault="00BE4A07" w:rsidP="000430D2">
            <w:pPr>
              <w:pStyle w:val="Normal1"/>
              <w:jc w:val="both"/>
            </w:pPr>
          </w:p>
          <w:p w:rsidR="00BE4A07" w:rsidRPr="00741D3F" w:rsidRDefault="00BE4A07" w:rsidP="000430D2">
            <w:pPr>
              <w:pStyle w:val="Normal1"/>
              <w:jc w:val="both"/>
              <w:rPr>
                <w:b/>
              </w:rPr>
            </w:pPr>
            <w:r w:rsidRPr="00741D3F">
              <w:rPr>
                <w:b/>
              </w:rPr>
              <w:t>Duration</w:t>
            </w:r>
          </w:p>
        </w:tc>
        <w:tc>
          <w:tcPr>
            <w:tcW w:w="2663" w:type="dxa"/>
            <w:gridSpan w:val="3"/>
          </w:tcPr>
          <w:p w:rsidR="00BE4A07" w:rsidRPr="00741D3F" w:rsidRDefault="00BE4A07" w:rsidP="000430D2">
            <w:pPr>
              <w:pStyle w:val="Normal1"/>
              <w:jc w:val="center"/>
              <w:rPr>
                <w:b/>
              </w:rPr>
            </w:pPr>
            <w:proofErr w:type="spellStart"/>
            <w:r w:rsidRPr="00741D3F">
              <w:rPr>
                <w:b/>
              </w:rPr>
              <w:t>Physico</w:t>
            </w:r>
            <w:proofErr w:type="spellEnd"/>
            <w:r w:rsidRPr="00741D3F">
              <w:rPr>
                <w:b/>
              </w:rPr>
              <w:t>-chemical Parameters</w:t>
            </w:r>
          </w:p>
        </w:tc>
        <w:tc>
          <w:tcPr>
            <w:tcW w:w="117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No. of Larvae</w:t>
            </w:r>
            <w:r>
              <w:rPr>
                <w:b/>
              </w:rPr>
              <w:t xml:space="preserve"> collected</w:t>
            </w:r>
          </w:p>
        </w:tc>
        <w:tc>
          <w:tcPr>
            <w:tcW w:w="102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Aedes </w:t>
            </w:r>
            <w:r w:rsidRPr="00741D3F">
              <w:rPr>
                <w:b/>
                <w:i/>
              </w:rPr>
              <w:t>spp.</w:t>
            </w:r>
          </w:p>
        </w:tc>
        <w:tc>
          <w:tcPr>
            <w:tcW w:w="1425"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Anopheles </w:t>
            </w:r>
            <w:r w:rsidRPr="00741D3F">
              <w:rPr>
                <w:b/>
                <w:i/>
              </w:rPr>
              <w:t>spp.</w:t>
            </w:r>
          </w:p>
        </w:tc>
        <w:tc>
          <w:tcPr>
            <w:tcW w:w="1182"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Culex </w:t>
            </w:r>
          </w:p>
          <w:p w:rsidR="00BE4A07" w:rsidRPr="00741D3F" w:rsidRDefault="00BE4A07" w:rsidP="000430D2">
            <w:pPr>
              <w:pStyle w:val="Normal1"/>
              <w:jc w:val="center"/>
              <w:rPr>
                <w:b/>
              </w:rPr>
            </w:pPr>
            <w:r w:rsidRPr="00741D3F">
              <w:rPr>
                <w:b/>
                <w:i/>
              </w:rPr>
              <w:t>spp.</w:t>
            </w:r>
          </w:p>
        </w:tc>
      </w:tr>
      <w:tr w:rsidR="00BE4A07" w:rsidRPr="00755820" w:rsidTr="00BE4A07">
        <w:trPr>
          <w:trHeight w:val="746"/>
        </w:trPr>
        <w:tc>
          <w:tcPr>
            <w:tcW w:w="656" w:type="dxa"/>
            <w:vMerge/>
          </w:tcPr>
          <w:p w:rsidR="00BE4A07" w:rsidRPr="00755820" w:rsidRDefault="00BE4A07" w:rsidP="000430D2">
            <w:pPr>
              <w:pStyle w:val="Normal1"/>
              <w:spacing w:line="360" w:lineRule="auto"/>
              <w:jc w:val="both"/>
            </w:pPr>
          </w:p>
        </w:tc>
        <w:tc>
          <w:tcPr>
            <w:tcW w:w="893" w:type="dxa"/>
          </w:tcPr>
          <w:p w:rsidR="00BE4A07" w:rsidRPr="00741D3F" w:rsidRDefault="00BE4A07" w:rsidP="000430D2">
            <w:pPr>
              <w:pStyle w:val="Normal1"/>
              <w:jc w:val="center"/>
              <w:rPr>
                <w:b/>
                <w:sz w:val="20"/>
                <w:szCs w:val="20"/>
              </w:rPr>
            </w:pPr>
            <w:r w:rsidRPr="00741D3F">
              <w:rPr>
                <w:b/>
                <w:sz w:val="20"/>
                <w:szCs w:val="20"/>
              </w:rPr>
              <w:t>Water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885" w:type="dxa"/>
          </w:tcPr>
          <w:p w:rsidR="00BE4A07" w:rsidRPr="00741D3F" w:rsidRDefault="00BE4A07" w:rsidP="000430D2">
            <w:pPr>
              <w:pStyle w:val="Normal1"/>
              <w:jc w:val="center"/>
              <w:rPr>
                <w:b/>
                <w:sz w:val="20"/>
                <w:szCs w:val="20"/>
              </w:rPr>
            </w:pPr>
            <w:r w:rsidRPr="00741D3F">
              <w:rPr>
                <w:b/>
                <w:sz w:val="20"/>
                <w:szCs w:val="20"/>
              </w:rPr>
              <w:t xml:space="preserve">Water </w:t>
            </w:r>
            <w:r>
              <w:rPr>
                <w:b/>
                <w:sz w:val="20"/>
                <w:szCs w:val="20"/>
              </w:rPr>
              <w:t xml:space="preserve">pH   </w:t>
            </w:r>
            <w:r w:rsidRPr="00741D3F">
              <w:rPr>
                <w:b/>
                <w:sz w:val="20"/>
                <w:szCs w:val="20"/>
              </w:rPr>
              <w:t xml:space="preserve"> (%)</w:t>
            </w:r>
          </w:p>
          <w:p w:rsidR="00BE4A07" w:rsidRPr="00741D3F" w:rsidRDefault="00BE4A07" w:rsidP="000430D2">
            <w:pPr>
              <w:pStyle w:val="Normal1"/>
              <w:jc w:val="center"/>
              <w:rPr>
                <w:b/>
                <w:sz w:val="20"/>
                <w:szCs w:val="20"/>
              </w:rPr>
            </w:pPr>
          </w:p>
        </w:tc>
        <w:tc>
          <w:tcPr>
            <w:tcW w:w="885" w:type="dxa"/>
          </w:tcPr>
          <w:p w:rsidR="00BE4A07" w:rsidRPr="00741D3F" w:rsidRDefault="00BE4A07" w:rsidP="000430D2">
            <w:pPr>
              <w:pStyle w:val="Normal1"/>
              <w:jc w:val="center"/>
              <w:rPr>
                <w:b/>
                <w:sz w:val="20"/>
                <w:szCs w:val="20"/>
              </w:rPr>
            </w:pPr>
            <w:r w:rsidRPr="00741D3F">
              <w:rPr>
                <w:b/>
                <w:sz w:val="20"/>
                <w:szCs w:val="20"/>
              </w:rPr>
              <w:t>Air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1170" w:type="dxa"/>
            <w:vMerge/>
          </w:tcPr>
          <w:p w:rsidR="00BE4A07" w:rsidRPr="00741D3F" w:rsidRDefault="00BE4A07" w:rsidP="000430D2">
            <w:pPr>
              <w:pStyle w:val="Normal1"/>
              <w:jc w:val="center"/>
              <w:rPr>
                <w:b/>
                <w:sz w:val="20"/>
                <w:szCs w:val="20"/>
              </w:rPr>
            </w:pPr>
          </w:p>
        </w:tc>
        <w:tc>
          <w:tcPr>
            <w:tcW w:w="1020" w:type="dxa"/>
            <w:vMerge/>
          </w:tcPr>
          <w:p w:rsidR="00BE4A07" w:rsidRPr="00741D3F" w:rsidRDefault="00BE4A07" w:rsidP="000430D2">
            <w:pPr>
              <w:pStyle w:val="Normal1"/>
              <w:jc w:val="center"/>
              <w:rPr>
                <w:b/>
                <w:sz w:val="20"/>
                <w:szCs w:val="20"/>
              </w:rPr>
            </w:pPr>
          </w:p>
        </w:tc>
        <w:tc>
          <w:tcPr>
            <w:tcW w:w="1425" w:type="dxa"/>
            <w:vMerge/>
          </w:tcPr>
          <w:p w:rsidR="00BE4A07" w:rsidRPr="00741D3F" w:rsidRDefault="00BE4A07" w:rsidP="000430D2">
            <w:pPr>
              <w:pStyle w:val="Normal1"/>
              <w:jc w:val="center"/>
              <w:rPr>
                <w:b/>
                <w:sz w:val="20"/>
                <w:szCs w:val="20"/>
              </w:rPr>
            </w:pPr>
          </w:p>
        </w:tc>
        <w:tc>
          <w:tcPr>
            <w:tcW w:w="1182" w:type="dxa"/>
            <w:vMerge/>
          </w:tcPr>
          <w:p w:rsidR="00BE4A07" w:rsidRPr="00741D3F" w:rsidRDefault="00BE4A07" w:rsidP="000430D2">
            <w:pPr>
              <w:pStyle w:val="Normal1"/>
              <w:jc w:val="center"/>
              <w:rPr>
                <w:b/>
                <w:sz w:val="20"/>
                <w:szCs w:val="20"/>
              </w:rPr>
            </w:pPr>
          </w:p>
        </w:tc>
      </w:tr>
      <w:tr w:rsidR="00BE4A07" w:rsidRPr="00755820" w:rsidTr="00BE4A07">
        <w:tc>
          <w:tcPr>
            <w:tcW w:w="656" w:type="dxa"/>
          </w:tcPr>
          <w:p w:rsidR="00BE4A07" w:rsidRPr="00755820" w:rsidRDefault="00BE4A07" w:rsidP="000430D2">
            <w:pPr>
              <w:pStyle w:val="Normal1"/>
              <w:spacing w:line="360" w:lineRule="auto"/>
              <w:jc w:val="both"/>
            </w:pPr>
            <w:r>
              <w:t>Week 2</w:t>
            </w:r>
          </w:p>
        </w:tc>
        <w:tc>
          <w:tcPr>
            <w:tcW w:w="893" w:type="dxa"/>
          </w:tcPr>
          <w:p w:rsidR="00BE4A07" w:rsidRPr="00755820" w:rsidRDefault="00BE4A07" w:rsidP="00B46792">
            <w:pPr>
              <w:pStyle w:val="Normal1"/>
              <w:spacing w:line="360" w:lineRule="auto"/>
              <w:jc w:val="center"/>
            </w:pPr>
            <w:r>
              <w:t>28.1</w:t>
            </w:r>
          </w:p>
        </w:tc>
        <w:tc>
          <w:tcPr>
            <w:tcW w:w="885" w:type="dxa"/>
          </w:tcPr>
          <w:p w:rsidR="00BE4A07" w:rsidRPr="00755820" w:rsidRDefault="00BE4A07" w:rsidP="00DD34B0">
            <w:pPr>
              <w:pStyle w:val="Normal1"/>
              <w:spacing w:line="360" w:lineRule="auto"/>
              <w:jc w:val="center"/>
            </w:pPr>
            <w:r>
              <w:t>7.5</w:t>
            </w:r>
          </w:p>
        </w:tc>
        <w:tc>
          <w:tcPr>
            <w:tcW w:w="885" w:type="dxa"/>
          </w:tcPr>
          <w:p w:rsidR="00BE4A07" w:rsidRPr="00755820" w:rsidRDefault="00BE4A07" w:rsidP="00B46792">
            <w:pPr>
              <w:pStyle w:val="Normal1"/>
              <w:spacing w:line="360" w:lineRule="auto"/>
              <w:jc w:val="center"/>
            </w:pPr>
            <w:r>
              <w:t>29.1</w:t>
            </w:r>
          </w:p>
        </w:tc>
        <w:tc>
          <w:tcPr>
            <w:tcW w:w="1170" w:type="dxa"/>
          </w:tcPr>
          <w:p w:rsidR="00BE4A07" w:rsidRPr="00755820" w:rsidRDefault="00BE4A07" w:rsidP="00DD34B0">
            <w:pPr>
              <w:pStyle w:val="Normal1"/>
              <w:spacing w:line="360" w:lineRule="auto"/>
              <w:jc w:val="center"/>
            </w:pPr>
            <w:r>
              <w:t>8</w:t>
            </w:r>
          </w:p>
        </w:tc>
        <w:tc>
          <w:tcPr>
            <w:tcW w:w="1020" w:type="dxa"/>
          </w:tcPr>
          <w:p w:rsidR="00BE4A07" w:rsidRPr="00755820" w:rsidRDefault="00BE4A07" w:rsidP="00DD34B0">
            <w:pPr>
              <w:pStyle w:val="Normal1"/>
              <w:spacing w:line="360" w:lineRule="auto"/>
              <w:jc w:val="center"/>
            </w:pPr>
            <w:r>
              <w:t>6</w:t>
            </w:r>
          </w:p>
        </w:tc>
        <w:tc>
          <w:tcPr>
            <w:tcW w:w="1425" w:type="dxa"/>
          </w:tcPr>
          <w:p w:rsidR="00BE4A07" w:rsidRPr="00755820" w:rsidRDefault="00BE4A07" w:rsidP="00DD34B0">
            <w:pPr>
              <w:pStyle w:val="Normal1"/>
              <w:spacing w:line="360" w:lineRule="auto"/>
              <w:jc w:val="center"/>
            </w:pPr>
            <w:r>
              <w:t>2</w:t>
            </w:r>
          </w:p>
        </w:tc>
        <w:tc>
          <w:tcPr>
            <w:tcW w:w="1182" w:type="dxa"/>
          </w:tcPr>
          <w:p w:rsidR="00BE4A07" w:rsidRPr="00755820" w:rsidRDefault="00BE4A07" w:rsidP="00DD34B0">
            <w:pPr>
              <w:pStyle w:val="Normal1"/>
              <w:spacing w:line="360" w:lineRule="auto"/>
              <w:jc w:val="center"/>
            </w:pPr>
            <w:r>
              <w:t>-</w:t>
            </w:r>
          </w:p>
        </w:tc>
      </w:tr>
      <w:tr w:rsidR="00BE4A07" w:rsidRPr="00755820" w:rsidTr="00BE4A07">
        <w:tc>
          <w:tcPr>
            <w:tcW w:w="656" w:type="dxa"/>
          </w:tcPr>
          <w:p w:rsidR="00BE4A07" w:rsidRPr="00755820" w:rsidRDefault="00BE4A07" w:rsidP="000430D2">
            <w:pPr>
              <w:pStyle w:val="Normal1"/>
              <w:spacing w:line="360" w:lineRule="auto"/>
              <w:jc w:val="both"/>
            </w:pPr>
            <w:r>
              <w:t>Week 4</w:t>
            </w:r>
          </w:p>
        </w:tc>
        <w:tc>
          <w:tcPr>
            <w:tcW w:w="893" w:type="dxa"/>
          </w:tcPr>
          <w:p w:rsidR="00BE4A07" w:rsidRPr="00755820" w:rsidRDefault="00BE4A07" w:rsidP="00B46792">
            <w:pPr>
              <w:pStyle w:val="Normal1"/>
              <w:spacing w:line="360" w:lineRule="auto"/>
              <w:jc w:val="center"/>
            </w:pPr>
            <w:r>
              <w:t>27.4</w:t>
            </w:r>
          </w:p>
        </w:tc>
        <w:tc>
          <w:tcPr>
            <w:tcW w:w="885" w:type="dxa"/>
          </w:tcPr>
          <w:p w:rsidR="00BE4A07" w:rsidRPr="00755820" w:rsidRDefault="00BE4A07" w:rsidP="00B46792">
            <w:pPr>
              <w:pStyle w:val="Normal1"/>
              <w:spacing w:line="360" w:lineRule="auto"/>
              <w:jc w:val="center"/>
            </w:pPr>
            <w:r>
              <w:t>7.2</w:t>
            </w:r>
          </w:p>
        </w:tc>
        <w:tc>
          <w:tcPr>
            <w:tcW w:w="885" w:type="dxa"/>
          </w:tcPr>
          <w:p w:rsidR="00BE4A07" w:rsidRPr="00755820" w:rsidRDefault="00BE4A07" w:rsidP="00DD34B0">
            <w:pPr>
              <w:pStyle w:val="Normal1"/>
              <w:spacing w:line="360" w:lineRule="auto"/>
              <w:jc w:val="center"/>
            </w:pPr>
            <w:r>
              <w:t>30.0</w:t>
            </w:r>
          </w:p>
        </w:tc>
        <w:tc>
          <w:tcPr>
            <w:tcW w:w="1170" w:type="dxa"/>
          </w:tcPr>
          <w:p w:rsidR="00BE4A07" w:rsidRPr="00755820" w:rsidRDefault="00BE4A07" w:rsidP="00DD34B0">
            <w:pPr>
              <w:pStyle w:val="Normal1"/>
              <w:spacing w:line="360" w:lineRule="auto"/>
              <w:jc w:val="center"/>
            </w:pPr>
            <w:r>
              <w:t>7</w:t>
            </w:r>
          </w:p>
        </w:tc>
        <w:tc>
          <w:tcPr>
            <w:tcW w:w="1020" w:type="dxa"/>
          </w:tcPr>
          <w:p w:rsidR="00BE4A07" w:rsidRPr="00755820" w:rsidRDefault="00BE4A07" w:rsidP="00DD34B0">
            <w:pPr>
              <w:pStyle w:val="Normal1"/>
              <w:spacing w:line="360" w:lineRule="auto"/>
              <w:jc w:val="center"/>
            </w:pPr>
            <w:r>
              <w:t>-</w:t>
            </w:r>
          </w:p>
        </w:tc>
        <w:tc>
          <w:tcPr>
            <w:tcW w:w="1425" w:type="dxa"/>
          </w:tcPr>
          <w:p w:rsidR="00BE4A07" w:rsidRPr="00755820" w:rsidRDefault="00BE4A07" w:rsidP="00DD34B0">
            <w:pPr>
              <w:pStyle w:val="Normal1"/>
              <w:spacing w:line="360" w:lineRule="auto"/>
              <w:jc w:val="center"/>
            </w:pPr>
            <w:r>
              <w:t>-</w:t>
            </w:r>
          </w:p>
        </w:tc>
        <w:tc>
          <w:tcPr>
            <w:tcW w:w="1182" w:type="dxa"/>
          </w:tcPr>
          <w:p w:rsidR="00BE4A07" w:rsidRPr="00755820" w:rsidRDefault="00BE4A07" w:rsidP="00DD34B0">
            <w:pPr>
              <w:pStyle w:val="Normal1"/>
              <w:spacing w:line="360" w:lineRule="auto"/>
              <w:jc w:val="center"/>
            </w:pPr>
            <w:r>
              <w:t>7</w:t>
            </w:r>
          </w:p>
        </w:tc>
      </w:tr>
      <w:tr w:rsidR="00BE4A07" w:rsidRPr="00755820" w:rsidTr="00BE4A07">
        <w:tc>
          <w:tcPr>
            <w:tcW w:w="656" w:type="dxa"/>
          </w:tcPr>
          <w:p w:rsidR="00BE4A07" w:rsidRPr="00755820" w:rsidRDefault="00BE4A07" w:rsidP="000430D2">
            <w:pPr>
              <w:pStyle w:val="Normal1"/>
              <w:spacing w:line="360" w:lineRule="auto"/>
              <w:jc w:val="both"/>
            </w:pPr>
            <w:r>
              <w:t>Week 6</w:t>
            </w:r>
          </w:p>
        </w:tc>
        <w:tc>
          <w:tcPr>
            <w:tcW w:w="893" w:type="dxa"/>
          </w:tcPr>
          <w:p w:rsidR="00BE4A07" w:rsidRPr="00755820" w:rsidRDefault="00BE4A07" w:rsidP="00DD34B0">
            <w:pPr>
              <w:pStyle w:val="Normal1"/>
              <w:spacing w:line="360" w:lineRule="auto"/>
              <w:jc w:val="center"/>
            </w:pPr>
            <w:r>
              <w:t>27.5</w:t>
            </w:r>
          </w:p>
        </w:tc>
        <w:tc>
          <w:tcPr>
            <w:tcW w:w="885" w:type="dxa"/>
          </w:tcPr>
          <w:p w:rsidR="00BE4A07" w:rsidRPr="00755820" w:rsidRDefault="00BE4A07" w:rsidP="00DD34B0">
            <w:pPr>
              <w:pStyle w:val="Normal1"/>
              <w:spacing w:line="360" w:lineRule="auto"/>
              <w:jc w:val="center"/>
            </w:pPr>
            <w:r>
              <w:t>7.5</w:t>
            </w:r>
          </w:p>
        </w:tc>
        <w:tc>
          <w:tcPr>
            <w:tcW w:w="885" w:type="dxa"/>
          </w:tcPr>
          <w:p w:rsidR="00BE4A07" w:rsidRPr="00755820" w:rsidRDefault="00BE4A07" w:rsidP="00EC7AAA">
            <w:pPr>
              <w:pStyle w:val="Normal1"/>
              <w:spacing w:line="360" w:lineRule="auto"/>
              <w:jc w:val="center"/>
            </w:pPr>
            <w:r>
              <w:t>29.0</w:t>
            </w:r>
          </w:p>
        </w:tc>
        <w:tc>
          <w:tcPr>
            <w:tcW w:w="1170" w:type="dxa"/>
          </w:tcPr>
          <w:p w:rsidR="00BE4A07" w:rsidRPr="00755820" w:rsidRDefault="00BE4A07" w:rsidP="00DD34B0">
            <w:pPr>
              <w:pStyle w:val="Normal1"/>
              <w:spacing w:line="360" w:lineRule="auto"/>
              <w:jc w:val="center"/>
            </w:pPr>
            <w:r>
              <w:t>2</w:t>
            </w:r>
          </w:p>
        </w:tc>
        <w:tc>
          <w:tcPr>
            <w:tcW w:w="1020" w:type="dxa"/>
          </w:tcPr>
          <w:p w:rsidR="00BE4A07" w:rsidRPr="00755820" w:rsidRDefault="00BE4A07" w:rsidP="00DD34B0">
            <w:pPr>
              <w:pStyle w:val="Normal1"/>
              <w:spacing w:line="360" w:lineRule="auto"/>
              <w:jc w:val="center"/>
            </w:pPr>
            <w:r>
              <w:t>-</w:t>
            </w:r>
          </w:p>
        </w:tc>
        <w:tc>
          <w:tcPr>
            <w:tcW w:w="1425" w:type="dxa"/>
          </w:tcPr>
          <w:p w:rsidR="00BE4A07" w:rsidRPr="00755820" w:rsidRDefault="00BE4A07" w:rsidP="00DD34B0">
            <w:pPr>
              <w:pStyle w:val="Normal1"/>
              <w:spacing w:line="360" w:lineRule="auto"/>
              <w:jc w:val="center"/>
            </w:pPr>
            <w:r>
              <w:t>2</w:t>
            </w:r>
          </w:p>
        </w:tc>
        <w:tc>
          <w:tcPr>
            <w:tcW w:w="1182" w:type="dxa"/>
          </w:tcPr>
          <w:p w:rsidR="00BE4A07" w:rsidRPr="00755820" w:rsidRDefault="00BE4A07" w:rsidP="00DD34B0">
            <w:pPr>
              <w:pStyle w:val="Normal1"/>
              <w:spacing w:line="360" w:lineRule="auto"/>
              <w:jc w:val="center"/>
            </w:pPr>
            <w:r>
              <w:t>-</w:t>
            </w:r>
          </w:p>
        </w:tc>
      </w:tr>
      <w:tr w:rsidR="00BE4A07" w:rsidRPr="00755820" w:rsidTr="00BE4A07">
        <w:tc>
          <w:tcPr>
            <w:tcW w:w="3319" w:type="dxa"/>
            <w:gridSpan w:val="4"/>
          </w:tcPr>
          <w:p w:rsidR="00BE4A07" w:rsidRPr="002768FD" w:rsidRDefault="00BE4A07" w:rsidP="000430D2">
            <w:pPr>
              <w:pStyle w:val="Normal1"/>
              <w:jc w:val="both"/>
              <w:rPr>
                <w:b/>
              </w:rPr>
            </w:pPr>
            <w:r w:rsidRPr="002768FD">
              <w:rPr>
                <w:b/>
              </w:rPr>
              <w:t xml:space="preserve">                                   Total Larvae</w:t>
            </w:r>
          </w:p>
        </w:tc>
        <w:tc>
          <w:tcPr>
            <w:tcW w:w="1170" w:type="dxa"/>
          </w:tcPr>
          <w:p w:rsidR="00BE4A07" w:rsidRPr="00755820" w:rsidRDefault="00BE4A07" w:rsidP="00DD34B0">
            <w:pPr>
              <w:pStyle w:val="Normal1"/>
              <w:spacing w:line="360" w:lineRule="auto"/>
              <w:jc w:val="center"/>
            </w:pPr>
            <w:r>
              <w:t>17</w:t>
            </w:r>
          </w:p>
        </w:tc>
        <w:tc>
          <w:tcPr>
            <w:tcW w:w="1020" w:type="dxa"/>
          </w:tcPr>
          <w:p w:rsidR="00BE4A07" w:rsidRPr="00755820" w:rsidRDefault="00BE4A07" w:rsidP="00DD34B0">
            <w:pPr>
              <w:pStyle w:val="Normal1"/>
              <w:spacing w:line="360" w:lineRule="auto"/>
              <w:jc w:val="center"/>
            </w:pPr>
            <w:r>
              <w:t>6</w:t>
            </w:r>
          </w:p>
        </w:tc>
        <w:tc>
          <w:tcPr>
            <w:tcW w:w="1425" w:type="dxa"/>
          </w:tcPr>
          <w:p w:rsidR="00BE4A07" w:rsidRPr="00755820" w:rsidRDefault="00BE4A07" w:rsidP="00DD34B0">
            <w:pPr>
              <w:pStyle w:val="Normal1"/>
              <w:spacing w:line="360" w:lineRule="auto"/>
              <w:jc w:val="center"/>
            </w:pPr>
            <w:r>
              <w:t>4</w:t>
            </w:r>
          </w:p>
        </w:tc>
        <w:tc>
          <w:tcPr>
            <w:tcW w:w="1182" w:type="dxa"/>
          </w:tcPr>
          <w:p w:rsidR="00BE4A07" w:rsidRPr="00755820" w:rsidRDefault="00BE4A07" w:rsidP="00DD34B0">
            <w:pPr>
              <w:pStyle w:val="Normal1"/>
              <w:spacing w:line="360" w:lineRule="auto"/>
              <w:jc w:val="center"/>
            </w:pPr>
            <w:r>
              <w:t>7</w:t>
            </w:r>
          </w:p>
        </w:tc>
      </w:tr>
    </w:tbl>
    <w:p w:rsidR="00C0210B" w:rsidRDefault="00C0210B" w:rsidP="00C0210B">
      <w:pPr>
        <w:pStyle w:val="Normal1"/>
        <w:spacing w:line="360" w:lineRule="auto"/>
        <w:jc w:val="both"/>
        <w:rPr>
          <w:sz w:val="24"/>
          <w:szCs w:val="24"/>
        </w:rPr>
      </w:pPr>
    </w:p>
    <w:p w:rsidR="00DD34B0" w:rsidRDefault="003C3686" w:rsidP="00DD34B0">
      <w:pPr>
        <w:pStyle w:val="Normal1"/>
        <w:spacing w:line="360" w:lineRule="auto"/>
        <w:jc w:val="both"/>
        <w:rPr>
          <w:sz w:val="24"/>
          <w:szCs w:val="24"/>
        </w:rPr>
      </w:pPr>
      <w:r>
        <w:rPr>
          <w:sz w:val="24"/>
          <w:szCs w:val="24"/>
        </w:rPr>
        <w:t xml:space="preserve">Table </w:t>
      </w:r>
      <w:r w:rsidR="00BF5E40">
        <w:rPr>
          <w:sz w:val="24"/>
          <w:szCs w:val="24"/>
        </w:rPr>
        <w:t>9</w:t>
      </w:r>
      <w:r w:rsidR="00C0210B">
        <w:rPr>
          <w:sz w:val="24"/>
          <w:szCs w:val="24"/>
        </w:rPr>
        <w:t xml:space="preserve"> </w:t>
      </w:r>
      <w:r w:rsidR="00F86DFF">
        <w:rPr>
          <w:sz w:val="24"/>
          <w:szCs w:val="24"/>
        </w:rPr>
        <w:t xml:space="preserve">Remotely-sensed Data and Larvae Statistics </w:t>
      </w:r>
      <w:r w:rsidR="00C0210B">
        <w:rPr>
          <w:sz w:val="24"/>
          <w:szCs w:val="24"/>
        </w:rPr>
        <w:t xml:space="preserve">from </w:t>
      </w:r>
      <w:r w:rsidR="00DD34B0">
        <w:rPr>
          <w:sz w:val="24"/>
          <w:szCs w:val="24"/>
        </w:rPr>
        <w:t>Staff Quarters 2 Site (QRTS-2)</w:t>
      </w:r>
    </w:p>
    <w:tbl>
      <w:tblPr>
        <w:tblStyle w:val="TableGrid"/>
        <w:tblW w:w="0" w:type="auto"/>
        <w:tblInd w:w="468" w:type="dxa"/>
        <w:tblLook w:val="04A0" w:firstRow="1" w:lastRow="0" w:firstColumn="1" w:lastColumn="0" w:noHBand="0" w:noVBand="1"/>
      </w:tblPr>
      <w:tblGrid>
        <w:gridCol w:w="1121"/>
        <w:gridCol w:w="893"/>
        <w:gridCol w:w="885"/>
        <w:gridCol w:w="885"/>
        <w:gridCol w:w="1170"/>
        <w:gridCol w:w="1020"/>
        <w:gridCol w:w="1425"/>
        <w:gridCol w:w="1182"/>
      </w:tblGrid>
      <w:tr w:rsidR="00BE4A07" w:rsidRPr="00755820" w:rsidTr="00BE4A07">
        <w:tc>
          <w:tcPr>
            <w:tcW w:w="656" w:type="dxa"/>
            <w:vMerge w:val="restart"/>
          </w:tcPr>
          <w:p w:rsidR="00BE4A07" w:rsidRPr="00755820" w:rsidRDefault="00BE4A07" w:rsidP="000430D2">
            <w:pPr>
              <w:pStyle w:val="Normal1"/>
              <w:jc w:val="both"/>
            </w:pPr>
          </w:p>
          <w:p w:rsidR="00BE4A07" w:rsidRPr="00741D3F" w:rsidRDefault="00BE4A07" w:rsidP="000430D2">
            <w:pPr>
              <w:pStyle w:val="Normal1"/>
              <w:jc w:val="both"/>
              <w:rPr>
                <w:b/>
              </w:rPr>
            </w:pPr>
            <w:r w:rsidRPr="00741D3F">
              <w:rPr>
                <w:b/>
              </w:rPr>
              <w:t>Duration</w:t>
            </w:r>
          </w:p>
        </w:tc>
        <w:tc>
          <w:tcPr>
            <w:tcW w:w="2663" w:type="dxa"/>
            <w:gridSpan w:val="3"/>
          </w:tcPr>
          <w:p w:rsidR="00BE4A07" w:rsidRPr="00741D3F" w:rsidRDefault="00BE4A07" w:rsidP="000430D2">
            <w:pPr>
              <w:pStyle w:val="Normal1"/>
              <w:jc w:val="center"/>
              <w:rPr>
                <w:b/>
              </w:rPr>
            </w:pPr>
            <w:proofErr w:type="spellStart"/>
            <w:r w:rsidRPr="00741D3F">
              <w:rPr>
                <w:b/>
              </w:rPr>
              <w:t>Physico</w:t>
            </w:r>
            <w:proofErr w:type="spellEnd"/>
            <w:r w:rsidRPr="00741D3F">
              <w:rPr>
                <w:b/>
              </w:rPr>
              <w:t>-chemical Parameters</w:t>
            </w:r>
          </w:p>
        </w:tc>
        <w:tc>
          <w:tcPr>
            <w:tcW w:w="117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No. of Larvae</w:t>
            </w:r>
            <w:r>
              <w:rPr>
                <w:b/>
              </w:rPr>
              <w:t xml:space="preserve"> collected</w:t>
            </w:r>
          </w:p>
        </w:tc>
        <w:tc>
          <w:tcPr>
            <w:tcW w:w="102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Aedes </w:t>
            </w:r>
            <w:r w:rsidRPr="00741D3F">
              <w:rPr>
                <w:b/>
                <w:i/>
              </w:rPr>
              <w:t>spp.</w:t>
            </w:r>
          </w:p>
        </w:tc>
        <w:tc>
          <w:tcPr>
            <w:tcW w:w="1425"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Anopheles </w:t>
            </w:r>
            <w:r w:rsidRPr="00741D3F">
              <w:rPr>
                <w:b/>
                <w:i/>
              </w:rPr>
              <w:t>spp.</w:t>
            </w:r>
          </w:p>
        </w:tc>
        <w:tc>
          <w:tcPr>
            <w:tcW w:w="1182"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Culex </w:t>
            </w:r>
          </w:p>
          <w:p w:rsidR="00BE4A07" w:rsidRPr="00741D3F" w:rsidRDefault="00BE4A07" w:rsidP="000430D2">
            <w:pPr>
              <w:pStyle w:val="Normal1"/>
              <w:jc w:val="center"/>
              <w:rPr>
                <w:b/>
              </w:rPr>
            </w:pPr>
            <w:r w:rsidRPr="00741D3F">
              <w:rPr>
                <w:b/>
                <w:i/>
              </w:rPr>
              <w:t>spp.</w:t>
            </w:r>
          </w:p>
        </w:tc>
      </w:tr>
      <w:tr w:rsidR="00BE4A07" w:rsidRPr="00755820" w:rsidTr="00BE4A07">
        <w:trPr>
          <w:trHeight w:val="746"/>
        </w:trPr>
        <w:tc>
          <w:tcPr>
            <w:tcW w:w="656" w:type="dxa"/>
            <w:vMerge/>
          </w:tcPr>
          <w:p w:rsidR="00BE4A07" w:rsidRPr="00755820" w:rsidRDefault="00BE4A07" w:rsidP="000430D2">
            <w:pPr>
              <w:pStyle w:val="Normal1"/>
              <w:spacing w:line="360" w:lineRule="auto"/>
              <w:jc w:val="both"/>
            </w:pPr>
          </w:p>
        </w:tc>
        <w:tc>
          <w:tcPr>
            <w:tcW w:w="893" w:type="dxa"/>
          </w:tcPr>
          <w:p w:rsidR="00BE4A07" w:rsidRPr="00741D3F" w:rsidRDefault="00BE4A07" w:rsidP="000430D2">
            <w:pPr>
              <w:pStyle w:val="Normal1"/>
              <w:jc w:val="center"/>
              <w:rPr>
                <w:b/>
                <w:sz w:val="20"/>
                <w:szCs w:val="20"/>
              </w:rPr>
            </w:pPr>
            <w:r w:rsidRPr="00741D3F">
              <w:rPr>
                <w:b/>
                <w:sz w:val="20"/>
                <w:szCs w:val="20"/>
              </w:rPr>
              <w:t>Water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885" w:type="dxa"/>
          </w:tcPr>
          <w:p w:rsidR="00BE4A07" w:rsidRPr="00741D3F" w:rsidRDefault="00BE4A07" w:rsidP="000430D2">
            <w:pPr>
              <w:pStyle w:val="Normal1"/>
              <w:jc w:val="center"/>
              <w:rPr>
                <w:b/>
                <w:sz w:val="20"/>
                <w:szCs w:val="20"/>
              </w:rPr>
            </w:pPr>
            <w:r w:rsidRPr="00741D3F">
              <w:rPr>
                <w:b/>
                <w:sz w:val="20"/>
                <w:szCs w:val="20"/>
              </w:rPr>
              <w:t xml:space="preserve">Water </w:t>
            </w:r>
            <w:r>
              <w:rPr>
                <w:b/>
                <w:sz w:val="20"/>
                <w:szCs w:val="20"/>
              </w:rPr>
              <w:t xml:space="preserve">pH   </w:t>
            </w:r>
            <w:r w:rsidRPr="00741D3F">
              <w:rPr>
                <w:b/>
                <w:sz w:val="20"/>
                <w:szCs w:val="20"/>
              </w:rPr>
              <w:t xml:space="preserve"> (%)</w:t>
            </w:r>
          </w:p>
          <w:p w:rsidR="00BE4A07" w:rsidRPr="00741D3F" w:rsidRDefault="00BE4A07" w:rsidP="000430D2">
            <w:pPr>
              <w:pStyle w:val="Normal1"/>
              <w:jc w:val="center"/>
              <w:rPr>
                <w:b/>
                <w:sz w:val="20"/>
                <w:szCs w:val="20"/>
              </w:rPr>
            </w:pPr>
          </w:p>
        </w:tc>
        <w:tc>
          <w:tcPr>
            <w:tcW w:w="885" w:type="dxa"/>
          </w:tcPr>
          <w:p w:rsidR="00BE4A07" w:rsidRPr="00741D3F" w:rsidRDefault="00BE4A07" w:rsidP="000430D2">
            <w:pPr>
              <w:pStyle w:val="Normal1"/>
              <w:jc w:val="center"/>
              <w:rPr>
                <w:b/>
                <w:sz w:val="20"/>
                <w:szCs w:val="20"/>
              </w:rPr>
            </w:pPr>
            <w:r w:rsidRPr="00741D3F">
              <w:rPr>
                <w:b/>
                <w:sz w:val="20"/>
                <w:szCs w:val="20"/>
              </w:rPr>
              <w:t>Air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1170" w:type="dxa"/>
            <w:vMerge/>
          </w:tcPr>
          <w:p w:rsidR="00BE4A07" w:rsidRPr="00741D3F" w:rsidRDefault="00BE4A07" w:rsidP="000430D2">
            <w:pPr>
              <w:pStyle w:val="Normal1"/>
              <w:jc w:val="center"/>
              <w:rPr>
                <w:b/>
                <w:sz w:val="20"/>
                <w:szCs w:val="20"/>
              </w:rPr>
            </w:pPr>
          </w:p>
        </w:tc>
        <w:tc>
          <w:tcPr>
            <w:tcW w:w="1020" w:type="dxa"/>
            <w:vMerge/>
          </w:tcPr>
          <w:p w:rsidR="00BE4A07" w:rsidRPr="00741D3F" w:rsidRDefault="00BE4A07" w:rsidP="000430D2">
            <w:pPr>
              <w:pStyle w:val="Normal1"/>
              <w:jc w:val="center"/>
              <w:rPr>
                <w:b/>
                <w:sz w:val="20"/>
                <w:szCs w:val="20"/>
              </w:rPr>
            </w:pPr>
          </w:p>
        </w:tc>
        <w:tc>
          <w:tcPr>
            <w:tcW w:w="1425" w:type="dxa"/>
            <w:vMerge/>
          </w:tcPr>
          <w:p w:rsidR="00BE4A07" w:rsidRPr="00741D3F" w:rsidRDefault="00BE4A07" w:rsidP="000430D2">
            <w:pPr>
              <w:pStyle w:val="Normal1"/>
              <w:jc w:val="center"/>
              <w:rPr>
                <w:b/>
                <w:sz w:val="20"/>
                <w:szCs w:val="20"/>
              </w:rPr>
            </w:pPr>
          </w:p>
        </w:tc>
        <w:tc>
          <w:tcPr>
            <w:tcW w:w="1182" w:type="dxa"/>
            <w:vMerge/>
          </w:tcPr>
          <w:p w:rsidR="00BE4A07" w:rsidRPr="00741D3F" w:rsidRDefault="00BE4A07" w:rsidP="000430D2">
            <w:pPr>
              <w:pStyle w:val="Normal1"/>
              <w:jc w:val="center"/>
              <w:rPr>
                <w:b/>
                <w:sz w:val="20"/>
                <w:szCs w:val="20"/>
              </w:rPr>
            </w:pPr>
          </w:p>
        </w:tc>
      </w:tr>
      <w:tr w:rsidR="00BE4A07" w:rsidRPr="00755820" w:rsidTr="00BE4A07">
        <w:tc>
          <w:tcPr>
            <w:tcW w:w="656" w:type="dxa"/>
          </w:tcPr>
          <w:p w:rsidR="00BE4A07" w:rsidRPr="00755820" w:rsidRDefault="00BE4A07" w:rsidP="000430D2">
            <w:pPr>
              <w:pStyle w:val="Normal1"/>
              <w:spacing w:line="360" w:lineRule="auto"/>
              <w:jc w:val="both"/>
            </w:pPr>
            <w:r>
              <w:t>Week 2</w:t>
            </w:r>
          </w:p>
        </w:tc>
        <w:tc>
          <w:tcPr>
            <w:tcW w:w="893" w:type="dxa"/>
          </w:tcPr>
          <w:p w:rsidR="00BE4A07" w:rsidRPr="00755820" w:rsidRDefault="00BE4A07" w:rsidP="00B46792">
            <w:pPr>
              <w:pStyle w:val="Normal1"/>
              <w:spacing w:line="360" w:lineRule="auto"/>
              <w:jc w:val="center"/>
            </w:pPr>
            <w:r>
              <w:t>27.0</w:t>
            </w:r>
          </w:p>
        </w:tc>
        <w:tc>
          <w:tcPr>
            <w:tcW w:w="885" w:type="dxa"/>
          </w:tcPr>
          <w:p w:rsidR="00BE4A07" w:rsidRPr="00755820" w:rsidRDefault="00BE4A07" w:rsidP="00F85309">
            <w:pPr>
              <w:pStyle w:val="Normal1"/>
              <w:spacing w:line="360" w:lineRule="auto"/>
              <w:jc w:val="center"/>
            </w:pPr>
            <w:r>
              <w:t>7.2</w:t>
            </w:r>
          </w:p>
        </w:tc>
        <w:tc>
          <w:tcPr>
            <w:tcW w:w="885" w:type="dxa"/>
          </w:tcPr>
          <w:p w:rsidR="00BE4A07" w:rsidRPr="00755820" w:rsidRDefault="00BE4A07" w:rsidP="00B46792">
            <w:pPr>
              <w:pStyle w:val="Normal1"/>
              <w:spacing w:line="360" w:lineRule="auto"/>
              <w:jc w:val="center"/>
            </w:pPr>
            <w:r>
              <w:t>29.1</w:t>
            </w:r>
          </w:p>
        </w:tc>
        <w:tc>
          <w:tcPr>
            <w:tcW w:w="1170" w:type="dxa"/>
          </w:tcPr>
          <w:p w:rsidR="00BE4A07" w:rsidRPr="00755820" w:rsidRDefault="00BE4A07" w:rsidP="00D378B7">
            <w:pPr>
              <w:pStyle w:val="Normal1"/>
              <w:spacing w:line="360" w:lineRule="auto"/>
              <w:jc w:val="center"/>
            </w:pPr>
            <w:r>
              <w:t>5</w:t>
            </w:r>
          </w:p>
        </w:tc>
        <w:tc>
          <w:tcPr>
            <w:tcW w:w="1020" w:type="dxa"/>
          </w:tcPr>
          <w:p w:rsidR="00BE4A07" w:rsidRPr="00755820" w:rsidRDefault="00BE4A07" w:rsidP="00D378B7">
            <w:pPr>
              <w:pStyle w:val="Normal1"/>
              <w:spacing w:line="360" w:lineRule="auto"/>
              <w:jc w:val="center"/>
            </w:pPr>
            <w:r>
              <w:t>-</w:t>
            </w:r>
          </w:p>
        </w:tc>
        <w:tc>
          <w:tcPr>
            <w:tcW w:w="1425" w:type="dxa"/>
          </w:tcPr>
          <w:p w:rsidR="00BE4A07" w:rsidRPr="00755820" w:rsidRDefault="00BE4A07" w:rsidP="00D378B7">
            <w:pPr>
              <w:pStyle w:val="Normal1"/>
              <w:spacing w:line="360" w:lineRule="auto"/>
              <w:jc w:val="center"/>
            </w:pPr>
            <w:r>
              <w:t>-</w:t>
            </w:r>
          </w:p>
        </w:tc>
        <w:tc>
          <w:tcPr>
            <w:tcW w:w="1182" w:type="dxa"/>
          </w:tcPr>
          <w:p w:rsidR="00BE4A07" w:rsidRPr="00755820" w:rsidRDefault="00BE4A07" w:rsidP="00D378B7">
            <w:pPr>
              <w:pStyle w:val="Normal1"/>
              <w:spacing w:line="360" w:lineRule="auto"/>
              <w:jc w:val="center"/>
            </w:pPr>
            <w:r>
              <w:t>5</w:t>
            </w:r>
          </w:p>
        </w:tc>
      </w:tr>
      <w:tr w:rsidR="00BE4A07" w:rsidRPr="00755820" w:rsidTr="00BE4A07">
        <w:tc>
          <w:tcPr>
            <w:tcW w:w="656" w:type="dxa"/>
          </w:tcPr>
          <w:p w:rsidR="00BE4A07" w:rsidRPr="00755820" w:rsidRDefault="00BE4A07" w:rsidP="000430D2">
            <w:pPr>
              <w:pStyle w:val="Normal1"/>
              <w:spacing w:line="360" w:lineRule="auto"/>
              <w:jc w:val="both"/>
            </w:pPr>
            <w:r>
              <w:t>Week 4</w:t>
            </w:r>
          </w:p>
        </w:tc>
        <w:tc>
          <w:tcPr>
            <w:tcW w:w="893" w:type="dxa"/>
          </w:tcPr>
          <w:p w:rsidR="00BE4A07" w:rsidRPr="00755820" w:rsidRDefault="00BE4A07" w:rsidP="00B46792">
            <w:pPr>
              <w:pStyle w:val="Normal1"/>
              <w:spacing w:line="360" w:lineRule="auto"/>
              <w:jc w:val="center"/>
            </w:pPr>
            <w:r>
              <w:t>27.5</w:t>
            </w:r>
          </w:p>
        </w:tc>
        <w:tc>
          <w:tcPr>
            <w:tcW w:w="885" w:type="dxa"/>
          </w:tcPr>
          <w:p w:rsidR="00BE4A07" w:rsidRPr="00755820" w:rsidRDefault="00BE4A07" w:rsidP="00F85309">
            <w:pPr>
              <w:pStyle w:val="Normal1"/>
              <w:spacing w:line="360" w:lineRule="auto"/>
              <w:jc w:val="center"/>
            </w:pPr>
            <w:r>
              <w:t>7.4</w:t>
            </w:r>
          </w:p>
        </w:tc>
        <w:tc>
          <w:tcPr>
            <w:tcW w:w="885" w:type="dxa"/>
          </w:tcPr>
          <w:p w:rsidR="00BE4A07" w:rsidRPr="00755820" w:rsidRDefault="00BE4A07" w:rsidP="00D378B7">
            <w:pPr>
              <w:pStyle w:val="Normal1"/>
              <w:spacing w:line="360" w:lineRule="auto"/>
              <w:jc w:val="center"/>
            </w:pPr>
            <w:r>
              <w:t>28.7</w:t>
            </w:r>
          </w:p>
        </w:tc>
        <w:tc>
          <w:tcPr>
            <w:tcW w:w="1170" w:type="dxa"/>
          </w:tcPr>
          <w:p w:rsidR="00BE4A07" w:rsidRPr="00755820" w:rsidRDefault="00BE4A07" w:rsidP="00D378B7">
            <w:pPr>
              <w:pStyle w:val="Normal1"/>
              <w:spacing w:line="360" w:lineRule="auto"/>
              <w:jc w:val="center"/>
            </w:pPr>
            <w:r>
              <w:t>7</w:t>
            </w:r>
          </w:p>
        </w:tc>
        <w:tc>
          <w:tcPr>
            <w:tcW w:w="1020" w:type="dxa"/>
          </w:tcPr>
          <w:p w:rsidR="00BE4A07" w:rsidRPr="00755820" w:rsidRDefault="00BE4A07" w:rsidP="00D378B7">
            <w:pPr>
              <w:pStyle w:val="Normal1"/>
              <w:spacing w:line="360" w:lineRule="auto"/>
              <w:jc w:val="center"/>
            </w:pPr>
            <w:r>
              <w:t>-</w:t>
            </w:r>
          </w:p>
        </w:tc>
        <w:tc>
          <w:tcPr>
            <w:tcW w:w="1425" w:type="dxa"/>
          </w:tcPr>
          <w:p w:rsidR="00BE4A07" w:rsidRPr="00755820" w:rsidRDefault="00BE4A07" w:rsidP="00D378B7">
            <w:pPr>
              <w:pStyle w:val="Normal1"/>
              <w:spacing w:line="360" w:lineRule="auto"/>
              <w:jc w:val="center"/>
            </w:pPr>
            <w:r>
              <w:t>-</w:t>
            </w:r>
          </w:p>
        </w:tc>
        <w:tc>
          <w:tcPr>
            <w:tcW w:w="1182" w:type="dxa"/>
          </w:tcPr>
          <w:p w:rsidR="00BE4A07" w:rsidRPr="00755820" w:rsidRDefault="00BE4A07" w:rsidP="00D378B7">
            <w:pPr>
              <w:pStyle w:val="Normal1"/>
              <w:spacing w:line="360" w:lineRule="auto"/>
              <w:jc w:val="center"/>
            </w:pPr>
            <w:r>
              <w:t>7</w:t>
            </w:r>
          </w:p>
        </w:tc>
      </w:tr>
      <w:tr w:rsidR="00BE4A07" w:rsidRPr="00755820" w:rsidTr="00BE4A07">
        <w:tc>
          <w:tcPr>
            <w:tcW w:w="656" w:type="dxa"/>
          </w:tcPr>
          <w:p w:rsidR="00BE4A07" w:rsidRPr="00755820" w:rsidRDefault="00BE4A07" w:rsidP="000430D2">
            <w:pPr>
              <w:pStyle w:val="Normal1"/>
              <w:spacing w:line="360" w:lineRule="auto"/>
              <w:jc w:val="both"/>
            </w:pPr>
            <w:r>
              <w:t>Week 6</w:t>
            </w:r>
          </w:p>
        </w:tc>
        <w:tc>
          <w:tcPr>
            <w:tcW w:w="893" w:type="dxa"/>
          </w:tcPr>
          <w:p w:rsidR="00BE4A07" w:rsidRPr="00755820" w:rsidRDefault="00BE4A07" w:rsidP="00B46792">
            <w:pPr>
              <w:pStyle w:val="Normal1"/>
              <w:spacing w:line="360" w:lineRule="auto"/>
              <w:jc w:val="center"/>
            </w:pPr>
            <w:r>
              <w:t>28.5</w:t>
            </w:r>
          </w:p>
        </w:tc>
        <w:tc>
          <w:tcPr>
            <w:tcW w:w="885" w:type="dxa"/>
          </w:tcPr>
          <w:p w:rsidR="00BE4A07" w:rsidRPr="00755820" w:rsidRDefault="00BE4A07" w:rsidP="00F85309">
            <w:pPr>
              <w:pStyle w:val="Normal1"/>
              <w:spacing w:line="360" w:lineRule="auto"/>
              <w:jc w:val="center"/>
            </w:pPr>
            <w:r>
              <w:t>7.2</w:t>
            </w:r>
          </w:p>
        </w:tc>
        <w:tc>
          <w:tcPr>
            <w:tcW w:w="885" w:type="dxa"/>
          </w:tcPr>
          <w:p w:rsidR="00BE4A07" w:rsidRPr="00755820" w:rsidRDefault="00BE4A07" w:rsidP="00B46792">
            <w:pPr>
              <w:pStyle w:val="Normal1"/>
              <w:spacing w:line="360" w:lineRule="auto"/>
              <w:jc w:val="center"/>
            </w:pPr>
            <w:r>
              <w:t>28.6</w:t>
            </w:r>
          </w:p>
        </w:tc>
        <w:tc>
          <w:tcPr>
            <w:tcW w:w="1170" w:type="dxa"/>
          </w:tcPr>
          <w:p w:rsidR="00BE4A07" w:rsidRPr="00755820" w:rsidRDefault="00BE4A07" w:rsidP="00D378B7">
            <w:pPr>
              <w:pStyle w:val="Normal1"/>
              <w:spacing w:line="360" w:lineRule="auto"/>
              <w:jc w:val="center"/>
            </w:pPr>
            <w:r>
              <w:t>10</w:t>
            </w:r>
          </w:p>
        </w:tc>
        <w:tc>
          <w:tcPr>
            <w:tcW w:w="1020" w:type="dxa"/>
          </w:tcPr>
          <w:p w:rsidR="00BE4A07" w:rsidRPr="00755820" w:rsidRDefault="00BE4A07" w:rsidP="00D378B7">
            <w:pPr>
              <w:pStyle w:val="Normal1"/>
              <w:spacing w:line="360" w:lineRule="auto"/>
              <w:jc w:val="center"/>
            </w:pPr>
            <w:r>
              <w:t>1</w:t>
            </w:r>
          </w:p>
        </w:tc>
        <w:tc>
          <w:tcPr>
            <w:tcW w:w="1425" w:type="dxa"/>
          </w:tcPr>
          <w:p w:rsidR="00BE4A07" w:rsidRPr="00755820" w:rsidRDefault="00BE4A07" w:rsidP="00D378B7">
            <w:pPr>
              <w:pStyle w:val="Normal1"/>
              <w:spacing w:line="360" w:lineRule="auto"/>
              <w:jc w:val="center"/>
            </w:pPr>
            <w:r>
              <w:t>1</w:t>
            </w:r>
          </w:p>
        </w:tc>
        <w:tc>
          <w:tcPr>
            <w:tcW w:w="1182" w:type="dxa"/>
          </w:tcPr>
          <w:p w:rsidR="00BE4A07" w:rsidRPr="00755820" w:rsidRDefault="00BE4A07" w:rsidP="00D378B7">
            <w:pPr>
              <w:pStyle w:val="Normal1"/>
              <w:spacing w:line="360" w:lineRule="auto"/>
              <w:jc w:val="center"/>
            </w:pPr>
            <w:r>
              <w:t>8</w:t>
            </w:r>
          </w:p>
        </w:tc>
      </w:tr>
      <w:tr w:rsidR="00BE4A07" w:rsidRPr="00755820" w:rsidTr="00BE4A07">
        <w:tc>
          <w:tcPr>
            <w:tcW w:w="3319" w:type="dxa"/>
            <w:gridSpan w:val="4"/>
          </w:tcPr>
          <w:p w:rsidR="00BE4A07" w:rsidRPr="002768FD" w:rsidRDefault="00BE4A07" w:rsidP="000430D2">
            <w:pPr>
              <w:pStyle w:val="Normal1"/>
              <w:jc w:val="both"/>
              <w:rPr>
                <w:b/>
              </w:rPr>
            </w:pPr>
            <w:r w:rsidRPr="002768FD">
              <w:rPr>
                <w:b/>
              </w:rPr>
              <w:t xml:space="preserve">                                   Total Larvae</w:t>
            </w:r>
          </w:p>
        </w:tc>
        <w:tc>
          <w:tcPr>
            <w:tcW w:w="1170" w:type="dxa"/>
          </w:tcPr>
          <w:p w:rsidR="00BE4A07" w:rsidRPr="00755820" w:rsidRDefault="00BE4A07" w:rsidP="00D378B7">
            <w:pPr>
              <w:pStyle w:val="Normal1"/>
              <w:spacing w:line="360" w:lineRule="auto"/>
              <w:jc w:val="center"/>
            </w:pPr>
            <w:r>
              <w:t>22</w:t>
            </w:r>
          </w:p>
        </w:tc>
        <w:tc>
          <w:tcPr>
            <w:tcW w:w="1020" w:type="dxa"/>
          </w:tcPr>
          <w:p w:rsidR="00BE4A07" w:rsidRPr="00755820" w:rsidRDefault="00BE4A07" w:rsidP="00D378B7">
            <w:pPr>
              <w:pStyle w:val="Normal1"/>
              <w:spacing w:line="360" w:lineRule="auto"/>
              <w:jc w:val="center"/>
            </w:pPr>
            <w:r>
              <w:t>1</w:t>
            </w:r>
          </w:p>
        </w:tc>
        <w:tc>
          <w:tcPr>
            <w:tcW w:w="1425" w:type="dxa"/>
          </w:tcPr>
          <w:p w:rsidR="00BE4A07" w:rsidRPr="00755820" w:rsidRDefault="00BE4A07" w:rsidP="00D378B7">
            <w:pPr>
              <w:pStyle w:val="Normal1"/>
              <w:spacing w:line="360" w:lineRule="auto"/>
              <w:jc w:val="center"/>
            </w:pPr>
            <w:r>
              <w:t>1</w:t>
            </w:r>
          </w:p>
        </w:tc>
        <w:tc>
          <w:tcPr>
            <w:tcW w:w="1182" w:type="dxa"/>
          </w:tcPr>
          <w:p w:rsidR="00BE4A07" w:rsidRPr="00755820" w:rsidRDefault="00BE4A07" w:rsidP="00D378B7">
            <w:pPr>
              <w:pStyle w:val="Normal1"/>
              <w:spacing w:line="360" w:lineRule="auto"/>
              <w:jc w:val="center"/>
            </w:pPr>
            <w:r>
              <w:t>20</w:t>
            </w:r>
          </w:p>
        </w:tc>
      </w:tr>
    </w:tbl>
    <w:p w:rsidR="00C0210B" w:rsidRDefault="00C0210B" w:rsidP="00C0210B">
      <w:pPr>
        <w:pStyle w:val="Normal1"/>
        <w:spacing w:line="360" w:lineRule="auto"/>
        <w:jc w:val="both"/>
        <w:rPr>
          <w:sz w:val="24"/>
          <w:szCs w:val="24"/>
        </w:rPr>
      </w:pPr>
    </w:p>
    <w:p w:rsidR="00F77F41" w:rsidRDefault="003C3686" w:rsidP="00F77F41">
      <w:pPr>
        <w:pStyle w:val="Normal1"/>
        <w:spacing w:line="360" w:lineRule="auto"/>
        <w:jc w:val="both"/>
        <w:rPr>
          <w:sz w:val="24"/>
          <w:szCs w:val="24"/>
        </w:rPr>
      </w:pPr>
      <w:r>
        <w:rPr>
          <w:sz w:val="24"/>
          <w:szCs w:val="24"/>
        </w:rPr>
        <w:lastRenderedPageBreak/>
        <w:t xml:space="preserve">Table </w:t>
      </w:r>
      <w:r w:rsidR="00E95CAB">
        <w:rPr>
          <w:sz w:val="24"/>
          <w:szCs w:val="24"/>
        </w:rPr>
        <w:t>10</w:t>
      </w:r>
      <w:r w:rsidR="00C0210B">
        <w:rPr>
          <w:sz w:val="24"/>
          <w:szCs w:val="24"/>
        </w:rPr>
        <w:t xml:space="preserve"> </w:t>
      </w:r>
      <w:r w:rsidR="00F86DFF">
        <w:rPr>
          <w:sz w:val="24"/>
          <w:szCs w:val="24"/>
        </w:rPr>
        <w:t xml:space="preserve">Remotely-sensed Data and Larvae Statistics </w:t>
      </w:r>
      <w:r w:rsidR="00C0210B">
        <w:rPr>
          <w:sz w:val="24"/>
          <w:szCs w:val="24"/>
        </w:rPr>
        <w:t xml:space="preserve">from </w:t>
      </w:r>
      <w:r w:rsidR="00F77F41">
        <w:rPr>
          <w:sz w:val="24"/>
          <w:szCs w:val="24"/>
        </w:rPr>
        <w:t>Staff Quarters 3 Site (QRTS-3)</w:t>
      </w:r>
    </w:p>
    <w:tbl>
      <w:tblPr>
        <w:tblStyle w:val="TableGrid"/>
        <w:tblW w:w="0" w:type="auto"/>
        <w:tblInd w:w="468" w:type="dxa"/>
        <w:tblLook w:val="04A0" w:firstRow="1" w:lastRow="0" w:firstColumn="1" w:lastColumn="0" w:noHBand="0" w:noVBand="1"/>
      </w:tblPr>
      <w:tblGrid>
        <w:gridCol w:w="1121"/>
        <w:gridCol w:w="828"/>
        <w:gridCol w:w="824"/>
        <w:gridCol w:w="842"/>
        <w:gridCol w:w="1170"/>
        <w:gridCol w:w="943"/>
        <w:gridCol w:w="1380"/>
        <w:gridCol w:w="985"/>
      </w:tblGrid>
      <w:tr w:rsidR="00BE4A07" w:rsidRPr="00755820" w:rsidTr="00BE4A07">
        <w:tc>
          <w:tcPr>
            <w:tcW w:w="654" w:type="dxa"/>
            <w:vMerge w:val="restart"/>
          </w:tcPr>
          <w:p w:rsidR="00BE4A07" w:rsidRPr="00755820" w:rsidRDefault="00BE4A07" w:rsidP="009A5561">
            <w:pPr>
              <w:pStyle w:val="Normal1"/>
              <w:jc w:val="both"/>
            </w:pPr>
          </w:p>
          <w:p w:rsidR="00BE4A07" w:rsidRPr="00741D3F" w:rsidRDefault="00BE4A07" w:rsidP="009A5561">
            <w:pPr>
              <w:pStyle w:val="Normal1"/>
              <w:jc w:val="both"/>
              <w:rPr>
                <w:b/>
              </w:rPr>
            </w:pPr>
            <w:r w:rsidRPr="00741D3F">
              <w:rPr>
                <w:b/>
              </w:rPr>
              <w:t>Duration</w:t>
            </w:r>
          </w:p>
        </w:tc>
        <w:tc>
          <w:tcPr>
            <w:tcW w:w="2494" w:type="dxa"/>
            <w:gridSpan w:val="3"/>
          </w:tcPr>
          <w:p w:rsidR="00BE4A07" w:rsidRPr="00741D3F" w:rsidRDefault="00BE4A07" w:rsidP="009A5561">
            <w:pPr>
              <w:pStyle w:val="Normal1"/>
              <w:jc w:val="center"/>
              <w:rPr>
                <w:b/>
              </w:rPr>
            </w:pPr>
            <w:proofErr w:type="spellStart"/>
            <w:r w:rsidRPr="00741D3F">
              <w:rPr>
                <w:b/>
              </w:rPr>
              <w:t>Physico</w:t>
            </w:r>
            <w:proofErr w:type="spellEnd"/>
            <w:r w:rsidRPr="00741D3F">
              <w:rPr>
                <w:b/>
              </w:rPr>
              <w:t>-chemical Parameters</w:t>
            </w:r>
          </w:p>
        </w:tc>
        <w:tc>
          <w:tcPr>
            <w:tcW w:w="1170" w:type="dxa"/>
            <w:vMerge w:val="restart"/>
          </w:tcPr>
          <w:p w:rsidR="00BE4A07" w:rsidRPr="00741D3F" w:rsidRDefault="00BE4A07" w:rsidP="009A5561">
            <w:pPr>
              <w:pStyle w:val="Normal1"/>
              <w:jc w:val="center"/>
              <w:rPr>
                <w:b/>
              </w:rPr>
            </w:pPr>
          </w:p>
          <w:p w:rsidR="00BE4A07" w:rsidRPr="00741D3F" w:rsidRDefault="00BE4A07" w:rsidP="009A5561">
            <w:pPr>
              <w:pStyle w:val="Normal1"/>
              <w:jc w:val="center"/>
              <w:rPr>
                <w:b/>
              </w:rPr>
            </w:pPr>
            <w:r w:rsidRPr="00741D3F">
              <w:rPr>
                <w:b/>
              </w:rPr>
              <w:t>No. of Larvae</w:t>
            </w:r>
            <w:r>
              <w:rPr>
                <w:b/>
              </w:rPr>
              <w:t xml:space="preserve"> collected</w:t>
            </w:r>
          </w:p>
        </w:tc>
        <w:tc>
          <w:tcPr>
            <w:tcW w:w="943" w:type="dxa"/>
            <w:vMerge w:val="restart"/>
          </w:tcPr>
          <w:p w:rsidR="00BE4A07" w:rsidRPr="00741D3F" w:rsidRDefault="00BE4A07" w:rsidP="009A5561">
            <w:pPr>
              <w:pStyle w:val="Normal1"/>
              <w:jc w:val="center"/>
              <w:rPr>
                <w:b/>
              </w:rPr>
            </w:pPr>
          </w:p>
          <w:p w:rsidR="00BE4A07" w:rsidRPr="00741D3F" w:rsidRDefault="00BE4A07" w:rsidP="009A5561">
            <w:pPr>
              <w:pStyle w:val="Normal1"/>
              <w:jc w:val="center"/>
              <w:rPr>
                <w:b/>
              </w:rPr>
            </w:pPr>
            <w:r w:rsidRPr="00741D3F">
              <w:rPr>
                <w:b/>
              </w:rPr>
              <w:t xml:space="preserve">Aedes </w:t>
            </w:r>
            <w:r w:rsidRPr="00741D3F">
              <w:rPr>
                <w:b/>
                <w:i/>
              </w:rPr>
              <w:t>spp.</w:t>
            </w:r>
          </w:p>
        </w:tc>
        <w:tc>
          <w:tcPr>
            <w:tcW w:w="1380" w:type="dxa"/>
            <w:vMerge w:val="restart"/>
          </w:tcPr>
          <w:p w:rsidR="00BE4A07" w:rsidRPr="00741D3F" w:rsidRDefault="00BE4A07" w:rsidP="009A5561">
            <w:pPr>
              <w:pStyle w:val="Normal1"/>
              <w:jc w:val="center"/>
              <w:rPr>
                <w:b/>
              </w:rPr>
            </w:pPr>
          </w:p>
          <w:p w:rsidR="00BE4A07" w:rsidRPr="00741D3F" w:rsidRDefault="00BE4A07" w:rsidP="009A5561">
            <w:pPr>
              <w:pStyle w:val="Normal1"/>
              <w:jc w:val="center"/>
              <w:rPr>
                <w:b/>
              </w:rPr>
            </w:pPr>
            <w:r w:rsidRPr="00741D3F">
              <w:rPr>
                <w:b/>
              </w:rPr>
              <w:t xml:space="preserve">Anopheles </w:t>
            </w:r>
            <w:r w:rsidRPr="00741D3F">
              <w:rPr>
                <w:b/>
                <w:i/>
              </w:rPr>
              <w:t>spp.</w:t>
            </w:r>
          </w:p>
        </w:tc>
        <w:tc>
          <w:tcPr>
            <w:tcW w:w="985" w:type="dxa"/>
            <w:vMerge w:val="restart"/>
          </w:tcPr>
          <w:p w:rsidR="00BE4A07" w:rsidRPr="00741D3F" w:rsidRDefault="00BE4A07" w:rsidP="009A5561">
            <w:pPr>
              <w:pStyle w:val="Normal1"/>
              <w:jc w:val="center"/>
              <w:rPr>
                <w:b/>
              </w:rPr>
            </w:pPr>
          </w:p>
          <w:p w:rsidR="00BE4A07" w:rsidRPr="00741D3F" w:rsidRDefault="00BE4A07" w:rsidP="009A5561">
            <w:pPr>
              <w:pStyle w:val="Normal1"/>
              <w:jc w:val="center"/>
              <w:rPr>
                <w:b/>
              </w:rPr>
            </w:pPr>
            <w:r w:rsidRPr="00741D3F">
              <w:rPr>
                <w:b/>
              </w:rPr>
              <w:t xml:space="preserve">Culex </w:t>
            </w:r>
          </w:p>
          <w:p w:rsidR="00BE4A07" w:rsidRPr="00741D3F" w:rsidRDefault="00BE4A07" w:rsidP="009A5561">
            <w:pPr>
              <w:pStyle w:val="Normal1"/>
              <w:jc w:val="center"/>
              <w:rPr>
                <w:b/>
              </w:rPr>
            </w:pPr>
            <w:r w:rsidRPr="00741D3F">
              <w:rPr>
                <w:b/>
                <w:i/>
              </w:rPr>
              <w:t>spp.</w:t>
            </w:r>
          </w:p>
        </w:tc>
      </w:tr>
      <w:tr w:rsidR="00BE4A07" w:rsidRPr="00755820" w:rsidTr="00BE4A07">
        <w:trPr>
          <w:trHeight w:val="746"/>
        </w:trPr>
        <w:tc>
          <w:tcPr>
            <w:tcW w:w="654" w:type="dxa"/>
            <w:vMerge/>
          </w:tcPr>
          <w:p w:rsidR="00BE4A07" w:rsidRPr="00755820" w:rsidRDefault="00BE4A07" w:rsidP="009A5561">
            <w:pPr>
              <w:pStyle w:val="Normal1"/>
              <w:spacing w:line="360" w:lineRule="auto"/>
              <w:jc w:val="both"/>
            </w:pPr>
          </w:p>
        </w:tc>
        <w:tc>
          <w:tcPr>
            <w:tcW w:w="828" w:type="dxa"/>
          </w:tcPr>
          <w:p w:rsidR="00BE4A07" w:rsidRPr="00741D3F" w:rsidRDefault="00BE4A07" w:rsidP="009A5561">
            <w:pPr>
              <w:pStyle w:val="Normal1"/>
              <w:jc w:val="center"/>
              <w:rPr>
                <w:b/>
                <w:sz w:val="20"/>
                <w:szCs w:val="20"/>
              </w:rPr>
            </w:pPr>
            <w:r w:rsidRPr="00741D3F">
              <w:rPr>
                <w:b/>
                <w:sz w:val="20"/>
                <w:szCs w:val="20"/>
              </w:rPr>
              <w:t>Water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824" w:type="dxa"/>
          </w:tcPr>
          <w:p w:rsidR="00BE4A07" w:rsidRPr="00741D3F" w:rsidRDefault="00BE4A07" w:rsidP="009A5561">
            <w:pPr>
              <w:pStyle w:val="Normal1"/>
              <w:jc w:val="center"/>
              <w:rPr>
                <w:b/>
                <w:sz w:val="20"/>
                <w:szCs w:val="20"/>
              </w:rPr>
            </w:pPr>
            <w:r w:rsidRPr="00741D3F">
              <w:rPr>
                <w:b/>
                <w:sz w:val="20"/>
                <w:szCs w:val="20"/>
              </w:rPr>
              <w:t xml:space="preserve">Water </w:t>
            </w:r>
            <w:r>
              <w:rPr>
                <w:b/>
                <w:sz w:val="20"/>
                <w:szCs w:val="20"/>
              </w:rPr>
              <w:t xml:space="preserve">pH   </w:t>
            </w:r>
            <w:r w:rsidRPr="00741D3F">
              <w:rPr>
                <w:b/>
                <w:sz w:val="20"/>
                <w:szCs w:val="20"/>
              </w:rPr>
              <w:t xml:space="preserve"> (%)</w:t>
            </w:r>
          </w:p>
          <w:p w:rsidR="00BE4A07" w:rsidRPr="00741D3F" w:rsidRDefault="00BE4A07" w:rsidP="009A5561">
            <w:pPr>
              <w:pStyle w:val="Normal1"/>
              <w:jc w:val="center"/>
              <w:rPr>
                <w:b/>
                <w:sz w:val="20"/>
                <w:szCs w:val="20"/>
              </w:rPr>
            </w:pPr>
          </w:p>
        </w:tc>
        <w:tc>
          <w:tcPr>
            <w:tcW w:w="842" w:type="dxa"/>
          </w:tcPr>
          <w:p w:rsidR="00BE4A07" w:rsidRPr="00741D3F" w:rsidRDefault="00BE4A07" w:rsidP="009A5561">
            <w:pPr>
              <w:pStyle w:val="Normal1"/>
              <w:jc w:val="center"/>
              <w:rPr>
                <w:b/>
                <w:sz w:val="20"/>
                <w:szCs w:val="20"/>
              </w:rPr>
            </w:pPr>
            <w:r w:rsidRPr="00741D3F">
              <w:rPr>
                <w:b/>
                <w:sz w:val="20"/>
                <w:szCs w:val="20"/>
              </w:rPr>
              <w:t>Air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1170" w:type="dxa"/>
            <w:vMerge/>
          </w:tcPr>
          <w:p w:rsidR="00BE4A07" w:rsidRPr="00741D3F" w:rsidRDefault="00BE4A07" w:rsidP="009A5561">
            <w:pPr>
              <w:pStyle w:val="Normal1"/>
              <w:jc w:val="center"/>
              <w:rPr>
                <w:b/>
                <w:sz w:val="20"/>
                <w:szCs w:val="20"/>
              </w:rPr>
            </w:pPr>
          </w:p>
        </w:tc>
        <w:tc>
          <w:tcPr>
            <w:tcW w:w="943" w:type="dxa"/>
            <w:vMerge/>
          </w:tcPr>
          <w:p w:rsidR="00BE4A07" w:rsidRPr="00741D3F" w:rsidRDefault="00BE4A07" w:rsidP="009A5561">
            <w:pPr>
              <w:pStyle w:val="Normal1"/>
              <w:jc w:val="center"/>
              <w:rPr>
                <w:b/>
                <w:sz w:val="20"/>
                <w:szCs w:val="20"/>
              </w:rPr>
            </w:pPr>
          </w:p>
        </w:tc>
        <w:tc>
          <w:tcPr>
            <w:tcW w:w="1380" w:type="dxa"/>
            <w:vMerge/>
          </w:tcPr>
          <w:p w:rsidR="00BE4A07" w:rsidRPr="00741D3F" w:rsidRDefault="00BE4A07" w:rsidP="009A5561">
            <w:pPr>
              <w:pStyle w:val="Normal1"/>
              <w:jc w:val="center"/>
              <w:rPr>
                <w:b/>
                <w:sz w:val="20"/>
                <w:szCs w:val="20"/>
              </w:rPr>
            </w:pPr>
          </w:p>
        </w:tc>
        <w:tc>
          <w:tcPr>
            <w:tcW w:w="985" w:type="dxa"/>
            <w:vMerge/>
          </w:tcPr>
          <w:p w:rsidR="00BE4A07" w:rsidRPr="00741D3F" w:rsidRDefault="00BE4A07" w:rsidP="009A5561">
            <w:pPr>
              <w:pStyle w:val="Normal1"/>
              <w:jc w:val="center"/>
              <w:rPr>
                <w:b/>
                <w:sz w:val="20"/>
                <w:szCs w:val="20"/>
              </w:rPr>
            </w:pPr>
          </w:p>
        </w:tc>
      </w:tr>
      <w:tr w:rsidR="00BE4A07" w:rsidRPr="00755820" w:rsidTr="00BE4A07">
        <w:tc>
          <w:tcPr>
            <w:tcW w:w="654" w:type="dxa"/>
          </w:tcPr>
          <w:p w:rsidR="00BE4A07" w:rsidRPr="00755820" w:rsidRDefault="00BE4A07" w:rsidP="009A5561">
            <w:pPr>
              <w:pStyle w:val="Normal1"/>
              <w:spacing w:line="360" w:lineRule="auto"/>
              <w:jc w:val="both"/>
            </w:pPr>
            <w:r>
              <w:t>Week 2</w:t>
            </w:r>
          </w:p>
        </w:tc>
        <w:tc>
          <w:tcPr>
            <w:tcW w:w="828" w:type="dxa"/>
          </w:tcPr>
          <w:p w:rsidR="00BE4A07" w:rsidRPr="00755820" w:rsidRDefault="00BE4A07" w:rsidP="00D054B1">
            <w:pPr>
              <w:pStyle w:val="Normal1"/>
              <w:spacing w:line="360" w:lineRule="auto"/>
              <w:jc w:val="center"/>
            </w:pPr>
            <w:r>
              <w:t>28.0</w:t>
            </w:r>
          </w:p>
        </w:tc>
        <w:tc>
          <w:tcPr>
            <w:tcW w:w="824" w:type="dxa"/>
          </w:tcPr>
          <w:p w:rsidR="00BE4A07" w:rsidRPr="00755820" w:rsidRDefault="00BE4A07" w:rsidP="00F85309">
            <w:pPr>
              <w:pStyle w:val="Normal1"/>
              <w:spacing w:line="360" w:lineRule="auto"/>
              <w:jc w:val="center"/>
            </w:pPr>
            <w:r>
              <w:t>7.3</w:t>
            </w:r>
          </w:p>
        </w:tc>
        <w:tc>
          <w:tcPr>
            <w:tcW w:w="842" w:type="dxa"/>
          </w:tcPr>
          <w:p w:rsidR="00BE4A07" w:rsidRPr="00755820" w:rsidRDefault="00BE4A07" w:rsidP="00D054B1">
            <w:pPr>
              <w:pStyle w:val="Normal1"/>
              <w:spacing w:line="360" w:lineRule="auto"/>
              <w:jc w:val="center"/>
            </w:pPr>
            <w:r>
              <w:t>30.0</w:t>
            </w:r>
          </w:p>
        </w:tc>
        <w:tc>
          <w:tcPr>
            <w:tcW w:w="1170" w:type="dxa"/>
          </w:tcPr>
          <w:p w:rsidR="00BE4A07" w:rsidRPr="00755820" w:rsidRDefault="00BE4A07" w:rsidP="002C6269">
            <w:pPr>
              <w:pStyle w:val="Normal1"/>
              <w:spacing w:line="360" w:lineRule="auto"/>
              <w:jc w:val="center"/>
            </w:pPr>
            <w:r>
              <w:t>20</w:t>
            </w:r>
          </w:p>
        </w:tc>
        <w:tc>
          <w:tcPr>
            <w:tcW w:w="943" w:type="dxa"/>
          </w:tcPr>
          <w:p w:rsidR="00BE4A07" w:rsidRPr="00755820" w:rsidRDefault="00BE4A07" w:rsidP="002C6269">
            <w:pPr>
              <w:pStyle w:val="Normal1"/>
              <w:spacing w:line="360" w:lineRule="auto"/>
              <w:jc w:val="center"/>
            </w:pPr>
            <w:r>
              <w:t>-</w:t>
            </w:r>
          </w:p>
        </w:tc>
        <w:tc>
          <w:tcPr>
            <w:tcW w:w="1380" w:type="dxa"/>
          </w:tcPr>
          <w:p w:rsidR="00BE4A07" w:rsidRPr="00755820" w:rsidRDefault="00BE4A07" w:rsidP="002C6269">
            <w:pPr>
              <w:pStyle w:val="Normal1"/>
              <w:spacing w:line="360" w:lineRule="auto"/>
              <w:jc w:val="center"/>
            </w:pPr>
            <w:r>
              <w:t>-</w:t>
            </w:r>
          </w:p>
        </w:tc>
        <w:tc>
          <w:tcPr>
            <w:tcW w:w="985" w:type="dxa"/>
          </w:tcPr>
          <w:p w:rsidR="00BE4A07" w:rsidRPr="00755820" w:rsidRDefault="00BE4A07" w:rsidP="002C6269">
            <w:pPr>
              <w:pStyle w:val="Normal1"/>
              <w:spacing w:line="360" w:lineRule="auto"/>
              <w:jc w:val="center"/>
            </w:pPr>
            <w:r>
              <w:t>20</w:t>
            </w:r>
          </w:p>
        </w:tc>
      </w:tr>
      <w:tr w:rsidR="00BE4A07" w:rsidRPr="00755820" w:rsidTr="00BE4A07">
        <w:tc>
          <w:tcPr>
            <w:tcW w:w="654" w:type="dxa"/>
          </w:tcPr>
          <w:p w:rsidR="00BE4A07" w:rsidRPr="00755820" w:rsidRDefault="00BE4A07" w:rsidP="009A5561">
            <w:pPr>
              <w:pStyle w:val="Normal1"/>
              <w:spacing w:line="360" w:lineRule="auto"/>
              <w:jc w:val="both"/>
            </w:pPr>
            <w:r>
              <w:t>Week 4</w:t>
            </w:r>
          </w:p>
        </w:tc>
        <w:tc>
          <w:tcPr>
            <w:tcW w:w="828" w:type="dxa"/>
          </w:tcPr>
          <w:p w:rsidR="00BE4A07" w:rsidRPr="00755820" w:rsidRDefault="00BE4A07" w:rsidP="00BF417F">
            <w:pPr>
              <w:pStyle w:val="Normal1"/>
              <w:spacing w:line="360" w:lineRule="auto"/>
              <w:jc w:val="center"/>
            </w:pPr>
            <w:r>
              <w:t>27.4</w:t>
            </w:r>
          </w:p>
        </w:tc>
        <w:tc>
          <w:tcPr>
            <w:tcW w:w="824" w:type="dxa"/>
          </w:tcPr>
          <w:p w:rsidR="00BE4A07" w:rsidRPr="00755820" w:rsidRDefault="00BE4A07" w:rsidP="00F85309">
            <w:pPr>
              <w:pStyle w:val="Normal1"/>
              <w:spacing w:line="360" w:lineRule="auto"/>
              <w:jc w:val="center"/>
            </w:pPr>
            <w:r>
              <w:t>7.4</w:t>
            </w:r>
          </w:p>
        </w:tc>
        <w:tc>
          <w:tcPr>
            <w:tcW w:w="842" w:type="dxa"/>
          </w:tcPr>
          <w:p w:rsidR="00BE4A07" w:rsidRPr="00755820" w:rsidRDefault="00BE4A07" w:rsidP="002C6269">
            <w:pPr>
              <w:pStyle w:val="Normal1"/>
              <w:spacing w:line="360" w:lineRule="auto"/>
              <w:jc w:val="center"/>
            </w:pPr>
            <w:r>
              <w:t>29.0</w:t>
            </w:r>
          </w:p>
        </w:tc>
        <w:tc>
          <w:tcPr>
            <w:tcW w:w="1170" w:type="dxa"/>
          </w:tcPr>
          <w:p w:rsidR="00BE4A07" w:rsidRPr="00755820" w:rsidRDefault="00BE4A07" w:rsidP="002C6269">
            <w:pPr>
              <w:pStyle w:val="Normal1"/>
              <w:spacing w:line="360" w:lineRule="auto"/>
              <w:jc w:val="center"/>
            </w:pPr>
            <w:r>
              <w:t>10</w:t>
            </w:r>
          </w:p>
        </w:tc>
        <w:tc>
          <w:tcPr>
            <w:tcW w:w="943" w:type="dxa"/>
          </w:tcPr>
          <w:p w:rsidR="00BE4A07" w:rsidRPr="00755820" w:rsidRDefault="00BE4A07" w:rsidP="002C6269">
            <w:pPr>
              <w:pStyle w:val="Normal1"/>
              <w:spacing w:line="360" w:lineRule="auto"/>
              <w:jc w:val="center"/>
            </w:pPr>
            <w:r>
              <w:t>-</w:t>
            </w:r>
          </w:p>
        </w:tc>
        <w:tc>
          <w:tcPr>
            <w:tcW w:w="1380" w:type="dxa"/>
          </w:tcPr>
          <w:p w:rsidR="00BE4A07" w:rsidRPr="00755820" w:rsidRDefault="00BE4A07" w:rsidP="002C6269">
            <w:pPr>
              <w:pStyle w:val="Normal1"/>
              <w:spacing w:line="360" w:lineRule="auto"/>
              <w:jc w:val="center"/>
            </w:pPr>
            <w:r>
              <w:t>-</w:t>
            </w:r>
          </w:p>
        </w:tc>
        <w:tc>
          <w:tcPr>
            <w:tcW w:w="985" w:type="dxa"/>
          </w:tcPr>
          <w:p w:rsidR="00BE4A07" w:rsidRPr="00755820" w:rsidRDefault="00BE4A07" w:rsidP="002C6269">
            <w:pPr>
              <w:pStyle w:val="Normal1"/>
              <w:spacing w:line="360" w:lineRule="auto"/>
              <w:jc w:val="center"/>
            </w:pPr>
            <w:r>
              <w:t>10</w:t>
            </w:r>
          </w:p>
        </w:tc>
      </w:tr>
      <w:tr w:rsidR="00BE4A07" w:rsidRPr="00755820" w:rsidTr="00BE4A07">
        <w:tc>
          <w:tcPr>
            <w:tcW w:w="654" w:type="dxa"/>
          </w:tcPr>
          <w:p w:rsidR="00BE4A07" w:rsidRPr="00755820" w:rsidRDefault="00BE4A07" w:rsidP="009A5561">
            <w:pPr>
              <w:pStyle w:val="Normal1"/>
              <w:spacing w:line="360" w:lineRule="auto"/>
              <w:jc w:val="both"/>
            </w:pPr>
            <w:r>
              <w:t>Week 6</w:t>
            </w:r>
          </w:p>
        </w:tc>
        <w:tc>
          <w:tcPr>
            <w:tcW w:w="828" w:type="dxa"/>
          </w:tcPr>
          <w:p w:rsidR="00BE4A07" w:rsidRPr="00755820" w:rsidRDefault="00BE4A07" w:rsidP="00EC7AAA">
            <w:pPr>
              <w:pStyle w:val="Normal1"/>
              <w:spacing w:line="360" w:lineRule="auto"/>
              <w:jc w:val="center"/>
            </w:pPr>
            <w:r>
              <w:t>28.3</w:t>
            </w:r>
          </w:p>
        </w:tc>
        <w:tc>
          <w:tcPr>
            <w:tcW w:w="824" w:type="dxa"/>
          </w:tcPr>
          <w:p w:rsidR="00BE4A07" w:rsidRPr="00755820" w:rsidRDefault="00BE4A07" w:rsidP="00EC7AAA">
            <w:pPr>
              <w:pStyle w:val="Normal1"/>
              <w:spacing w:line="360" w:lineRule="auto"/>
              <w:jc w:val="center"/>
            </w:pPr>
            <w:r>
              <w:t>7.1</w:t>
            </w:r>
          </w:p>
        </w:tc>
        <w:tc>
          <w:tcPr>
            <w:tcW w:w="842" w:type="dxa"/>
          </w:tcPr>
          <w:p w:rsidR="00BE4A07" w:rsidRPr="00755820" w:rsidRDefault="00BE4A07" w:rsidP="002C6269">
            <w:pPr>
              <w:pStyle w:val="Normal1"/>
              <w:spacing w:line="360" w:lineRule="auto"/>
              <w:jc w:val="center"/>
            </w:pPr>
            <w:r>
              <w:t>29.0</w:t>
            </w:r>
          </w:p>
        </w:tc>
        <w:tc>
          <w:tcPr>
            <w:tcW w:w="1170" w:type="dxa"/>
          </w:tcPr>
          <w:p w:rsidR="00BE4A07" w:rsidRPr="00755820" w:rsidRDefault="00BE4A07" w:rsidP="002C6269">
            <w:pPr>
              <w:pStyle w:val="Normal1"/>
              <w:spacing w:line="360" w:lineRule="auto"/>
              <w:jc w:val="center"/>
            </w:pPr>
            <w:r>
              <w:t>12</w:t>
            </w:r>
          </w:p>
        </w:tc>
        <w:tc>
          <w:tcPr>
            <w:tcW w:w="943" w:type="dxa"/>
          </w:tcPr>
          <w:p w:rsidR="00BE4A07" w:rsidRPr="00755820" w:rsidRDefault="00BE4A07" w:rsidP="002C6269">
            <w:pPr>
              <w:pStyle w:val="Normal1"/>
              <w:spacing w:line="360" w:lineRule="auto"/>
              <w:jc w:val="center"/>
            </w:pPr>
            <w:r>
              <w:t>-</w:t>
            </w:r>
          </w:p>
        </w:tc>
        <w:tc>
          <w:tcPr>
            <w:tcW w:w="1380" w:type="dxa"/>
          </w:tcPr>
          <w:p w:rsidR="00BE4A07" w:rsidRPr="00755820" w:rsidRDefault="00BE4A07" w:rsidP="002C6269">
            <w:pPr>
              <w:pStyle w:val="Normal1"/>
              <w:spacing w:line="360" w:lineRule="auto"/>
              <w:jc w:val="center"/>
            </w:pPr>
            <w:r>
              <w:t>-</w:t>
            </w:r>
          </w:p>
        </w:tc>
        <w:tc>
          <w:tcPr>
            <w:tcW w:w="985" w:type="dxa"/>
          </w:tcPr>
          <w:p w:rsidR="00BE4A07" w:rsidRPr="00755820" w:rsidRDefault="00BE4A07" w:rsidP="002C6269">
            <w:pPr>
              <w:pStyle w:val="Normal1"/>
              <w:spacing w:line="360" w:lineRule="auto"/>
              <w:jc w:val="center"/>
            </w:pPr>
            <w:r>
              <w:t>12</w:t>
            </w:r>
          </w:p>
        </w:tc>
      </w:tr>
      <w:tr w:rsidR="00BE4A07" w:rsidRPr="00755820" w:rsidTr="00BE4A07">
        <w:tc>
          <w:tcPr>
            <w:tcW w:w="3148" w:type="dxa"/>
            <w:gridSpan w:val="4"/>
          </w:tcPr>
          <w:p w:rsidR="00BE4A07" w:rsidRPr="002768FD" w:rsidRDefault="00BE4A07" w:rsidP="009A5561">
            <w:pPr>
              <w:pStyle w:val="Normal1"/>
              <w:jc w:val="both"/>
              <w:rPr>
                <w:b/>
              </w:rPr>
            </w:pPr>
            <w:r w:rsidRPr="002768FD">
              <w:rPr>
                <w:b/>
              </w:rPr>
              <w:t xml:space="preserve">   </w:t>
            </w:r>
            <w:r>
              <w:rPr>
                <w:b/>
              </w:rPr>
              <w:t xml:space="preserve">                              </w:t>
            </w:r>
            <w:r w:rsidRPr="002768FD">
              <w:rPr>
                <w:b/>
              </w:rPr>
              <w:t>Total Larvae</w:t>
            </w:r>
          </w:p>
        </w:tc>
        <w:tc>
          <w:tcPr>
            <w:tcW w:w="1170" w:type="dxa"/>
          </w:tcPr>
          <w:p w:rsidR="00BE4A07" w:rsidRPr="00755820" w:rsidRDefault="00BE4A07" w:rsidP="002C6269">
            <w:pPr>
              <w:pStyle w:val="Normal1"/>
              <w:spacing w:line="360" w:lineRule="auto"/>
              <w:jc w:val="center"/>
            </w:pPr>
            <w:r>
              <w:t>42</w:t>
            </w:r>
          </w:p>
        </w:tc>
        <w:tc>
          <w:tcPr>
            <w:tcW w:w="943" w:type="dxa"/>
          </w:tcPr>
          <w:p w:rsidR="00BE4A07" w:rsidRPr="00755820" w:rsidRDefault="00BE4A07" w:rsidP="002C6269">
            <w:pPr>
              <w:pStyle w:val="Normal1"/>
              <w:spacing w:line="360" w:lineRule="auto"/>
              <w:jc w:val="center"/>
            </w:pPr>
            <w:r>
              <w:t>-</w:t>
            </w:r>
          </w:p>
        </w:tc>
        <w:tc>
          <w:tcPr>
            <w:tcW w:w="1380" w:type="dxa"/>
          </w:tcPr>
          <w:p w:rsidR="00BE4A07" w:rsidRPr="00755820" w:rsidRDefault="00BE4A07" w:rsidP="002C6269">
            <w:pPr>
              <w:pStyle w:val="Normal1"/>
              <w:spacing w:line="360" w:lineRule="auto"/>
              <w:jc w:val="center"/>
            </w:pPr>
            <w:r>
              <w:t>-</w:t>
            </w:r>
          </w:p>
        </w:tc>
        <w:tc>
          <w:tcPr>
            <w:tcW w:w="985" w:type="dxa"/>
          </w:tcPr>
          <w:p w:rsidR="00BE4A07" w:rsidRPr="00755820" w:rsidRDefault="00BE4A07" w:rsidP="002C6269">
            <w:pPr>
              <w:pStyle w:val="Normal1"/>
              <w:spacing w:line="360" w:lineRule="auto"/>
              <w:jc w:val="center"/>
            </w:pPr>
            <w:r>
              <w:t>42</w:t>
            </w:r>
          </w:p>
        </w:tc>
      </w:tr>
    </w:tbl>
    <w:p w:rsidR="00C0210B" w:rsidRDefault="00C0210B" w:rsidP="00C0210B">
      <w:pPr>
        <w:pStyle w:val="Normal1"/>
        <w:spacing w:line="360" w:lineRule="auto"/>
        <w:jc w:val="both"/>
        <w:rPr>
          <w:sz w:val="24"/>
          <w:szCs w:val="24"/>
        </w:rPr>
      </w:pPr>
    </w:p>
    <w:p w:rsidR="00F77F41" w:rsidRDefault="003C3686" w:rsidP="00F77F41">
      <w:pPr>
        <w:pStyle w:val="Normal1"/>
        <w:spacing w:line="360" w:lineRule="auto"/>
        <w:jc w:val="both"/>
        <w:rPr>
          <w:sz w:val="24"/>
          <w:szCs w:val="24"/>
        </w:rPr>
      </w:pPr>
      <w:r>
        <w:rPr>
          <w:sz w:val="24"/>
          <w:szCs w:val="24"/>
        </w:rPr>
        <w:t xml:space="preserve">Table </w:t>
      </w:r>
      <w:r w:rsidR="00E95CAB">
        <w:rPr>
          <w:sz w:val="24"/>
          <w:szCs w:val="24"/>
        </w:rPr>
        <w:t>11</w:t>
      </w:r>
      <w:r w:rsidR="00C0210B">
        <w:rPr>
          <w:sz w:val="24"/>
          <w:szCs w:val="24"/>
        </w:rPr>
        <w:t xml:space="preserve"> </w:t>
      </w:r>
      <w:r w:rsidR="00F86DFF">
        <w:rPr>
          <w:sz w:val="24"/>
          <w:szCs w:val="24"/>
        </w:rPr>
        <w:t xml:space="preserve">Remotely-sensed Data and Larvae Statistics </w:t>
      </w:r>
      <w:r w:rsidR="00C0210B">
        <w:rPr>
          <w:sz w:val="24"/>
          <w:szCs w:val="24"/>
        </w:rPr>
        <w:t xml:space="preserve">from </w:t>
      </w:r>
      <w:r w:rsidR="00F77F41">
        <w:rPr>
          <w:sz w:val="24"/>
          <w:szCs w:val="24"/>
        </w:rPr>
        <w:t>Staff Quarters 4 Site (QRTS-4)</w:t>
      </w:r>
    </w:p>
    <w:tbl>
      <w:tblPr>
        <w:tblStyle w:val="TableGrid"/>
        <w:tblW w:w="0" w:type="auto"/>
        <w:tblInd w:w="468" w:type="dxa"/>
        <w:tblLook w:val="04A0" w:firstRow="1" w:lastRow="0" w:firstColumn="1" w:lastColumn="0" w:noHBand="0" w:noVBand="1"/>
      </w:tblPr>
      <w:tblGrid>
        <w:gridCol w:w="1121"/>
        <w:gridCol w:w="893"/>
        <w:gridCol w:w="885"/>
        <w:gridCol w:w="885"/>
        <w:gridCol w:w="1170"/>
        <w:gridCol w:w="1020"/>
        <w:gridCol w:w="1425"/>
        <w:gridCol w:w="1182"/>
      </w:tblGrid>
      <w:tr w:rsidR="00BE4A07" w:rsidRPr="00755820" w:rsidTr="00BE4A07">
        <w:tc>
          <w:tcPr>
            <w:tcW w:w="656" w:type="dxa"/>
            <w:vMerge w:val="restart"/>
          </w:tcPr>
          <w:p w:rsidR="00BE4A07" w:rsidRPr="00755820" w:rsidRDefault="00BE4A07" w:rsidP="000430D2">
            <w:pPr>
              <w:pStyle w:val="Normal1"/>
              <w:jc w:val="both"/>
            </w:pPr>
          </w:p>
          <w:p w:rsidR="00BE4A07" w:rsidRPr="00741D3F" w:rsidRDefault="00BE4A07" w:rsidP="000430D2">
            <w:pPr>
              <w:pStyle w:val="Normal1"/>
              <w:jc w:val="both"/>
              <w:rPr>
                <w:b/>
              </w:rPr>
            </w:pPr>
            <w:r w:rsidRPr="00741D3F">
              <w:rPr>
                <w:b/>
              </w:rPr>
              <w:t>Duration</w:t>
            </w:r>
          </w:p>
        </w:tc>
        <w:tc>
          <w:tcPr>
            <w:tcW w:w="2663" w:type="dxa"/>
            <w:gridSpan w:val="3"/>
          </w:tcPr>
          <w:p w:rsidR="00BE4A07" w:rsidRPr="00741D3F" w:rsidRDefault="00BE4A07" w:rsidP="000430D2">
            <w:pPr>
              <w:pStyle w:val="Normal1"/>
              <w:jc w:val="center"/>
              <w:rPr>
                <w:b/>
              </w:rPr>
            </w:pPr>
            <w:proofErr w:type="spellStart"/>
            <w:r w:rsidRPr="00741D3F">
              <w:rPr>
                <w:b/>
              </w:rPr>
              <w:t>Physico</w:t>
            </w:r>
            <w:proofErr w:type="spellEnd"/>
            <w:r w:rsidRPr="00741D3F">
              <w:rPr>
                <w:b/>
              </w:rPr>
              <w:t>-chemical Parameters</w:t>
            </w:r>
          </w:p>
        </w:tc>
        <w:tc>
          <w:tcPr>
            <w:tcW w:w="117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No. of Larvae</w:t>
            </w:r>
            <w:r>
              <w:rPr>
                <w:b/>
              </w:rPr>
              <w:t xml:space="preserve"> collected</w:t>
            </w:r>
          </w:p>
        </w:tc>
        <w:tc>
          <w:tcPr>
            <w:tcW w:w="1020"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Aedes </w:t>
            </w:r>
            <w:r w:rsidRPr="00741D3F">
              <w:rPr>
                <w:b/>
                <w:i/>
              </w:rPr>
              <w:t>spp.</w:t>
            </w:r>
          </w:p>
        </w:tc>
        <w:tc>
          <w:tcPr>
            <w:tcW w:w="1425"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Anopheles </w:t>
            </w:r>
            <w:r w:rsidRPr="00741D3F">
              <w:rPr>
                <w:b/>
                <w:i/>
              </w:rPr>
              <w:t>spp.</w:t>
            </w:r>
          </w:p>
        </w:tc>
        <w:tc>
          <w:tcPr>
            <w:tcW w:w="1182" w:type="dxa"/>
            <w:vMerge w:val="restart"/>
          </w:tcPr>
          <w:p w:rsidR="00BE4A07" w:rsidRPr="00741D3F" w:rsidRDefault="00BE4A07" w:rsidP="000430D2">
            <w:pPr>
              <w:pStyle w:val="Normal1"/>
              <w:jc w:val="center"/>
              <w:rPr>
                <w:b/>
              </w:rPr>
            </w:pPr>
          </w:p>
          <w:p w:rsidR="00BE4A07" w:rsidRPr="00741D3F" w:rsidRDefault="00BE4A07" w:rsidP="000430D2">
            <w:pPr>
              <w:pStyle w:val="Normal1"/>
              <w:jc w:val="center"/>
              <w:rPr>
                <w:b/>
              </w:rPr>
            </w:pPr>
            <w:r w:rsidRPr="00741D3F">
              <w:rPr>
                <w:b/>
              </w:rPr>
              <w:t xml:space="preserve">Culex </w:t>
            </w:r>
          </w:p>
          <w:p w:rsidR="00BE4A07" w:rsidRPr="00741D3F" w:rsidRDefault="00BE4A07" w:rsidP="000430D2">
            <w:pPr>
              <w:pStyle w:val="Normal1"/>
              <w:jc w:val="center"/>
              <w:rPr>
                <w:b/>
              </w:rPr>
            </w:pPr>
            <w:r w:rsidRPr="00741D3F">
              <w:rPr>
                <w:b/>
                <w:i/>
              </w:rPr>
              <w:t>spp.</w:t>
            </w:r>
          </w:p>
        </w:tc>
      </w:tr>
      <w:tr w:rsidR="00BE4A07" w:rsidRPr="00755820" w:rsidTr="00BE4A07">
        <w:trPr>
          <w:trHeight w:val="746"/>
        </w:trPr>
        <w:tc>
          <w:tcPr>
            <w:tcW w:w="656" w:type="dxa"/>
            <w:vMerge/>
          </w:tcPr>
          <w:p w:rsidR="00BE4A07" w:rsidRPr="00755820" w:rsidRDefault="00BE4A07" w:rsidP="000430D2">
            <w:pPr>
              <w:pStyle w:val="Normal1"/>
              <w:spacing w:line="360" w:lineRule="auto"/>
              <w:jc w:val="both"/>
            </w:pPr>
          </w:p>
        </w:tc>
        <w:tc>
          <w:tcPr>
            <w:tcW w:w="893" w:type="dxa"/>
          </w:tcPr>
          <w:p w:rsidR="00BE4A07" w:rsidRPr="00741D3F" w:rsidRDefault="00BE4A07" w:rsidP="000430D2">
            <w:pPr>
              <w:pStyle w:val="Normal1"/>
              <w:jc w:val="center"/>
              <w:rPr>
                <w:b/>
                <w:sz w:val="20"/>
                <w:szCs w:val="20"/>
              </w:rPr>
            </w:pPr>
            <w:r w:rsidRPr="00741D3F">
              <w:rPr>
                <w:b/>
                <w:sz w:val="20"/>
                <w:szCs w:val="20"/>
              </w:rPr>
              <w:t>Water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885" w:type="dxa"/>
          </w:tcPr>
          <w:p w:rsidR="00BE4A07" w:rsidRPr="00741D3F" w:rsidRDefault="00BE4A07" w:rsidP="000430D2">
            <w:pPr>
              <w:pStyle w:val="Normal1"/>
              <w:jc w:val="center"/>
              <w:rPr>
                <w:b/>
                <w:sz w:val="20"/>
                <w:szCs w:val="20"/>
              </w:rPr>
            </w:pPr>
            <w:r w:rsidRPr="00741D3F">
              <w:rPr>
                <w:b/>
                <w:sz w:val="20"/>
                <w:szCs w:val="20"/>
              </w:rPr>
              <w:t xml:space="preserve">Water </w:t>
            </w:r>
            <w:r>
              <w:rPr>
                <w:b/>
                <w:sz w:val="20"/>
                <w:szCs w:val="20"/>
              </w:rPr>
              <w:t xml:space="preserve">pH   </w:t>
            </w:r>
            <w:r w:rsidRPr="00741D3F">
              <w:rPr>
                <w:b/>
                <w:sz w:val="20"/>
                <w:szCs w:val="20"/>
              </w:rPr>
              <w:t xml:space="preserve"> (%)</w:t>
            </w:r>
          </w:p>
          <w:p w:rsidR="00BE4A07" w:rsidRPr="00741D3F" w:rsidRDefault="00BE4A07" w:rsidP="000430D2">
            <w:pPr>
              <w:pStyle w:val="Normal1"/>
              <w:jc w:val="center"/>
              <w:rPr>
                <w:b/>
                <w:sz w:val="20"/>
                <w:szCs w:val="20"/>
              </w:rPr>
            </w:pPr>
          </w:p>
        </w:tc>
        <w:tc>
          <w:tcPr>
            <w:tcW w:w="885" w:type="dxa"/>
          </w:tcPr>
          <w:p w:rsidR="00BE4A07" w:rsidRPr="00741D3F" w:rsidRDefault="00BE4A07" w:rsidP="000430D2">
            <w:pPr>
              <w:pStyle w:val="Normal1"/>
              <w:jc w:val="center"/>
              <w:rPr>
                <w:b/>
                <w:sz w:val="20"/>
                <w:szCs w:val="20"/>
              </w:rPr>
            </w:pPr>
            <w:r w:rsidRPr="00741D3F">
              <w:rPr>
                <w:b/>
                <w:sz w:val="20"/>
                <w:szCs w:val="20"/>
              </w:rPr>
              <w:t>Air Temp. (</w:t>
            </w:r>
            <w:proofErr w:type="spellStart"/>
            <w:r w:rsidRPr="00741D3F">
              <w:rPr>
                <w:b/>
                <w:sz w:val="20"/>
                <w:szCs w:val="20"/>
                <w:vertAlign w:val="superscript"/>
              </w:rPr>
              <w:t>o</w:t>
            </w:r>
            <w:r w:rsidRPr="00741D3F">
              <w:rPr>
                <w:b/>
                <w:sz w:val="20"/>
                <w:szCs w:val="20"/>
              </w:rPr>
              <w:t>C</w:t>
            </w:r>
            <w:proofErr w:type="spellEnd"/>
            <w:r w:rsidRPr="00741D3F">
              <w:rPr>
                <w:b/>
                <w:sz w:val="20"/>
                <w:szCs w:val="20"/>
              </w:rPr>
              <w:t>)</w:t>
            </w:r>
          </w:p>
        </w:tc>
        <w:tc>
          <w:tcPr>
            <w:tcW w:w="1170" w:type="dxa"/>
            <w:vMerge/>
          </w:tcPr>
          <w:p w:rsidR="00BE4A07" w:rsidRPr="00741D3F" w:rsidRDefault="00BE4A07" w:rsidP="000430D2">
            <w:pPr>
              <w:pStyle w:val="Normal1"/>
              <w:jc w:val="center"/>
              <w:rPr>
                <w:b/>
                <w:sz w:val="20"/>
                <w:szCs w:val="20"/>
              </w:rPr>
            </w:pPr>
          </w:p>
        </w:tc>
        <w:tc>
          <w:tcPr>
            <w:tcW w:w="1020" w:type="dxa"/>
            <w:vMerge/>
          </w:tcPr>
          <w:p w:rsidR="00BE4A07" w:rsidRPr="00741D3F" w:rsidRDefault="00BE4A07" w:rsidP="000430D2">
            <w:pPr>
              <w:pStyle w:val="Normal1"/>
              <w:jc w:val="center"/>
              <w:rPr>
                <w:b/>
                <w:sz w:val="20"/>
                <w:szCs w:val="20"/>
              </w:rPr>
            </w:pPr>
          </w:p>
        </w:tc>
        <w:tc>
          <w:tcPr>
            <w:tcW w:w="1425" w:type="dxa"/>
            <w:vMerge/>
          </w:tcPr>
          <w:p w:rsidR="00BE4A07" w:rsidRPr="00741D3F" w:rsidRDefault="00BE4A07" w:rsidP="000430D2">
            <w:pPr>
              <w:pStyle w:val="Normal1"/>
              <w:jc w:val="center"/>
              <w:rPr>
                <w:b/>
                <w:sz w:val="20"/>
                <w:szCs w:val="20"/>
              </w:rPr>
            </w:pPr>
          </w:p>
        </w:tc>
        <w:tc>
          <w:tcPr>
            <w:tcW w:w="1182" w:type="dxa"/>
            <w:vMerge/>
          </w:tcPr>
          <w:p w:rsidR="00BE4A07" w:rsidRPr="00741D3F" w:rsidRDefault="00BE4A07" w:rsidP="000430D2">
            <w:pPr>
              <w:pStyle w:val="Normal1"/>
              <w:jc w:val="center"/>
              <w:rPr>
                <w:b/>
                <w:sz w:val="20"/>
                <w:szCs w:val="20"/>
              </w:rPr>
            </w:pPr>
          </w:p>
        </w:tc>
      </w:tr>
      <w:tr w:rsidR="00BE4A07" w:rsidRPr="00755820" w:rsidTr="00BE4A07">
        <w:tc>
          <w:tcPr>
            <w:tcW w:w="656" w:type="dxa"/>
          </w:tcPr>
          <w:p w:rsidR="00BE4A07" w:rsidRPr="00755820" w:rsidRDefault="00BE4A07" w:rsidP="000430D2">
            <w:pPr>
              <w:pStyle w:val="Normal1"/>
              <w:spacing w:line="360" w:lineRule="auto"/>
              <w:jc w:val="both"/>
            </w:pPr>
            <w:r>
              <w:t>Week 2</w:t>
            </w:r>
          </w:p>
        </w:tc>
        <w:tc>
          <w:tcPr>
            <w:tcW w:w="893" w:type="dxa"/>
          </w:tcPr>
          <w:p w:rsidR="00BE4A07" w:rsidRPr="00755820" w:rsidRDefault="00BE4A07" w:rsidP="00BF417F">
            <w:pPr>
              <w:pStyle w:val="Normal1"/>
              <w:spacing w:line="360" w:lineRule="auto"/>
              <w:jc w:val="center"/>
            </w:pPr>
            <w:r>
              <w:t>27.4</w:t>
            </w:r>
          </w:p>
        </w:tc>
        <w:tc>
          <w:tcPr>
            <w:tcW w:w="885" w:type="dxa"/>
          </w:tcPr>
          <w:p w:rsidR="00BE4A07" w:rsidRPr="00755820" w:rsidRDefault="00BE4A07" w:rsidP="00F85309">
            <w:pPr>
              <w:pStyle w:val="Normal1"/>
              <w:spacing w:line="360" w:lineRule="auto"/>
              <w:jc w:val="center"/>
            </w:pPr>
            <w:r>
              <w:t>7.3</w:t>
            </w:r>
          </w:p>
        </w:tc>
        <w:tc>
          <w:tcPr>
            <w:tcW w:w="885" w:type="dxa"/>
          </w:tcPr>
          <w:p w:rsidR="00BE4A07" w:rsidRPr="00755820" w:rsidRDefault="00BE4A07" w:rsidP="00BF417F">
            <w:pPr>
              <w:pStyle w:val="Normal1"/>
              <w:spacing w:line="360" w:lineRule="auto"/>
              <w:jc w:val="center"/>
            </w:pPr>
            <w:r>
              <w:t>29.0</w:t>
            </w:r>
          </w:p>
        </w:tc>
        <w:tc>
          <w:tcPr>
            <w:tcW w:w="1170" w:type="dxa"/>
          </w:tcPr>
          <w:p w:rsidR="00BE4A07" w:rsidRPr="00755820" w:rsidRDefault="00BE4A07" w:rsidP="002C6269">
            <w:pPr>
              <w:pStyle w:val="Normal1"/>
              <w:spacing w:line="360" w:lineRule="auto"/>
              <w:jc w:val="center"/>
            </w:pPr>
            <w:r>
              <w:t>7</w:t>
            </w:r>
          </w:p>
        </w:tc>
        <w:tc>
          <w:tcPr>
            <w:tcW w:w="1020" w:type="dxa"/>
          </w:tcPr>
          <w:p w:rsidR="00BE4A07" w:rsidRPr="00755820" w:rsidRDefault="00BE4A07" w:rsidP="002C6269">
            <w:pPr>
              <w:pStyle w:val="Normal1"/>
              <w:spacing w:line="360" w:lineRule="auto"/>
              <w:jc w:val="center"/>
            </w:pPr>
            <w:r>
              <w:t>7</w:t>
            </w:r>
          </w:p>
        </w:tc>
        <w:tc>
          <w:tcPr>
            <w:tcW w:w="1425" w:type="dxa"/>
          </w:tcPr>
          <w:p w:rsidR="00BE4A07" w:rsidRPr="00755820" w:rsidRDefault="00BE4A07" w:rsidP="002C6269">
            <w:pPr>
              <w:pStyle w:val="Normal1"/>
              <w:spacing w:line="360" w:lineRule="auto"/>
              <w:jc w:val="center"/>
            </w:pPr>
            <w:r>
              <w:t>-</w:t>
            </w:r>
          </w:p>
        </w:tc>
        <w:tc>
          <w:tcPr>
            <w:tcW w:w="1182" w:type="dxa"/>
          </w:tcPr>
          <w:p w:rsidR="00BE4A07" w:rsidRPr="00755820" w:rsidRDefault="00BE4A07" w:rsidP="002C6269">
            <w:pPr>
              <w:pStyle w:val="Normal1"/>
              <w:spacing w:line="360" w:lineRule="auto"/>
              <w:jc w:val="center"/>
            </w:pPr>
            <w:r>
              <w:t>-</w:t>
            </w:r>
          </w:p>
        </w:tc>
      </w:tr>
      <w:tr w:rsidR="00BE4A07" w:rsidRPr="00755820" w:rsidTr="00BE4A07">
        <w:tc>
          <w:tcPr>
            <w:tcW w:w="656" w:type="dxa"/>
          </w:tcPr>
          <w:p w:rsidR="00BE4A07" w:rsidRPr="00755820" w:rsidRDefault="00BE4A07" w:rsidP="000430D2">
            <w:pPr>
              <w:pStyle w:val="Normal1"/>
              <w:spacing w:line="360" w:lineRule="auto"/>
              <w:jc w:val="both"/>
            </w:pPr>
            <w:r>
              <w:t>Week 4</w:t>
            </w:r>
          </w:p>
        </w:tc>
        <w:tc>
          <w:tcPr>
            <w:tcW w:w="893" w:type="dxa"/>
          </w:tcPr>
          <w:p w:rsidR="00BE4A07" w:rsidRPr="00755820" w:rsidRDefault="00BE4A07" w:rsidP="00BF417F">
            <w:pPr>
              <w:pStyle w:val="Normal1"/>
              <w:spacing w:line="360" w:lineRule="auto"/>
              <w:jc w:val="center"/>
            </w:pPr>
            <w:r>
              <w:t>27.5</w:t>
            </w:r>
          </w:p>
        </w:tc>
        <w:tc>
          <w:tcPr>
            <w:tcW w:w="885" w:type="dxa"/>
          </w:tcPr>
          <w:p w:rsidR="00BE4A07" w:rsidRPr="00755820" w:rsidRDefault="00BE4A07" w:rsidP="00F85309">
            <w:pPr>
              <w:pStyle w:val="Normal1"/>
              <w:spacing w:line="360" w:lineRule="auto"/>
              <w:jc w:val="center"/>
            </w:pPr>
            <w:r>
              <w:t>7.2</w:t>
            </w:r>
          </w:p>
        </w:tc>
        <w:tc>
          <w:tcPr>
            <w:tcW w:w="885" w:type="dxa"/>
          </w:tcPr>
          <w:p w:rsidR="00BE4A07" w:rsidRPr="00755820" w:rsidRDefault="00BE4A07" w:rsidP="00BF417F">
            <w:pPr>
              <w:pStyle w:val="Normal1"/>
              <w:spacing w:line="360" w:lineRule="auto"/>
              <w:jc w:val="center"/>
            </w:pPr>
            <w:r>
              <w:t>28.9</w:t>
            </w:r>
          </w:p>
        </w:tc>
        <w:tc>
          <w:tcPr>
            <w:tcW w:w="1170" w:type="dxa"/>
          </w:tcPr>
          <w:p w:rsidR="00BE4A07" w:rsidRPr="00755820" w:rsidRDefault="00BE4A07" w:rsidP="002C6269">
            <w:pPr>
              <w:pStyle w:val="Normal1"/>
              <w:spacing w:line="360" w:lineRule="auto"/>
              <w:jc w:val="center"/>
            </w:pPr>
            <w:r>
              <w:t>1</w:t>
            </w:r>
          </w:p>
        </w:tc>
        <w:tc>
          <w:tcPr>
            <w:tcW w:w="1020" w:type="dxa"/>
          </w:tcPr>
          <w:p w:rsidR="00BE4A07" w:rsidRPr="00755820" w:rsidRDefault="00BE4A07" w:rsidP="002C6269">
            <w:pPr>
              <w:pStyle w:val="Normal1"/>
              <w:spacing w:line="360" w:lineRule="auto"/>
              <w:jc w:val="center"/>
            </w:pPr>
            <w:r>
              <w:t>1</w:t>
            </w:r>
          </w:p>
        </w:tc>
        <w:tc>
          <w:tcPr>
            <w:tcW w:w="1425" w:type="dxa"/>
          </w:tcPr>
          <w:p w:rsidR="00BE4A07" w:rsidRPr="00755820" w:rsidRDefault="00BE4A07" w:rsidP="002C6269">
            <w:pPr>
              <w:pStyle w:val="Normal1"/>
              <w:spacing w:line="360" w:lineRule="auto"/>
              <w:jc w:val="center"/>
            </w:pPr>
            <w:r>
              <w:t>-</w:t>
            </w:r>
          </w:p>
        </w:tc>
        <w:tc>
          <w:tcPr>
            <w:tcW w:w="1182" w:type="dxa"/>
          </w:tcPr>
          <w:p w:rsidR="00BE4A07" w:rsidRPr="00755820" w:rsidRDefault="00BE4A07" w:rsidP="002C6269">
            <w:pPr>
              <w:pStyle w:val="Normal1"/>
              <w:spacing w:line="360" w:lineRule="auto"/>
              <w:jc w:val="center"/>
            </w:pPr>
            <w:r>
              <w:t>-</w:t>
            </w:r>
          </w:p>
        </w:tc>
      </w:tr>
      <w:tr w:rsidR="00BE4A07" w:rsidRPr="00755820" w:rsidTr="00BE4A07">
        <w:tc>
          <w:tcPr>
            <w:tcW w:w="656" w:type="dxa"/>
          </w:tcPr>
          <w:p w:rsidR="00BE4A07" w:rsidRPr="00755820" w:rsidRDefault="00BE4A07" w:rsidP="000430D2">
            <w:pPr>
              <w:pStyle w:val="Normal1"/>
              <w:spacing w:line="360" w:lineRule="auto"/>
              <w:jc w:val="both"/>
            </w:pPr>
            <w:r>
              <w:t>Week 6</w:t>
            </w:r>
          </w:p>
        </w:tc>
        <w:tc>
          <w:tcPr>
            <w:tcW w:w="893" w:type="dxa"/>
          </w:tcPr>
          <w:p w:rsidR="00BE4A07" w:rsidRPr="00755820" w:rsidRDefault="00BE4A07" w:rsidP="00BF417F">
            <w:pPr>
              <w:pStyle w:val="Normal1"/>
              <w:spacing w:line="360" w:lineRule="auto"/>
              <w:jc w:val="center"/>
            </w:pPr>
            <w:r>
              <w:t>28.1</w:t>
            </w:r>
          </w:p>
        </w:tc>
        <w:tc>
          <w:tcPr>
            <w:tcW w:w="885" w:type="dxa"/>
          </w:tcPr>
          <w:p w:rsidR="00BE4A07" w:rsidRPr="00755820" w:rsidRDefault="00BE4A07" w:rsidP="00F85309">
            <w:pPr>
              <w:pStyle w:val="Normal1"/>
              <w:spacing w:line="360" w:lineRule="auto"/>
              <w:jc w:val="center"/>
            </w:pPr>
            <w:r>
              <w:t>7.4</w:t>
            </w:r>
          </w:p>
        </w:tc>
        <w:tc>
          <w:tcPr>
            <w:tcW w:w="885" w:type="dxa"/>
          </w:tcPr>
          <w:p w:rsidR="00BE4A07" w:rsidRPr="00755820" w:rsidRDefault="00BE4A07" w:rsidP="00BF417F">
            <w:pPr>
              <w:pStyle w:val="Normal1"/>
              <w:spacing w:line="360" w:lineRule="auto"/>
              <w:jc w:val="center"/>
            </w:pPr>
            <w:r>
              <w:t>29.0</w:t>
            </w:r>
          </w:p>
        </w:tc>
        <w:tc>
          <w:tcPr>
            <w:tcW w:w="1170" w:type="dxa"/>
          </w:tcPr>
          <w:p w:rsidR="00BE4A07" w:rsidRPr="00755820" w:rsidRDefault="00BE4A07" w:rsidP="002C6269">
            <w:pPr>
              <w:pStyle w:val="Normal1"/>
              <w:spacing w:line="360" w:lineRule="auto"/>
              <w:jc w:val="center"/>
            </w:pPr>
            <w:r>
              <w:t>3</w:t>
            </w:r>
          </w:p>
        </w:tc>
        <w:tc>
          <w:tcPr>
            <w:tcW w:w="1020" w:type="dxa"/>
          </w:tcPr>
          <w:p w:rsidR="00BE4A07" w:rsidRPr="00755820" w:rsidRDefault="00BE4A07" w:rsidP="002C6269">
            <w:pPr>
              <w:pStyle w:val="Normal1"/>
              <w:spacing w:line="360" w:lineRule="auto"/>
              <w:jc w:val="center"/>
            </w:pPr>
            <w:r>
              <w:t>3</w:t>
            </w:r>
          </w:p>
        </w:tc>
        <w:tc>
          <w:tcPr>
            <w:tcW w:w="1425" w:type="dxa"/>
          </w:tcPr>
          <w:p w:rsidR="00BE4A07" w:rsidRPr="00755820" w:rsidRDefault="00BE4A07" w:rsidP="002C6269">
            <w:pPr>
              <w:pStyle w:val="Normal1"/>
              <w:spacing w:line="360" w:lineRule="auto"/>
              <w:jc w:val="center"/>
            </w:pPr>
            <w:r>
              <w:t>-</w:t>
            </w:r>
          </w:p>
        </w:tc>
        <w:tc>
          <w:tcPr>
            <w:tcW w:w="1182" w:type="dxa"/>
          </w:tcPr>
          <w:p w:rsidR="00BE4A07" w:rsidRPr="00755820" w:rsidRDefault="00BE4A07" w:rsidP="002C6269">
            <w:pPr>
              <w:pStyle w:val="Normal1"/>
              <w:spacing w:line="360" w:lineRule="auto"/>
              <w:jc w:val="center"/>
            </w:pPr>
            <w:r>
              <w:t>-</w:t>
            </w:r>
          </w:p>
        </w:tc>
      </w:tr>
      <w:tr w:rsidR="00BE4A07" w:rsidRPr="00755820" w:rsidTr="00BE4A07">
        <w:tc>
          <w:tcPr>
            <w:tcW w:w="3319" w:type="dxa"/>
            <w:gridSpan w:val="4"/>
          </w:tcPr>
          <w:p w:rsidR="00BE4A07" w:rsidRPr="002768FD" w:rsidRDefault="00BE4A07" w:rsidP="000430D2">
            <w:pPr>
              <w:pStyle w:val="Normal1"/>
              <w:jc w:val="both"/>
              <w:rPr>
                <w:b/>
              </w:rPr>
            </w:pPr>
            <w:r w:rsidRPr="002768FD">
              <w:rPr>
                <w:b/>
              </w:rPr>
              <w:t xml:space="preserve">                                   Total Larvae</w:t>
            </w:r>
          </w:p>
        </w:tc>
        <w:tc>
          <w:tcPr>
            <w:tcW w:w="1170" w:type="dxa"/>
          </w:tcPr>
          <w:p w:rsidR="00BE4A07" w:rsidRPr="00755820" w:rsidRDefault="00BE4A07" w:rsidP="002C6269">
            <w:pPr>
              <w:pStyle w:val="Normal1"/>
              <w:spacing w:line="360" w:lineRule="auto"/>
              <w:jc w:val="center"/>
            </w:pPr>
            <w:r>
              <w:t>11</w:t>
            </w:r>
          </w:p>
        </w:tc>
        <w:tc>
          <w:tcPr>
            <w:tcW w:w="1020" w:type="dxa"/>
          </w:tcPr>
          <w:p w:rsidR="00BE4A07" w:rsidRPr="00755820" w:rsidRDefault="00BE4A07" w:rsidP="002C6269">
            <w:pPr>
              <w:pStyle w:val="Normal1"/>
              <w:spacing w:line="360" w:lineRule="auto"/>
              <w:jc w:val="center"/>
            </w:pPr>
            <w:r>
              <w:t>11</w:t>
            </w:r>
          </w:p>
        </w:tc>
        <w:tc>
          <w:tcPr>
            <w:tcW w:w="1425" w:type="dxa"/>
          </w:tcPr>
          <w:p w:rsidR="00BE4A07" w:rsidRPr="00755820" w:rsidRDefault="00BE4A07" w:rsidP="002C6269">
            <w:pPr>
              <w:pStyle w:val="Normal1"/>
              <w:spacing w:line="360" w:lineRule="auto"/>
              <w:jc w:val="center"/>
            </w:pPr>
            <w:r>
              <w:t>-</w:t>
            </w:r>
          </w:p>
        </w:tc>
        <w:tc>
          <w:tcPr>
            <w:tcW w:w="1182" w:type="dxa"/>
          </w:tcPr>
          <w:p w:rsidR="00BE4A07" w:rsidRPr="00755820" w:rsidRDefault="00BE4A07" w:rsidP="002C6269">
            <w:pPr>
              <w:pStyle w:val="Normal1"/>
              <w:spacing w:line="360" w:lineRule="auto"/>
              <w:jc w:val="center"/>
            </w:pPr>
            <w:r>
              <w:t>-</w:t>
            </w:r>
          </w:p>
        </w:tc>
      </w:tr>
    </w:tbl>
    <w:p w:rsidR="00C0210B" w:rsidRDefault="00C0210B" w:rsidP="00C0210B">
      <w:pPr>
        <w:pStyle w:val="Normal1"/>
        <w:spacing w:line="360" w:lineRule="auto"/>
        <w:jc w:val="both"/>
        <w:rPr>
          <w:sz w:val="24"/>
          <w:szCs w:val="24"/>
        </w:rPr>
      </w:pPr>
    </w:p>
    <w:p w:rsidR="00185910" w:rsidRPr="00FC2C24" w:rsidRDefault="00185910" w:rsidP="00185910">
      <w:pPr>
        <w:pStyle w:val="Normal1"/>
        <w:spacing w:line="360" w:lineRule="auto"/>
        <w:rPr>
          <w:b/>
          <w:sz w:val="24"/>
          <w:szCs w:val="24"/>
        </w:rPr>
      </w:pPr>
      <w:r w:rsidRPr="00FC2C24">
        <w:rPr>
          <w:b/>
          <w:sz w:val="24"/>
          <w:szCs w:val="24"/>
        </w:rPr>
        <w:t>Discussion:</w:t>
      </w:r>
    </w:p>
    <w:p w:rsidR="00AD6B19" w:rsidRDefault="00AD6B19" w:rsidP="00AA23D7">
      <w:pPr>
        <w:pStyle w:val="NormalWeb"/>
        <w:numPr>
          <w:ilvl w:val="0"/>
          <w:numId w:val="13"/>
        </w:numPr>
        <w:shd w:val="clear" w:color="auto" w:fill="FFFFFF"/>
        <w:spacing w:before="0" w:beforeAutospacing="0" w:line="360" w:lineRule="auto"/>
        <w:ind w:left="720"/>
        <w:jc w:val="both"/>
        <w:rPr>
          <w:rFonts w:ascii="Arial" w:hAnsi="Arial" w:cs="Arial"/>
        </w:rPr>
      </w:pPr>
      <w:r w:rsidRPr="0005594C">
        <w:rPr>
          <w:rFonts w:ascii="Arial" w:hAnsi="Arial" w:cs="Arial"/>
          <w:color w:val="FF0000"/>
        </w:rPr>
        <w:t>What are the hyper spectral images of the mosquito larvae development sites</w:t>
      </w:r>
      <w:r>
        <w:rPr>
          <w:rFonts w:ascii="Arial" w:hAnsi="Arial" w:cs="Arial"/>
          <w:color w:val="FF0000"/>
        </w:rPr>
        <w:t xml:space="preserve"> </w:t>
      </w:r>
      <w:r w:rsidRPr="0005594C">
        <w:rPr>
          <w:rFonts w:ascii="Arial" w:hAnsi="Arial" w:cs="Arial"/>
          <w:color w:val="FF0000"/>
        </w:rPr>
        <w:t>from the study area?</w:t>
      </w:r>
    </w:p>
    <w:p w:rsidR="003832F0" w:rsidRPr="00B711E4" w:rsidRDefault="00E67E96" w:rsidP="003832F0">
      <w:pPr>
        <w:pStyle w:val="Normal1"/>
        <w:spacing w:line="360" w:lineRule="auto"/>
        <w:jc w:val="both"/>
        <w:rPr>
          <w:color w:val="FF0000"/>
          <w:sz w:val="24"/>
          <w:szCs w:val="24"/>
        </w:rPr>
      </w:pPr>
      <w:r w:rsidRPr="00E67E96">
        <w:rPr>
          <w:sz w:val="24"/>
          <w:szCs w:val="24"/>
        </w:rPr>
        <w:t>Geospatial images of the</w:t>
      </w:r>
      <w:r>
        <w:rPr>
          <w:sz w:val="24"/>
          <w:szCs w:val="24"/>
        </w:rPr>
        <w:t xml:space="preserve"> study area have been developed to identify environmental characteristics which are related to larval breeding locations</w:t>
      </w:r>
      <w:r w:rsidR="00C13C2B">
        <w:rPr>
          <w:sz w:val="24"/>
          <w:szCs w:val="24"/>
        </w:rPr>
        <w:t xml:space="preserve"> while the hypersectral image data are presented in Figures 18 – 20. ArcGIS imagery of the geo-referenced remotely-sensed data collection locations are shown in Figure 18. Landsat 8 image</w:t>
      </w:r>
      <w:r w:rsidR="00BD1046">
        <w:rPr>
          <w:sz w:val="24"/>
          <w:szCs w:val="24"/>
        </w:rPr>
        <w:t xml:space="preserve"> maps of the study area (SPUSSA) are represented in Figures 20. </w:t>
      </w:r>
      <w:r w:rsidR="00BD1046" w:rsidRPr="00BD1046">
        <w:rPr>
          <w:sz w:val="24"/>
          <w:szCs w:val="24"/>
        </w:rPr>
        <w:t>MultiSpec</w:t>
      </w:r>
      <w:r w:rsidR="003832F0" w:rsidRPr="00BD1046">
        <w:rPr>
          <w:sz w:val="24"/>
          <w:szCs w:val="24"/>
        </w:rPr>
        <w:t xml:space="preserve"> remote sensing </w:t>
      </w:r>
      <w:r w:rsidR="00BD1046" w:rsidRPr="00BD1046">
        <w:rPr>
          <w:sz w:val="24"/>
          <w:szCs w:val="24"/>
        </w:rPr>
        <w:t>image</w:t>
      </w:r>
      <w:r w:rsidR="003832F0" w:rsidRPr="00BD1046">
        <w:rPr>
          <w:sz w:val="24"/>
          <w:szCs w:val="24"/>
        </w:rPr>
        <w:t xml:space="preserve"> </w:t>
      </w:r>
      <w:r w:rsidR="003A124E">
        <w:rPr>
          <w:sz w:val="24"/>
          <w:szCs w:val="24"/>
        </w:rPr>
        <w:t xml:space="preserve">produced </w:t>
      </w:r>
      <w:r w:rsidR="00BD1046" w:rsidRPr="00BD1046">
        <w:rPr>
          <w:sz w:val="24"/>
          <w:szCs w:val="24"/>
        </w:rPr>
        <w:t>from</w:t>
      </w:r>
      <w:r w:rsidR="003832F0" w:rsidRPr="00BD1046">
        <w:rPr>
          <w:sz w:val="24"/>
          <w:szCs w:val="24"/>
        </w:rPr>
        <w:t xml:space="preserve"> unsupervised </w:t>
      </w:r>
      <w:r w:rsidR="00BD1046" w:rsidRPr="00BD1046">
        <w:rPr>
          <w:sz w:val="24"/>
          <w:szCs w:val="24"/>
        </w:rPr>
        <w:t>land use</w:t>
      </w:r>
      <w:r w:rsidR="003832F0" w:rsidRPr="00BD1046">
        <w:rPr>
          <w:sz w:val="24"/>
          <w:szCs w:val="24"/>
        </w:rPr>
        <w:t xml:space="preserve"> classi</w:t>
      </w:r>
      <w:r w:rsidR="00BD1046" w:rsidRPr="00BD1046">
        <w:rPr>
          <w:sz w:val="24"/>
          <w:szCs w:val="24"/>
        </w:rPr>
        <w:t xml:space="preserve">fication for the study area, on Windows application, </w:t>
      </w:r>
      <w:r w:rsidR="003832F0" w:rsidRPr="00BD1046">
        <w:rPr>
          <w:sz w:val="24"/>
          <w:szCs w:val="24"/>
        </w:rPr>
        <w:t xml:space="preserve">identified seven different </w:t>
      </w:r>
      <w:r w:rsidR="00BD1046" w:rsidRPr="00BD1046">
        <w:rPr>
          <w:sz w:val="24"/>
          <w:szCs w:val="24"/>
        </w:rPr>
        <w:t>land use</w:t>
      </w:r>
      <w:r w:rsidR="003832F0" w:rsidRPr="00BD1046">
        <w:rPr>
          <w:sz w:val="24"/>
          <w:szCs w:val="24"/>
        </w:rPr>
        <w:t xml:space="preserve"> </w:t>
      </w:r>
      <w:r w:rsidR="00BD1046">
        <w:rPr>
          <w:sz w:val="24"/>
          <w:szCs w:val="24"/>
        </w:rPr>
        <w:t xml:space="preserve">class </w:t>
      </w:r>
      <w:r w:rsidR="003832F0" w:rsidRPr="00BD1046">
        <w:rPr>
          <w:sz w:val="24"/>
          <w:szCs w:val="24"/>
        </w:rPr>
        <w:t>types</w:t>
      </w:r>
      <w:r w:rsidR="00550C5E">
        <w:rPr>
          <w:sz w:val="24"/>
          <w:szCs w:val="24"/>
        </w:rPr>
        <w:t xml:space="preserve"> (Figure 20</w:t>
      </w:r>
      <w:r w:rsidR="00BD1046" w:rsidRPr="00BD1046">
        <w:rPr>
          <w:sz w:val="24"/>
          <w:szCs w:val="24"/>
        </w:rPr>
        <w:t>).</w:t>
      </w:r>
      <w:r w:rsidR="003832F0" w:rsidRPr="00BD1046">
        <w:rPr>
          <w:sz w:val="24"/>
          <w:szCs w:val="24"/>
        </w:rPr>
        <w:t xml:space="preserve"> </w:t>
      </w:r>
      <w:r w:rsidR="00BD1046">
        <w:rPr>
          <w:sz w:val="24"/>
          <w:szCs w:val="24"/>
        </w:rPr>
        <w:t xml:space="preserve">The classes are </w:t>
      </w:r>
      <w:r w:rsidR="00235B82">
        <w:rPr>
          <w:sz w:val="24"/>
          <w:szCs w:val="24"/>
        </w:rPr>
        <w:lastRenderedPageBreak/>
        <w:t xml:space="preserve">vegetation, light forest, </w:t>
      </w:r>
      <w:proofErr w:type="spellStart"/>
      <w:r w:rsidR="00235B82">
        <w:rPr>
          <w:sz w:val="24"/>
          <w:szCs w:val="24"/>
        </w:rPr>
        <w:t>waterbodies</w:t>
      </w:r>
      <w:proofErr w:type="spellEnd"/>
      <w:r w:rsidR="00235B82">
        <w:rPr>
          <w:sz w:val="24"/>
          <w:szCs w:val="24"/>
        </w:rPr>
        <w:t>, farmland, impervious surface, open surfaces and built-up areas.</w:t>
      </w:r>
    </w:p>
    <w:p w:rsidR="00AD6B19" w:rsidRDefault="00AD6B19" w:rsidP="00AA23D7">
      <w:pPr>
        <w:pStyle w:val="NormalWeb"/>
        <w:numPr>
          <w:ilvl w:val="0"/>
          <w:numId w:val="20"/>
        </w:numPr>
        <w:shd w:val="clear" w:color="auto" w:fill="FFFFFF"/>
        <w:tabs>
          <w:tab w:val="left" w:pos="1620"/>
        </w:tabs>
        <w:spacing w:before="0" w:beforeAutospacing="0" w:line="360" w:lineRule="auto"/>
        <w:ind w:left="720"/>
        <w:rPr>
          <w:rFonts w:ascii="Arial" w:hAnsi="Arial" w:cs="Arial"/>
          <w:color w:val="FF0000"/>
        </w:rPr>
      </w:pPr>
      <w:r w:rsidRPr="00CE40F2">
        <w:rPr>
          <w:rFonts w:ascii="Arial" w:hAnsi="Arial" w:cs="Arial"/>
          <w:color w:val="FF0000"/>
        </w:rPr>
        <w:t>What are the k</w:t>
      </w:r>
      <w:r>
        <w:rPr>
          <w:rFonts w:ascii="Arial" w:hAnsi="Arial" w:cs="Arial"/>
          <w:color w:val="FF0000"/>
        </w:rPr>
        <w:t xml:space="preserve">ey morphological features that distinguish these larval </w:t>
      </w:r>
      <w:r w:rsidRPr="00CE40F2">
        <w:rPr>
          <w:rFonts w:ascii="Arial" w:hAnsi="Arial" w:cs="Arial"/>
          <w:color w:val="FF0000"/>
        </w:rPr>
        <w:t>species that are found in the study area?</w:t>
      </w:r>
    </w:p>
    <w:p w:rsidR="003F7721" w:rsidRDefault="003F7721" w:rsidP="00AD6B19">
      <w:pPr>
        <w:pStyle w:val="Normal1"/>
        <w:spacing w:line="360" w:lineRule="auto"/>
        <w:jc w:val="both"/>
        <w:rPr>
          <w:sz w:val="24"/>
          <w:szCs w:val="24"/>
        </w:rPr>
      </w:pPr>
      <w:r>
        <w:rPr>
          <w:sz w:val="24"/>
          <w:szCs w:val="24"/>
        </w:rPr>
        <w:t xml:space="preserve">The Mosquito larvae sampled in the study have three major body regions which are the head, thorax and abdomen (Figure </w:t>
      </w:r>
      <w:r w:rsidR="001A5A75">
        <w:rPr>
          <w:sz w:val="24"/>
          <w:szCs w:val="24"/>
        </w:rPr>
        <w:t>15</w:t>
      </w:r>
      <w:r>
        <w:rPr>
          <w:sz w:val="24"/>
          <w:szCs w:val="24"/>
        </w:rPr>
        <w:t xml:space="preserve">). Anatomy of larval head, </w:t>
      </w:r>
      <w:r w:rsidR="00637237">
        <w:rPr>
          <w:sz w:val="24"/>
          <w:szCs w:val="24"/>
        </w:rPr>
        <w:t xml:space="preserve">mental plate, </w:t>
      </w:r>
      <w:r>
        <w:rPr>
          <w:sz w:val="24"/>
          <w:szCs w:val="24"/>
        </w:rPr>
        <w:t xml:space="preserve">antennae, siphon, thorax region, segmented abdomen, comb scales, </w:t>
      </w:r>
      <w:proofErr w:type="spellStart"/>
      <w:r>
        <w:rPr>
          <w:sz w:val="24"/>
          <w:szCs w:val="24"/>
        </w:rPr>
        <w:t>pecten</w:t>
      </w:r>
      <w:proofErr w:type="spellEnd"/>
      <w:r>
        <w:rPr>
          <w:sz w:val="24"/>
          <w:szCs w:val="24"/>
        </w:rPr>
        <w:t xml:space="preserve">, mouth brushes, caudal hair, saddle, lateral hair, </w:t>
      </w:r>
      <w:proofErr w:type="spellStart"/>
      <w:r w:rsidR="009D46CA">
        <w:rPr>
          <w:sz w:val="24"/>
          <w:szCs w:val="24"/>
        </w:rPr>
        <w:t>siphonal</w:t>
      </w:r>
      <w:proofErr w:type="spellEnd"/>
      <w:r w:rsidR="009D46CA">
        <w:rPr>
          <w:sz w:val="24"/>
          <w:szCs w:val="24"/>
        </w:rPr>
        <w:t xml:space="preserve"> tuft, </w:t>
      </w:r>
      <w:r w:rsidR="009000AC">
        <w:rPr>
          <w:sz w:val="24"/>
          <w:szCs w:val="24"/>
        </w:rPr>
        <w:t xml:space="preserve">ventral tuft, </w:t>
      </w:r>
      <w:r>
        <w:rPr>
          <w:sz w:val="24"/>
          <w:szCs w:val="24"/>
        </w:rPr>
        <w:t xml:space="preserve">anal gills and anal segment </w:t>
      </w:r>
      <w:r w:rsidR="001B0B05">
        <w:rPr>
          <w:sz w:val="24"/>
          <w:szCs w:val="24"/>
        </w:rPr>
        <w:t>(</w:t>
      </w:r>
      <w:r w:rsidR="002E2E6B">
        <w:rPr>
          <w:sz w:val="24"/>
          <w:szCs w:val="24"/>
        </w:rPr>
        <w:t>Figures</w:t>
      </w:r>
      <w:r w:rsidR="001A5A75">
        <w:rPr>
          <w:sz w:val="24"/>
          <w:szCs w:val="24"/>
        </w:rPr>
        <w:t xml:space="preserve"> 15</w:t>
      </w:r>
      <w:r w:rsidR="002E2E6B">
        <w:rPr>
          <w:sz w:val="24"/>
          <w:szCs w:val="24"/>
        </w:rPr>
        <w:t xml:space="preserve"> - 2</w:t>
      </w:r>
      <w:r w:rsidR="001A5A75">
        <w:rPr>
          <w:sz w:val="24"/>
          <w:szCs w:val="24"/>
        </w:rPr>
        <w:t>0</w:t>
      </w:r>
      <w:r w:rsidR="001B0B05">
        <w:rPr>
          <w:sz w:val="24"/>
          <w:szCs w:val="24"/>
        </w:rPr>
        <w:t xml:space="preserve">) </w:t>
      </w:r>
      <w:r>
        <w:rPr>
          <w:sz w:val="24"/>
          <w:szCs w:val="24"/>
        </w:rPr>
        <w:t>were observed and photographed with the clip-on macro lens attached to an android camera phone. The heads of all larvae identified consists of two small, simple eyes, two fine antennae and brush- or comb-like mouthparts</w:t>
      </w:r>
      <w:r w:rsidR="002E2E6B">
        <w:rPr>
          <w:sz w:val="24"/>
          <w:szCs w:val="24"/>
        </w:rPr>
        <w:t xml:space="preserve"> (Figures </w:t>
      </w:r>
      <w:r w:rsidR="001A5A75">
        <w:rPr>
          <w:sz w:val="24"/>
          <w:szCs w:val="24"/>
        </w:rPr>
        <w:t>15</w:t>
      </w:r>
      <w:r w:rsidR="00C278A2">
        <w:rPr>
          <w:sz w:val="24"/>
          <w:szCs w:val="24"/>
        </w:rPr>
        <w:t xml:space="preserve"> and </w:t>
      </w:r>
      <w:r w:rsidR="001A5A75">
        <w:rPr>
          <w:sz w:val="24"/>
          <w:szCs w:val="24"/>
        </w:rPr>
        <w:t>16</w:t>
      </w:r>
      <w:r w:rsidR="002E2E6B">
        <w:rPr>
          <w:sz w:val="24"/>
          <w:szCs w:val="24"/>
        </w:rPr>
        <w:t>)</w:t>
      </w:r>
      <w:r>
        <w:rPr>
          <w:sz w:val="24"/>
          <w:szCs w:val="24"/>
        </w:rPr>
        <w:t>. These eyes are located on either sides of the head region. The larval thorax section is wider than the head or elliptical wider while the abdomen is segmented into eight parts or structures</w:t>
      </w:r>
      <w:r w:rsidR="008B56C0">
        <w:rPr>
          <w:sz w:val="24"/>
          <w:szCs w:val="24"/>
        </w:rPr>
        <w:t xml:space="preserve"> (Figures </w:t>
      </w:r>
      <w:r w:rsidR="001A5A75">
        <w:rPr>
          <w:sz w:val="24"/>
          <w:szCs w:val="24"/>
        </w:rPr>
        <w:t>15</w:t>
      </w:r>
      <w:r w:rsidR="008B56C0">
        <w:rPr>
          <w:sz w:val="24"/>
          <w:szCs w:val="24"/>
        </w:rPr>
        <w:t xml:space="preserve"> and </w:t>
      </w:r>
      <w:r w:rsidR="001A5A75">
        <w:rPr>
          <w:sz w:val="24"/>
          <w:szCs w:val="24"/>
        </w:rPr>
        <w:t>16</w:t>
      </w:r>
      <w:r w:rsidR="008B56C0">
        <w:rPr>
          <w:sz w:val="24"/>
          <w:szCs w:val="24"/>
        </w:rPr>
        <w:t>)</w:t>
      </w:r>
      <w:r>
        <w:rPr>
          <w:sz w:val="24"/>
          <w:szCs w:val="24"/>
        </w:rPr>
        <w:t xml:space="preserve">. The comb scales are spine-like projections </w:t>
      </w:r>
      <w:r w:rsidR="00E96C87">
        <w:rPr>
          <w:sz w:val="24"/>
          <w:szCs w:val="24"/>
        </w:rPr>
        <w:t>found</w:t>
      </w:r>
      <w:r>
        <w:rPr>
          <w:sz w:val="24"/>
          <w:szCs w:val="24"/>
        </w:rPr>
        <w:t xml:space="preserve"> in a row or patch</w:t>
      </w:r>
      <w:r w:rsidR="00E96C87">
        <w:rPr>
          <w:sz w:val="24"/>
          <w:szCs w:val="24"/>
        </w:rPr>
        <w:t xml:space="preserve"> on the abdomen</w:t>
      </w:r>
      <w:r w:rsidR="008B56C0">
        <w:rPr>
          <w:sz w:val="24"/>
          <w:szCs w:val="24"/>
        </w:rPr>
        <w:t xml:space="preserve"> (Figure </w:t>
      </w:r>
      <w:r w:rsidR="001A5A75">
        <w:rPr>
          <w:sz w:val="24"/>
          <w:szCs w:val="24"/>
        </w:rPr>
        <w:t>18</w:t>
      </w:r>
      <w:r w:rsidR="008B56C0">
        <w:rPr>
          <w:sz w:val="24"/>
          <w:szCs w:val="24"/>
        </w:rPr>
        <w:t>)</w:t>
      </w:r>
      <w:r>
        <w:rPr>
          <w:sz w:val="24"/>
          <w:szCs w:val="24"/>
        </w:rPr>
        <w:t xml:space="preserve">. </w:t>
      </w:r>
      <w:proofErr w:type="spellStart"/>
      <w:r>
        <w:rPr>
          <w:sz w:val="24"/>
          <w:szCs w:val="24"/>
        </w:rPr>
        <w:t>Pecten</w:t>
      </w:r>
      <w:proofErr w:type="spellEnd"/>
      <w:r>
        <w:rPr>
          <w:sz w:val="24"/>
          <w:szCs w:val="24"/>
        </w:rPr>
        <w:t xml:space="preserve"> represents developed row of </w:t>
      </w:r>
      <w:r w:rsidR="00E96C87">
        <w:rPr>
          <w:sz w:val="24"/>
          <w:szCs w:val="24"/>
        </w:rPr>
        <w:t xml:space="preserve">tiny </w:t>
      </w:r>
      <w:r>
        <w:rPr>
          <w:sz w:val="24"/>
          <w:szCs w:val="24"/>
        </w:rPr>
        <w:t>spines or spicules extending from the ventral base of the siphon</w:t>
      </w:r>
      <w:r w:rsidR="008B56C0">
        <w:rPr>
          <w:sz w:val="24"/>
          <w:szCs w:val="24"/>
        </w:rPr>
        <w:t xml:space="preserve"> (Figure 2</w:t>
      </w:r>
      <w:r w:rsidR="001A5A75">
        <w:rPr>
          <w:sz w:val="24"/>
          <w:szCs w:val="24"/>
        </w:rPr>
        <w:t>1</w:t>
      </w:r>
      <w:r w:rsidR="008B56C0">
        <w:rPr>
          <w:sz w:val="24"/>
          <w:szCs w:val="24"/>
        </w:rPr>
        <w:t>)</w:t>
      </w:r>
      <w:r>
        <w:rPr>
          <w:sz w:val="24"/>
          <w:szCs w:val="24"/>
        </w:rPr>
        <w:t>. At the terminal portion of the larvae abdomen is the anal segment</w:t>
      </w:r>
      <w:r w:rsidR="008B56C0">
        <w:rPr>
          <w:sz w:val="24"/>
          <w:szCs w:val="24"/>
        </w:rPr>
        <w:t xml:space="preserve"> (Figures </w:t>
      </w:r>
      <w:r w:rsidR="001A5A75">
        <w:rPr>
          <w:sz w:val="24"/>
          <w:szCs w:val="24"/>
        </w:rPr>
        <w:t>18</w:t>
      </w:r>
      <w:r w:rsidR="00732150">
        <w:rPr>
          <w:sz w:val="24"/>
          <w:szCs w:val="24"/>
        </w:rPr>
        <w:t xml:space="preserve"> - 2</w:t>
      </w:r>
      <w:r w:rsidR="001A5A75">
        <w:rPr>
          <w:sz w:val="24"/>
          <w:szCs w:val="24"/>
        </w:rPr>
        <w:t>1</w:t>
      </w:r>
      <w:r w:rsidR="008B56C0">
        <w:rPr>
          <w:sz w:val="24"/>
          <w:szCs w:val="24"/>
        </w:rPr>
        <w:t>)</w:t>
      </w:r>
      <w:r>
        <w:rPr>
          <w:sz w:val="24"/>
          <w:szCs w:val="24"/>
        </w:rPr>
        <w:t xml:space="preserve">. It has ventral brush and anal gills. </w:t>
      </w:r>
      <w:proofErr w:type="spellStart"/>
      <w:r w:rsidR="009D46CA">
        <w:rPr>
          <w:sz w:val="24"/>
          <w:szCs w:val="24"/>
        </w:rPr>
        <w:t>Siphonal</w:t>
      </w:r>
      <w:proofErr w:type="spellEnd"/>
      <w:r w:rsidR="009000AC">
        <w:rPr>
          <w:sz w:val="24"/>
          <w:szCs w:val="24"/>
        </w:rPr>
        <w:t xml:space="preserve"> tuft</w:t>
      </w:r>
      <w:r w:rsidR="00167BBC">
        <w:rPr>
          <w:sz w:val="24"/>
          <w:szCs w:val="24"/>
        </w:rPr>
        <w:t>s</w:t>
      </w:r>
      <w:r w:rsidR="009000AC">
        <w:rPr>
          <w:sz w:val="24"/>
          <w:szCs w:val="24"/>
        </w:rPr>
        <w:t xml:space="preserve"> </w:t>
      </w:r>
      <w:r w:rsidR="00167BBC">
        <w:rPr>
          <w:sz w:val="24"/>
          <w:szCs w:val="24"/>
        </w:rPr>
        <w:t>are fine hair-like structure found on the siphon</w:t>
      </w:r>
      <w:r w:rsidR="00732150">
        <w:rPr>
          <w:sz w:val="24"/>
          <w:szCs w:val="24"/>
        </w:rPr>
        <w:t xml:space="preserve"> (Figure </w:t>
      </w:r>
      <w:r w:rsidR="001A5A75">
        <w:rPr>
          <w:sz w:val="24"/>
          <w:szCs w:val="24"/>
        </w:rPr>
        <w:t>19</w:t>
      </w:r>
      <w:r w:rsidR="00732150">
        <w:rPr>
          <w:sz w:val="24"/>
          <w:szCs w:val="24"/>
        </w:rPr>
        <w:t>)</w:t>
      </w:r>
      <w:r w:rsidR="00167BBC">
        <w:rPr>
          <w:sz w:val="24"/>
          <w:szCs w:val="24"/>
        </w:rPr>
        <w:t>. Anal segment has saddle. The saddle is a thickened band on the anal segment</w:t>
      </w:r>
      <w:r w:rsidR="008B56C0">
        <w:rPr>
          <w:sz w:val="24"/>
          <w:szCs w:val="24"/>
        </w:rPr>
        <w:t xml:space="preserve"> (Figures </w:t>
      </w:r>
      <w:r w:rsidR="001A5A75">
        <w:rPr>
          <w:sz w:val="24"/>
          <w:szCs w:val="24"/>
        </w:rPr>
        <w:t>19</w:t>
      </w:r>
      <w:r w:rsidR="008B56C0">
        <w:rPr>
          <w:sz w:val="24"/>
          <w:szCs w:val="24"/>
        </w:rPr>
        <w:t>, 2</w:t>
      </w:r>
      <w:r w:rsidR="001A5A75">
        <w:rPr>
          <w:sz w:val="24"/>
          <w:szCs w:val="24"/>
        </w:rPr>
        <w:t>0</w:t>
      </w:r>
      <w:r w:rsidR="008B56C0">
        <w:rPr>
          <w:sz w:val="24"/>
          <w:szCs w:val="24"/>
        </w:rPr>
        <w:t xml:space="preserve"> and 2</w:t>
      </w:r>
      <w:r w:rsidR="001A5A75">
        <w:rPr>
          <w:sz w:val="24"/>
          <w:szCs w:val="24"/>
        </w:rPr>
        <w:t>2</w:t>
      </w:r>
      <w:r w:rsidR="008B56C0">
        <w:rPr>
          <w:sz w:val="24"/>
          <w:szCs w:val="24"/>
        </w:rPr>
        <w:t>)</w:t>
      </w:r>
      <w:r w:rsidR="00167BBC">
        <w:rPr>
          <w:sz w:val="24"/>
          <w:szCs w:val="24"/>
        </w:rPr>
        <w:t xml:space="preserve">. </w:t>
      </w:r>
      <w:r w:rsidR="00E91FED">
        <w:rPr>
          <w:sz w:val="24"/>
          <w:szCs w:val="24"/>
        </w:rPr>
        <w:t xml:space="preserve">The anal gills are protrusions on the anal segment which perform osmotic regulation of the larva. </w:t>
      </w:r>
      <w:r>
        <w:rPr>
          <w:sz w:val="24"/>
          <w:szCs w:val="24"/>
        </w:rPr>
        <w:t>The genera of mosquito larvae can be indicated from the length of the siphon.</w:t>
      </w:r>
    </w:p>
    <w:p w:rsidR="003F7721" w:rsidRDefault="003F7721" w:rsidP="00054584">
      <w:pPr>
        <w:pStyle w:val="Normal1"/>
        <w:spacing w:line="360" w:lineRule="auto"/>
        <w:jc w:val="both"/>
        <w:rPr>
          <w:sz w:val="24"/>
          <w:szCs w:val="24"/>
        </w:rPr>
      </w:pPr>
    </w:p>
    <w:p w:rsidR="005A32B5" w:rsidRPr="00167BBC" w:rsidRDefault="008F6459" w:rsidP="000E6DF5">
      <w:pPr>
        <w:pStyle w:val="NormalWeb"/>
        <w:shd w:val="clear" w:color="auto" w:fill="FFFFFF"/>
        <w:spacing w:before="0" w:beforeAutospacing="0" w:line="360" w:lineRule="auto"/>
        <w:jc w:val="both"/>
        <w:rPr>
          <w:rFonts w:ascii="Arial" w:hAnsi="Arial" w:cs="Arial"/>
        </w:rPr>
      </w:pPr>
      <w:r w:rsidRPr="00332113">
        <w:rPr>
          <w:rFonts w:ascii="Arial" w:hAnsi="Arial" w:cs="Arial"/>
        </w:rPr>
        <w:t xml:space="preserve">Table </w:t>
      </w:r>
      <w:r>
        <w:rPr>
          <w:rFonts w:ascii="Arial" w:hAnsi="Arial" w:cs="Arial"/>
        </w:rPr>
        <w:t>11</w:t>
      </w:r>
      <w:r w:rsidRPr="00332113">
        <w:rPr>
          <w:rFonts w:ascii="Arial" w:hAnsi="Arial" w:cs="Arial"/>
        </w:rPr>
        <w:t xml:space="preserve"> </w:t>
      </w:r>
      <w:r>
        <w:rPr>
          <w:rFonts w:ascii="Arial" w:hAnsi="Arial" w:cs="Arial"/>
        </w:rPr>
        <w:t>displays the distinguishing characteristic morphological features of the mosquito genera seen and observed at the breeding habitat</w:t>
      </w:r>
      <w:r w:rsidR="000E6DF5">
        <w:rPr>
          <w:rFonts w:ascii="Arial" w:hAnsi="Arial" w:cs="Arial"/>
        </w:rPr>
        <w:t>s</w:t>
      </w:r>
      <w:r>
        <w:rPr>
          <w:rFonts w:ascii="Arial" w:hAnsi="Arial" w:cs="Arial"/>
        </w:rPr>
        <w:t xml:space="preserve"> in the area of investigation.</w:t>
      </w:r>
      <w:r w:rsidR="000E6DF5">
        <w:rPr>
          <w:rFonts w:ascii="Arial" w:hAnsi="Arial" w:cs="Arial"/>
        </w:rPr>
        <w:t xml:space="preserve"> </w:t>
      </w:r>
      <w:r w:rsidRPr="008F6459">
        <w:rPr>
          <w:rFonts w:ascii="Arial" w:hAnsi="Arial" w:cs="Arial"/>
        </w:rPr>
        <w:t xml:space="preserve">The key features are generally found on the anal </w:t>
      </w:r>
      <w:r>
        <w:rPr>
          <w:rFonts w:ascii="Arial" w:hAnsi="Arial" w:cs="Arial"/>
        </w:rPr>
        <w:t xml:space="preserve">or terminal abdominal </w:t>
      </w:r>
      <w:r w:rsidRPr="008F6459">
        <w:rPr>
          <w:rFonts w:ascii="Arial" w:hAnsi="Arial" w:cs="Arial"/>
        </w:rPr>
        <w:t>segment and the siphon.</w:t>
      </w:r>
      <w:r>
        <w:rPr>
          <w:rFonts w:ascii="Arial" w:hAnsi="Arial" w:cs="Arial"/>
        </w:rPr>
        <w:t xml:space="preserve"> The siphon is an air tube </w:t>
      </w:r>
      <w:r w:rsidR="003A149D">
        <w:rPr>
          <w:rFonts w:ascii="Arial" w:hAnsi="Arial" w:cs="Arial"/>
        </w:rPr>
        <w:t xml:space="preserve">used by some species of larvae to breadth. It is located </w:t>
      </w:r>
      <w:r>
        <w:rPr>
          <w:rFonts w:ascii="Arial" w:hAnsi="Arial" w:cs="Arial"/>
        </w:rPr>
        <w:t>on the 8</w:t>
      </w:r>
      <w:r w:rsidRPr="008F6459">
        <w:rPr>
          <w:rFonts w:ascii="Arial" w:hAnsi="Arial" w:cs="Arial"/>
          <w:vertAlign w:val="superscript"/>
        </w:rPr>
        <w:t>th</w:t>
      </w:r>
      <w:r>
        <w:rPr>
          <w:rFonts w:ascii="Arial" w:hAnsi="Arial" w:cs="Arial"/>
        </w:rPr>
        <w:t xml:space="preserve"> abdominal segment. All mosquito larva</w:t>
      </w:r>
      <w:r w:rsidR="003A149D">
        <w:rPr>
          <w:rFonts w:ascii="Arial" w:hAnsi="Arial" w:cs="Arial"/>
        </w:rPr>
        <w:t xml:space="preserve"> </w:t>
      </w:r>
      <w:r>
        <w:rPr>
          <w:rFonts w:ascii="Arial" w:hAnsi="Arial" w:cs="Arial"/>
        </w:rPr>
        <w:t>gen</w:t>
      </w:r>
      <w:r w:rsidR="003A149D">
        <w:rPr>
          <w:rFonts w:ascii="Arial" w:hAnsi="Arial" w:cs="Arial"/>
        </w:rPr>
        <w:t>e</w:t>
      </w:r>
      <w:r>
        <w:rPr>
          <w:rFonts w:ascii="Arial" w:hAnsi="Arial" w:cs="Arial"/>
        </w:rPr>
        <w:t xml:space="preserve">ra </w:t>
      </w:r>
      <w:r w:rsidR="003A149D">
        <w:rPr>
          <w:rFonts w:ascii="Arial" w:hAnsi="Arial" w:cs="Arial"/>
        </w:rPr>
        <w:t xml:space="preserve">except </w:t>
      </w:r>
      <w:r w:rsidR="003A149D" w:rsidRPr="003A149D">
        <w:rPr>
          <w:rFonts w:ascii="Arial" w:hAnsi="Arial" w:cs="Arial"/>
          <w:i/>
        </w:rPr>
        <w:t>Anopheles</w:t>
      </w:r>
      <w:r w:rsidR="003A149D">
        <w:rPr>
          <w:rFonts w:ascii="Arial" w:hAnsi="Arial" w:cs="Arial"/>
        </w:rPr>
        <w:t xml:space="preserve"> spp. have a siphon. </w:t>
      </w:r>
      <w:r w:rsidR="003A149D" w:rsidRPr="003A149D">
        <w:rPr>
          <w:rFonts w:ascii="Arial" w:hAnsi="Arial" w:cs="Arial"/>
          <w:i/>
        </w:rPr>
        <w:t>Anopheles</w:t>
      </w:r>
      <w:r w:rsidR="003A149D">
        <w:rPr>
          <w:rFonts w:ascii="Arial" w:hAnsi="Arial" w:cs="Arial"/>
        </w:rPr>
        <w:t xml:space="preserve"> spp. lay parallel to the water surface and breaths through openings on its 8</w:t>
      </w:r>
      <w:r w:rsidR="003A149D" w:rsidRPr="003A149D">
        <w:rPr>
          <w:rFonts w:ascii="Arial" w:hAnsi="Arial" w:cs="Arial"/>
          <w:vertAlign w:val="superscript"/>
        </w:rPr>
        <w:t>th</w:t>
      </w:r>
      <w:r w:rsidR="003A149D">
        <w:rPr>
          <w:rFonts w:ascii="Arial" w:hAnsi="Arial" w:cs="Arial"/>
        </w:rPr>
        <w:t xml:space="preserve"> abdominal </w:t>
      </w:r>
      <w:r w:rsidR="003A149D" w:rsidRPr="00167BBC">
        <w:rPr>
          <w:rFonts w:ascii="Arial" w:hAnsi="Arial" w:cs="Arial"/>
        </w:rPr>
        <w:t>segment.</w:t>
      </w:r>
      <w:r w:rsidR="00167BBC" w:rsidRPr="00167BBC">
        <w:rPr>
          <w:rFonts w:ascii="Arial" w:hAnsi="Arial" w:cs="Arial"/>
        </w:rPr>
        <w:t xml:space="preserve"> The placement and number of hairs on the abdomen can be diagnostic</w:t>
      </w:r>
      <w:r w:rsidR="00167BBC">
        <w:rPr>
          <w:rFonts w:ascii="Arial" w:hAnsi="Arial" w:cs="Arial"/>
        </w:rPr>
        <w:t>.</w:t>
      </w:r>
    </w:p>
    <w:p w:rsidR="00185910" w:rsidRDefault="003F7721" w:rsidP="00024155">
      <w:pPr>
        <w:pStyle w:val="Normal1"/>
        <w:spacing w:line="360" w:lineRule="auto"/>
        <w:jc w:val="both"/>
        <w:rPr>
          <w:sz w:val="24"/>
          <w:szCs w:val="24"/>
        </w:rPr>
      </w:pPr>
      <w:r>
        <w:rPr>
          <w:sz w:val="24"/>
          <w:szCs w:val="24"/>
        </w:rPr>
        <w:lastRenderedPageBreak/>
        <w:t xml:space="preserve">The morphological features of the mosquito larvae represent the basic larval anatomy with emphasis towards parts used in species identification. The observed larva samples showed the presence of </w:t>
      </w:r>
      <w:r w:rsidRPr="003F7721">
        <w:rPr>
          <w:i/>
          <w:sz w:val="24"/>
          <w:szCs w:val="24"/>
        </w:rPr>
        <w:t>Anopheles</w:t>
      </w:r>
      <w:r>
        <w:rPr>
          <w:sz w:val="24"/>
          <w:szCs w:val="24"/>
        </w:rPr>
        <w:t xml:space="preserve"> </w:t>
      </w:r>
      <w:r w:rsidRPr="003F7721">
        <w:rPr>
          <w:sz w:val="24"/>
          <w:szCs w:val="24"/>
        </w:rPr>
        <w:t>spp.</w:t>
      </w:r>
      <w:r>
        <w:rPr>
          <w:sz w:val="24"/>
          <w:szCs w:val="24"/>
        </w:rPr>
        <w:t xml:space="preserve">, </w:t>
      </w:r>
      <w:r w:rsidRPr="003F7721">
        <w:rPr>
          <w:i/>
          <w:sz w:val="24"/>
          <w:szCs w:val="24"/>
        </w:rPr>
        <w:t>Aedes</w:t>
      </w:r>
      <w:r>
        <w:rPr>
          <w:sz w:val="24"/>
          <w:szCs w:val="24"/>
        </w:rPr>
        <w:t xml:space="preserve"> </w:t>
      </w:r>
      <w:r w:rsidRPr="003F7721">
        <w:rPr>
          <w:sz w:val="24"/>
          <w:szCs w:val="24"/>
        </w:rPr>
        <w:t>spp.</w:t>
      </w:r>
      <w:r>
        <w:rPr>
          <w:sz w:val="24"/>
          <w:szCs w:val="24"/>
        </w:rPr>
        <w:t xml:space="preserve"> and </w:t>
      </w:r>
      <w:r w:rsidRPr="003F7721">
        <w:rPr>
          <w:i/>
          <w:sz w:val="24"/>
          <w:szCs w:val="24"/>
        </w:rPr>
        <w:t>Culex</w:t>
      </w:r>
      <w:r>
        <w:rPr>
          <w:sz w:val="24"/>
          <w:szCs w:val="24"/>
        </w:rPr>
        <w:t xml:space="preserve"> </w:t>
      </w:r>
      <w:r w:rsidRPr="003F7721">
        <w:rPr>
          <w:sz w:val="24"/>
          <w:szCs w:val="24"/>
        </w:rPr>
        <w:t>spp.</w:t>
      </w:r>
      <w:r>
        <w:rPr>
          <w:sz w:val="24"/>
          <w:szCs w:val="24"/>
        </w:rPr>
        <w:t xml:space="preserve"> </w:t>
      </w:r>
      <w:r w:rsidR="000E6DF5">
        <w:rPr>
          <w:sz w:val="24"/>
          <w:szCs w:val="24"/>
        </w:rPr>
        <w:t xml:space="preserve">(Figures 31, 36 and 43) </w:t>
      </w:r>
      <w:r>
        <w:rPr>
          <w:sz w:val="24"/>
          <w:szCs w:val="24"/>
        </w:rPr>
        <w:t>in the larval development sites. The GLOBE Mosquito Larvae Identification chart, GLOBE Mosquito Mapper app and the Animal.com keys were used to identify and indicate the genera of the mosquito larva</w:t>
      </w:r>
      <w:r w:rsidR="00C434C7">
        <w:rPr>
          <w:sz w:val="24"/>
          <w:szCs w:val="24"/>
        </w:rPr>
        <w:t>.</w:t>
      </w:r>
      <w:r w:rsidR="000E6DF5">
        <w:rPr>
          <w:sz w:val="24"/>
          <w:szCs w:val="24"/>
        </w:rPr>
        <w:t xml:space="preserve"> </w:t>
      </w:r>
      <w:r w:rsidR="00DA6877">
        <w:rPr>
          <w:sz w:val="24"/>
          <w:szCs w:val="24"/>
        </w:rPr>
        <w:t>A total of 198 mosquito larvae were sampled. The sampled data</w:t>
      </w:r>
      <w:r w:rsidR="00E6546F">
        <w:rPr>
          <w:sz w:val="24"/>
          <w:szCs w:val="24"/>
        </w:rPr>
        <w:t xml:space="preserve"> (Tables 1 - 9)</w:t>
      </w:r>
      <w:r w:rsidR="00DA6877">
        <w:rPr>
          <w:sz w:val="24"/>
          <w:szCs w:val="24"/>
        </w:rPr>
        <w:t xml:space="preserve"> shows a total of 5 </w:t>
      </w:r>
      <w:r w:rsidR="00DA6877" w:rsidRPr="006853C3">
        <w:rPr>
          <w:i/>
          <w:sz w:val="24"/>
          <w:szCs w:val="24"/>
        </w:rPr>
        <w:t>Anopheles</w:t>
      </w:r>
      <w:r w:rsidR="00DA6877">
        <w:rPr>
          <w:sz w:val="24"/>
          <w:szCs w:val="24"/>
        </w:rPr>
        <w:t xml:space="preserve"> </w:t>
      </w:r>
      <w:r w:rsidR="00DA6877" w:rsidRPr="006853C3">
        <w:rPr>
          <w:sz w:val="24"/>
          <w:szCs w:val="24"/>
        </w:rPr>
        <w:t>spp</w:t>
      </w:r>
      <w:r w:rsidR="00DA6877" w:rsidRPr="00A04B5B">
        <w:rPr>
          <w:i/>
          <w:sz w:val="24"/>
          <w:szCs w:val="24"/>
        </w:rPr>
        <w:t>.</w:t>
      </w:r>
      <w:r w:rsidR="00DA6877">
        <w:rPr>
          <w:sz w:val="24"/>
          <w:szCs w:val="24"/>
        </w:rPr>
        <w:t xml:space="preserve">, 90 </w:t>
      </w:r>
      <w:r w:rsidR="00DA6877" w:rsidRPr="006853C3">
        <w:rPr>
          <w:i/>
          <w:sz w:val="24"/>
          <w:szCs w:val="24"/>
        </w:rPr>
        <w:t>Aedes</w:t>
      </w:r>
      <w:r w:rsidR="00DA6877">
        <w:rPr>
          <w:sz w:val="24"/>
          <w:szCs w:val="24"/>
        </w:rPr>
        <w:t xml:space="preserve"> </w:t>
      </w:r>
      <w:r w:rsidR="00DA6877" w:rsidRPr="006853C3">
        <w:rPr>
          <w:sz w:val="24"/>
          <w:szCs w:val="24"/>
        </w:rPr>
        <w:t>spp.</w:t>
      </w:r>
      <w:r w:rsidR="00DA6877">
        <w:rPr>
          <w:sz w:val="24"/>
          <w:szCs w:val="24"/>
        </w:rPr>
        <w:t xml:space="preserve"> and 103 </w:t>
      </w:r>
      <w:r w:rsidR="00DA6877" w:rsidRPr="006853C3">
        <w:rPr>
          <w:i/>
          <w:sz w:val="24"/>
          <w:szCs w:val="24"/>
        </w:rPr>
        <w:t>Culex</w:t>
      </w:r>
      <w:r w:rsidR="00DA6877">
        <w:rPr>
          <w:sz w:val="24"/>
          <w:szCs w:val="24"/>
        </w:rPr>
        <w:t xml:space="preserve"> </w:t>
      </w:r>
      <w:r w:rsidR="00DA6877" w:rsidRPr="006853C3">
        <w:rPr>
          <w:sz w:val="24"/>
          <w:szCs w:val="24"/>
        </w:rPr>
        <w:t>spp.</w:t>
      </w:r>
      <w:r w:rsidR="00DA6877">
        <w:rPr>
          <w:sz w:val="24"/>
          <w:szCs w:val="24"/>
        </w:rPr>
        <w:t xml:space="preserve"> larvae, that is, </w:t>
      </w:r>
      <w:r w:rsidR="00DA6877" w:rsidRPr="006853C3">
        <w:rPr>
          <w:i/>
          <w:sz w:val="24"/>
          <w:szCs w:val="24"/>
        </w:rPr>
        <w:t>Anopheles</w:t>
      </w:r>
      <w:r w:rsidR="00DA6877">
        <w:rPr>
          <w:sz w:val="24"/>
          <w:szCs w:val="24"/>
        </w:rPr>
        <w:t xml:space="preserve"> has 3%, </w:t>
      </w:r>
      <w:r w:rsidR="00DA6877" w:rsidRPr="006853C3">
        <w:rPr>
          <w:i/>
          <w:sz w:val="24"/>
          <w:szCs w:val="24"/>
        </w:rPr>
        <w:t>Aedes</w:t>
      </w:r>
      <w:r w:rsidR="00DA6877">
        <w:rPr>
          <w:sz w:val="24"/>
          <w:szCs w:val="24"/>
        </w:rPr>
        <w:t xml:space="preserve"> (45%) and </w:t>
      </w:r>
      <w:r w:rsidR="00DA6877" w:rsidRPr="006853C3">
        <w:rPr>
          <w:i/>
          <w:sz w:val="24"/>
          <w:szCs w:val="24"/>
        </w:rPr>
        <w:t>Culex</w:t>
      </w:r>
      <w:r w:rsidR="00DA6877">
        <w:rPr>
          <w:sz w:val="24"/>
          <w:szCs w:val="24"/>
        </w:rPr>
        <w:t xml:space="preserve"> (52%) by proportion</w:t>
      </w:r>
      <w:r w:rsidR="000E6DF5">
        <w:rPr>
          <w:sz w:val="24"/>
          <w:szCs w:val="24"/>
        </w:rPr>
        <w:t>.</w:t>
      </w:r>
      <w:r w:rsidR="00305B61">
        <w:rPr>
          <w:sz w:val="24"/>
          <w:szCs w:val="24"/>
        </w:rPr>
        <w:t xml:space="preserve"> Therefore, </w:t>
      </w:r>
      <w:r w:rsidR="00305B61" w:rsidRPr="00305B61">
        <w:rPr>
          <w:i/>
          <w:sz w:val="24"/>
          <w:szCs w:val="24"/>
        </w:rPr>
        <w:t>Culex</w:t>
      </w:r>
      <w:r w:rsidR="00305B61">
        <w:rPr>
          <w:sz w:val="24"/>
          <w:szCs w:val="24"/>
        </w:rPr>
        <w:t xml:space="preserve"> spp. is the most abundant in the study area.</w:t>
      </w:r>
      <w:r w:rsidR="00635298">
        <w:rPr>
          <w:sz w:val="24"/>
          <w:szCs w:val="24"/>
        </w:rPr>
        <w:t xml:space="preserve"> This result is in agreement with </w:t>
      </w:r>
      <w:proofErr w:type="spellStart"/>
      <w:r w:rsidR="00635298">
        <w:rPr>
          <w:sz w:val="24"/>
          <w:szCs w:val="24"/>
        </w:rPr>
        <w:t>Afolabi</w:t>
      </w:r>
      <w:proofErr w:type="spellEnd"/>
      <w:r w:rsidR="00635298">
        <w:rPr>
          <w:sz w:val="24"/>
          <w:szCs w:val="24"/>
        </w:rPr>
        <w:t xml:space="preserve"> </w:t>
      </w:r>
      <w:r w:rsidR="00635298" w:rsidRPr="00EF1607">
        <w:rPr>
          <w:i/>
          <w:sz w:val="24"/>
          <w:szCs w:val="24"/>
        </w:rPr>
        <w:t>et al.</w:t>
      </w:r>
      <w:r w:rsidR="00635298">
        <w:rPr>
          <w:sz w:val="24"/>
          <w:szCs w:val="24"/>
        </w:rPr>
        <w:t xml:space="preserve"> (2019).</w:t>
      </w:r>
    </w:p>
    <w:p w:rsidR="00F27D8C" w:rsidRPr="001367B9" w:rsidRDefault="00F27D8C" w:rsidP="00F27D8C">
      <w:pPr>
        <w:pStyle w:val="Normal1"/>
        <w:spacing w:line="360" w:lineRule="auto"/>
        <w:jc w:val="both"/>
        <w:rPr>
          <w:sz w:val="24"/>
          <w:szCs w:val="24"/>
        </w:rPr>
      </w:pPr>
      <w:r w:rsidRPr="001367B9">
        <w:rPr>
          <w:sz w:val="24"/>
          <w:szCs w:val="24"/>
        </w:rPr>
        <w:t>Mosquito larvae were used in this study compared to other developmental stages of the mosquitoes because they are very easy to trap, handle and collect. This larval stage consists of observable morphological features which can be seen with the aid of the micro-lens and are generally used to identify the various mosquito species or genera. Furthermore, the larvae are harmless and they do not transmit diseases or serve as pathogens for diseases. The adult mosquitoes are known to be vectors to different diseases and sickness.</w:t>
      </w:r>
    </w:p>
    <w:p w:rsidR="00D54E22" w:rsidRPr="0005594C" w:rsidRDefault="00D54E22" w:rsidP="00AA23D7">
      <w:pPr>
        <w:pStyle w:val="Normal1"/>
        <w:numPr>
          <w:ilvl w:val="0"/>
          <w:numId w:val="20"/>
        </w:numPr>
        <w:spacing w:line="360" w:lineRule="auto"/>
        <w:ind w:left="720"/>
        <w:jc w:val="both"/>
        <w:rPr>
          <w:color w:val="FF0000"/>
          <w:sz w:val="24"/>
          <w:szCs w:val="24"/>
        </w:rPr>
      </w:pPr>
      <w:r w:rsidRPr="0005594C">
        <w:rPr>
          <w:color w:val="FF0000"/>
          <w:sz w:val="24"/>
          <w:szCs w:val="24"/>
        </w:rPr>
        <w:t xml:space="preserve">What are the climatic parameters that are </w:t>
      </w:r>
      <w:proofErr w:type="spellStart"/>
      <w:r w:rsidRPr="0005594C">
        <w:rPr>
          <w:color w:val="FF0000"/>
          <w:sz w:val="24"/>
          <w:szCs w:val="24"/>
        </w:rPr>
        <w:t>favourable</w:t>
      </w:r>
      <w:proofErr w:type="spellEnd"/>
      <w:r w:rsidRPr="0005594C">
        <w:rPr>
          <w:color w:val="FF0000"/>
          <w:sz w:val="24"/>
          <w:szCs w:val="24"/>
        </w:rPr>
        <w:t xml:space="preserve"> for breeding mosquito larvae in the area of investigation?</w:t>
      </w:r>
    </w:p>
    <w:p w:rsidR="001932CE" w:rsidRDefault="00DA6877" w:rsidP="00E6546F">
      <w:pPr>
        <w:pStyle w:val="Normal1"/>
        <w:spacing w:line="360" w:lineRule="auto"/>
        <w:jc w:val="both"/>
        <w:rPr>
          <w:sz w:val="24"/>
          <w:szCs w:val="24"/>
        </w:rPr>
      </w:pPr>
      <w:r>
        <w:rPr>
          <w:sz w:val="24"/>
          <w:szCs w:val="24"/>
        </w:rPr>
        <w:t xml:space="preserve"> Certain </w:t>
      </w:r>
      <w:proofErr w:type="spellStart"/>
      <w:r>
        <w:rPr>
          <w:sz w:val="24"/>
          <w:szCs w:val="24"/>
        </w:rPr>
        <w:t>physico</w:t>
      </w:r>
      <w:proofErr w:type="spellEnd"/>
      <w:r>
        <w:rPr>
          <w:sz w:val="24"/>
          <w:szCs w:val="24"/>
        </w:rPr>
        <w:t xml:space="preserve">-chemical parameters would have contributed to the survival of these larvae. </w:t>
      </w:r>
      <w:r w:rsidR="00EF1607">
        <w:rPr>
          <w:sz w:val="24"/>
          <w:szCs w:val="24"/>
        </w:rPr>
        <w:t xml:space="preserve">The results indicate that the </w:t>
      </w:r>
      <w:r w:rsidR="00EF1607" w:rsidRPr="00E6546F">
        <w:rPr>
          <w:i/>
          <w:sz w:val="24"/>
          <w:szCs w:val="24"/>
        </w:rPr>
        <w:t>Culex</w:t>
      </w:r>
      <w:r w:rsidR="00EF1607">
        <w:rPr>
          <w:sz w:val="24"/>
          <w:szCs w:val="24"/>
        </w:rPr>
        <w:t xml:space="preserve"> spp. has the highest abundance in the SPUSSA community compared with Anopheles and Aedes species. This is in accordance with the findings of </w:t>
      </w:r>
      <w:proofErr w:type="spellStart"/>
      <w:r w:rsidR="00EF1607">
        <w:rPr>
          <w:sz w:val="24"/>
          <w:szCs w:val="24"/>
        </w:rPr>
        <w:t>Afolabi</w:t>
      </w:r>
      <w:proofErr w:type="spellEnd"/>
      <w:r w:rsidR="00EF1607">
        <w:rPr>
          <w:sz w:val="24"/>
          <w:szCs w:val="24"/>
        </w:rPr>
        <w:t xml:space="preserve"> </w:t>
      </w:r>
      <w:r w:rsidR="00EF1607" w:rsidRPr="00E17691">
        <w:rPr>
          <w:sz w:val="24"/>
          <w:szCs w:val="24"/>
        </w:rPr>
        <w:t>et al.</w:t>
      </w:r>
      <w:r w:rsidR="00EF1607">
        <w:rPr>
          <w:sz w:val="24"/>
          <w:szCs w:val="24"/>
        </w:rPr>
        <w:t xml:space="preserve"> (2019).</w:t>
      </w:r>
      <w:r w:rsidR="00721012">
        <w:rPr>
          <w:sz w:val="24"/>
          <w:szCs w:val="24"/>
        </w:rPr>
        <w:t xml:space="preserve"> The </w:t>
      </w:r>
      <w:r w:rsidR="006124FA">
        <w:rPr>
          <w:sz w:val="24"/>
          <w:szCs w:val="24"/>
        </w:rPr>
        <w:t>climatic</w:t>
      </w:r>
      <w:r w:rsidR="00721012">
        <w:rPr>
          <w:sz w:val="24"/>
          <w:szCs w:val="24"/>
        </w:rPr>
        <w:t xml:space="preserve"> parameters measured from the breeding s</w:t>
      </w:r>
      <w:r w:rsidR="00EB747D">
        <w:rPr>
          <w:sz w:val="24"/>
          <w:szCs w:val="24"/>
        </w:rPr>
        <w:t xml:space="preserve">ites are water temperature ranging from </w:t>
      </w:r>
      <w:r w:rsidR="00721012">
        <w:rPr>
          <w:sz w:val="24"/>
          <w:szCs w:val="24"/>
        </w:rPr>
        <w:t xml:space="preserve">27.0 – </w:t>
      </w:r>
      <w:r w:rsidR="00E6546F">
        <w:rPr>
          <w:sz w:val="24"/>
          <w:szCs w:val="24"/>
        </w:rPr>
        <w:t>28.9</w:t>
      </w:r>
      <w:r w:rsidR="00721012" w:rsidRPr="00E6546F">
        <w:rPr>
          <w:sz w:val="24"/>
          <w:szCs w:val="24"/>
          <w:vertAlign w:val="superscript"/>
        </w:rPr>
        <w:t>0</w:t>
      </w:r>
      <w:r w:rsidR="00721012">
        <w:rPr>
          <w:sz w:val="24"/>
          <w:szCs w:val="24"/>
        </w:rPr>
        <w:t>C</w:t>
      </w:r>
      <w:r w:rsidR="00E6546F">
        <w:rPr>
          <w:sz w:val="24"/>
          <w:szCs w:val="24"/>
        </w:rPr>
        <w:t>, air temperature rang</w:t>
      </w:r>
      <w:r w:rsidR="00EB747D">
        <w:rPr>
          <w:sz w:val="24"/>
          <w:szCs w:val="24"/>
        </w:rPr>
        <w:t xml:space="preserve">ing from </w:t>
      </w:r>
      <w:r w:rsidR="00E6546F">
        <w:rPr>
          <w:sz w:val="24"/>
          <w:szCs w:val="24"/>
        </w:rPr>
        <w:t>28.6 – 30</w:t>
      </w:r>
      <w:r w:rsidR="00E6546F" w:rsidRPr="00E6546F">
        <w:rPr>
          <w:sz w:val="24"/>
          <w:szCs w:val="24"/>
          <w:vertAlign w:val="superscript"/>
        </w:rPr>
        <w:t>0</w:t>
      </w:r>
      <w:r w:rsidR="00E6546F">
        <w:rPr>
          <w:sz w:val="24"/>
          <w:szCs w:val="24"/>
        </w:rPr>
        <w:t xml:space="preserve">C and pH range of 7.1 – 7.5. These readings relatively fall within the values obtained by </w:t>
      </w:r>
      <w:proofErr w:type="spellStart"/>
      <w:r w:rsidR="00E6546F">
        <w:rPr>
          <w:sz w:val="24"/>
          <w:szCs w:val="24"/>
        </w:rPr>
        <w:t>Afolabi</w:t>
      </w:r>
      <w:proofErr w:type="spellEnd"/>
      <w:r w:rsidR="00E6546F">
        <w:rPr>
          <w:sz w:val="24"/>
          <w:szCs w:val="24"/>
        </w:rPr>
        <w:t xml:space="preserve"> </w:t>
      </w:r>
      <w:r w:rsidR="00E6546F" w:rsidRPr="00E17691">
        <w:rPr>
          <w:sz w:val="24"/>
          <w:szCs w:val="24"/>
        </w:rPr>
        <w:t>et al.</w:t>
      </w:r>
      <w:r w:rsidR="00E6546F">
        <w:rPr>
          <w:sz w:val="24"/>
          <w:szCs w:val="24"/>
        </w:rPr>
        <w:t xml:space="preserve"> (2019).</w:t>
      </w:r>
      <w:r w:rsidR="004627F8">
        <w:rPr>
          <w:sz w:val="24"/>
          <w:szCs w:val="24"/>
        </w:rPr>
        <w:t xml:space="preserve"> Many research findings have found out that climate change has greatly impacted pathogen-vector-host relationships especially in temperature, high altitude, </w:t>
      </w:r>
      <w:proofErr w:type="spellStart"/>
      <w:r w:rsidR="004627F8">
        <w:rPr>
          <w:sz w:val="24"/>
          <w:szCs w:val="24"/>
        </w:rPr>
        <w:t>peri</w:t>
      </w:r>
      <w:proofErr w:type="spellEnd"/>
      <w:r w:rsidR="004627F8">
        <w:rPr>
          <w:sz w:val="24"/>
          <w:szCs w:val="24"/>
        </w:rPr>
        <w:t>-Artic and Artic areas (</w:t>
      </w:r>
      <w:proofErr w:type="spellStart"/>
      <w:r w:rsidR="004627F8">
        <w:rPr>
          <w:sz w:val="24"/>
          <w:szCs w:val="24"/>
        </w:rPr>
        <w:t>Caminade</w:t>
      </w:r>
      <w:proofErr w:type="spellEnd"/>
      <w:r w:rsidR="004627F8">
        <w:rPr>
          <w:sz w:val="24"/>
          <w:szCs w:val="24"/>
        </w:rPr>
        <w:t xml:space="preserve">, </w:t>
      </w:r>
      <w:proofErr w:type="spellStart"/>
      <w:r w:rsidR="004627F8">
        <w:rPr>
          <w:sz w:val="24"/>
          <w:szCs w:val="24"/>
        </w:rPr>
        <w:t>Mcintyre</w:t>
      </w:r>
      <w:proofErr w:type="spellEnd"/>
      <w:r w:rsidR="004627F8">
        <w:rPr>
          <w:sz w:val="24"/>
          <w:szCs w:val="24"/>
        </w:rPr>
        <w:t xml:space="preserve"> &amp; Jones, 2017).</w:t>
      </w:r>
    </w:p>
    <w:p w:rsidR="00040699" w:rsidRDefault="00D54E22" w:rsidP="00E6546F">
      <w:pPr>
        <w:pStyle w:val="Normal1"/>
        <w:spacing w:line="360" w:lineRule="auto"/>
        <w:jc w:val="both"/>
        <w:rPr>
          <w:color w:val="FF0000"/>
          <w:sz w:val="24"/>
          <w:szCs w:val="24"/>
        </w:rPr>
      </w:pPr>
      <w:r>
        <w:rPr>
          <w:sz w:val="24"/>
          <w:szCs w:val="24"/>
        </w:rPr>
        <w:t>iv.</w:t>
      </w:r>
      <w:r w:rsidR="00040699">
        <w:rPr>
          <w:sz w:val="24"/>
          <w:szCs w:val="24"/>
        </w:rPr>
        <w:t xml:space="preserve"> </w:t>
      </w:r>
      <w:r w:rsidR="00040699" w:rsidRPr="00040699">
        <w:rPr>
          <w:color w:val="FF0000"/>
          <w:sz w:val="24"/>
          <w:szCs w:val="24"/>
        </w:rPr>
        <w:tab/>
        <w:t>What are the land</w:t>
      </w:r>
      <w:r w:rsidR="00757E07">
        <w:rPr>
          <w:color w:val="FF0000"/>
          <w:sz w:val="24"/>
          <w:szCs w:val="24"/>
        </w:rPr>
        <w:t xml:space="preserve"> </w:t>
      </w:r>
      <w:r w:rsidR="00040699" w:rsidRPr="00040699">
        <w:rPr>
          <w:color w:val="FF0000"/>
          <w:sz w:val="24"/>
          <w:szCs w:val="24"/>
        </w:rPr>
        <w:t>use types in the study area?</w:t>
      </w:r>
    </w:p>
    <w:p w:rsidR="00040699" w:rsidRDefault="00040699" w:rsidP="00E6546F">
      <w:pPr>
        <w:pStyle w:val="Normal1"/>
        <w:spacing w:line="360" w:lineRule="auto"/>
        <w:jc w:val="both"/>
        <w:rPr>
          <w:sz w:val="24"/>
          <w:szCs w:val="24"/>
        </w:rPr>
      </w:pPr>
      <w:r w:rsidRPr="00470167">
        <w:rPr>
          <w:color w:val="000000" w:themeColor="text1"/>
          <w:sz w:val="24"/>
          <w:szCs w:val="24"/>
        </w:rPr>
        <w:t xml:space="preserve">The findings of the unsupervised </w:t>
      </w:r>
      <w:r w:rsidR="00757E07" w:rsidRPr="00470167">
        <w:rPr>
          <w:color w:val="000000" w:themeColor="text1"/>
          <w:sz w:val="24"/>
          <w:szCs w:val="24"/>
        </w:rPr>
        <w:t>land use</w:t>
      </w:r>
      <w:r w:rsidRPr="00470167">
        <w:rPr>
          <w:color w:val="000000" w:themeColor="text1"/>
          <w:sz w:val="24"/>
          <w:szCs w:val="24"/>
        </w:rPr>
        <w:t xml:space="preserve"> classification shows that the classification process identified seven </w:t>
      </w:r>
      <w:r w:rsidR="00757E07" w:rsidRPr="00470167">
        <w:rPr>
          <w:color w:val="000000" w:themeColor="text1"/>
          <w:sz w:val="24"/>
          <w:szCs w:val="24"/>
        </w:rPr>
        <w:t>land use</w:t>
      </w:r>
      <w:r w:rsidR="0025655E">
        <w:rPr>
          <w:color w:val="000000" w:themeColor="text1"/>
          <w:sz w:val="24"/>
          <w:szCs w:val="24"/>
        </w:rPr>
        <w:t>/cover</w:t>
      </w:r>
      <w:r w:rsidRPr="00470167">
        <w:rPr>
          <w:color w:val="000000" w:themeColor="text1"/>
          <w:sz w:val="24"/>
          <w:szCs w:val="24"/>
        </w:rPr>
        <w:t xml:space="preserve"> types namely: Built</w:t>
      </w:r>
      <w:r w:rsidR="00757E07">
        <w:rPr>
          <w:color w:val="000000" w:themeColor="text1"/>
          <w:sz w:val="24"/>
          <w:szCs w:val="24"/>
        </w:rPr>
        <w:t>-</w:t>
      </w:r>
      <w:r w:rsidRPr="00470167">
        <w:rPr>
          <w:color w:val="000000" w:themeColor="text1"/>
          <w:sz w:val="24"/>
          <w:szCs w:val="24"/>
        </w:rPr>
        <w:t xml:space="preserve">up areas, vegetation, light </w:t>
      </w:r>
      <w:r w:rsidRPr="00470167">
        <w:rPr>
          <w:color w:val="000000" w:themeColor="text1"/>
          <w:sz w:val="24"/>
          <w:szCs w:val="24"/>
        </w:rPr>
        <w:lastRenderedPageBreak/>
        <w:t xml:space="preserve">forest, water bodies, impervious surfaces, farmlands and open surface. The breeding sites were all located in the built-up areas. </w:t>
      </w:r>
    </w:p>
    <w:p w:rsidR="001932CE" w:rsidRPr="004F3C52" w:rsidRDefault="001932CE" w:rsidP="00185910">
      <w:pPr>
        <w:pStyle w:val="Normal1"/>
        <w:spacing w:line="360" w:lineRule="auto"/>
        <w:rPr>
          <w:sz w:val="24"/>
          <w:szCs w:val="24"/>
        </w:rPr>
      </w:pPr>
    </w:p>
    <w:p w:rsidR="00185910" w:rsidRPr="00FC2C24" w:rsidRDefault="00185910" w:rsidP="00185910">
      <w:pPr>
        <w:pStyle w:val="Normal1"/>
        <w:spacing w:line="360" w:lineRule="auto"/>
        <w:rPr>
          <w:b/>
          <w:sz w:val="24"/>
          <w:szCs w:val="24"/>
        </w:rPr>
      </w:pPr>
      <w:r w:rsidRPr="00FC2C24">
        <w:rPr>
          <w:b/>
          <w:sz w:val="24"/>
          <w:szCs w:val="24"/>
        </w:rPr>
        <w:t>Conclusion:</w:t>
      </w:r>
    </w:p>
    <w:p w:rsidR="00484BEC" w:rsidRDefault="00235B82" w:rsidP="00484BEC">
      <w:pPr>
        <w:pStyle w:val="Normal1"/>
        <w:spacing w:line="360" w:lineRule="auto"/>
        <w:jc w:val="both"/>
        <w:rPr>
          <w:sz w:val="24"/>
          <w:szCs w:val="24"/>
        </w:rPr>
      </w:pPr>
      <w:r>
        <w:rPr>
          <w:sz w:val="24"/>
          <w:szCs w:val="24"/>
        </w:rPr>
        <w:t>The study has established that multispectral hypers</w:t>
      </w:r>
      <w:r w:rsidR="00FE74CD">
        <w:rPr>
          <w:sz w:val="24"/>
          <w:szCs w:val="24"/>
        </w:rPr>
        <w:t>p</w:t>
      </w:r>
      <w:r>
        <w:rPr>
          <w:sz w:val="24"/>
          <w:szCs w:val="24"/>
        </w:rPr>
        <w:t xml:space="preserve">ectral images can be used to accurately identify environmental </w:t>
      </w:r>
      <w:r w:rsidR="000B69A1">
        <w:rPr>
          <w:sz w:val="24"/>
          <w:szCs w:val="24"/>
        </w:rPr>
        <w:t>characteristics associated with larval sites.</w:t>
      </w:r>
      <w:r>
        <w:rPr>
          <w:sz w:val="24"/>
          <w:szCs w:val="24"/>
        </w:rPr>
        <w:t xml:space="preserve"> </w:t>
      </w:r>
      <w:r w:rsidR="00484BEC">
        <w:rPr>
          <w:sz w:val="24"/>
          <w:szCs w:val="24"/>
        </w:rPr>
        <w:t xml:space="preserve">Morphological identification of mosquito larvae was carried out in St. Peter’s Unity Secondary School, Akure (SPUSSA), </w:t>
      </w:r>
      <w:proofErr w:type="spellStart"/>
      <w:r w:rsidR="00484BEC">
        <w:rPr>
          <w:sz w:val="24"/>
          <w:szCs w:val="24"/>
        </w:rPr>
        <w:t>Ondo</w:t>
      </w:r>
      <w:proofErr w:type="spellEnd"/>
      <w:r w:rsidR="00484BEC">
        <w:rPr>
          <w:sz w:val="24"/>
          <w:szCs w:val="24"/>
        </w:rPr>
        <w:t xml:space="preserve"> State, Nigeria with the aim to identify mosquito species based on their external features or characters. The accurate determination of morphological features of larvae of various mosquito genera is significant for surveillance and mosquito-borne diseases control </w:t>
      </w:r>
      <w:proofErr w:type="spellStart"/>
      <w:r w:rsidR="00484BEC">
        <w:rPr>
          <w:sz w:val="24"/>
          <w:szCs w:val="24"/>
        </w:rPr>
        <w:t>programmes</w:t>
      </w:r>
      <w:proofErr w:type="spellEnd"/>
      <w:r w:rsidR="00484BEC">
        <w:rPr>
          <w:sz w:val="24"/>
          <w:szCs w:val="24"/>
        </w:rPr>
        <w:t>.</w:t>
      </w:r>
    </w:p>
    <w:p w:rsidR="00821E8B" w:rsidRPr="00821E8B" w:rsidRDefault="00A04B5B" w:rsidP="00821E8B">
      <w:pPr>
        <w:pStyle w:val="Normal1"/>
        <w:spacing w:line="360" w:lineRule="auto"/>
        <w:jc w:val="both"/>
        <w:rPr>
          <w:sz w:val="24"/>
          <w:szCs w:val="24"/>
        </w:rPr>
      </w:pPr>
      <w:r w:rsidRPr="00D14D78">
        <w:rPr>
          <w:sz w:val="24"/>
          <w:szCs w:val="24"/>
        </w:rPr>
        <w:t xml:space="preserve">Nine breeding sites were </w:t>
      </w:r>
      <w:r w:rsidR="000E6DF5">
        <w:rPr>
          <w:sz w:val="24"/>
          <w:szCs w:val="24"/>
        </w:rPr>
        <w:t>sur</w:t>
      </w:r>
      <w:r w:rsidR="00B409B9">
        <w:rPr>
          <w:sz w:val="24"/>
          <w:szCs w:val="24"/>
        </w:rPr>
        <w:t>veyed</w:t>
      </w:r>
      <w:r w:rsidRPr="00D14D78">
        <w:rPr>
          <w:sz w:val="24"/>
          <w:szCs w:val="24"/>
        </w:rPr>
        <w:t xml:space="preserve"> within the study area from which mosquito larvae were collected. They are the GHT-1, GHT-2 and GHT-3 sites from the Girls’ hostels, BOH-1, BOH-2, and BOH-3 from the Boy’s hostels, while four sites are located within the Staff Quarters (QRTS-1, QRTS-2, QRTS-3 and QRTS-4). </w:t>
      </w:r>
      <w:r w:rsidR="00821E8B">
        <w:rPr>
          <w:sz w:val="24"/>
          <w:szCs w:val="24"/>
        </w:rPr>
        <w:t xml:space="preserve">Each </w:t>
      </w:r>
      <w:r w:rsidR="00821E8B" w:rsidRPr="0068345A">
        <w:rPr>
          <w:sz w:val="24"/>
          <w:szCs w:val="24"/>
        </w:rPr>
        <w:t xml:space="preserve">surveyed site was geo-referenced using </w:t>
      </w:r>
      <w:r w:rsidR="00821E8B">
        <w:rPr>
          <w:sz w:val="24"/>
          <w:szCs w:val="24"/>
        </w:rPr>
        <w:t>an outdoor</w:t>
      </w:r>
      <w:r w:rsidR="00821E8B" w:rsidRPr="0068345A">
        <w:rPr>
          <w:sz w:val="24"/>
          <w:szCs w:val="24"/>
        </w:rPr>
        <w:t xml:space="preserve"> Global Positioning System (GPS) device (</w:t>
      </w:r>
      <w:r w:rsidR="00821E8B">
        <w:rPr>
          <w:sz w:val="24"/>
          <w:szCs w:val="24"/>
        </w:rPr>
        <w:t xml:space="preserve">Garmin            </w:t>
      </w:r>
      <w:r w:rsidR="00821E8B" w:rsidRPr="0068345A">
        <w:rPr>
          <w:sz w:val="24"/>
          <w:szCs w:val="24"/>
        </w:rPr>
        <w:t>e</w:t>
      </w:r>
      <w:r w:rsidR="00821E8B">
        <w:rPr>
          <w:sz w:val="24"/>
          <w:szCs w:val="24"/>
        </w:rPr>
        <w:t>T</w:t>
      </w:r>
      <w:r w:rsidR="00821E8B" w:rsidRPr="0068345A">
        <w:rPr>
          <w:sz w:val="24"/>
          <w:szCs w:val="24"/>
        </w:rPr>
        <w:t xml:space="preserve">rex). </w:t>
      </w:r>
      <w:r w:rsidRPr="00D14D78">
        <w:rPr>
          <w:sz w:val="24"/>
          <w:szCs w:val="24"/>
        </w:rPr>
        <w:t xml:space="preserve">The larvae collection was done within six weeks from middle September to October 2021. Their various parts were identified and photographed using the micro-clip on macro </w:t>
      </w:r>
      <w:r w:rsidRPr="00821E8B">
        <w:rPr>
          <w:sz w:val="24"/>
          <w:szCs w:val="24"/>
        </w:rPr>
        <w:t>lens attached to an android camera phone</w:t>
      </w:r>
      <w:r w:rsidR="00821E8B" w:rsidRPr="00821E8B">
        <w:rPr>
          <w:sz w:val="24"/>
          <w:szCs w:val="24"/>
        </w:rPr>
        <w:t xml:space="preserve"> with installed GLOBE Observer app. Landsat 8 was acquired from USGS Earth Explorer </w:t>
      </w:r>
      <w:r w:rsidR="00821E8B">
        <w:rPr>
          <w:sz w:val="24"/>
          <w:szCs w:val="24"/>
        </w:rPr>
        <w:t>while</w:t>
      </w:r>
      <w:r w:rsidR="00821E8B" w:rsidRPr="00821E8B">
        <w:rPr>
          <w:sz w:val="24"/>
          <w:szCs w:val="24"/>
        </w:rPr>
        <w:t xml:space="preserve"> MultiSpec open source remote sensing software was used to carry out unsupervised land use classification for the study area. </w:t>
      </w:r>
    </w:p>
    <w:p w:rsidR="00770C01" w:rsidRPr="00D14D78" w:rsidRDefault="00770C01" w:rsidP="00B706FC">
      <w:pPr>
        <w:pStyle w:val="Normal1"/>
        <w:spacing w:line="360" w:lineRule="auto"/>
        <w:jc w:val="both"/>
        <w:rPr>
          <w:sz w:val="24"/>
          <w:szCs w:val="24"/>
        </w:rPr>
      </w:pPr>
    </w:p>
    <w:p w:rsidR="008D6F7F" w:rsidRPr="00D14D78" w:rsidRDefault="008D6F7F" w:rsidP="008D6F7F">
      <w:pPr>
        <w:pStyle w:val="Normal1"/>
        <w:spacing w:line="360" w:lineRule="auto"/>
        <w:jc w:val="both"/>
        <w:rPr>
          <w:sz w:val="24"/>
          <w:szCs w:val="24"/>
        </w:rPr>
      </w:pPr>
      <w:r w:rsidRPr="00D14D78">
        <w:rPr>
          <w:sz w:val="24"/>
          <w:szCs w:val="24"/>
        </w:rPr>
        <w:t>The three genera (</w:t>
      </w:r>
      <w:r w:rsidRPr="00D14D78">
        <w:rPr>
          <w:i/>
          <w:sz w:val="24"/>
          <w:szCs w:val="24"/>
        </w:rPr>
        <w:t>Aedes</w:t>
      </w:r>
      <w:r w:rsidRPr="00D14D78">
        <w:rPr>
          <w:sz w:val="24"/>
          <w:szCs w:val="24"/>
        </w:rPr>
        <w:t xml:space="preserve"> spp., </w:t>
      </w:r>
      <w:r w:rsidRPr="00D14D78">
        <w:rPr>
          <w:i/>
          <w:sz w:val="24"/>
          <w:szCs w:val="24"/>
        </w:rPr>
        <w:t>Anopheles</w:t>
      </w:r>
      <w:r w:rsidRPr="00D14D78">
        <w:rPr>
          <w:sz w:val="24"/>
          <w:szCs w:val="24"/>
        </w:rPr>
        <w:t xml:space="preserve"> spp. and </w:t>
      </w:r>
      <w:r w:rsidRPr="00D14D78">
        <w:rPr>
          <w:i/>
          <w:sz w:val="24"/>
          <w:szCs w:val="24"/>
        </w:rPr>
        <w:t>Culex</w:t>
      </w:r>
      <w:r w:rsidRPr="00D14D78">
        <w:rPr>
          <w:sz w:val="24"/>
          <w:szCs w:val="24"/>
        </w:rPr>
        <w:t xml:space="preserve"> spp.) sampled in this study are of interest because they contain species that can transmit pathogens to humans and cause diseases. </w:t>
      </w:r>
      <w:r w:rsidR="007339B6" w:rsidRPr="00D14D78">
        <w:rPr>
          <w:sz w:val="24"/>
          <w:szCs w:val="24"/>
        </w:rPr>
        <w:t>The mosquito larva anatomy is divided into three major parts namely the larva head (which is round or slightly oblong and slightly flattened), the thorax (which appears distinct from the head, separated by a very narrow neck) and the abdomen (which is segmented section behind thorax).</w:t>
      </w:r>
    </w:p>
    <w:p w:rsidR="008D6F7F" w:rsidRPr="00D14D78" w:rsidRDefault="008D6F7F" w:rsidP="00B706FC">
      <w:pPr>
        <w:pStyle w:val="Normal1"/>
        <w:spacing w:line="360" w:lineRule="auto"/>
        <w:jc w:val="both"/>
        <w:rPr>
          <w:sz w:val="24"/>
          <w:szCs w:val="24"/>
        </w:rPr>
      </w:pPr>
    </w:p>
    <w:p w:rsidR="00821E8B" w:rsidRPr="00D14D78" w:rsidRDefault="00DA6877" w:rsidP="007339B6">
      <w:pPr>
        <w:pStyle w:val="Normal1"/>
        <w:spacing w:line="360" w:lineRule="auto"/>
        <w:jc w:val="both"/>
        <w:rPr>
          <w:sz w:val="24"/>
          <w:szCs w:val="24"/>
        </w:rPr>
      </w:pPr>
      <w:r>
        <w:rPr>
          <w:sz w:val="24"/>
          <w:szCs w:val="24"/>
        </w:rPr>
        <w:t xml:space="preserve">A total of 198 mosquito larvae were sampled. Certain </w:t>
      </w:r>
      <w:proofErr w:type="spellStart"/>
      <w:r>
        <w:rPr>
          <w:sz w:val="24"/>
          <w:szCs w:val="24"/>
        </w:rPr>
        <w:t>physico</w:t>
      </w:r>
      <w:proofErr w:type="spellEnd"/>
      <w:r>
        <w:rPr>
          <w:sz w:val="24"/>
          <w:szCs w:val="24"/>
        </w:rPr>
        <w:t xml:space="preserve">-chemical parameters would have contributed to the survival of these larvae. The sampled data shows a total of 5 </w:t>
      </w:r>
      <w:r w:rsidRPr="006853C3">
        <w:rPr>
          <w:i/>
          <w:sz w:val="24"/>
          <w:szCs w:val="24"/>
        </w:rPr>
        <w:lastRenderedPageBreak/>
        <w:t>Anopheles</w:t>
      </w:r>
      <w:r>
        <w:rPr>
          <w:sz w:val="24"/>
          <w:szCs w:val="24"/>
        </w:rPr>
        <w:t xml:space="preserve"> </w:t>
      </w:r>
      <w:r w:rsidRPr="006853C3">
        <w:rPr>
          <w:sz w:val="24"/>
          <w:szCs w:val="24"/>
        </w:rPr>
        <w:t>spp</w:t>
      </w:r>
      <w:r w:rsidRPr="00A04B5B">
        <w:rPr>
          <w:i/>
          <w:sz w:val="24"/>
          <w:szCs w:val="24"/>
        </w:rPr>
        <w:t>.</w:t>
      </w:r>
      <w:r>
        <w:rPr>
          <w:sz w:val="24"/>
          <w:szCs w:val="24"/>
        </w:rPr>
        <w:t xml:space="preserve">, 90 </w:t>
      </w:r>
      <w:r w:rsidRPr="006853C3">
        <w:rPr>
          <w:i/>
          <w:sz w:val="24"/>
          <w:szCs w:val="24"/>
        </w:rPr>
        <w:t>Aedes</w:t>
      </w:r>
      <w:r>
        <w:rPr>
          <w:sz w:val="24"/>
          <w:szCs w:val="24"/>
        </w:rPr>
        <w:t xml:space="preserve"> </w:t>
      </w:r>
      <w:r w:rsidRPr="006853C3">
        <w:rPr>
          <w:sz w:val="24"/>
          <w:szCs w:val="24"/>
        </w:rPr>
        <w:t>spp.</w:t>
      </w:r>
      <w:r>
        <w:rPr>
          <w:sz w:val="24"/>
          <w:szCs w:val="24"/>
        </w:rPr>
        <w:t xml:space="preserve"> and 103 </w:t>
      </w:r>
      <w:r w:rsidRPr="006853C3">
        <w:rPr>
          <w:i/>
          <w:sz w:val="24"/>
          <w:szCs w:val="24"/>
        </w:rPr>
        <w:t>Culex</w:t>
      </w:r>
      <w:r>
        <w:rPr>
          <w:sz w:val="24"/>
          <w:szCs w:val="24"/>
        </w:rPr>
        <w:t xml:space="preserve"> </w:t>
      </w:r>
      <w:r w:rsidRPr="006853C3">
        <w:rPr>
          <w:sz w:val="24"/>
          <w:szCs w:val="24"/>
        </w:rPr>
        <w:t>spp.</w:t>
      </w:r>
      <w:r>
        <w:rPr>
          <w:sz w:val="24"/>
          <w:szCs w:val="24"/>
        </w:rPr>
        <w:t xml:space="preserve"> larvae, that is, </w:t>
      </w:r>
      <w:r w:rsidRPr="006853C3">
        <w:rPr>
          <w:i/>
          <w:sz w:val="24"/>
          <w:szCs w:val="24"/>
        </w:rPr>
        <w:t>Anopheles</w:t>
      </w:r>
      <w:r>
        <w:rPr>
          <w:sz w:val="24"/>
          <w:szCs w:val="24"/>
        </w:rPr>
        <w:t xml:space="preserve"> has 3%, </w:t>
      </w:r>
      <w:r w:rsidRPr="006853C3">
        <w:rPr>
          <w:i/>
          <w:sz w:val="24"/>
          <w:szCs w:val="24"/>
        </w:rPr>
        <w:t>Aedes</w:t>
      </w:r>
      <w:r>
        <w:rPr>
          <w:sz w:val="24"/>
          <w:szCs w:val="24"/>
        </w:rPr>
        <w:t xml:space="preserve"> (45%) and </w:t>
      </w:r>
      <w:r w:rsidRPr="006853C3">
        <w:rPr>
          <w:i/>
          <w:sz w:val="24"/>
          <w:szCs w:val="24"/>
        </w:rPr>
        <w:t>Culex</w:t>
      </w:r>
      <w:r>
        <w:rPr>
          <w:sz w:val="24"/>
          <w:szCs w:val="24"/>
        </w:rPr>
        <w:t xml:space="preserve"> (52%) by proportion from the study area.</w:t>
      </w:r>
      <w:r w:rsidR="00F809AC">
        <w:rPr>
          <w:sz w:val="24"/>
          <w:szCs w:val="24"/>
        </w:rPr>
        <w:t xml:space="preserve"> The </w:t>
      </w:r>
      <w:r w:rsidR="00593587">
        <w:rPr>
          <w:sz w:val="24"/>
          <w:szCs w:val="24"/>
        </w:rPr>
        <w:t xml:space="preserve">climatic </w:t>
      </w:r>
      <w:r w:rsidR="00F809AC">
        <w:rPr>
          <w:sz w:val="24"/>
          <w:szCs w:val="24"/>
        </w:rPr>
        <w:t>parameters measured from the breeding sites are water temperature ranging from 27.0 – 28.9</w:t>
      </w:r>
      <w:r w:rsidR="00F809AC" w:rsidRPr="00E6546F">
        <w:rPr>
          <w:sz w:val="24"/>
          <w:szCs w:val="24"/>
          <w:vertAlign w:val="superscript"/>
        </w:rPr>
        <w:t>0</w:t>
      </w:r>
      <w:r w:rsidR="00F809AC">
        <w:rPr>
          <w:sz w:val="24"/>
          <w:szCs w:val="24"/>
        </w:rPr>
        <w:t>C, air temperature ranging from 28.6 – 30</w:t>
      </w:r>
      <w:r w:rsidR="00F809AC" w:rsidRPr="00E6546F">
        <w:rPr>
          <w:sz w:val="24"/>
          <w:szCs w:val="24"/>
          <w:vertAlign w:val="superscript"/>
        </w:rPr>
        <w:t>0</w:t>
      </w:r>
      <w:r w:rsidR="00F809AC">
        <w:rPr>
          <w:sz w:val="24"/>
          <w:szCs w:val="24"/>
        </w:rPr>
        <w:t>C and pH range of 7.1 – 7.5.</w:t>
      </w:r>
      <w:r w:rsidR="00821E8B">
        <w:rPr>
          <w:sz w:val="24"/>
          <w:szCs w:val="24"/>
        </w:rPr>
        <w:t xml:space="preserve"> </w:t>
      </w:r>
      <w:r w:rsidR="00FD2308">
        <w:rPr>
          <w:sz w:val="24"/>
          <w:szCs w:val="24"/>
        </w:rPr>
        <w:t>The geographic range and occurrence of the larvae could have been impacted by the climate characteristics.</w:t>
      </w:r>
      <w:r w:rsidR="00751F47">
        <w:rPr>
          <w:sz w:val="24"/>
          <w:szCs w:val="24"/>
        </w:rPr>
        <w:t xml:space="preserve"> </w:t>
      </w:r>
      <w:r w:rsidR="00681FE3">
        <w:rPr>
          <w:sz w:val="24"/>
          <w:szCs w:val="24"/>
        </w:rPr>
        <w:t>In addition</w:t>
      </w:r>
      <w:r w:rsidR="00751F47" w:rsidRPr="00751F47">
        <w:rPr>
          <w:sz w:val="24"/>
          <w:szCs w:val="24"/>
        </w:rPr>
        <w:t xml:space="preserve">, the abundance </w:t>
      </w:r>
      <w:r w:rsidR="00751F47">
        <w:rPr>
          <w:sz w:val="24"/>
          <w:szCs w:val="24"/>
        </w:rPr>
        <w:t xml:space="preserve">or prevalence </w:t>
      </w:r>
      <w:r w:rsidR="00751F47" w:rsidRPr="00751F47">
        <w:rPr>
          <w:sz w:val="24"/>
          <w:szCs w:val="24"/>
        </w:rPr>
        <w:t xml:space="preserve">of </w:t>
      </w:r>
      <w:r w:rsidR="00751F47" w:rsidRPr="00751F47">
        <w:rPr>
          <w:i/>
          <w:sz w:val="24"/>
          <w:szCs w:val="24"/>
        </w:rPr>
        <w:t>Culex</w:t>
      </w:r>
      <w:r w:rsidR="00751F47" w:rsidRPr="00751F47">
        <w:rPr>
          <w:sz w:val="24"/>
          <w:szCs w:val="24"/>
        </w:rPr>
        <w:t xml:space="preserve"> spp. more than </w:t>
      </w:r>
      <w:r w:rsidR="00751F47" w:rsidRPr="00751F47">
        <w:rPr>
          <w:i/>
          <w:sz w:val="24"/>
          <w:szCs w:val="24"/>
        </w:rPr>
        <w:t>Aedes</w:t>
      </w:r>
      <w:r w:rsidR="00751F47" w:rsidRPr="00751F47">
        <w:rPr>
          <w:sz w:val="24"/>
          <w:szCs w:val="24"/>
        </w:rPr>
        <w:t xml:space="preserve"> spp. and </w:t>
      </w:r>
      <w:r w:rsidR="00751F47" w:rsidRPr="00751F47">
        <w:rPr>
          <w:i/>
          <w:sz w:val="24"/>
          <w:szCs w:val="24"/>
        </w:rPr>
        <w:t>Anopheles</w:t>
      </w:r>
      <w:r w:rsidR="00751F47" w:rsidRPr="00751F47">
        <w:rPr>
          <w:sz w:val="24"/>
          <w:szCs w:val="24"/>
        </w:rPr>
        <w:t xml:space="preserve"> spp., in the study area, </w:t>
      </w:r>
      <w:r w:rsidR="00751F47">
        <w:rPr>
          <w:sz w:val="24"/>
          <w:szCs w:val="24"/>
        </w:rPr>
        <w:t>could</w:t>
      </w:r>
      <w:r w:rsidR="00751F47" w:rsidRPr="00751F47">
        <w:rPr>
          <w:sz w:val="24"/>
          <w:szCs w:val="24"/>
        </w:rPr>
        <w:t xml:space="preserve"> possibly </w:t>
      </w:r>
      <w:r w:rsidR="00751F47">
        <w:rPr>
          <w:sz w:val="24"/>
          <w:szCs w:val="24"/>
        </w:rPr>
        <w:t xml:space="preserve">be attributed </w:t>
      </w:r>
      <w:r w:rsidR="00751F47" w:rsidRPr="00751F47">
        <w:rPr>
          <w:sz w:val="24"/>
          <w:szCs w:val="24"/>
        </w:rPr>
        <w:t>to high temperatures brought about by climate-driven weather</w:t>
      </w:r>
      <w:r w:rsidR="00751F47">
        <w:rPr>
          <w:sz w:val="24"/>
          <w:szCs w:val="24"/>
        </w:rPr>
        <w:t xml:space="preserve"> and parameters</w:t>
      </w:r>
      <w:r w:rsidR="00751F47" w:rsidRPr="00751F47">
        <w:rPr>
          <w:sz w:val="24"/>
          <w:szCs w:val="24"/>
        </w:rPr>
        <w:t>.</w:t>
      </w:r>
    </w:p>
    <w:p w:rsidR="00681FE3" w:rsidRDefault="00681FE3" w:rsidP="00593587">
      <w:pPr>
        <w:pStyle w:val="Normal1"/>
        <w:spacing w:line="360" w:lineRule="auto"/>
        <w:jc w:val="both"/>
        <w:rPr>
          <w:color w:val="000000" w:themeColor="text1"/>
          <w:sz w:val="24"/>
          <w:szCs w:val="24"/>
        </w:rPr>
      </w:pPr>
    </w:p>
    <w:p w:rsidR="00593587" w:rsidRPr="00593587" w:rsidRDefault="00821E8B" w:rsidP="00593587">
      <w:pPr>
        <w:pStyle w:val="Normal1"/>
        <w:spacing w:line="360" w:lineRule="auto"/>
        <w:jc w:val="both"/>
        <w:rPr>
          <w:sz w:val="24"/>
          <w:szCs w:val="24"/>
        </w:rPr>
      </w:pPr>
      <w:r w:rsidRPr="00470167">
        <w:rPr>
          <w:color w:val="000000" w:themeColor="text1"/>
          <w:sz w:val="24"/>
          <w:szCs w:val="24"/>
        </w:rPr>
        <w:t xml:space="preserve">The </w:t>
      </w:r>
      <w:r>
        <w:rPr>
          <w:color w:val="000000" w:themeColor="text1"/>
          <w:sz w:val="24"/>
          <w:szCs w:val="24"/>
        </w:rPr>
        <w:t>outcomes</w:t>
      </w:r>
      <w:r w:rsidRPr="00470167">
        <w:rPr>
          <w:color w:val="000000" w:themeColor="text1"/>
          <w:sz w:val="24"/>
          <w:szCs w:val="24"/>
        </w:rPr>
        <w:t xml:space="preserve"> of the unsupervised land use </w:t>
      </w:r>
      <w:r w:rsidR="0025655E">
        <w:rPr>
          <w:color w:val="000000" w:themeColor="text1"/>
          <w:sz w:val="24"/>
          <w:szCs w:val="24"/>
        </w:rPr>
        <w:t xml:space="preserve">and cover </w:t>
      </w:r>
      <w:r w:rsidRPr="00470167">
        <w:rPr>
          <w:color w:val="000000" w:themeColor="text1"/>
          <w:sz w:val="24"/>
          <w:szCs w:val="24"/>
        </w:rPr>
        <w:t xml:space="preserve">classification </w:t>
      </w:r>
      <w:r>
        <w:rPr>
          <w:color w:val="000000" w:themeColor="text1"/>
          <w:sz w:val="24"/>
          <w:szCs w:val="24"/>
        </w:rPr>
        <w:t>reveals</w:t>
      </w:r>
      <w:r w:rsidRPr="00470167">
        <w:rPr>
          <w:color w:val="000000" w:themeColor="text1"/>
          <w:sz w:val="24"/>
          <w:szCs w:val="24"/>
        </w:rPr>
        <w:t xml:space="preserve"> that the classification process identified seven land use types </w:t>
      </w:r>
      <w:r>
        <w:rPr>
          <w:color w:val="000000" w:themeColor="text1"/>
          <w:sz w:val="24"/>
          <w:szCs w:val="24"/>
        </w:rPr>
        <w:t>which are</w:t>
      </w:r>
      <w:r w:rsidRPr="00470167">
        <w:rPr>
          <w:color w:val="000000" w:themeColor="text1"/>
          <w:sz w:val="24"/>
          <w:szCs w:val="24"/>
        </w:rPr>
        <w:t xml:space="preserve"> </w:t>
      </w:r>
      <w:r>
        <w:rPr>
          <w:color w:val="000000" w:themeColor="text1"/>
          <w:sz w:val="24"/>
          <w:szCs w:val="24"/>
        </w:rPr>
        <w:t>b</w:t>
      </w:r>
      <w:r w:rsidRPr="00470167">
        <w:rPr>
          <w:color w:val="000000" w:themeColor="text1"/>
          <w:sz w:val="24"/>
          <w:szCs w:val="24"/>
        </w:rPr>
        <w:t>uilt</w:t>
      </w:r>
      <w:r>
        <w:rPr>
          <w:color w:val="000000" w:themeColor="text1"/>
          <w:sz w:val="24"/>
          <w:szCs w:val="24"/>
        </w:rPr>
        <w:t>-</w:t>
      </w:r>
      <w:r w:rsidRPr="00470167">
        <w:rPr>
          <w:color w:val="000000" w:themeColor="text1"/>
          <w:sz w:val="24"/>
          <w:szCs w:val="24"/>
        </w:rPr>
        <w:t xml:space="preserve">up areas, vegetation, light forest, water bodies, impervious surfaces, farmlands and open surface. The </w:t>
      </w:r>
      <w:r>
        <w:rPr>
          <w:color w:val="000000" w:themeColor="text1"/>
          <w:sz w:val="24"/>
          <w:szCs w:val="24"/>
        </w:rPr>
        <w:t>experimental</w:t>
      </w:r>
      <w:r w:rsidRPr="00470167">
        <w:rPr>
          <w:color w:val="000000" w:themeColor="text1"/>
          <w:sz w:val="24"/>
          <w:szCs w:val="24"/>
        </w:rPr>
        <w:t xml:space="preserve"> sites were all located in the built-up </w:t>
      </w:r>
      <w:r w:rsidR="00593587" w:rsidRPr="00470167">
        <w:rPr>
          <w:color w:val="000000" w:themeColor="text1"/>
          <w:sz w:val="24"/>
          <w:szCs w:val="24"/>
        </w:rPr>
        <w:t>areas</w:t>
      </w:r>
      <w:r w:rsidR="00593587">
        <w:rPr>
          <w:color w:val="000000" w:themeColor="text1"/>
          <w:sz w:val="24"/>
          <w:szCs w:val="24"/>
        </w:rPr>
        <w:t xml:space="preserve"> </w:t>
      </w:r>
      <w:r w:rsidR="00593587" w:rsidRPr="00593587">
        <w:rPr>
          <w:sz w:val="24"/>
          <w:szCs w:val="24"/>
        </w:rPr>
        <w:t>which imply shortest flying capacity for mosquitoes to the residential buildings.</w:t>
      </w:r>
    </w:p>
    <w:p w:rsidR="00821E8B" w:rsidRDefault="00821E8B" w:rsidP="00821E8B">
      <w:pPr>
        <w:pStyle w:val="Normal1"/>
        <w:spacing w:line="360" w:lineRule="auto"/>
        <w:jc w:val="both"/>
        <w:rPr>
          <w:sz w:val="24"/>
          <w:szCs w:val="24"/>
        </w:rPr>
      </w:pPr>
      <w:r w:rsidRPr="00470167">
        <w:rPr>
          <w:color w:val="000000" w:themeColor="text1"/>
          <w:sz w:val="24"/>
          <w:szCs w:val="24"/>
        </w:rPr>
        <w:t xml:space="preserve">. </w:t>
      </w:r>
    </w:p>
    <w:p w:rsidR="00185910" w:rsidRDefault="00CD6D71" w:rsidP="00185910">
      <w:pPr>
        <w:pStyle w:val="Normal1"/>
        <w:spacing w:line="360" w:lineRule="auto"/>
        <w:rPr>
          <w:b/>
          <w:sz w:val="24"/>
          <w:szCs w:val="24"/>
        </w:rPr>
      </w:pPr>
      <w:r w:rsidRPr="00CD6D71">
        <w:rPr>
          <w:b/>
          <w:sz w:val="24"/>
          <w:szCs w:val="24"/>
        </w:rPr>
        <w:t>Recommendation</w:t>
      </w:r>
    </w:p>
    <w:p w:rsidR="002A6896" w:rsidRPr="00A77E30" w:rsidRDefault="00B06E3B" w:rsidP="002A6896">
      <w:pPr>
        <w:autoSpaceDE w:val="0"/>
        <w:autoSpaceDN w:val="0"/>
        <w:adjustRightInd w:val="0"/>
        <w:spacing w:line="360" w:lineRule="auto"/>
        <w:jc w:val="both"/>
        <w:rPr>
          <w:sz w:val="24"/>
          <w:szCs w:val="24"/>
        </w:rPr>
      </w:pPr>
      <w:r w:rsidRPr="003B2CD9">
        <w:rPr>
          <w:sz w:val="24"/>
          <w:szCs w:val="24"/>
        </w:rPr>
        <w:t>Further</w:t>
      </w:r>
      <w:r>
        <w:rPr>
          <w:sz w:val="24"/>
          <w:szCs w:val="24"/>
        </w:rPr>
        <w:t xml:space="preserve"> research </w:t>
      </w:r>
      <w:r w:rsidR="00470167">
        <w:rPr>
          <w:sz w:val="24"/>
          <w:szCs w:val="24"/>
        </w:rPr>
        <w:t xml:space="preserve">studies </w:t>
      </w:r>
      <w:r>
        <w:rPr>
          <w:sz w:val="24"/>
          <w:szCs w:val="24"/>
        </w:rPr>
        <w:t xml:space="preserve">should </w:t>
      </w:r>
      <w:r w:rsidR="00470167">
        <w:rPr>
          <w:sz w:val="24"/>
          <w:szCs w:val="24"/>
        </w:rPr>
        <w:t>be encouraged to better understand the relationship between climate change and transmission of mosquito-borne diseases. Adaptive policies should be formulated to reduce unexpected climate-related risk at global, regional or local level.</w:t>
      </w:r>
      <w:r w:rsidR="008D2388">
        <w:rPr>
          <w:sz w:val="24"/>
          <w:szCs w:val="24"/>
        </w:rPr>
        <w:t xml:space="preserve"> </w:t>
      </w:r>
      <w:r w:rsidR="00F809AC" w:rsidRPr="006B2E2B">
        <w:rPr>
          <w:sz w:val="24"/>
          <w:szCs w:val="24"/>
        </w:rPr>
        <w:t xml:space="preserve">It is </w:t>
      </w:r>
      <w:r w:rsidR="006B2E2B">
        <w:rPr>
          <w:sz w:val="24"/>
          <w:szCs w:val="24"/>
        </w:rPr>
        <w:t xml:space="preserve">therefore </w:t>
      </w:r>
      <w:r w:rsidR="00F809AC" w:rsidRPr="006B2E2B">
        <w:rPr>
          <w:sz w:val="24"/>
          <w:szCs w:val="24"/>
        </w:rPr>
        <w:t>recommended to develop effective control strategies that will target the   vector species.</w:t>
      </w:r>
      <w:r w:rsidR="00F809AC">
        <w:rPr>
          <w:sz w:val="24"/>
          <w:szCs w:val="24"/>
        </w:rPr>
        <w:t xml:space="preserve"> </w:t>
      </w:r>
    </w:p>
    <w:p w:rsidR="006841D1" w:rsidRDefault="001A222E" w:rsidP="006841D1">
      <w:pPr>
        <w:spacing w:before="100" w:beforeAutospacing="1" w:after="100" w:afterAutospacing="1" w:line="360" w:lineRule="auto"/>
        <w:rPr>
          <w:rFonts w:eastAsia="Times New Roman"/>
          <w:b/>
          <w:sz w:val="24"/>
          <w:szCs w:val="24"/>
        </w:rPr>
      </w:pPr>
      <w:r>
        <w:rPr>
          <w:rFonts w:eastAsia="Times New Roman"/>
          <w:b/>
          <w:sz w:val="24"/>
          <w:szCs w:val="24"/>
        </w:rPr>
        <w:t xml:space="preserve"> </w:t>
      </w:r>
      <w:r w:rsidR="00C54636">
        <w:rPr>
          <w:rFonts w:eastAsia="Times New Roman"/>
          <w:b/>
          <w:sz w:val="24"/>
          <w:szCs w:val="24"/>
        </w:rPr>
        <w:t xml:space="preserve">a) </w:t>
      </w:r>
      <w:r w:rsidR="006841D1" w:rsidRPr="006841D1">
        <w:rPr>
          <w:rFonts w:eastAsia="Times New Roman"/>
          <w:b/>
          <w:sz w:val="24"/>
          <w:szCs w:val="24"/>
        </w:rPr>
        <w:t>Prevention and Control</w:t>
      </w:r>
      <w:r w:rsidR="00C54636">
        <w:rPr>
          <w:rFonts w:eastAsia="Times New Roman"/>
          <w:b/>
          <w:sz w:val="24"/>
          <w:szCs w:val="24"/>
        </w:rPr>
        <w:t xml:space="preserve"> of the Adult Mosquitoes</w:t>
      </w:r>
      <w:r w:rsidR="006841D1" w:rsidRPr="006841D1">
        <w:rPr>
          <w:rFonts w:eastAsia="Times New Roman"/>
          <w:b/>
          <w:sz w:val="24"/>
          <w:szCs w:val="24"/>
        </w:rPr>
        <w:t xml:space="preserve">   </w:t>
      </w:r>
    </w:p>
    <w:p w:rsidR="006841D1" w:rsidRDefault="006841D1" w:rsidP="00CB13E3">
      <w:pPr>
        <w:pStyle w:val="ListParagraph"/>
        <w:numPr>
          <w:ilvl w:val="0"/>
          <w:numId w:val="7"/>
        </w:numPr>
        <w:spacing w:before="100" w:beforeAutospacing="1" w:after="100" w:afterAutospacing="1" w:line="360" w:lineRule="auto"/>
        <w:ind w:left="720"/>
        <w:jc w:val="both"/>
        <w:rPr>
          <w:rFonts w:ascii="Arial" w:eastAsia="Times New Roman" w:hAnsi="Arial" w:cs="Arial"/>
          <w:sz w:val="24"/>
          <w:szCs w:val="24"/>
        </w:rPr>
      </w:pPr>
      <w:r w:rsidRPr="006841D1">
        <w:rPr>
          <w:rFonts w:ascii="Arial" w:eastAsia="Times New Roman" w:hAnsi="Arial" w:cs="Arial"/>
          <w:sz w:val="24"/>
          <w:szCs w:val="24"/>
        </w:rPr>
        <w:t>Personal protection: Personal protection methods should be used by individuals or small groups of people to protect themselves from biting mosquito insects a</w:t>
      </w:r>
      <w:r w:rsidR="006F5D1E">
        <w:rPr>
          <w:rFonts w:ascii="Arial" w:eastAsia="Times New Roman" w:hAnsi="Arial" w:cs="Arial"/>
          <w:sz w:val="24"/>
          <w:szCs w:val="24"/>
        </w:rPr>
        <w:t>nd the diseases they may carry. The screening of doors, windows and other openings in houses prevents mosquitoes from entering while maintaining some ventilation.</w:t>
      </w:r>
    </w:p>
    <w:p w:rsidR="006841D1" w:rsidRDefault="00F33CF1" w:rsidP="00CB13E3">
      <w:pPr>
        <w:pStyle w:val="ListParagraph"/>
        <w:numPr>
          <w:ilvl w:val="0"/>
          <w:numId w:val="7"/>
        </w:numPr>
        <w:spacing w:before="100" w:beforeAutospacing="1" w:after="100" w:afterAutospacing="1" w:line="360" w:lineRule="auto"/>
        <w:ind w:left="720"/>
        <w:jc w:val="both"/>
        <w:rPr>
          <w:rFonts w:ascii="Arial" w:eastAsia="Times New Roman" w:hAnsi="Arial" w:cs="Arial"/>
          <w:sz w:val="24"/>
          <w:szCs w:val="24"/>
        </w:rPr>
      </w:pPr>
      <w:r>
        <w:rPr>
          <w:rFonts w:ascii="Arial" w:eastAsia="Times New Roman" w:hAnsi="Arial" w:cs="Arial"/>
          <w:sz w:val="24"/>
          <w:szCs w:val="24"/>
        </w:rPr>
        <w:t xml:space="preserve">The use of </w:t>
      </w:r>
      <w:r w:rsidR="006841D1" w:rsidRPr="006841D1">
        <w:rPr>
          <w:rFonts w:ascii="Arial" w:eastAsia="Times New Roman" w:hAnsi="Arial" w:cs="Arial"/>
          <w:sz w:val="24"/>
          <w:szCs w:val="24"/>
        </w:rPr>
        <w:t xml:space="preserve">Repellents </w:t>
      </w:r>
      <w:r w:rsidR="006F5D1E">
        <w:rPr>
          <w:rFonts w:ascii="Arial" w:eastAsia="Times New Roman" w:hAnsi="Arial" w:cs="Arial"/>
          <w:sz w:val="24"/>
          <w:szCs w:val="24"/>
        </w:rPr>
        <w:t>and mosquito coils</w:t>
      </w:r>
      <w:r>
        <w:rPr>
          <w:rFonts w:ascii="Arial" w:eastAsia="Times New Roman" w:hAnsi="Arial" w:cs="Arial"/>
          <w:sz w:val="24"/>
          <w:szCs w:val="24"/>
        </w:rPr>
        <w:t xml:space="preserve"> could be adopted</w:t>
      </w:r>
      <w:r w:rsidR="008D2388">
        <w:rPr>
          <w:rFonts w:ascii="Arial" w:eastAsia="Times New Roman" w:hAnsi="Arial" w:cs="Arial"/>
          <w:sz w:val="24"/>
          <w:szCs w:val="24"/>
        </w:rPr>
        <w:t xml:space="preserve"> while the</w:t>
      </w:r>
      <w:r w:rsidR="008D2388" w:rsidRPr="008D2388">
        <w:rPr>
          <w:rFonts w:ascii="Arial" w:eastAsia="Times New Roman" w:hAnsi="Arial" w:cs="Arial"/>
          <w:sz w:val="24"/>
          <w:szCs w:val="24"/>
        </w:rPr>
        <w:t xml:space="preserve"> </w:t>
      </w:r>
      <w:r w:rsidR="008D2388">
        <w:rPr>
          <w:rFonts w:ascii="Arial" w:eastAsia="Times New Roman" w:hAnsi="Arial" w:cs="Arial"/>
          <w:sz w:val="24"/>
          <w:szCs w:val="24"/>
        </w:rPr>
        <w:t xml:space="preserve">use of </w:t>
      </w:r>
      <w:r w:rsidR="008D2388" w:rsidRPr="006841D1">
        <w:rPr>
          <w:rFonts w:ascii="Arial" w:eastAsia="Times New Roman" w:hAnsi="Arial" w:cs="Arial"/>
          <w:sz w:val="24"/>
          <w:szCs w:val="24"/>
        </w:rPr>
        <w:t>Mosquito nets</w:t>
      </w:r>
      <w:r w:rsidR="008D2388">
        <w:rPr>
          <w:rFonts w:ascii="Arial" w:eastAsia="Times New Roman" w:hAnsi="Arial" w:cs="Arial"/>
          <w:sz w:val="24"/>
          <w:szCs w:val="24"/>
        </w:rPr>
        <w:t xml:space="preserve"> should be encouraged</w:t>
      </w:r>
    </w:p>
    <w:p w:rsidR="006841D1" w:rsidRPr="006841D1" w:rsidRDefault="006841D1" w:rsidP="00CB13E3">
      <w:pPr>
        <w:pStyle w:val="ListParagraph"/>
        <w:numPr>
          <w:ilvl w:val="0"/>
          <w:numId w:val="7"/>
        </w:numPr>
        <w:spacing w:before="100" w:beforeAutospacing="1" w:after="100" w:afterAutospacing="1" w:line="360" w:lineRule="auto"/>
        <w:ind w:left="720"/>
        <w:jc w:val="both"/>
        <w:rPr>
          <w:rFonts w:ascii="Arial" w:eastAsia="Times New Roman" w:hAnsi="Arial" w:cs="Arial"/>
          <w:sz w:val="24"/>
          <w:szCs w:val="24"/>
        </w:rPr>
      </w:pPr>
      <w:r w:rsidRPr="006841D1">
        <w:rPr>
          <w:rFonts w:ascii="Arial" w:eastAsia="Times New Roman" w:hAnsi="Arial" w:cs="Arial"/>
          <w:sz w:val="24"/>
          <w:szCs w:val="24"/>
        </w:rPr>
        <w:t>Insecticide vaporizers</w:t>
      </w:r>
      <w:r>
        <w:rPr>
          <w:rFonts w:ascii="Arial" w:eastAsia="Times New Roman" w:hAnsi="Arial" w:cs="Arial"/>
          <w:sz w:val="24"/>
          <w:szCs w:val="24"/>
        </w:rPr>
        <w:t xml:space="preserve">. </w:t>
      </w:r>
      <w:r w:rsidR="006F5D1E">
        <w:rPr>
          <w:rFonts w:ascii="Arial" w:eastAsia="Times New Roman" w:hAnsi="Arial" w:cs="Arial"/>
          <w:sz w:val="24"/>
          <w:szCs w:val="24"/>
        </w:rPr>
        <w:t>I</w:t>
      </w:r>
      <w:r w:rsidRPr="006841D1">
        <w:rPr>
          <w:rFonts w:ascii="Arial" w:eastAsia="Times New Roman" w:hAnsi="Arial" w:cs="Arial"/>
          <w:sz w:val="24"/>
          <w:szCs w:val="24"/>
        </w:rPr>
        <w:t>nsecticide</w:t>
      </w:r>
      <w:r>
        <w:rPr>
          <w:rFonts w:ascii="Arial" w:eastAsia="Times New Roman" w:hAnsi="Arial" w:cs="Arial"/>
          <w:sz w:val="24"/>
          <w:szCs w:val="24"/>
        </w:rPr>
        <w:t>s</w:t>
      </w:r>
      <w:r w:rsidRPr="006841D1">
        <w:rPr>
          <w:rFonts w:ascii="Arial" w:eastAsia="Times New Roman" w:hAnsi="Arial" w:cs="Arial"/>
          <w:sz w:val="24"/>
          <w:szCs w:val="24"/>
        </w:rPr>
        <w:t xml:space="preserve"> should be selected for its effectiveness again</w:t>
      </w:r>
      <w:r>
        <w:rPr>
          <w:rFonts w:ascii="Arial" w:eastAsia="Times New Roman" w:hAnsi="Arial" w:cs="Arial"/>
          <w:sz w:val="24"/>
          <w:szCs w:val="24"/>
        </w:rPr>
        <w:t>st the target mosquito species.</w:t>
      </w:r>
      <w:r w:rsidRPr="006841D1">
        <w:rPr>
          <w:rFonts w:ascii="Arial" w:eastAsia="Times New Roman" w:hAnsi="Arial" w:cs="Arial"/>
          <w:sz w:val="24"/>
          <w:szCs w:val="24"/>
        </w:rPr>
        <w:t xml:space="preserve"> Insecticidal aerosols are sometimes used for the killing </w:t>
      </w:r>
      <w:r w:rsidRPr="006841D1">
        <w:rPr>
          <w:rFonts w:ascii="Arial" w:eastAsia="Times New Roman" w:hAnsi="Arial" w:cs="Arial"/>
          <w:sz w:val="24"/>
          <w:szCs w:val="24"/>
        </w:rPr>
        <w:lastRenderedPageBreak/>
        <w:t xml:space="preserve">of flying and resting </w:t>
      </w:r>
      <w:r>
        <w:rPr>
          <w:rFonts w:ascii="Arial" w:eastAsia="Times New Roman" w:hAnsi="Arial" w:cs="Arial"/>
          <w:sz w:val="24"/>
          <w:szCs w:val="24"/>
        </w:rPr>
        <w:t>adult mosquitoes</w:t>
      </w:r>
      <w:r w:rsidRPr="006841D1">
        <w:rPr>
          <w:rFonts w:ascii="Arial" w:eastAsia="Times New Roman" w:hAnsi="Arial" w:cs="Arial"/>
          <w:sz w:val="24"/>
          <w:szCs w:val="24"/>
        </w:rPr>
        <w:t xml:space="preserve"> in situations where immediate results are needed</w:t>
      </w:r>
      <w:r>
        <w:rPr>
          <w:rFonts w:ascii="Arial" w:eastAsia="Times New Roman" w:hAnsi="Arial" w:cs="Arial"/>
          <w:sz w:val="24"/>
          <w:szCs w:val="24"/>
        </w:rPr>
        <w:t>.</w:t>
      </w:r>
    </w:p>
    <w:p w:rsidR="001A222E" w:rsidRPr="001A222E" w:rsidRDefault="00C54636" w:rsidP="001A222E">
      <w:pPr>
        <w:spacing w:before="100" w:beforeAutospacing="1" w:after="100" w:afterAutospacing="1" w:line="360" w:lineRule="auto"/>
        <w:jc w:val="both"/>
        <w:rPr>
          <w:rFonts w:eastAsia="Times New Roman"/>
          <w:b/>
          <w:sz w:val="24"/>
          <w:szCs w:val="24"/>
        </w:rPr>
      </w:pPr>
      <w:r>
        <w:rPr>
          <w:rFonts w:eastAsia="Times New Roman"/>
          <w:b/>
          <w:sz w:val="24"/>
          <w:szCs w:val="24"/>
        </w:rPr>
        <w:t xml:space="preserve">b) </w:t>
      </w:r>
      <w:r w:rsidR="001A222E">
        <w:rPr>
          <w:rFonts w:eastAsia="Times New Roman"/>
          <w:b/>
          <w:sz w:val="24"/>
          <w:szCs w:val="24"/>
        </w:rPr>
        <w:t xml:space="preserve">Prevention of </w:t>
      </w:r>
      <w:r>
        <w:rPr>
          <w:rFonts w:eastAsia="Times New Roman"/>
          <w:b/>
          <w:sz w:val="24"/>
          <w:szCs w:val="24"/>
        </w:rPr>
        <w:t xml:space="preserve">Larva </w:t>
      </w:r>
      <w:r w:rsidR="001A222E">
        <w:rPr>
          <w:rFonts w:eastAsia="Times New Roman"/>
          <w:b/>
          <w:sz w:val="24"/>
          <w:szCs w:val="24"/>
        </w:rPr>
        <w:t>B</w:t>
      </w:r>
      <w:r w:rsidR="001A222E" w:rsidRPr="001A222E">
        <w:rPr>
          <w:rFonts w:eastAsia="Times New Roman"/>
          <w:b/>
          <w:sz w:val="24"/>
          <w:szCs w:val="24"/>
        </w:rPr>
        <w:t xml:space="preserve">reeding </w:t>
      </w:r>
      <w:r>
        <w:rPr>
          <w:rFonts w:eastAsia="Times New Roman"/>
          <w:b/>
          <w:sz w:val="24"/>
          <w:szCs w:val="24"/>
        </w:rPr>
        <w:t>Sites</w:t>
      </w:r>
    </w:p>
    <w:p w:rsidR="00C54636" w:rsidRDefault="0039786B" w:rsidP="00CB13E3">
      <w:pPr>
        <w:pStyle w:val="ListParagraph"/>
        <w:numPr>
          <w:ilvl w:val="0"/>
          <w:numId w:val="8"/>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Eliminating larvae development sites</w:t>
      </w:r>
      <w:r w:rsidR="00C54636">
        <w:rPr>
          <w:rFonts w:ascii="Arial" w:eastAsia="Times New Roman" w:hAnsi="Arial" w:cs="Arial"/>
          <w:sz w:val="24"/>
          <w:szCs w:val="24"/>
        </w:rPr>
        <w:t>.</w:t>
      </w:r>
      <w:r w:rsidR="001A222E" w:rsidRPr="00C54636">
        <w:rPr>
          <w:rFonts w:ascii="Arial" w:eastAsia="Times New Roman" w:hAnsi="Arial" w:cs="Arial"/>
          <w:sz w:val="24"/>
          <w:szCs w:val="24"/>
        </w:rPr>
        <w:t xml:space="preserve"> Such measures include covering or screening water containe</w:t>
      </w:r>
      <w:r w:rsidR="00C54636">
        <w:rPr>
          <w:rFonts w:ascii="Arial" w:eastAsia="Times New Roman" w:hAnsi="Arial" w:cs="Arial"/>
          <w:sz w:val="24"/>
          <w:szCs w:val="24"/>
        </w:rPr>
        <w:t xml:space="preserve">rs, draining ponds and marshes, </w:t>
      </w:r>
      <w:r w:rsidR="001A222E" w:rsidRPr="00C54636">
        <w:rPr>
          <w:rFonts w:ascii="Arial" w:eastAsia="Times New Roman" w:hAnsi="Arial" w:cs="Arial"/>
          <w:sz w:val="24"/>
          <w:szCs w:val="24"/>
        </w:rPr>
        <w:t xml:space="preserve">and </w:t>
      </w:r>
      <w:r w:rsidR="00C54636">
        <w:rPr>
          <w:rFonts w:ascii="Arial" w:eastAsia="Times New Roman" w:hAnsi="Arial" w:cs="Arial"/>
          <w:sz w:val="24"/>
          <w:szCs w:val="24"/>
        </w:rPr>
        <w:t xml:space="preserve">possibly </w:t>
      </w:r>
      <w:r w:rsidR="001A222E" w:rsidRPr="00C54636">
        <w:rPr>
          <w:rFonts w:ascii="Arial" w:eastAsia="Times New Roman" w:hAnsi="Arial" w:cs="Arial"/>
          <w:sz w:val="24"/>
          <w:szCs w:val="24"/>
        </w:rPr>
        <w:t>filling in ditches, pools, etc</w:t>
      </w:r>
      <w:r w:rsidR="00C54636">
        <w:rPr>
          <w:rFonts w:ascii="Arial" w:eastAsia="Times New Roman" w:hAnsi="Arial" w:cs="Arial"/>
          <w:sz w:val="24"/>
          <w:szCs w:val="24"/>
        </w:rPr>
        <w:t>.</w:t>
      </w:r>
      <w:r w:rsidR="001A222E" w:rsidRPr="00C54636">
        <w:rPr>
          <w:rFonts w:ascii="Arial" w:eastAsia="Times New Roman" w:hAnsi="Arial" w:cs="Arial"/>
          <w:sz w:val="24"/>
          <w:szCs w:val="24"/>
        </w:rPr>
        <w:t xml:space="preserve"> </w:t>
      </w:r>
      <w:r w:rsidR="00E532A7">
        <w:rPr>
          <w:rFonts w:ascii="Arial" w:eastAsia="Times New Roman" w:hAnsi="Arial" w:cs="Arial"/>
          <w:sz w:val="24"/>
          <w:szCs w:val="24"/>
        </w:rPr>
        <w:t>Also, making the breeding places inaccessible to adult mosquitoes.</w:t>
      </w:r>
    </w:p>
    <w:p w:rsidR="001A222E" w:rsidRPr="00C54636" w:rsidRDefault="00C54636" w:rsidP="00CB13E3">
      <w:pPr>
        <w:pStyle w:val="ListParagraph"/>
        <w:numPr>
          <w:ilvl w:val="0"/>
          <w:numId w:val="8"/>
        </w:numPr>
        <w:spacing w:before="100" w:beforeAutospacing="1" w:after="100" w:afterAutospacing="1" w:line="360" w:lineRule="auto"/>
        <w:jc w:val="both"/>
        <w:rPr>
          <w:rFonts w:ascii="Arial" w:eastAsia="Times New Roman" w:hAnsi="Arial" w:cs="Arial"/>
          <w:sz w:val="24"/>
          <w:szCs w:val="24"/>
        </w:rPr>
      </w:pPr>
      <w:proofErr w:type="spellStart"/>
      <w:r>
        <w:rPr>
          <w:rFonts w:ascii="Arial" w:eastAsia="Times New Roman" w:hAnsi="Arial" w:cs="Arial"/>
          <w:sz w:val="24"/>
          <w:szCs w:val="24"/>
        </w:rPr>
        <w:t>Larvicides</w:t>
      </w:r>
      <w:proofErr w:type="spellEnd"/>
      <w:r>
        <w:rPr>
          <w:rFonts w:ascii="Arial" w:eastAsia="Times New Roman" w:hAnsi="Arial" w:cs="Arial"/>
          <w:sz w:val="24"/>
          <w:szCs w:val="24"/>
        </w:rPr>
        <w:t xml:space="preserve">. These </w:t>
      </w:r>
      <w:r w:rsidR="00B409B9">
        <w:rPr>
          <w:rFonts w:ascii="Arial" w:eastAsia="Times New Roman" w:hAnsi="Arial" w:cs="Arial"/>
          <w:sz w:val="24"/>
          <w:szCs w:val="24"/>
        </w:rPr>
        <w:t xml:space="preserve">could be </w:t>
      </w:r>
      <w:r>
        <w:rPr>
          <w:rFonts w:ascii="Arial" w:eastAsia="Times New Roman" w:hAnsi="Arial" w:cs="Arial"/>
          <w:sz w:val="24"/>
          <w:szCs w:val="24"/>
        </w:rPr>
        <w:t>used for</w:t>
      </w:r>
      <w:r w:rsidR="001A222E" w:rsidRPr="00C54636">
        <w:rPr>
          <w:rFonts w:ascii="Arial" w:eastAsia="Times New Roman" w:hAnsi="Arial" w:cs="Arial"/>
          <w:sz w:val="24"/>
          <w:szCs w:val="24"/>
        </w:rPr>
        <w:t xml:space="preserve"> killing immature mosquitoes by applying agents - Insect growth regulators (IGRs) - Microbial </w:t>
      </w:r>
      <w:proofErr w:type="spellStart"/>
      <w:r w:rsidR="001A222E" w:rsidRPr="00C54636">
        <w:rPr>
          <w:rFonts w:ascii="Arial" w:eastAsia="Times New Roman" w:hAnsi="Arial" w:cs="Arial"/>
          <w:sz w:val="24"/>
          <w:szCs w:val="24"/>
        </w:rPr>
        <w:t>larvicides</w:t>
      </w:r>
      <w:proofErr w:type="spellEnd"/>
      <w:r w:rsidR="001A222E" w:rsidRPr="00C54636">
        <w:rPr>
          <w:rFonts w:ascii="Arial" w:eastAsia="Times New Roman" w:hAnsi="Arial" w:cs="Arial"/>
          <w:sz w:val="24"/>
          <w:szCs w:val="24"/>
        </w:rPr>
        <w:t xml:space="preserve"> - Organophosphates (OPs) - Surface oils and films - Habitats in and around houses - Habitats in the field  </w:t>
      </w:r>
    </w:p>
    <w:p w:rsidR="0039786B" w:rsidRPr="0039786B" w:rsidRDefault="0039786B" w:rsidP="0039786B">
      <w:pPr>
        <w:spacing w:before="100" w:beforeAutospacing="1" w:after="100" w:afterAutospacing="1" w:line="360" w:lineRule="auto"/>
        <w:ind w:left="360"/>
        <w:jc w:val="both"/>
        <w:rPr>
          <w:rFonts w:eastAsia="Times New Roman"/>
          <w:b/>
          <w:sz w:val="24"/>
          <w:szCs w:val="24"/>
        </w:rPr>
      </w:pPr>
      <w:r>
        <w:rPr>
          <w:rFonts w:eastAsia="Times New Roman"/>
          <w:b/>
          <w:sz w:val="24"/>
          <w:szCs w:val="24"/>
        </w:rPr>
        <w:t>c) Biological C</w:t>
      </w:r>
      <w:r w:rsidRPr="0039786B">
        <w:rPr>
          <w:rFonts w:eastAsia="Times New Roman"/>
          <w:b/>
          <w:sz w:val="24"/>
          <w:szCs w:val="24"/>
        </w:rPr>
        <w:t xml:space="preserve">ontrol </w:t>
      </w:r>
    </w:p>
    <w:p w:rsidR="0039786B" w:rsidRPr="0039786B" w:rsidRDefault="0039786B" w:rsidP="009C788B">
      <w:pPr>
        <w:spacing w:before="100" w:beforeAutospacing="1" w:after="100" w:afterAutospacing="1" w:line="360" w:lineRule="auto"/>
        <w:ind w:left="360"/>
        <w:jc w:val="both"/>
        <w:rPr>
          <w:rFonts w:eastAsia="Times New Roman"/>
          <w:sz w:val="24"/>
          <w:szCs w:val="24"/>
        </w:rPr>
      </w:pPr>
      <w:r w:rsidRPr="0039786B">
        <w:rPr>
          <w:rFonts w:eastAsia="Times New Roman"/>
          <w:sz w:val="24"/>
          <w:szCs w:val="24"/>
        </w:rPr>
        <w:t xml:space="preserve">The biological control of mosquitoes involves introducing into the environment their </w:t>
      </w:r>
      <w:r w:rsidR="009C788B">
        <w:rPr>
          <w:rFonts w:eastAsia="Times New Roman"/>
          <w:sz w:val="24"/>
          <w:szCs w:val="24"/>
        </w:rPr>
        <w:t>natural enemies</w:t>
      </w:r>
      <w:r w:rsidRPr="0039786B">
        <w:rPr>
          <w:rFonts w:eastAsia="Times New Roman"/>
          <w:sz w:val="24"/>
          <w:szCs w:val="24"/>
        </w:rPr>
        <w:t xml:space="preserve"> such as parasites, disease organisms and predatory animals. </w:t>
      </w:r>
      <w:r>
        <w:rPr>
          <w:rFonts w:eastAsia="Times New Roman"/>
          <w:sz w:val="24"/>
          <w:szCs w:val="24"/>
        </w:rPr>
        <w:t>Examples include the following:</w:t>
      </w:r>
    </w:p>
    <w:p w:rsidR="0039786B" w:rsidRDefault="0039786B" w:rsidP="00CB13E3">
      <w:pPr>
        <w:pStyle w:val="ListParagraph"/>
        <w:numPr>
          <w:ilvl w:val="0"/>
          <w:numId w:val="10"/>
        </w:numPr>
        <w:spacing w:before="100" w:beforeAutospacing="1" w:after="100" w:afterAutospacing="1" w:line="360" w:lineRule="auto"/>
        <w:ind w:left="1080"/>
        <w:jc w:val="both"/>
        <w:rPr>
          <w:rFonts w:ascii="Arial" w:eastAsia="Times New Roman" w:hAnsi="Arial" w:cs="Arial"/>
          <w:sz w:val="24"/>
          <w:szCs w:val="24"/>
        </w:rPr>
      </w:pPr>
      <w:r w:rsidRPr="0039786B">
        <w:rPr>
          <w:rFonts w:ascii="Arial" w:eastAsia="Times New Roman" w:hAnsi="Arial" w:cs="Arial"/>
          <w:sz w:val="24"/>
          <w:szCs w:val="24"/>
        </w:rPr>
        <w:t xml:space="preserve">Predatory mosquitoes of the genus </w:t>
      </w:r>
      <w:proofErr w:type="spellStart"/>
      <w:r w:rsidRPr="0039786B">
        <w:rPr>
          <w:rFonts w:ascii="Arial" w:eastAsia="Times New Roman" w:hAnsi="Arial" w:cs="Arial"/>
          <w:i/>
          <w:sz w:val="24"/>
          <w:szCs w:val="24"/>
        </w:rPr>
        <w:t>Toxorhynchites</w:t>
      </w:r>
      <w:proofErr w:type="spellEnd"/>
      <w:r w:rsidRPr="0039786B">
        <w:rPr>
          <w:rFonts w:ascii="Arial" w:eastAsia="Times New Roman" w:hAnsi="Arial" w:cs="Arial"/>
          <w:sz w:val="24"/>
          <w:szCs w:val="24"/>
        </w:rPr>
        <w:t>, the larvae of which feed on other mosquito larvae</w:t>
      </w:r>
      <w:r w:rsidR="00130BA4">
        <w:rPr>
          <w:rFonts w:ascii="Arial" w:eastAsia="Times New Roman" w:hAnsi="Arial" w:cs="Arial"/>
          <w:sz w:val="24"/>
          <w:szCs w:val="24"/>
        </w:rPr>
        <w:t xml:space="preserve"> can be injected into the </w:t>
      </w:r>
      <w:proofErr w:type="spellStart"/>
      <w:r w:rsidR="00130BA4">
        <w:rPr>
          <w:rFonts w:ascii="Arial" w:eastAsia="Times New Roman" w:hAnsi="Arial" w:cs="Arial"/>
          <w:sz w:val="24"/>
          <w:szCs w:val="24"/>
        </w:rPr>
        <w:t>hydrosites</w:t>
      </w:r>
      <w:proofErr w:type="spellEnd"/>
      <w:r w:rsidR="00130BA4">
        <w:rPr>
          <w:rFonts w:ascii="Arial" w:eastAsia="Times New Roman" w:hAnsi="Arial" w:cs="Arial"/>
          <w:sz w:val="24"/>
          <w:szCs w:val="24"/>
        </w:rPr>
        <w:t>, where possible</w:t>
      </w:r>
      <w:r>
        <w:rPr>
          <w:rFonts w:ascii="Arial" w:eastAsia="Times New Roman" w:hAnsi="Arial" w:cs="Arial"/>
          <w:sz w:val="24"/>
          <w:szCs w:val="24"/>
        </w:rPr>
        <w:t>.</w:t>
      </w:r>
    </w:p>
    <w:p w:rsidR="0039786B" w:rsidRDefault="0031252E" w:rsidP="00CB13E3">
      <w:pPr>
        <w:pStyle w:val="ListParagraph"/>
        <w:numPr>
          <w:ilvl w:val="0"/>
          <w:numId w:val="9"/>
        </w:numPr>
        <w:spacing w:before="100" w:beforeAutospacing="1" w:after="100" w:afterAutospacing="1" w:line="360" w:lineRule="auto"/>
        <w:jc w:val="both"/>
        <w:rPr>
          <w:rFonts w:ascii="Arial" w:eastAsia="Times New Roman" w:hAnsi="Arial" w:cs="Arial"/>
          <w:sz w:val="24"/>
          <w:szCs w:val="24"/>
        </w:rPr>
      </w:pPr>
      <w:r>
        <w:rPr>
          <w:rFonts w:ascii="Arial" w:eastAsia="Times New Roman" w:hAnsi="Arial" w:cs="Arial"/>
          <w:sz w:val="24"/>
          <w:szCs w:val="24"/>
        </w:rPr>
        <w:t>T</w:t>
      </w:r>
      <w:r w:rsidRPr="0039786B">
        <w:rPr>
          <w:rFonts w:ascii="Arial" w:eastAsia="Times New Roman" w:hAnsi="Arial" w:cs="Arial"/>
          <w:sz w:val="24"/>
          <w:szCs w:val="24"/>
        </w:rPr>
        <w:t>he larvae of</w:t>
      </w:r>
      <w:r>
        <w:rPr>
          <w:rFonts w:ascii="Arial" w:eastAsia="Times New Roman" w:hAnsi="Arial" w:cs="Arial"/>
          <w:sz w:val="24"/>
          <w:szCs w:val="24"/>
        </w:rPr>
        <w:t xml:space="preserve"> Dragonflies</w:t>
      </w:r>
      <w:r w:rsidR="0039786B">
        <w:rPr>
          <w:rFonts w:ascii="Arial" w:eastAsia="Times New Roman" w:hAnsi="Arial" w:cs="Arial"/>
          <w:sz w:val="24"/>
          <w:szCs w:val="24"/>
        </w:rPr>
        <w:t xml:space="preserve"> feed on mosquito larvae.</w:t>
      </w:r>
    </w:p>
    <w:p w:rsidR="0039786B" w:rsidRDefault="0039786B" w:rsidP="00CB13E3">
      <w:pPr>
        <w:pStyle w:val="ListParagraph"/>
        <w:numPr>
          <w:ilvl w:val="0"/>
          <w:numId w:val="9"/>
        </w:numPr>
        <w:spacing w:before="100" w:beforeAutospacing="1" w:after="100" w:afterAutospacing="1" w:line="360" w:lineRule="auto"/>
        <w:jc w:val="both"/>
        <w:rPr>
          <w:rFonts w:ascii="Arial" w:eastAsia="Times New Roman" w:hAnsi="Arial" w:cs="Arial"/>
          <w:sz w:val="24"/>
          <w:szCs w:val="24"/>
        </w:rPr>
      </w:pPr>
      <w:proofErr w:type="spellStart"/>
      <w:r>
        <w:rPr>
          <w:rFonts w:ascii="Arial" w:eastAsia="Times New Roman" w:hAnsi="Arial" w:cs="Arial"/>
          <w:sz w:val="24"/>
          <w:szCs w:val="24"/>
        </w:rPr>
        <w:t>Cyclopoid</w:t>
      </w:r>
      <w:proofErr w:type="spellEnd"/>
      <w:r>
        <w:rPr>
          <w:rFonts w:ascii="Arial" w:eastAsia="Times New Roman" w:hAnsi="Arial" w:cs="Arial"/>
          <w:sz w:val="24"/>
          <w:szCs w:val="24"/>
        </w:rPr>
        <w:t xml:space="preserve"> copepods. These</w:t>
      </w:r>
      <w:r w:rsidRPr="0039786B">
        <w:rPr>
          <w:rFonts w:ascii="Arial" w:eastAsia="Times New Roman" w:hAnsi="Arial" w:cs="Arial"/>
          <w:sz w:val="24"/>
          <w:szCs w:val="24"/>
        </w:rPr>
        <w:t xml:space="preserve"> </w:t>
      </w:r>
      <w:r>
        <w:rPr>
          <w:rFonts w:ascii="Arial" w:eastAsia="Times New Roman" w:hAnsi="Arial" w:cs="Arial"/>
          <w:sz w:val="24"/>
          <w:szCs w:val="24"/>
        </w:rPr>
        <w:t xml:space="preserve">are </w:t>
      </w:r>
      <w:r w:rsidRPr="0039786B">
        <w:rPr>
          <w:rFonts w:ascii="Arial" w:eastAsia="Times New Roman" w:hAnsi="Arial" w:cs="Arial"/>
          <w:sz w:val="24"/>
          <w:szCs w:val="24"/>
        </w:rPr>
        <w:t>small crustaceans that attack first- and secon</w:t>
      </w:r>
      <w:r>
        <w:rPr>
          <w:rFonts w:ascii="Arial" w:eastAsia="Times New Roman" w:hAnsi="Arial" w:cs="Arial"/>
          <w:sz w:val="24"/>
          <w:szCs w:val="24"/>
        </w:rPr>
        <w:t>d-instar larvae of mosquitoes.</w:t>
      </w:r>
    </w:p>
    <w:p w:rsidR="0039786B" w:rsidRDefault="0039786B" w:rsidP="00CB13E3">
      <w:pPr>
        <w:pStyle w:val="ListParagraph"/>
        <w:numPr>
          <w:ilvl w:val="0"/>
          <w:numId w:val="9"/>
        </w:numPr>
        <w:spacing w:before="100" w:beforeAutospacing="1" w:after="100" w:afterAutospacing="1" w:line="360" w:lineRule="auto"/>
        <w:jc w:val="both"/>
        <w:rPr>
          <w:rFonts w:ascii="Arial" w:eastAsia="Times New Roman" w:hAnsi="Arial" w:cs="Arial"/>
          <w:sz w:val="24"/>
          <w:szCs w:val="24"/>
        </w:rPr>
      </w:pPr>
      <w:r w:rsidRPr="0039786B">
        <w:rPr>
          <w:rFonts w:ascii="Arial" w:eastAsia="Times New Roman" w:hAnsi="Arial" w:cs="Arial"/>
          <w:sz w:val="24"/>
          <w:szCs w:val="24"/>
        </w:rPr>
        <w:t>Nematode worms that are parasites of mosquito larvae</w:t>
      </w:r>
      <w:r w:rsidR="00130BA4">
        <w:rPr>
          <w:rFonts w:ascii="Arial" w:eastAsia="Times New Roman" w:hAnsi="Arial" w:cs="Arial"/>
          <w:sz w:val="24"/>
          <w:szCs w:val="24"/>
        </w:rPr>
        <w:t xml:space="preserve"> can be introduced to the breeding sites</w:t>
      </w:r>
      <w:r>
        <w:rPr>
          <w:rFonts w:ascii="Arial" w:eastAsia="Times New Roman" w:hAnsi="Arial" w:cs="Arial"/>
          <w:sz w:val="24"/>
          <w:szCs w:val="24"/>
        </w:rPr>
        <w:t>.</w:t>
      </w:r>
    </w:p>
    <w:p w:rsidR="006841D1" w:rsidRDefault="006841D1" w:rsidP="00185910">
      <w:pPr>
        <w:pStyle w:val="Normal1"/>
        <w:spacing w:line="360" w:lineRule="auto"/>
        <w:rPr>
          <w:b/>
          <w:sz w:val="24"/>
          <w:szCs w:val="24"/>
        </w:rPr>
      </w:pPr>
    </w:p>
    <w:p w:rsidR="00185910" w:rsidRPr="004F3C52" w:rsidRDefault="00464AA7" w:rsidP="00185910">
      <w:pPr>
        <w:pStyle w:val="Normal1"/>
        <w:spacing w:line="360" w:lineRule="auto"/>
        <w:rPr>
          <w:sz w:val="24"/>
          <w:szCs w:val="24"/>
        </w:rPr>
      </w:pPr>
      <w:r w:rsidRPr="00464AA7">
        <w:rPr>
          <w:b/>
          <w:sz w:val="24"/>
          <w:szCs w:val="24"/>
        </w:rPr>
        <w:t>Limitation</w:t>
      </w:r>
    </w:p>
    <w:p w:rsidR="00185910" w:rsidRPr="004F3C52" w:rsidRDefault="00DE0242" w:rsidP="00185910">
      <w:pPr>
        <w:pStyle w:val="Normal1"/>
        <w:spacing w:line="360" w:lineRule="auto"/>
        <w:rPr>
          <w:sz w:val="24"/>
          <w:szCs w:val="24"/>
        </w:rPr>
      </w:pPr>
      <w:r>
        <w:rPr>
          <w:sz w:val="24"/>
          <w:szCs w:val="24"/>
        </w:rPr>
        <w:t xml:space="preserve">We </w:t>
      </w:r>
      <w:r w:rsidR="00130BA4">
        <w:rPr>
          <w:sz w:val="24"/>
          <w:szCs w:val="24"/>
        </w:rPr>
        <w:t>did</w:t>
      </w:r>
      <w:r w:rsidR="00464AA7">
        <w:rPr>
          <w:sz w:val="24"/>
          <w:szCs w:val="24"/>
        </w:rPr>
        <w:t xml:space="preserve"> not </w:t>
      </w:r>
      <w:r w:rsidR="00EB7B4C">
        <w:rPr>
          <w:sz w:val="24"/>
          <w:szCs w:val="24"/>
        </w:rPr>
        <w:t>distinguish the gender of the mosquito larvae</w:t>
      </w:r>
      <w:r>
        <w:rPr>
          <w:sz w:val="24"/>
          <w:szCs w:val="24"/>
        </w:rPr>
        <w:t xml:space="preserve"> observed.</w:t>
      </w:r>
      <w:r w:rsidR="00464AA7">
        <w:rPr>
          <w:sz w:val="24"/>
          <w:szCs w:val="24"/>
        </w:rPr>
        <w:t xml:space="preserve"> </w:t>
      </w:r>
      <w:r w:rsidR="00E43FB5">
        <w:rPr>
          <w:sz w:val="24"/>
          <w:szCs w:val="24"/>
        </w:rPr>
        <w:t xml:space="preserve">We couldn’t measure other </w:t>
      </w:r>
      <w:proofErr w:type="spellStart"/>
      <w:r w:rsidR="00E43FB5">
        <w:rPr>
          <w:sz w:val="24"/>
          <w:szCs w:val="24"/>
        </w:rPr>
        <w:t>physico</w:t>
      </w:r>
      <w:proofErr w:type="spellEnd"/>
      <w:r w:rsidR="00E43FB5">
        <w:rPr>
          <w:sz w:val="24"/>
          <w:szCs w:val="24"/>
        </w:rPr>
        <w:t xml:space="preserve">-chemical parameters such as dissolved oxygen, electrical conductivity and turbidity to further determine their impact on the larval distribution </w:t>
      </w:r>
      <w:r w:rsidR="00984327">
        <w:rPr>
          <w:sz w:val="24"/>
          <w:szCs w:val="24"/>
        </w:rPr>
        <w:t>in the study area due to</w:t>
      </w:r>
      <w:r w:rsidR="00E43FB5">
        <w:rPr>
          <w:sz w:val="24"/>
          <w:szCs w:val="24"/>
        </w:rPr>
        <w:t xml:space="preserve"> lack of equipment or device.</w:t>
      </w:r>
    </w:p>
    <w:p w:rsidR="00185910" w:rsidRPr="004F3C52" w:rsidRDefault="00185910" w:rsidP="00185910">
      <w:pPr>
        <w:pStyle w:val="Normal1"/>
        <w:spacing w:line="360" w:lineRule="auto"/>
        <w:rPr>
          <w:sz w:val="24"/>
          <w:szCs w:val="24"/>
        </w:rPr>
      </w:pPr>
    </w:p>
    <w:p w:rsidR="00185910" w:rsidRPr="004F3C52" w:rsidRDefault="00185910" w:rsidP="00185910">
      <w:pPr>
        <w:pStyle w:val="Normal1"/>
        <w:spacing w:line="360" w:lineRule="auto"/>
        <w:rPr>
          <w:sz w:val="24"/>
          <w:szCs w:val="24"/>
        </w:rPr>
      </w:pPr>
    </w:p>
    <w:p w:rsidR="00185910" w:rsidRPr="00FC2C24" w:rsidRDefault="00185910" w:rsidP="00185910">
      <w:pPr>
        <w:pStyle w:val="Normal1"/>
        <w:spacing w:line="360" w:lineRule="auto"/>
        <w:rPr>
          <w:b/>
          <w:sz w:val="24"/>
          <w:szCs w:val="24"/>
        </w:rPr>
      </w:pPr>
      <w:r w:rsidRPr="00FC2C24">
        <w:rPr>
          <w:b/>
          <w:sz w:val="24"/>
          <w:szCs w:val="24"/>
        </w:rPr>
        <w:lastRenderedPageBreak/>
        <w:t>Bibliography/Citations:</w:t>
      </w:r>
    </w:p>
    <w:p w:rsidR="00F428AB" w:rsidRDefault="001F1DE2" w:rsidP="00CB13E3">
      <w:pPr>
        <w:pStyle w:val="ListParagraph"/>
        <w:numPr>
          <w:ilvl w:val="0"/>
          <w:numId w:val="5"/>
        </w:numPr>
        <w:autoSpaceDE w:val="0"/>
        <w:autoSpaceDN w:val="0"/>
        <w:adjustRightInd w:val="0"/>
        <w:ind w:left="450" w:hanging="450"/>
        <w:rPr>
          <w:rFonts w:ascii="Arial" w:hAnsi="Arial" w:cs="Arial"/>
          <w:sz w:val="24"/>
          <w:szCs w:val="24"/>
        </w:rPr>
      </w:pPr>
      <w:proofErr w:type="spellStart"/>
      <w:r>
        <w:rPr>
          <w:rFonts w:ascii="Arial" w:hAnsi="Arial" w:cs="Arial"/>
          <w:sz w:val="24"/>
          <w:szCs w:val="24"/>
        </w:rPr>
        <w:t>Ayeni</w:t>
      </w:r>
      <w:proofErr w:type="spellEnd"/>
      <w:r>
        <w:rPr>
          <w:rFonts w:ascii="Arial" w:hAnsi="Arial" w:cs="Arial"/>
          <w:sz w:val="24"/>
          <w:szCs w:val="24"/>
        </w:rPr>
        <w:t>, A.</w:t>
      </w:r>
      <w:r w:rsidR="00F428AB" w:rsidRPr="008E06B8">
        <w:rPr>
          <w:rFonts w:ascii="Arial" w:hAnsi="Arial" w:cs="Arial"/>
          <w:sz w:val="24"/>
          <w:szCs w:val="24"/>
        </w:rPr>
        <w:t xml:space="preserve"> (2011)</w:t>
      </w:r>
      <w:r w:rsidR="00F428AB">
        <w:rPr>
          <w:rFonts w:ascii="Arial" w:hAnsi="Arial" w:cs="Arial"/>
          <w:sz w:val="24"/>
          <w:szCs w:val="24"/>
        </w:rPr>
        <w:t>.</w:t>
      </w:r>
      <w:r w:rsidR="00F428AB" w:rsidRPr="00431B89">
        <w:rPr>
          <w:rFonts w:ascii="Arial" w:hAnsi="Arial" w:cs="Arial"/>
          <w:sz w:val="24"/>
          <w:szCs w:val="24"/>
        </w:rPr>
        <w:t xml:space="preserve"> Malaria </w:t>
      </w:r>
      <w:r w:rsidR="008759FA" w:rsidRPr="00431B89">
        <w:rPr>
          <w:rFonts w:ascii="Arial" w:hAnsi="Arial" w:cs="Arial"/>
          <w:sz w:val="24"/>
          <w:szCs w:val="24"/>
        </w:rPr>
        <w:t>mo</w:t>
      </w:r>
      <w:r w:rsidR="00F428AB" w:rsidRPr="00431B89">
        <w:rPr>
          <w:rFonts w:ascii="Arial" w:hAnsi="Arial" w:cs="Arial"/>
          <w:sz w:val="24"/>
          <w:szCs w:val="24"/>
        </w:rPr>
        <w:t xml:space="preserve">rbidity in Akure, Southwest, Nigeria. A </w:t>
      </w:r>
      <w:r w:rsidR="008759FA" w:rsidRPr="00431B89">
        <w:rPr>
          <w:rFonts w:ascii="Arial" w:hAnsi="Arial" w:cs="Arial"/>
          <w:sz w:val="24"/>
          <w:szCs w:val="24"/>
        </w:rPr>
        <w:t>temporary</w:t>
      </w:r>
    </w:p>
    <w:p w:rsidR="00F428AB" w:rsidRDefault="008759FA" w:rsidP="00F2130F">
      <w:pPr>
        <w:pStyle w:val="ListParagraph"/>
        <w:autoSpaceDE w:val="0"/>
        <w:autoSpaceDN w:val="0"/>
        <w:adjustRightInd w:val="0"/>
        <w:ind w:left="1545"/>
        <w:rPr>
          <w:rFonts w:ascii="Arial" w:hAnsi="Arial" w:cs="Arial"/>
          <w:sz w:val="24"/>
          <w:szCs w:val="24"/>
        </w:rPr>
      </w:pPr>
      <w:proofErr w:type="gramStart"/>
      <w:r w:rsidRPr="00431B89">
        <w:rPr>
          <w:rFonts w:ascii="Arial" w:hAnsi="Arial" w:cs="Arial"/>
          <w:sz w:val="24"/>
          <w:szCs w:val="24"/>
        </w:rPr>
        <w:t>observation</w:t>
      </w:r>
      <w:proofErr w:type="gramEnd"/>
      <w:r w:rsidRPr="00431B89">
        <w:rPr>
          <w:rFonts w:ascii="Arial" w:hAnsi="Arial" w:cs="Arial"/>
          <w:sz w:val="24"/>
          <w:szCs w:val="24"/>
        </w:rPr>
        <w:t xml:space="preserve"> in </w:t>
      </w:r>
      <w:r>
        <w:rPr>
          <w:rFonts w:ascii="Arial" w:hAnsi="Arial" w:cs="Arial"/>
          <w:sz w:val="24"/>
          <w:szCs w:val="24"/>
        </w:rPr>
        <w:t>a</w:t>
      </w:r>
      <w:r w:rsidRPr="00431B89">
        <w:rPr>
          <w:rFonts w:ascii="Arial" w:hAnsi="Arial" w:cs="Arial"/>
          <w:sz w:val="24"/>
          <w:szCs w:val="24"/>
        </w:rPr>
        <w:t xml:space="preserve"> climate change scen</w:t>
      </w:r>
      <w:r w:rsidR="00F428AB" w:rsidRPr="00431B89">
        <w:rPr>
          <w:rFonts w:ascii="Arial" w:hAnsi="Arial" w:cs="Arial"/>
          <w:sz w:val="24"/>
          <w:szCs w:val="24"/>
        </w:rPr>
        <w:t xml:space="preserve">ario, </w:t>
      </w:r>
      <w:r w:rsidR="00F428AB" w:rsidRPr="00B445F5">
        <w:rPr>
          <w:rFonts w:ascii="Arial" w:hAnsi="Arial" w:cs="Arial"/>
          <w:i/>
          <w:sz w:val="24"/>
          <w:szCs w:val="24"/>
        </w:rPr>
        <w:t xml:space="preserve">Trends in Applied Sciences </w:t>
      </w:r>
      <w:r w:rsidR="00F2130F" w:rsidRPr="00B445F5">
        <w:rPr>
          <w:rFonts w:ascii="Arial" w:hAnsi="Arial" w:cs="Arial"/>
          <w:i/>
          <w:sz w:val="24"/>
          <w:szCs w:val="24"/>
        </w:rPr>
        <w:t xml:space="preserve">  </w:t>
      </w:r>
      <w:r w:rsidR="00F428AB" w:rsidRPr="00B445F5">
        <w:rPr>
          <w:rFonts w:ascii="Arial" w:hAnsi="Arial" w:cs="Arial"/>
          <w:i/>
          <w:sz w:val="24"/>
          <w:szCs w:val="24"/>
        </w:rPr>
        <w:t>Research</w:t>
      </w:r>
      <w:r w:rsidR="00F428AB" w:rsidRPr="00431B89">
        <w:rPr>
          <w:rFonts w:ascii="Arial" w:hAnsi="Arial" w:cs="Arial"/>
          <w:sz w:val="24"/>
          <w:szCs w:val="24"/>
        </w:rPr>
        <w:t xml:space="preserve">, </w:t>
      </w:r>
      <w:r w:rsidR="00F428AB" w:rsidRPr="008759FA">
        <w:rPr>
          <w:rFonts w:ascii="Arial" w:hAnsi="Arial" w:cs="Arial"/>
          <w:i/>
          <w:sz w:val="24"/>
          <w:szCs w:val="24"/>
        </w:rPr>
        <w:t>6</w:t>
      </w:r>
      <w:r w:rsidR="00F428AB">
        <w:rPr>
          <w:rFonts w:ascii="Arial" w:hAnsi="Arial" w:cs="Arial"/>
          <w:sz w:val="24"/>
          <w:szCs w:val="24"/>
        </w:rPr>
        <w:t>,</w:t>
      </w:r>
      <w:r>
        <w:rPr>
          <w:rFonts w:ascii="Arial" w:hAnsi="Arial" w:cs="Arial"/>
          <w:sz w:val="24"/>
          <w:szCs w:val="24"/>
        </w:rPr>
        <w:t xml:space="preserve"> 488–</w:t>
      </w:r>
      <w:r w:rsidR="00F428AB" w:rsidRPr="00431B89">
        <w:rPr>
          <w:rFonts w:ascii="Arial" w:hAnsi="Arial" w:cs="Arial"/>
          <w:sz w:val="24"/>
          <w:szCs w:val="24"/>
        </w:rPr>
        <w:t>494</w:t>
      </w:r>
      <w:r w:rsidR="00F428AB">
        <w:rPr>
          <w:rFonts w:ascii="Arial" w:hAnsi="Arial" w:cs="Arial"/>
          <w:sz w:val="24"/>
          <w:szCs w:val="24"/>
        </w:rPr>
        <w:t>.</w:t>
      </w:r>
    </w:p>
    <w:p w:rsidR="00912163" w:rsidRDefault="00912163" w:rsidP="00CB13E3">
      <w:pPr>
        <w:pStyle w:val="ListParagraph"/>
        <w:numPr>
          <w:ilvl w:val="0"/>
          <w:numId w:val="5"/>
        </w:numPr>
        <w:autoSpaceDE w:val="0"/>
        <w:autoSpaceDN w:val="0"/>
        <w:adjustRightInd w:val="0"/>
        <w:ind w:left="450" w:hanging="450"/>
        <w:rPr>
          <w:rFonts w:ascii="Arial" w:hAnsi="Arial" w:cs="Arial"/>
          <w:sz w:val="24"/>
          <w:szCs w:val="24"/>
        </w:rPr>
      </w:pPr>
      <w:proofErr w:type="spellStart"/>
      <w:r>
        <w:rPr>
          <w:rFonts w:ascii="Arial" w:hAnsi="Arial" w:cs="Arial"/>
          <w:sz w:val="24"/>
          <w:szCs w:val="24"/>
        </w:rPr>
        <w:t>Afolabi</w:t>
      </w:r>
      <w:proofErr w:type="spellEnd"/>
      <w:r>
        <w:rPr>
          <w:rFonts w:ascii="Arial" w:hAnsi="Arial" w:cs="Arial"/>
          <w:sz w:val="24"/>
          <w:szCs w:val="24"/>
        </w:rPr>
        <w:t xml:space="preserve">, O. J., </w:t>
      </w:r>
      <w:proofErr w:type="spellStart"/>
      <w:r>
        <w:rPr>
          <w:rFonts w:ascii="Arial" w:hAnsi="Arial" w:cs="Arial"/>
          <w:sz w:val="24"/>
          <w:szCs w:val="24"/>
        </w:rPr>
        <w:t>Akinneye</w:t>
      </w:r>
      <w:proofErr w:type="spellEnd"/>
      <w:r>
        <w:rPr>
          <w:rFonts w:ascii="Arial" w:hAnsi="Arial" w:cs="Arial"/>
          <w:sz w:val="24"/>
          <w:szCs w:val="24"/>
        </w:rPr>
        <w:t>, J. O.</w:t>
      </w:r>
      <w:r w:rsidR="008759FA">
        <w:rPr>
          <w:rFonts w:ascii="Arial" w:hAnsi="Arial" w:cs="Arial"/>
          <w:sz w:val="24"/>
          <w:szCs w:val="24"/>
        </w:rPr>
        <w:t>,</w:t>
      </w:r>
      <w:r>
        <w:rPr>
          <w:rFonts w:ascii="Arial" w:hAnsi="Arial" w:cs="Arial"/>
          <w:sz w:val="24"/>
          <w:szCs w:val="24"/>
        </w:rPr>
        <w:t xml:space="preserve"> &amp; </w:t>
      </w:r>
      <w:proofErr w:type="spellStart"/>
      <w:r>
        <w:rPr>
          <w:rFonts w:ascii="Arial" w:hAnsi="Arial" w:cs="Arial"/>
          <w:sz w:val="24"/>
          <w:szCs w:val="24"/>
        </w:rPr>
        <w:t>Igiekhume</w:t>
      </w:r>
      <w:proofErr w:type="spellEnd"/>
      <w:r>
        <w:rPr>
          <w:rFonts w:ascii="Arial" w:hAnsi="Arial" w:cs="Arial"/>
          <w:sz w:val="24"/>
          <w:szCs w:val="24"/>
        </w:rPr>
        <w:t>, A.M.A. (2019). Identification, abundance</w:t>
      </w:r>
    </w:p>
    <w:p w:rsidR="00912163" w:rsidRPr="00142E5A" w:rsidRDefault="00912163" w:rsidP="00EA07E8">
      <w:pPr>
        <w:pStyle w:val="ListParagraph"/>
        <w:autoSpaceDE w:val="0"/>
        <w:autoSpaceDN w:val="0"/>
        <w:adjustRightInd w:val="0"/>
        <w:ind w:left="1515"/>
        <w:rPr>
          <w:rFonts w:ascii="Arial" w:hAnsi="Arial" w:cs="Arial"/>
          <w:sz w:val="24"/>
          <w:szCs w:val="24"/>
        </w:rPr>
      </w:pPr>
      <w:proofErr w:type="gramStart"/>
      <w:r>
        <w:rPr>
          <w:rFonts w:ascii="Arial" w:hAnsi="Arial" w:cs="Arial"/>
          <w:sz w:val="24"/>
          <w:szCs w:val="24"/>
        </w:rPr>
        <w:t>and</w:t>
      </w:r>
      <w:proofErr w:type="gramEnd"/>
      <w:r>
        <w:rPr>
          <w:rFonts w:ascii="Arial" w:hAnsi="Arial" w:cs="Arial"/>
          <w:sz w:val="24"/>
          <w:szCs w:val="24"/>
        </w:rPr>
        <w:t xml:space="preserve"> diversity of Mosquitoes in Akure South local Government Area, </w:t>
      </w:r>
      <w:proofErr w:type="spellStart"/>
      <w:r>
        <w:rPr>
          <w:rFonts w:ascii="Arial" w:hAnsi="Arial" w:cs="Arial"/>
          <w:sz w:val="24"/>
          <w:szCs w:val="24"/>
        </w:rPr>
        <w:t>Ondo</w:t>
      </w:r>
      <w:proofErr w:type="spellEnd"/>
      <w:r>
        <w:rPr>
          <w:rFonts w:ascii="Arial" w:hAnsi="Arial" w:cs="Arial"/>
          <w:sz w:val="24"/>
          <w:szCs w:val="24"/>
        </w:rPr>
        <w:t xml:space="preserve"> </w:t>
      </w:r>
      <w:r w:rsidRPr="00142E5A">
        <w:rPr>
          <w:rFonts w:ascii="Arial" w:hAnsi="Arial" w:cs="Arial"/>
          <w:sz w:val="24"/>
          <w:szCs w:val="24"/>
        </w:rPr>
        <w:t xml:space="preserve">State, Nigeria. </w:t>
      </w:r>
      <w:r w:rsidRPr="00142E5A">
        <w:rPr>
          <w:rFonts w:ascii="Arial" w:hAnsi="Arial" w:cs="Arial"/>
          <w:i/>
          <w:sz w:val="24"/>
          <w:szCs w:val="24"/>
        </w:rPr>
        <w:t>Journal of Ba</w:t>
      </w:r>
      <w:r w:rsidR="00EA07E8" w:rsidRPr="00142E5A">
        <w:rPr>
          <w:rFonts w:ascii="Arial" w:hAnsi="Arial" w:cs="Arial"/>
          <w:i/>
          <w:sz w:val="24"/>
          <w:szCs w:val="24"/>
        </w:rPr>
        <w:t>sic and Applied Zoology</w:t>
      </w:r>
      <w:r w:rsidR="00EA07E8" w:rsidRPr="00142E5A">
        <w:rPr>
          <w:rFonts w:ascii="Arial" w:hAnsi="Arial" w:cs="Arial"/>
          <w:sz w:val="24"/>
          <w:szCs w:val="24"/>
        </w:rPr>
        <w:t xml:space="preserve">, </w:t>
      </w:r>
      <w:r w:rsidR="00EA07E8" w:rsidRPr="00FB7FD2">
        <w:rPr>
          <w:rFonts w:ascii="Arial" w:hAnsi="Arial" w:cs="Arial"/>
          <w:i/>
          <w:sz w:val="24"/>
          <w:szCs w:val="24"/>
        </w:rPr>
        <w:t>80</w:t>
      </w:r>
      <w:r w:rsidR="00EA07E8" w:rsidRPr="00142E5A">
        <w:rPr>
          <w:rFonts w:ascii="Arial" w:hAnsi="Arial" w:cs="Arial"/>
          <w:sz w:val="24"/>
          <w:szCs w:val="24"/>
        </w:rPr>
        <w:t>(</w:t>
      </w:r>
      <w:r w:rsidRPr="00142E5A">
        <w:rPr>
          <w:rFonts w:ascii="Arial" w:hAnsi="Arial" w:cs="Arial"/>
          <w:sz w:val="24"/>
          <w:szCs w:val="24"/>
        </w:rPr>
        <w:t>39</w:t>
      </w:r>
      <w:r w:rsidR="00EA07E8" w:rsidRPr="00142E5A">
        <w:rPr>
          <w:rFonts w:ascii="Arial" w:hAnsi="Arial" w:cs="Arial"/>
          <w:sz w:val="24"/>
          <w:szCs w:val="24"/>
        </w:rPr>
        <w:t>)</w:t>
      </w:r>
      <w:r w:rsidR="00DC3455" w:rsidRPr="00142E5A">
        <w:rPr>
          <w:rFonts w:ascii="Arial" w:hAnsi="Arial" w:cs="Arial"/>
          <w:sz w:val="24"/>
          <w:szCs w:val="24"/>
        </w:rPr>
        <w:t>,</w:t>
      </w:r>
      <w:r w:rsidR="008759FA">
        <w:rPr>
          <w:rFonts w:ascii="Arial" w:hAnsi="Arial" w:cs="Arial"/>
          <w:sz w:val="24"/>
          <w:szCs w:val="24"/>
        </w:rPr>
        <w:t xml:space="preserve"> 1–</w:t>
      </w:r>
      <w:r w:rsidRPr="00142E5A">
        <w:rPr>
          <w:rFonts w:ascii="Arial" w:hAnsi="Arial" w:cs="Arial"/>
          <w:sz w:val="24"/>
          <w:szCs w:val="24"/>
        </w:rPr>
        <w:t>7.</w:t>
      </w:r>
    </w:p>
    <w:p w:rsidR="00FB7FD2" w:rsidRDefault="00142E5A" w:rsidP="00FB7FD2">
      <w:pPr>
        <w:pStyle w:val="ListParagraph"/>
        <w:numPr>
          <w:ilvl w:val="0"/>
          <w:numId w:val="4"/>
        </w:numPr>
        <w:autoSpaceDE w:val="0"/>
        <w:autoSpaceDN w:val="0"/>
        <w:adjustRightInd w:val="0"/>
        <w:ind w:left="450" w:hanging="450"/>
        <w:rPr>
          <w:rFonts w:ascii="Arial" w:hAnsi="Arial" w:cs="Arial"/>
          <w:sz w:val="24"/>
          <w:szCs w:val="24"/>
        </w:rPr>
      </w:pPr>
      <w:r w:rsidRPr="00142E5A">
        <w:rPr>
          <w:rFonts w:ascii="Arial" w:hAnsi="Arial" w:cs="Arial"/>
          <w:sz w:val="24"/>
          <w:szCs w:val="24"/>
        </w:rPr>
        <w:t xml:space="preserve"> </w:t>
      </w:r>
      <w:proofErr w:type="spellStart"/>
      <w:r>
        <w:rPr>
          <w:rFonts w:ascii="Arial" w:hAnsi="Arial" w:cs="Arial"/>
          <w:sz w:val="24"/>
          <w:szCs w:val="24"/>
        </w:rPr>
        <w:t>Bai</w:t>
      </w:r>
      <w:proofErr w:type="spellEnd"/>
      <w:r>
        <w:rPr>
          <w:rFonts w:ascii="Arial" w:hAnsi="Arial" w:cs="Arial"/>
          <w:sz w:val="24"/>
          <w:szCs w:val="24"/>
        </w:rPr>
        <w:t xml:space="preserve">, L., Morton, L.C., &amp; </w:t>
      </w:r>
      <w:r w:rsidR="00FB7FD2">
        <w:rPr>
          <w:rFonts w:ascii="Arial" w:hAnsi="Arial" w:cs="Arial"/>
          <w:sz w:val="24"/>
          <w:szCs w:val="24"/>
        </w:rPr>
        <w:t xml:space="preserve">Liu, Q. (2013). Climatic change and Mosquito-borne diseases </w:t>
      </w:r>
    </w:p>
    <w:p w:rsidR="00142E5A" w:rsidRPr="00142E5A" w:rsidRDefault="00FB7FD2" w:rsidP="00FB7FD2">
      <w:pPr>
        <w:pStyle w:val="ListParagraph"/>
        <w:autoSpaceDE w:val="0"/>
        <w:autoSpaceDN w:val="0"/>
        <w:adjustRightInd w:val="0"/>
        <w:ind w:left="450"/>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in</w:t>
      </w:r>
      <w:proofErr w:type="gramEnd"/>
      <w:r>
        <w:rPr>
          <w:rFonts w:ascii="Arial" w:hAnsi="Arial" w:cs="Arial"/>
          <w:sz w:val="24"/>
          <w:szCs w:val="24"/>
        </w:rPr>
        <w:t xml:space="preserve"> China:</w:t>
      </w:r>
      <w:r w:rsidR="008759FA">
        <w:rPr>
          <w:rFonts w:ascii="Arial" w:hAnsi="Arial" w:cs="Arial"/>
          <w:sz w:val="24"/>
          <w:szCs w:val="24"/>
        </w:rPr>
        <w:t xml:space="preserve"> </w:t>
      </w:r>
      <w:r>
        <w:rPr>
          <w:rFonts w:ascii="Arial" w:hAnsi="Arial" w:cs="Arial"/>
          <w:sz w:val="24"/>
          <w:szCs w:val="24"/>
        </w:rPr>
        <w:t xml:space="preserve">A review. </w:t>
      </w:r>
      <w:r w:rsidRPr="00FB7FD2">
        <w:rPr>
          <w:rFonts w:ascii="Arial" w:hAnsi="Arial" w:cs="Arial"/>
          <w:i/>
          <w:sz w:val="24"/>
          <w:szCs w:val="24"/>
        </w:rPr>
        <w:t>Globalization and Health,</w:t>
      </w:r>
      <w:r>
        <w:rPr>
          <w:rFonts w:ascii="Arial" w:hAnsi="Arial" w:cs="Arial"/>
          <w:i/>
          <w:sz w:val="24"/>
          <w:szCs w:val="24"/>
        </w:rPr>
        <w:t xml:space="preserve"> </w:t>
      </w:r>
      <w:r w:rsidRPr="00FB7FD2">
        <w:rPr>
          <w:rFonts w:ascii="Arial" w:hAnsi="Arial" w:cs="Arial"/>
          <w:i/>
          <w:sz w:val="24"/>
          <w:szCs w:val="24"/>
        </w:rPr>
        <w:t>9</w:t>
      </w:r>
      <w:r>
        <w:rPr>
          <w:rFonts w:ascii="Arial" w:hAnsi="Arial" w:cs="Arial"/>
          <w:sz w:val="24"/>
          <w:szCs w:val="24"/>
        </w:rPr>
        <w:t>(10), 1-22.</w:t>
      </w:r>
    </w:p>
    <w:p w:rsidR="00407E06" w:rsidRPr="00142E5A" w:rsidRDefault="00407E06" w:rsidP="00142E5A">
      <w:pPr>
        <w:pStyle w:val="ListParagraph"/>
        <w:numPr>
          <w:ilvl w:val="0"/>
          <w:numId w:val="4"/>
        </w:numPr>
        <w:autoSpaceDE w:val="0"/>
        <w:autoSpaceDN w:val="0"/>
        <w:adjustRightInd w:val="0"/>
        <w:ind w:left="450" w:hanging="450"/>
        <w:rPr>
          <w:rFonts w:ascii="Arial" w:hAnsi="Arial" w:cs="Arial"/>
          <w:sz w:val="24"/>
          <w:szCs w:val="24"/>
        </w:rPr>
      </w:pPr>
      <w:r w:rsidRPr="00142E5A">
        <w:rPr>
          <w:rFonts w:ascii="Arial" w:hAnsi="Arial" w:cs="Arial"/>
          <w:sz w:val="24"/>
          <w:szCs w:val="24"/>
        </w:rPr>
        <w:t xml:space="preserve">Bhattacharya, S., </w:t>
      </w:r>
      <w:proofErr w:type="spellStart"/>
      <w:r w:rsidRPr="00142E5A">
        <w:rPr>
          <w:rFonts w:ascii="Arial" w:hAnsi="Arial" w:cs="Arial"/>
          <w:sz w:val="24"/>
          <w:szCs w:val="24"/>
        </w:rPr>
        <w:t>Basu</w:t>
      </w:r>
      <w:proofErr w:type="spellEnd"/>
      <w:r w:rsidRPr="00142E5A">
        <w:rPr>
          <w:rFonts w:ascii="Arial" w:hAnsi="Arial" w:cs="Arial"/>
          <w:sz w:val="24"/>
          <w:szCs w:val="24"/>
        </w:rPr>
        <w:t>, P.,</w:t>
      </w:r>
      <w:r w:rsidR="008759FA">
        <w:rPr>
          <w:rFonts w:ascii="Arial" w:hAnsi="Arial" w:cs="Arial"/>
          <w:sz w:val="24"/>
          <w:szCs w:val="24"/>
        </w:rPr>
        <w:t xml:space="preserve"> &amp;</w:t>
      </w:r>
      <w:r w:rsidRPr="00142E5A">
        <w:rPr>
          <w:rFonts w:ascii="Arial" w:hAnsi="Arial" w:cs="Arial"/>
          <w:sz w:val="24"/>
          <w:szCs w:val="24"/>
        </w:rPr>
        <w:t xml:space="preserve"> </w:t>
      </w:r>
      <w:proofErr w:type="spellStart"/>
      <w:r w:rsidRPr="00142E5A">
        <w:rPr>
          <w:rFonts w:ascii="Arial" w:hAnsi="Arial" w:cs="Arial"/>
          <w:sz w:val="24"/>
          <w:szCs w:val="24"/>
        </w:rPr>
        <w:t>Sajal</w:t>
      </w:r>
      <w:proofErr w:type="spellEnd"/>
      <w:r w:rsidRPr="00142E5A">
        <w:rPr>
          <w:rFonts w:ascii="Arial" w:hAnsi="Arial" w:cs="Arial"/>
          <w:sz w:val="24"/>
          <w:szCs w:val="24"/>
        </w:rPr>
        <w:t xml:space="preserve">, Bhattacharya, C. (2016). The Southern house </w:t>
      </w:r>
    </w:p>
    <w:p w:rsidR="00407E06" w:rsidRPr="00142E5A" w:rsidRDefault="00407E06" w:rsidP="00407E06">
      <w:pPr>
        <w:pStyle w:val="ListParagraph"/>
        <w:autoSpaceDE w:val="0"/>
        <w:autoSpaceDN w:val="0"/>
        <w:adjustRightInd w:val="0"/>
        <w:ind w:left="1515"/>
        <w:rPr>
          <w:rFonts w:ascii="Arial" w:hAnsi="Arial" w:cs="Arial"/>
          <w:sz w:val="24"/>
          <w:szCs w:val="24"/>
        </w:rPr>
      </w:pPr>
      <w:proofErr w:type="gramStart"/>
      <w:r w:rsidRPr="00142E5A">
        <w:rPr>
          <w:rFonts w:ascii="Arial" w:hAnsi="Arial" w:cs="Arial"/>
          <w:sz w:val="24"/>
          <w:szCs w:val="24"/>
        </w:rPr>
        <w:t>mosquito</w:t>
      </w:r>
      <w:proofErr w:type="gramEnd"/>
      <w:r w:rsidRPr="00142E5A">
        <w:rPr>
          <w:rFonts w:ascii="Arial" w:hAnsi="Arial" w:cs="Arial"/>
          <w:sz w:val="24"/>
          <w:szCs w:val="24"/>
        </w:rPr>
        <w:t xml:space="preserve">, Culex </w:t>
      </w:r>
      <w:proofErr w:type="spellStart"/>
      <w:r w:rsidRPr="00142E5A">
        <w:rPr>
          <w:rFonts w:ascii="Arial" w:hAnsi="Arial" w:cs="Arial"/>
          <w:sz w:val="24"/>
          <w:szCs w:val="24"/>
        </w:rPr>
        <w:t>quinquefasciatus</w:t>
      </w:r>
      <w:proofErr w:type="spellEnd"/>
      <w:r w:rsidRPr="00142E5A">
        <w:rPr>
          <w:rFonts w:ascii="Arial" w:hAnsi="Arial" w:cs="Arial"/>
          <w:sz w:val="24"/>
          <w:szCs w:val="24"/>
        </w:rPr>
        <w:t xml:space="preserve">: </w:t>
      </w:r>
      <w:r w:rsidR="008759FA">
        <w:rPr>
          <w:rFonts w:ascii="Arial" w:hAnsi="Arial" w:cs="Arial"/>
          <w:sz w:val="24"/>
          <w:szCs w:val="24"/>
        </w:rPr>
        <w:t>P</w:t>
      </w:r>
      <w:r w:rsidRPr="00142E5A">
        <w:rPr>
          <w:rFonts w:ascii="Arial" w:hAnsi="Arial" w:cs="Arial"/>
          <w:sz w:val="24"/>
          <w:szCs w:val="24"/>
        </w:rPr>
        <w:t xml:space="preserve">rofile of a smart vector. </w:t>
      </w:r>
      <w:r w:rsidRPr="00142E5A">
        <w:rPr>
          <w:rFonts w:ascii="Arial" w:hAnsi="Arial" w:cs="Arial"/>
          <w:i/>
          <w:sz w:val="24"/>
          <w:szCs w:val="24"/>
        </w:rPr>
        <w:t>Journal of Entomological Zoology Studies</w:t>
      </w:r>
      <w:r w:rsidRPr="00142E5A">
        <w:rPr>
          <w:rFonts w:ascii="Arial" w:hAnsi="Arial" w:cs="Arial"/>
          <w:sz w:val="24"/>
          <w:szCs w:val="24"/>
        </w:rPr>
        <w:t xml:space="preserve">, </w:t>
      </w:r>
      <w:r w:rsidRPr="008759FA">
        <w:rPr>
          <w:rFonts w:ascii="Arial" w:hAnsi="Arial" w:cs="Arial"/>
          <w:i/>
          <w:sz w:val="24"/>
          <w:szCs w:val="24"/>
        </w:rPr>
        <w:t>4</w:t>
      </w:r>
      <w:r w:rsidRPr="00142E5A">
        <w:rPr>
          <w:rFonts w:ascii="Arial" w:hAnsi="Arial" w:cs="Arial"/>
          <w:sz w:val="24"/>
          <w:szCs w:val="24"/>
        </w:rPr>
        <w:t>(2)</w:t>
      </w:r>
      <w:r w:rsidR="00DC3455" w:rsidRPr="00142E5A">
        <w:rPr>
          <w:rFonts w:ascii="Arial" w:hAnsi="Arial" w:cs="Arial"/>
          <w:sz w:val="24"/>
          <w:szCs w:val="24"/>
        </w:rPr>
        <w:t>,</w:t>
      </w:r>
      <w:r w:rsidR="008759FA">
        <w:rPr>
          <w:rFonts w:ascii="Arial" w:hAnsi="Arial" w:cs="Arial"/>
          <w:sz w:val="24"/>
          <w:szCs w:val="24"/>
        </w:rPr>
        <w:t xml:space="preserve"> 73–</w:t>
      </w:r>
      <w:r w:rsidRPr="00142E5A">
        <w:rPr>
          <w:rFonts w:ascii="Arial" w:hAnsi="Arial" w:cs="Arial"/>
          <w:sz w:val="24"/>
          <w:szCs w:val="24"/>
        </w:rPr>
        <w:t>81.</w:t>
      </w:r>
    </w:p>
    <w:p w:rsidR="008D2388" w:rsidRPr="00142E5A" w:rsidRDefault="008D2388" w:rsidP="00142E5A">
      <w:pPr>
        <w:pStyle w:val="ListParagraph"/>
        <w:numPr>
          <w:ilvl w:val="0"/>
          <w:numId w:val="4"/>
        </w:numPr>
        <w:autoSpaceDE w:val="0"/>
        <w:autoSpaceDN w:val="0"/>
        <w:adjustRightInd w:val="0"/>
        <w:ind w:left="450" w:hanging="450"/>
        <w:rPr>
          <w:rStyle w:val="Hyperlink"/>
          <w:rFonts w:ascii="Arial" w:hAnsi="Arial" w:cs="Arial"/>
          <w:color w:val="auto"/>
          <w:sz w:val="24"/>
          <w:szCs w:val="24"/>
          <w:u w:val="none"/>
        </w:rPr>
      </w:pPr>
      <w:proofErr w:type="spellStart"/>
      <w:r w:rsidRPr="00142E5A">
        <w:rPr>
          <w:rStyle w:val="Hyperlink"/>
          <w:rFonts w:ascii="Arial" w:hAnsi="Arial" w:cs="Arial"/>
          <w:color w:val="auto"/>
          <w:sz w:val="24"/>
          <w:szCs w:val="24"/>
          <w:u w:val="none"/>
        </w:rPr>
        <w:t>Caminade</w:t>
      </w:r>
      <w:proofErr w:type="spellEnd"/>
      <w:r w:rsidRPr="00142E5A">
        <w:rPr>
          <w:rStyle w:val="Hyperlink"/>
          <w:rFonts w:ascii="Arial" w:hAnsi="Arial" w:cs="Arial"/>
          <w:color w:val="auto"/>
          <w:sz w:val="24"/>
          <w:szCs w:val="24"/>
          <w:u w:val="none"/>
        </w:rPr>
        <w:t xml:space="preserve">, C., </w:t>
      </w:r>
      <w:proofErr w:type="spellStart"/>
      <w:r w:rsidRPr="00142E5A">
        <w:rPr>
          <w:rStyle w:val="Hyperlink"/>
          <w:rFonts w:ascii="Arial" w:hAnsi="Arial" w:cs="Arial"/>
          <w:color w:val="auto"/>
          <w:sz w:val="24"/>
          <w:szCs w:val="24"/>
          <w:u w:val="none"/>
        </w:rPr>
        <w:t>Mclntyre</w:t>
      </w:r>
      <w:proofErr w:type="spellEnd"/>
      <w:r w:rsidRPr="00142E5A">
        <w:rPr>
          <w:rStyle w:val="Hyperlink"/>
          <w:rFonts w:ascii="Arial" w:hAnsi="Arial" w:cs="Arial"/>
          <w:color w:val="auto"/>
          <w:sz w:val="24"/>
          <w:szCs w:val="24"/>
          <w:u w:val="none"/>
        </w:rPr>
        <w:t xml:space="preserve">, K.M., &amp; Jones, A.E. (2018). Impact of recent and future </w:t>
      </w:r>
    </w:p>
    <w:p w:rsidR="008D2388" w:rsidRDefault="008D2388" w:rsidP="008D2388">
      <w:pPr>
        <w:pStyle w:val="ListParagraph"/>
        <w:autoSpaceDE w:val="0"/>
        <w:autoSpaceDN w:val="0"/>
        <w:adjustRightInd w:val="0"/>
        <w:ind w:left="1380"/>
        <w:rPr>
          <w:rStyle w:val="Hyperlink"/>
          <w:rFonts w:ascii="Arial" w:hAnsi="Arial" w:cs="Arial"/>
          <w:color w:val="auto"/>
          <w:sz w:val="24"/>
          <w:szCs w:val="24"/>
          <w:u w:val="none"/>
        </w:rPr>
      </w:pPr>
      <w:proofErr w:type="gramStart"/>
      <w:r w:rsidRPr="00142E5A">
        <w:rPr>
          <w:rStyle w:val="Hyperlink"/>
          <w:rFonts w:ascii="Arial" w:hAnsi="Arial" w:cs="Arial"/>
          <w:color w:val="auto"/>
          <w:sz w:val="24"/>
          <w:szCs w:val="24"/>
          <w:u w:val="none"/>
        </w:rPr>
        <w:t>climate</w:t>
      </w:r>
      <w:proofErr w:type="gramEnd"/>
      <w:r w:rsidRPr="00142E5A">
        <w:rPr>
          <w:rStyle w:val="Hyperlink"/>
          <w:rFonts w:ascii="Arial" w:hAnsi="Arial" w:cs="Arial"/>
          <w:color w:val="auto"/>
          <w:sz w:val="24"/>
          <w:szCs w:val="24"/>
          <w:u w:val="none"/>
        </w:rPr>
        <w:t xml:space="preserve"> change on vector-borne diseases. </w:t>
      </w:r>
      <w:r w:rsidRPr="00142E5A">
        <w:rPr>
          <w:rStyle w:val="Hyperlink"/>
          <w:rFonts w:ascii="Arial" w:hAnsi="Arial" w:cs="Arial"/>
          <w:i/>
          <w:color w:val="auto"/>
          <w:sz w:val="24"/>
          <w:szCs w:val="24"/>
          <w:u w:val="none"/>
        </w:rPr>
        <w:t>Annals of the New York</w:t>
      </w:r>
      <w:r w:rsidR="008759FA">
        <w:rPr>
          <w:rStyle w:val="Hyperlink"/>
          <w:rFonts w:ascii="Arial" w:hAnsi="Arial" w:cs="Arial"/>
          <w:i/>
          <w:color w:val="auto"/>
          <w:sz w:val="24"/>
          <w:szCs w:val="24"/>
          <w:u w:val="none"/>
        </w:rPr>
        <w:t xml:space="preserve"> </w:t>
      </w:r>
      <w:r w:rsidRPr="00142E5A">
        <w:rPr>
          <w:rStyle w:val="Hyperlink"/>
          <w:rFonts w:ascii="Arial" w:hAnsi="Arial" w:cs="Arial"/>
          <w:i/>
          <w:color w:val="auto"/>
          <w:sz w:val="24"/>
          <w:szCs w:val="24"/>
          <w:u w:val="none"/>
        </w:rPr>
        <w:t>Academy of</w:t>
      </w:r>
      <w:r w:rsidRPr="008D2388">
        <w:rPr>
          <w:rStyle w:val="Hyperlink"/>
          <w:rFonts w:ascii="Arial" w:hAnsi="Arial" w:cs="Arial"/>
          <w:i/>
          <w:color w:val="auto"/>
          <w:sz w:val="24"/>
          <w:szCs w:val="24"/>
          <w:u w:val="none"/>
        </w:rPr>
        <w:t xml:space="preserve"> Science</w:t>
      </w:r>
      <w:r>
        <w:rPr>
          <w:rStyle w:val="Hyperlink"/>
          <w:rFonts w:ascii="Arial" w:hAnsi="Arial" w:cs="Arial"/>
          <w:color w:val="auto"/>
          <w:sz w:val="24"/>
          <w:szCs w:val="24"/>
          <w:u w:val="none"/>
        </w:rPr>
        <w:t xml:space="preserve">, </w:t>
      </w:r>
      <w:r w:rsidRPr="008D2388">
        <w:rPr>
          <w:rStyle w:val="Hyperlink"/>
          <w:rFonts w:ascii="Arial" w:hAnsi="Arial" w:cs="Arial"/>
          <w:i/>
          <w:color w:val="auto"/>
          <w:sz w:val="24"/>
          <w:szCs w:val="24"/>
          <w:u w:val="none"/>
        </w:rPr>
        <w:t>1436</w:t>
      </w:r>
      <w:r>
        <w:rPr>
          <w:rStyle w:val="Hyperlink"/>
          <w:rFonts w:ascii="Arial" w:hAnsi="Arial" w:cs="Arial"/>
          <w:color w:val="auto"/>
          <w:sz w:val="24"/>
          <w:szCs w:val="24"/>
          <w:u w:val="none"/>
        </w:rPr>
        <w:t>(2019), 157-173.</w:t>
      </w:r>
    </w:p>
    <w:p w:rsidR="003277A1" w:rsidRDefault="00EF4B01" w:rsidP="00142E5A">
      <w:pPr>
        <w:pStyle w:val="ListParagraph"/>
        <w:numPr>
          <w:ilvl w:val="0"/>
          <w:numId w:val="4"/>
        </w:numPr>
        <w:autoSpaceDE w:val="0"/>
        <w:autoSpaceDN w:val="0"/>
        <w:adjustRightInd w:val="0"/>
        <w:ind w:left="450" w:hanging="450"/>
        <w:rPr>
          <w:rStyle w:val="Hyperlink"/>
          <w:rFonts w:ascii="Arial" w:hAnsi="Arial" w:cs="Arial"/>
          <w:color w:val="auto"/>
          <w:sz w:val="24"/>
          <w:szCs w:val="24"/>
          <w:u w:val="none"/>
        </w:rPr>
      </w:pPr>
      <w:r>
        <w:rPr>
          <w:rStyle w:val="Hyperlink"/>
          <w:rFonts w:ascii="Arial" w:hAnsi="Arial" w:cs="Arial"/>
          <w:color w:val="auto"/>
          <w:sz w:val="24"/>
          <w:szCs w:val="24"/>
          <w:u w:val="none"/>
        </w:rPr>
        <w:t xml:space="preserve">Chan, A., Chiang, L.P., </w:t>
      </w:r>
      <w:proofErr w:type="spellStart"/>
      <w:r>
        <w:rPr>
          <w:rStyle w:val="Hyperlink"/>
          <w:rFonts w:ascii="Arial" w:hAnsi="Arial" w:cs="Arial"/>
          <w:color w:val="auto"/>
          <w:sz w:val="24"/>
          <w:szCs w:val="24"/>
          <w:u w:val="none"/>
        </w:rPr>
        <w:t>Hapuarachchi</w:t>
      </w:r>
      <w:proofErr w:type="spellEnd"/>
      <w:r>
        <w:rPr>
          <w:rStyle w:val="Hyperlink"/>
          <w:rFonts w:ascii="Arial" w:hAnsi="Arial" w:cs="Arial"/>
          <w:color w:val="auto"/>
          <w:sz w:val="24"/>
          <w:szCs w:val="24"/>
          <w:u w:val="none"/>
        </w:rPr>
        <w:t xml:space="preserve">, H.C., Tan, C.H., Pang, S.C., Lee. R., Lee, K.S., </w:t>
      </w:r>
    </w:p>
    <w:p w:rsidR="00EF4B01" w:rsidRPr="00EF4B01" w:rsidRDefault="00EF4B01" w:rsidP="003277A1">
      <w:pPr>
        <w:pStyle w:val="ListParagraph"/>
        <w:autoSpaceDE w:val="0"/>
        <w:autoSpaceDN w:val="0"/>
        <w:adjustRightInd w:val="0"/>
        <w:ind w:left="1515"/>
        <w:rPr>
          <w:rStyle w:val="Hyperlink"/>
          <w:rFonts w:ascii="Arial" w:hAnsi="Arial" w:cs="Arial"/>
          <w:color w:val="auto"/>
          <w:sz w:val="24"/>
          <w:szCs w:val="24"/>
          <w:u w:val="none"/>
        </w:rPr>
      </w:pPr>
      <w:proofErr w:type="gramStart"/>
      <w:r>
        <w:rPr>
          <w:rStyle w:val="Hyperlink"/>
          <w:rFonts w:ascii="Arial" w:hAnsi="Arial" w:cs="Arial"/>
          <w:color w:val="auto"/>
          <w:sz w:val="24"/>
          <w:szCs w:val="24"/>
          <w:u w:val="none"/>
        </w:rPr>
        <w:t>Ng, L.C.</w:t>
      </w:r>
      <w:r w:rsidR="008759FA">
        <w:rPr>
          <w:rStyle w:val="Hyperlink"/>
          <w:rFonts w:ascii="Arial" w:hAnsi="Arial" w:cs="Arial"/>
          <w:color w:val="auto"/>
          <w:sz w:val="24"/>
          <w:szCs w:val="24"/>
          <w:u w:val="none"/>
        </w:rPr>
        <w:t>,</w:t>
      </w:r>
      <w:r>
        <w:rPr>
          <w:rStyle w:val="Hyperlink"/>
          <w:rFonts w:ascii="Arial" w:hAnsi="Arial" w:cs="Arial"/>
          <w:color w:val="auto"/>
          <w:sz w:val="24"/>
          <w:szCs w:val="24"/>
          <w:u w:val="none"/>
        </w:rPr>
        <w:t xml:space="preserve"> &amp; Lam-</w:t>
      </w:r>
      <w:proofErr w:type="spellStart"/>
      <w:r>
        <w:rPr>
          <w:rStyle w:val="Hyperlink"/>
          <w:rFonts w:ascii="Arial" w:hAnsi="Arial" w:cs="Arial"/>
          <w:color w:val="auto"/>
          <w:sz w:val="24"/>
          <w:szCs w:val="24"/>
          <w:u w:val="none"/>
        </w:rPr>
        <w:t>Phua</w:t>
      </w:r>
      <w:proofErr w:type="spellEnd"/>
      <w:r>
        <w:rPr>
          <w:rStyle w:val="Hyperlink"/>
          <w:rFonts w:ascii="Arial" w:hAnsi="Arial" w:cs="Arial"/>
          <w:color w:val="auto"/>
          <w:sz w:val="24"/>
          <w:szCs w:val="24"/>
          <w:u w:val="none"/>
        </w:rPr>
        <w:t>, S</w:t>
      </w:r>
      <w:r w:rsidR="008759FA">
        <w:rPr>
          <w:rStyle w:val="Hyperlink"/>
          <w:rFonts w:ascii="Arial" w:hAnsi="Arial" w:cs="Arial"/>
          <w:color w:val="auto"/>
          <w:sz w:val="24"/>
          <w:szCs w:val="24"/>
          <w:u w:val="none"/>
        </w:rPr>
        <w:t>.</w:t>
      </w:r>
      <w:r>
        <w:rPr>
          <w:rStyle w:val="Hyperlink"/>
          <w:rFonts w:ascii="Arial" w:hAnsi="Arial" w:cs="Arial"/>
          <w:color w:val="auto"/>
          <w:sz w:val="24"/>
          <w:szCs w:val="24"/>
          <w:u w:val="none"/>
        </w:rPr>
        <w:t>G. (2014).</w:t>
      </w:r>
      <w:proofErr w:type="gramEnd"/>
      <w:r>
        <w:rPr>
          <w:rStyle w:val="Hyperlink"/>
          <w:rFonts w:ascii="Arial" w:hAnsi="Arial" w:cs="Arial"/>
          <w:color w:val="auto"/>
          <w:sz w:val="24"/>
          <w:szCs w:val="24"/>
          <w:u w:val="none"/>
        </w:rPr>
        <w:t xml:space="preserve"> DNA barcoding: complementing morphological identification of mosquito species in Singapore. </w:t>
      </w:r>
      <w:proofErr w:type="gramStart"/>
      <w:r w:rsidRPr="00B445F5">
        <w:rPr>
          <w:rStyle w:val="Hyperlink"/>
          <w:rFonts w:ascii="Arial" w:hAnsi="Arial" w:cs="Arial"/>
          <w:i/>
          <w:color w:val="auto"/>
          <w:sz w:val="24"/>
          <w:szCs w:val="24"/>
          <w:u w:val="none"/>
        </w:rPr>
        <w:t>Para</w:t>
      </w:r>
      <w:r w:rsidR="003277A1" w:rsidRPr="00B445F5">
        <w:rPr>
          <w:rStyle w:val="Hyperlink"/>
          <w:rFonts w:ascii="Arial" w:hAnsi="Arial" w:cs="Arial"/>
          <w:i/>
          <w:color w:val="auto"/>
          <w:sz w:val="24"/>
          <w:szCs w:val="24"/>
          <w:u w:val="none"/>
        </w:rPr>
        <w:t>sites &amp; Vectors</w:t>
      </w:r>
      <w:r w:rsidR="00DC3455">
        <w:rPr>
          <w:rStyle w:val="Hyperlink"/>
          <w:rFonts w:ascii="Arial" w:hAnsi="Arial" w:cs="Arial"/>
          <w:color w:val="auto"/>
          <w:sz w:val="24"/>
          <w:szCs w:val="24"/>
          <w:u w:val="none"/>
        </w:rPr>
        <w:t xml:space="preserve">, </w:t>
      </w:r>
      <w:r w:rsidR="00DC3455" w:rsidRPr="008759FA">
        <w:rPr>
          <w:rStyle w:val="Hyperlink"/>
          <w:rFonts w:ascii="Arial" w:hAnsi="Arial" w:cs="Arial"/>
          <w:i/>
          <w:color w:val="auto"/>
          <w:sz w:val="24"/>
          <w:szCs w:val="24"/>
          <w:u w:val="none"/>
        </w:rPr>
        <w:t>7</w:t>
      </w:r>
      <w:r w:rsidR="00DC3455">
        <w:rPr>
          <w:rStyle w:val="Hyperlink"/>
          <w:rFonts w:ascii="Arial" w:hAnsi="Arial" w:cs="Arial"/>
          <w:color w:val="auto"/>
          <w:sz w:val="24"/>
          <w:szCs w:val="24"/>
          <w:u w:val="none"/>
        </w:rPr>
        <w:t xml:space="preserve">, </w:t>
      </w:r>
      <w:r w:rsidR="003277A1">
        <w:rPr>
          <w:rStyle w:val="Hyperlink"/>
          <w:rFonts w:ascii="Arial" w:hAnsi="Arial" w:cs="Arial"/>
          <w:color w:val="auto"/>
          <w:sz w:val="24"/>
          <w:szCs w:val="24"/>
          <w:u w:val="none"/>
        </w:rPr>
        <w:t>567.</w:t>
      </w:r>
      <w:proofErr w:type="gramEnd"/>
      <w:r w:rsidR="003277A1">
        <w:rPr>
          <w:rStyle w:val="Hyperlink"/>
          <w:rFonts w:ascii="Arial" w:hAnsi="Arial" w:cs="Arial"/>
          <w:color w:val="auto"/>
          <w:sz w:val="24"/>
          <w:szCs w:val="24"/>
          <w:u w:val="none"/>
        </w:rPr>
        <w:t xml:space="preserve"> https://doi.org/10.1186/s13071-014-0569-4.</w:t>
      </w:r>
    </w:p>
    <w:p w:rsidR="00F2130F" w:rsidRDefault="00F2130F" w:rsidP="00142E5A">
      <w:pPr>
        <w:pStyle w:val="ListParagraph"/>
        <w:numPr>
          <w:ilvl w:val="0"/>
          <w:numId w:val="4"/>
        </w:numPr>
        <w:tabs>
          <w:tab w:val="left" w:pos="450"/>
        </w:tabs>
        <w:autoSpaceDE w:val="0"/>
        <w:autoSpaceDN w:val="0"/>
        <w:adjustRightInd w:val="0"/>
        <w:ind w:left="0" w:firstLine="0"/>
        <w:rPr>
          <w:rStyle w:val="Hyperlink"/>
          <w:rFonts w:ascii="Arial" w:hAnsi="Arial" w:cs="Arial"/>
          <w:color w:val="auto"/>
          <w:sz w:val="24"/>
          <w:szCs w:val="24"/>
          <w:u w:val="none"/>
        </w:rPr>
      </w:pPr>
      <w:proofErr w:type="spellStart"/>
      <w:r>
        <w:rPr>
          <w:rStyle w:val="Hyperlink"/>
          <w:rFonts w:ascii="Arial" w:hAnsi="Arial" w:cs="Arial"/>
          <w:color w:val="auto"/>
          <w:sz w:val="24"/>
          <w:szCs w:val="24"/>
          <w:u w:val="none"/>
        </w:rPr>
        <w:t>Oluwafemi</w:t>
      </w:r>
      <w:proofErr w:type="spellEnd"/>
      <w:r>
        <w:rPr>
          <w:rStyle w:val="Hyperlink"/>
          <w:rFonts w:ascii="Arial" w:hAnsi="Arial" w:cs="Arial"/>
          <w:color w:val="auto"/>
          <w:sz w:val="24"/>
          <w:szCs w:val="24"/>
          <w:u w:val="none"/>
        </w:rPr>
        <w:t xml:space="preserve">, O.A., </w:t>
      </w:r>
      <w:proofErr w:type="spellStart"/>
      <w:r>
        <w:rPr>
          <w:rStyle w:val="Hyperlink"/>
          <w:rFonts w:ascii="Arial" w:hAnsi="Arial" w:cs="Arial"/>
          <w:color w:val="auto"/>
          <w:sz w:val="24"/>
          <w:szCs w:val="24"/>
          <w:u w:val="none"/>
        </w:rPr>
        <w:t>Babatimehin</w:t>
      </w:r>
      <w:proofErr w:type="spellEnd"/>
      <w:r>
        <w:rPr>
          <w:rStyle w:val="Hyperlink"/>
          <w:rFonts w:ascii="Arial" w:hAnsi="Arial" w:cs="Arial"/>
          <w:color w:val="auto"/>
          <w:sz w:val="24"/>
          <w:szCs w:val="24"/>
          <w:u w:val="none"/>
        </w:rPr>
        <w:t>, O.</w:t>
      </w:r>
      <w:r w:rsidR="00FF4CB1">
        <w:rPr>
          <w:rStyle w:val="Hyperlink"/>
          <w:rFonts w:ascii="Arial" w:hAnsi="Arial" w:cs="Arial"/>
          <w:color w:val="auto"/>
          <w:sz w:val="24"/>
          <w:szCs w:val="24"/>
          <w:u w:val="none"/>
        </w:rPr>
        <w:t xml:space="preserve">L., </w:t>
      </w:r>
      <w:proofErr w:type="spellStart"/>
      <w:r w:rsidR="00FF4CB1">
        <w:rPr>
          <w:rStyle w:val="Hyperlink"/>
          <w:rFonts w:ascii="Arial" w:hAnsi="Arial" w:cs="Arial"/>
          <w:color w:val="auto"/>
          <w:sz w:val="24"/>
          <w:szCs w:val="24"/>
          <w:u w:val="none"/>
        </w:rPr>
        <w:t>Oluwadare</w:t>
      </w:r>
      <w:proofErr w:type="spellEnd"/>
      <w:r w:rsidR="00FF4CB1">
        <w:rPr>
          <w:rStyle w:val="Hyperlink"/>
          <w:rFonts w:ascii="Arial" w:hAnsi="Arial" w:cs="Arial"/>
          <w:color w:val="auto"/>
          <w:sz w:val="24"/>
          <w:szCs w:val="24"/>
          <w:u w:val="none"/>
        </w:rPr>
        <w:t>, T.S.</w:t>
      </w:r>
      <w:r w:rsidR="008759FA">
        <w:rPr>
          <w:rStyle w:val="Hyperlink"/>
          <w:rFonts w:ascii="Arial" w:hAnsi="Arial" w:cs="Arial"/>
          <w:color w:val="auto"/>
          <w:sz w:val="24"/>
          <w:szCs w:val="24"/>
          <w:u w:val="none"/>
        </w:rPr>
        <w:t>,</w:t>
      </w:r>
      <w:r w:rsidR="00FF4CB1">
        <w:rPr>
          <w:rStyle w:val="Hyperlink"/>
          <w:rFonts w:ascii="Arial" w:hAnsi="Arial" w:cs="Arial"/>
          <w:color w:val="auto"/>
          <w:sz w:val="24"/>
          <w:szCs w:val="24"/>
          <w:u w:val="none"/>
        </w:rPr>
        <w:t xml:space="preserve"> &amp;</w:t>
      </w:r>
      <w:r w:rsidR="000625FB">
        <w:rPr>
          <w:rStyle w:val="Hyperlink"/>
          <w:rFonts w:ascii="Arial" w:hAnsi="Arial" w:cs="Arial"/>
          <w:color w:val="auto"/>
          <w:sz w:val="24"/>
          <w:szCs w:val="24"/>
          <w:u w:val="none"/>
        </w:rPr>
        <w:t xml:space="preserve"> Mahmud, U.M. (2013). </w:t>
      </w:r>
    </w:p>
    <w:p w:rsidR="000625FB" w:rsidRDefault="00F2130F" w:rsidP="001F1DE2">
      <w:pPr>
        <w:pStyle w:val="ListParagraph"/>
        <w:tabs>
          <w:tab w:val="left" w:pos="450"/>
        </w:tabs>
        <w:autoSpaceDE w:val="0"/>
        <w:autoSpaceDN w:val="0"/>
        <w:adjustRightInd w:val="0"/>
        <w:ind w:left="1530" w:hanging="1530"/>
        <w:rPr>
          <w:rStyle w:val="Hyperlink"/>
          <w:rFonts w:ascii="Arial" w:hAnsi="Arial" w:cs="Arial"/>
          <w:color w:val="auto"/>
          <w:sz w:val="24"/>
          <w:szCs w:val="24"/>
          <w:u w:val="none"/>
        </w:rPr>
      </w:pPr>
      <w:r>
        <w:rPr>
          <w:rStyle w:val="Hyperlink"/>
          <w:rFonts w:ascii="Arial" w:hAnsi="Arial" w:cs="Arial"/>
          <w:color w:val="auto"/>
          <w:sz w:val="24"/>
          <w:szCs w:val="24"/>
          <w:u w:val="none"/>
        </w:rPr>
        <w:t xml:space="preserve">                    </w:t>
      </w:r>
      <w:r w:rsidR="001F1DE2">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 </w:t>
      </w:r>
      <w:r w:rsidR="00B445F5">
        <w:rPr>
          <w:rStyle w:val="Hyperlink"/>
          <w:rFonts w:ascii="Arial" w:hAnsi="Arial" w:cs="Arial"/>
          <w:color w:val="auto"/>
          <w:sz w:val="24"/>
          <w:szCs w:val="24"/>
          <w:u w:val="none"/>
        </w:rPr>
        <w:t>Mapping</w:t>
      </w:r>
      <w:r w:rsidR="00FF4CB1">
        <w:rPr>
          <w:rStyle w:val="Hyperlink"/>
          <w:rFonts w:ascii="Arial" w:hAnsi="Arial" w:cs="Arial"/>
          <w:color w:val="auto"/>
          <w:sz w:val="24"/>
          <w:szCs w:val="24"/>
          <w:u w:val="none"/>
        </w:rPr>
        <w:t xml:space="preserve"> malaria case event and factors of vulnerability to m</w:t>
      </w:r>
      <w:r w:rsidR="000625FB">
        <w:rPr>
          <w:rStyle w:val="Hyperlink"/>
          <w:rFonts w:ascii="Arial" w:hAnsi="Arial" w:cs="Arial"/>
          <w:color w:val="auto"/>
          <w:sz w:val="24"/>
          <w:szCs w:val="24"/>
          <w:u w:val="none"/>
        </w:rPr>
        <w:t>a</w:t>
      </w:r>
      <w:r>
        <w:rPr>
          <w:rStyle w:val="Hyperlink"/>
          <w:rFonts w:ascii="Arial" w:hAnsi="Arial" w:cs="Arial"/>
          <w:color w:val="auto"/>
          <w:sz w:val="24"/>
          <w:szCs w:val="24"/>
          <w:u w:val="none"/>
        </w:rPr>
        <w:t>laria in Ile-I</w:t>
      </w:r>
      <w:r w:rsidR="000625FB">
        <w:rPr>
          <w:rStyle w:val="Hyperlink"/>
          <w:rFonts w:ascii="Arial" w:hAnsi="Arial" w:cs="Arial"/>
          <w:color w:val="auto"/>
          <w:sz w:val="24"/>
          <w:szCs w:val="24"/>
          <w:u w:val="none"/>
        </w:rPr>
        <w:t>fe,</w:t>
      </w:r>
      <w:r w:rsidR="001F1DE2">
        <w:rPr>
          <w:rStyle w:val="Hyperlink"/>
          <w:rFonts w:ascii="Arial" w:hAnsi="Arial" w:cs="Arial"/>
          <w:color w:val="auto"/>
          <w:sz w:val="24"/>
          <w:szCs w:val="24"/>
          <w:u w:val="none"/>
        </w:rPr>
        <w:t xml:space="preserve"> </w:t>
      </w:r>
      <w:r w:rsidR="00B445F5">
        <w:rPr>
          <w:rStyle w:val="Hyperlink"/>
          <w:rFonts w:ascii="Arial" w:hAnsi="Arial" w:cs="Arial"/>
          <w:color w:val="auto"/>
          <w:sz w:val="24"/>
          <w:szCs w:val="24"/>
          <w:u w:val="none"/>
        </w:rPr>
        <w:t>Southwestern</w:t>
      </w:r>
      <w:r w:rsidR="000625FB">
        <w:rPr>
          <w:rStyle w:val="Hyperlink"/>
          <w:rFonts w:ascii="Arial" w:hAnsi="Arial" w:cs="Arial"/>
          <w:color w:val="auto"/>
          <w:sz w:val="24"/>
          <w:szCs w:val="24"/>
          <w:u w:val="none"/>
        </w:rPr>
        <w:t xml:space="preserve"> Nigeria: Using GIS. </w:t>
      </w:r>
      <w:r w:rsidR="000625FB" w:rsidRPr="00B445F5">
        <w:rPr>
          <w:rStyle w:val="Hyperlink"/>
          <w:rFonts w:ascii="Arial" w:hAnsi="Arial" w:cs="Arial"/>
          <w:i/>
          <w:color w:val="auto"/>
          <w:sz w:val="24"/>
          <w:szCs w:val="24"/>
          <w:u w:val="none"/>
        </w:rPr>
        <w:t>Ethiopian Journal of Environm</w:t>
      </w:r>
      <w:r w:rsidRPr="00B445F5">
        <w:rPr>
          <w:rStyle w:val="Hyperlink"/>
          <w:rFonts w:ascii="Arial" w:hAnsi="Arial" w:cs="Arial"/>
          <w:i/>
          <w:color w:val="auto"/>
          <w:sz w:val="24"/>
          <w:szCs w:val="24"/>
          <w:u w:val="none"/>
        </w:rPr>
        <w:t>ental   S</w:t>
      </w:r>
      <w:r w:rsidR="000625FB" w:rsidRPr="00B445F5">
        <w:rPr>
          <w:rStyle w:val="Hyperlink"/>
          <w:rFonts w:ascii="Arial" w:hAnsi="Arial" w:cs="Arial"/>
          <w:i/>
          <w:color w:val="auto"/>
          <w:sz w:val="24"/>
          <w:szCs w:val="24"/>
          <w:u w:val="none"/>
        </w:rPr>
        <w:t xml:space="preserve">tudies and </w:t>
      </w:r>
      <w:r w:rsidRPr="00B445F5">
        <w:rPr>
          <w:rStyle w:val="Hyperlink"/>
          <w:rFonts w:ascii="Arial" w:hAnsi="Arial" w:cs="Arial"/>
          <w:i/>
          <w:color w:val="auto"/>
          <w:sz w:val="24"/>
          <w:szCs w:val="24"/>
          <w:u w:val="none"/>
        </w:rPr>
        <w:t>Management</w:t>
      </w:r>
      <w:r w:rsidR="00DC3455">
        <w:rPr>
          <w:rStyle w:val="Hyperlink"/>
          <w:rFonts w:ascii="Arial" w:hAnsi="Arial" w:cs="Arial"/>
          <w:color w:val="auto"/>
          <w:sz w:val="24"/>
          <w:szCs w:val="24"/>
          <w:u w:val="none"/>
        </w:rPr>
        <w:t xml:space="preserve">. </w:t>
      </w:r>
      <w:r w:rsidR="00DC3455" w:rsidRPr="008759FA">
        <w:rPr>
          <w:rStyle w:val="Hyperlink"/>
          <w:rFonts w:ascii="Arial" w:hAnsi="Arial" w:cs="Arial"/>
          <w:i/>
          <w:color w:val="auto"/>
          <w:sz w:val="24"/>
          <w:szCs w:val="24"/>
          <w:u w:val="none"/>
        </w:rPr>
        <w:t>6</w:t>
      </w:r>
      <w:r w:rsidR="00DC3455">
        <w:rPr>
          <w:rStyle w:val="Hyperlink"/>
          <w:rFonts w:ascii="Arial" w:hAnsi="Arial" w:cs="Arial"/>
          <w:color w:val="auto"/>
          <w:sz w:val="24"/>
          <w:szCs w:val="24"/>
          <w:u w:val="none"/>
        </w:rPr>
        <w:t>(4),</w:t>
      </w:r>
      <w:r w:rsidR="008759FA">
        <w:rPr>
          <w:rStyle w:val="Hyperlink"/>
          <w:rFonts w:ascii="Arial" w:hAnsi="Arial" w:cs="Arial"/>
          <w:color w:val="auto"/>
          <w:sz w:val="24"/>
          <w:szCs w:val="24"/>
          <w:u w:val="none"/>
        </w:rPr>
        <w:t xml:space="preserve"> 1–</w:t>
      </w:r>
      <w:r w:rsidR="00DC3455">
        <w:rPr>
          <w:rStyle w:val="Hyperlink"/>
          <w:rFonts w:ascii="Arial" w:hAnsi="Arial" w:cs="Arial"/>
          <w:color w:val="auto"/>
          <w:sz w:val="24"/>
          <w:szCs w:val="24"/>
          <w:u w:val="none"/>
        </w:rPr>
        <w:t>11.</w:t>
      </w:r>
    </w:p>
    <w:p w:rsidR="008D2388" w:rsidRDefault="008D2388" w:rsidP="00142E5A">
      <w:pPr>
        <w:pStyle w:val="ListParagraph"/>
        <w:numPr>
          <w:ilvl w:val="0"/>
          <w:numId w:val="4"/>
        </w:numPr>
        <w:tabs>
          <w:tab w:val="left" w:pos="450"/>
        </w:tabs>
        <w:autoSpaceDE w:val="0"/>
        <w:autoSpaceDN w:val="0"/>
        <w:adjustRightInd w:val="0"/>
        <w:ind w:left="1440" w:hanging="1440"/>
        <w:rPr>
          <w:rStyle w:val="Hyperlink"/>
          <w:rFonts w:ascii="Arial" w:hAnsi="Arial" w:cs="Arial"/>
          <w:color w:val="auto"/>
          <w:sz w:val="24"/>
          <w:szCs w:val="24"/>
          <w:u w:val="none"/>
        </w:rPr>
      </w:pPr>
      <w:proofErr w:type="spellStart"/>
      <w:r>
        <w:rPr>
          <w:rStyle w:val="Hyperlink"/>
          <w:rFonts w:ascii="Arial" w:hAnsi="Arial" w:cs="Arial"/>
          <w:color w:val="auto"/>
          <w:sz w:val="24"/>
          <w:szCs w:val="24"/>
          <w:u w:val="none"/>
        </w:rPr>
        <w:t>Tokare</w:t>
      </w:r>
      <w:proofErr w:type="spellEnd"/>
      <w:r>
        <w:rPr>
          <w:rStyle w:val="Hyperlink"/>
          <w:rFonts w:ascii="Arial" w:hAnsi="Arial" w:cs="Arial"/>
          <w:color w:val="auto"/>
          <w:sz w:val="24"/>
          <w:szCs w:val="24"/>
          <w:u w:val="none"/>
        </w:rPr>
        <w:t xml:space="preserve">, R., &amp; </w:t>
      </w:r>
      <w:proofErr w:type="spellStart"/>
      <w:r>
        <w:rPr>
          <w:rStyle w:val="Hyperlink"/>
          <w:rFonts w:ascii="Arial" w:hAnsi="Arial" w:cs="Arial"/>
          <w:color w:val="auto"/>
          <w:sz w:val="24"/>
          <w:szCs w:val="24"/>
          <w:u w:val="none"/>
        </w:rPr>
        <w:t>NovaK</w:t>
      </w:r>
      <w:proofErr w:type="spellEnd"/>
      <w:r>
        <w:rPr>
          <w:rStyle w:val="Hyperlink"/>
          <w:rFonts w:ascii="Arial" w:hAnsi="Arial" w:cs="Arial"/>
          <w:color w:val="auto"/>
          <w:sz w:val="24"/>
          <w:szCs w:val="24"/>
          <w:u w:val="none"/>
        </w:rPr>
        <w:t>, R.J. (2018).</w:t>
      </w:r>
      <w:r w:rsidR="008759FA">
        <w:rPr>
          <w:rStyle w:val="Hyperlink"/>
          <w:rFonts w:ascii="Arial" w:hAnsi="Arial" w:cs="Arial"/>
          <w:color w:val="auto"/>
          <w:sz w:val="24"/>
          <w:szCs w:val="24"/>
          <w:u w:val="none"/>
        </w:rPr>
        <w:t xml:space="preserve"> </w:t>
      </w:r>
      <w:r>
        <w:rPr>
          <w:rStyle w:val="Hyperlink"/>
          <w:rFonts w:ascii="Arial" w:hAnsi="Arial" w:cs="Arial"/>
          <w:color w:val="auto"/>
          <w:sz w:val="24"/>
          <w:szCs w:val="24"/>
          <w:u w:val="none"/>
        </w:rPr>
        <w:t xml:space="preserve">Spatial-temporal distribution of </w:t>
      </w:r>
      <w:proofErr w:type="spellStart"/>
      <w:r>
        <w:rPr>
          <w:rStyle w:val="Hyperlink"/>
          <w:rFonts w:ascii="Arial" w:hAnsi="Arial" w:cs="Arial"/>
          <w:color w:val="auto"/>
          <w:sz w:val="24"/>
          <w:szCs w:val="24"/>
          <w:u w:val="none"/>
        </w:rPr>
        <w:t>Anophele</w:t>
      </w:r>
      <w:proofErr w:type="spellEnd"/>
      <w:r>
        <w:rPr>
          <w:rStyle w:val="Hyperlink"/>
          <w:rFonts w:ascii="Arial" w:hAnsi="Arial" w:cs="Arial"/>
          <w:color w:val="auto"/>
          <w:sz w:val="24"/>
          <w:szCs w:val="24"/>
          <w:u w:val="none"/>
        </w:rPr>
        <w:t xml:space="preserve"> larval habitats</w:t>
      </w:r>
      <w:r w:rsidR="009E6EE4">
        <w:rPr>
          <w:rStyle w:val="Hyperlink"/>
          <w:rFonts w:ascii="Arial" w:hAnsi="Arial" w:cs="Arial"/>
          <w:color w:val="auto"/>
          <w:sz w:val="24"/>
          <w:szCs w:val="24"/>
          <w:u w:val="none"/>
        </w:rPr>
        <w:t xml:space="preserve"> in Uganda using GIS/remote sensing technologies. </w:t>
      </w:r>
      <w:r w:rsidR="009E6EE4" w:rsidRPr="009E6EE4">
        <w:rPr>
          <w:rStyle w:val="Hyperlink"/>
          <w:rFonts w:ascii="Arial" w:hAnsi="Arial" w:cs="Arial"/>
          <w:i/>
          <w:color w:val="auto"/>
          <w:sz w:val="24"/>
          <w:szCs w:val="24"/>
          <w:u w:val="none"/>
        </w:rPr>
        <w:t>Malaria Journal</w:t>
      </w:r>
      <w:r w:rsidR="009E6EE4">
        <w:rPr>
          <w:rStyle w:val="Hyperlink"/>
          <w:rFonts w:ascii="Arial" w:hAnsi="Arial" w:cs="Arial"/>
          <w:color w:val="auto"/>
          <w:sz w:val="24"/>
          <w:szCs w:val="24"/>
          <w:u w:val="none"/>
        </w:rPr>
        <w:t xml:space="preserve">, </w:t>
      </w:r>
      <w:r w:rsidR="009E6EE4" w:rsidRPr="009E6EE4">
        <w:rPr>
          <w:rStyle w:val="Hyperlink"/>
          <w:rFonts w:ascii="Arial" w:hAnsi="Arial" w:cs="Arial"/>
          <w:i/>
          <w:color w:val="auto"/>
          <w:sz w:val="24"/>
          <w:szCs w:val="24"/>
          <w:u w:val="none"/>
        </w:rPr>
        <w:t>17</w:t>
      </w:r>
      <w:r w:rsidR="009E6EE4">
        <w:rPr>
          <w:rStyle w:val="Hyperlink"/>
          <w:rFonts w:ascii="Arial" w:hAnsi="Arial" w:cs="Arial"/>
          <w:color w:val="auto"/>
          <w:sz w:val="24"/>
          <w:szCs w:val="24"/>
          <w:u w:val="none"/>
        </w:rPr>
        <w:t>, 420.</w:t>
      </w:r>
    </w:p>
    <w:p w:rsidR="008759FA" w:rsidRPr="008759FA" w:rsidRDefault="008759FA" w:rsidP="008759FA">
      <w:pPr>
        <w:tabs>
          <w:tab w:val="left" w:pos="450"/>
        </w:tabs>
        <w:autoSpaceDE w:val="0"/>
        <w:autoSpaceDN w:val="0"/>
        <w:adjustRightInd w:val="0"/>
        <w:jc w:val="center"/>
        <w:rPr>
          <w:rStyle w:val="Hyperlink"/>
          <w:color w:val="auto"/>
          <w:sz w:val="24"/>
          <w:szCs w:val="24"/>
          <w:u w:val="none"/>
        </w:rPr>
      </w:pPr>
      <w:r>
        <w:rPr>
          <w:rStyle w:val="Hyperlink"/>
          <w:color w:val="auto"/>
          <w:sz w:val="24"/>
          <w:szCs w:val="24"/>
          <w:u w:val="none"/>
        </w:rPr>
        <w:t>(APA 6</w:t>
      </w:r>
      <w:r w:rsidRPr="008759FA">
        <w:rPr>
          <w:rStyle w:val="Hyperlink"/>
          <w:color w:val="auto"/>
          <w:sz w:val="24"/>
          <w:szCs w:val="24"/>
          <w:u w:val="none"/>
          <w:vertAlign w:val="superscript"/>
        </w:rPr>
        <w:t>th</w:t>
      </w:r>
      <w:r>
        <w:rPr>
          <w:rStyle w:val="Hyperlink"/>
          <w:color w:val="auto"/>
          <w:sz w:val="24"/>
          <w:szCs w:val="24"/>
          <w:u w:val="none"/>
        </w:rPr>
        <w:t xml:space="preserve"> edition Referencing Style Format was used in this research work)</w:t>
      </w:r>
    </w:p>
    <w:p w:rsidR="00A17605" w:rsidRDefault="00A17605" w:rsidP="00A17605">
      <w:pPr>
        <w:autoSpaceDE w:val="0"/>
        <w:autoSpaceDN w:val="0"/>
        <w:adjustRightInd w:val="0"/>
      </w:pPr>
    </w:p>
    <w:p w:rsidR="00BE2A73" w:rsidRDefault="00BE2A73" w:rsidP="00BE2A73">
      <w:pPr>
        <w:pStyle w:val="Normal1"/>
        <w:rPr>
          <w:b/>
          <w:sz w:val="24"/>
          <w:szCs w:val="24"/>
        </w:rPr>
      </w:pPr>
      <w:r w:rsidRPr="00E4489F">
        <w:rPr>
          <w:b/>
          <w:sz w:val="24"/>
          <w:szCs w:val="24"/>
        </w:rPr>
        <w:t>Acknowledgments</w:t>
      </w:r>
    </w:p>
    <w:p w:rsidR="00FF4CB1" w:rsidRDefault="00FF4CB1" w:rsidP="00BE2A73">
      <w:pPr>
        <w:pStyle w:val="Normal1"/>
        <w:rPr>
          <w:b/>
          <w:sz w:val="24"/>
          <w:szCs w:val="24"/>
        </w:rPr>
      </w:pPr>
    </w:p>
    <w:p w:rsidR="002A1EE0" w:rsidRDefault="002A1EE0" w:rsidP="00CB13E3">
      <w:pPr>
        <w:pStyle w:val="Normal1"/>
        <w:numPr>
          <w:ilvl w:val="0"/>
          <w:numId w:val="15"/>
        </w:numPr>
        <w:spacing w:line="360" w:lineRule="auto"/>
        <w:jc w:val="both"/>
        <w:rPr>
          <w:sz w:val="24"/>
          <w:szCs w:val="24"/>
        </w:rPr>
      </w:pPr>
      <w:r>
        <w:rPr>
          <w:sz w:val="24"/>
          <w:szCs w:val="24"/>
        </w:rPr>
        <w:t xml:space="preserve">We expressed our profound gratitude to Mrs. </w:t>
      </w:r>
      <w:r w:rsidR="0050223B">
        <w:rPr>
          <w:sz w:val="24"/>
          <w:szCs w:val="24"/>
        </w:rPr>
        <w:t>Lola</w:t>
      </w:r>
      <w:r w:rsidR="00626E6B">
        <w:rPr>
          <w:sz w:val="24"/>
          <w:szCs w:val="24"/>
        </w:rPr>
        <w:t xml:space="preserve"> </w:t>
      </w:r>
      <w:proofErr w:type="spellStart"/>
      <w:r>
        <w:rPr>
          <w:sz w:val="24"/>
          <w:szCs w:val="24"/>
        </w:rPr>
        <w:t>Amuda</w:t>
      </w:r>
      <w:proofErr w:type="spellEnd"/>
      <w:r>
        <w:rPr>
          <w:sz w:val="24"/>
          <w:szCs w:val="24"/>
        </w:rPr>
        <w:t xml:space="preserve">, the Permanent Secretary, Ministry of Education, Science and Technology, Akure, </w:t>
      </w:r>
      <w:proofErr w:type="spellStart"/>
      <w:r>
        <w:rPr>
          <w:sz w:val="24"/>
          <w:szCs w:val="24"/>
        </w:rPr>
        <w:t>Ondo</w:t>
      </w:r>
      <w:proofErr w:type="spellEnd"/>
      <w:r>
        <w:rPr>
          <w:sz w:val="24"/>
          <w:szCs w:val="24"/>
        </w:rPr>
        <w:t xml:space="preserve"> State, for her constructive advice and assistance to the implementation of GLOBE programs in schools in </w:t>
      </w:r>
      <w:proofErr w:type="spellStart"/>
      <w:r>
        <w:rPr>
          <w:sz w:val="24"/>
          <w:szCs w:val="24"/>
        </w:rPr>
        <w:t>Ondo</w:t>
      </w:r>
      <w:proofErr w:type="spellEnd"/>
      <w:r>
        <w:rPr>
          <w:sz w:val="24"/>
          <w:szCs w:val="24"/>
        </w:rPr>
        <w:t xml:space="preserve"> State.  </w:t>
      </w:r>
    </w:p>
    <w:p w:rsidR="00FF4CB1" w:rsidRDefault="00FF4CB1" w:rsidP="00CB13E3">
      <w:pPr>
        <w:pStyle w:val="Normal1"/>
        <w:numPr>
          <w:ilvl w:val="0"/>
          <w:numId w:val="15"/>
        </w:numPr>
        <w:spacing w:line="360" w:lineRule="auto"/>
        <w:jc w:val="both"/>
        <w:rPr>
          <w:sz w:val="24"/>
          <w:szCs w:val="24"/>
        </w:rPr>
      </w:pPr>
      <w:r w:rsidRPr="00FF4CB1">
        <w:rPr>
          <w:sz w:val="24"/>
          <w:szCs w:val="24"/>
        </w:rPr>
        <w:t xml:space="preserve">Our </w:t>
      </w:r>
      <w:r>
        <w:rPr>
          <w:sz w:val="24"/>
          <w:szCs w:val="24"/>
        </w:rPr>
        <w:t xml:space="preserve">gratitude and appreciation go to Mrs. F.M. </w:t>
      </w:r>
      <w:proofErr w:type="spellStart"/>
      <w:r>
        <w:rPr>
          <w:sz w:val="24"/>
          <w:szCs w:val="24"/>
        </w:rPr>
        <w:t>Arowosade</w:t>
      </w:r>
      <w:proofErr w:type="spellEnd"/>
      <w:r>
        <w:rPr>
          <w:sz w:val="24"/>
          <w:szCs w:val="24"/>
        </w:rPr>
        <w:t xml:space="preserve">, </w:t>
      </w:r>
      <w:r w:rsidR="002A1EE0" w:rsidRPr="002A1EE0">
        <w:rPr>
          <w:i/>
          <w:sz w:val="24"/>
          <w:szCs w:val="24"/>
        </w:rPr>
        <w:t>Principal</w:t>
      </w:r>
      <w:r>
        <w:rPr>
          <w:sz w:val="24"/>
          <w:szCs w:val="24"/>
        </w:rPr>
        <w:t xml:space="preserve"> of St. Peter’s Unity Secondary School, Akure (SPUSSA)</w:t>
      </w:r>
      <w:r w:rsidR="002A1EE0">
        <w:rPr>
          <w:sz w:val="24"/>
          <w:szCs w:val="24"/>
        </w:rPr>
        <w:t xml:space="preserve">, </w:t>
      </w:r>
      <w:proofErr w:type="spellStart"/>
      <w:proofErr w:type="gramStart"/>
      <w:r w:rsidR="002A1EE0">
        <w:rPr>
          <w:sz w:val="24"/>
          <w:szCs w:val="24"/>
        </w:rPr>
        <w:t>Ondo</w:t>
      </w:r>
      <w:proofErr w:type="spellEnd"/>
      <w:proofErr w:type="gramEnd"/>
      <w:r w:rsidR="002A1EE0">
        <w:rPr>
          <w:sz w:val="24"/>
          <w:szCs w:val="24"/>
        </w:rPr>
        <w:t xml:space="preserve"> State, Nigeria for her technical support, moral advice and assistance during the </w:t>
      </w:r>
      <w:r w:rsidR="0050223B">
        <w:rPr>
          <w:sz w:val="24"/>
          <w:szCs w:val="24"/>
        </w:rPr>
        <w:t xml:space="preserve">research </w:t>
      </w:r>
      <w:r w:rsidR="002A1EE0">
        <w:rPr>
          <w:sz w:val="24"/>
          <w:szCs w:val="24"/>
        </w:rPr>
        <w:t>study.</w:t>
      </w:r>
    </w:p>
    <w:p w:rsidR="00626E6B" w:rsidRDefault="00626E6B" w:rsidP="00CB13E3">
      <w:pPr>
        <w:pStyle w:val="Normal1"/>
        <w:numPr>
          <w:ilvl w:val="0"/>
          <w:numId w:val="15"/>
        </w:numPr>
        <w:spacing w:line="360" w:lineRule="auto"/>
        <w:jc w:val="both"/>
        <w:rPr>
          <w:sz w:val="24"/>
          <w:szCs w:val="24"/>
        </w:rPr>
      </w:pPr>
      <w:r>
        <w:rPr>
          <w:sz w:val="24"/>
          <w:szCs w:val="24"/>
        </w:rPr>
        <w:t xml:space="preserve">We also appreciate the efforts and dedication of our GLOBE Teacher in person of Mr. O. O. Fasakin. He is focused towards the attainment of the vision and mission </w:t>
      </w:r>
      <w:r>
        <w:rPr>
          <w:sz w:val="24"/>
          <w:szCs w:val="24"/>
        </w:rPr>
        <w:lastRenderedPageBreak/>
        <w:t xml:space="preserve">of the GLOBE </w:t>
      </w:r>
      <w:proofErr w:type="spellStart"/>
      <w:r>
        <w:rPr>
          <w:sz w:val="24"/>
          <w:szCs w:val="24"/>
        </w:rPr>
        <w:t>Programme</w:t>
      </w:r>
      <w:proofErr w:type="spellEnd"/>
      <w:r>
        <w:rPr>
          <w:sz w:val="24"/>
          <w:szCs w:val="24"/>
        </w:rPr>
        <w:t>. We salute his courage and time in the course of the research project.</w:t>
      </w:r>
    </w:p>
    <w:p w:rsidR="00904F84" w:rsidRPr="00FF4CB1" w:rsidRDefault="0025655E" w:rsidP="00CB13E3">
      <w:pPr>
        <w:pStyle w:val="Normal1"/>
        <w:numPr>
          <w:ilvl w:val="0"/>
          <w:numId w:val="15"/>
        </w:numPr>
        <w:spacing w:line="360" w:lineRule="auto"/>
        <w:jc w:val="both"/>
        <w:rPr>
          <w:sz w:val="24"/>
          <w:szCs w:val="24"/>
        </w:rPr>
      </w:pPr>
      <w:r>
        <w:rPr>
          <w:sz w:val="24"/>
          <w:szCs w:val="24"/>
        </w:rPr>
        <w:t>O</w:t>
      </w:r>
      <w:r w:rsidR="00904F84">
        <w:rPr>
          <w:sz w:val="24"/>
          <w:szCs w:val="24"/>
        </w:rPr>
        <w:t xml:space="preserve">ur </w:t>
      </w:r>
      <w:r w:rsidR="00662565">
        <w:rPr>
          <w:sz w:val="24"/>
          <w:szCs w:val="24"/>
        </w:rPr>
        <w:t xml:space="preserve">GLOBE </w:t>
      </w:r>
      <w:r>
        <w:rPr>
          <w:sz w:val="24"/>
          <w:szCs w:val="24"/>
        </w:rPr>
        <w:t xml:space="preserve">Country Coordinator (Mrs. </w:t>
      </w:r>
      <w:proofErr w:type="spellStart"/>
      <w:r>
        <w:rPr>
          <w:sz w:val="24"/>
          <w:szCs w:val="24"/>
        </w:rPr>
        <w:t>Modupe</w:t>
      </w:r>
      <w:proofErr w:type="spellEnd"/>
      <w:r>
        <w:rPr>
          <w:sz w:val="24"/>
          <w:szCs w:val="24"/>
        </w:rPr>
        <w:t xml:space="preserve"> </w:t>
      </w:r>
      <w:proofErr w:type="spellStart"/>
      <w:r>
        <w:rPr>
          <w:sz w:val="24"/>
          <w:szCs w:val="24"/>
        </w:rPr>
        <w:t>Aminul</w:t>
      </w:r>
      <w:r w:rsidR="00662565">
        <w:rPr>
          <w:sz w:val="24"/>
          <w:szCs w:val="24"/>
        </w:rPr>
        <w:t>ai</w:t>
      </w:r>
      <w:proofErr w:type="spellEnd"/>
      <w:r>
        <w:rPr>
          <w:sz w:val="24"/>
          <w:szCs w:val="24"/>
        </w:rPr>
        <w:t xml:space="preserve">), State GLOBE Coordinator (Mrs. </w:t>
      </w:r>
      <w:proofErr w:type="spellStart"/>
      <w:r>
        <w:rPr>
          <w:sz w:val="24"/>
          <w:szCs w:val="24"/>
        </w:rPr>
        <w:t>Ayannuola</w:t>
      </w:r>
      <w:proofErr w:type="spellEnd"/>
      <w:r>
        <w:rPr>
          <w:sz w:val="24"/>
          <w:szCs w:val="24"/>
        </w:rPr>
        <w:t xml:space="preserve">) and </w:t>
      </w:r>
      <w:r w:rsidR="00904F84">
        <w:rPr>
          <w:sz w:val="24"/>
          <w:szCs w:val="24"/>
        </w:rPr>
        <w:t>supporting Teachers are also appreciated.</w:t>
      </w:r>
    </w:p>
    <w:p w:rsidR="00185910" w:rsidRPr="0025655E" w:rsidRDefault="00185910" w:rsidP="00185910">
      <w:pPr>
        <w:pStyle w:val="Normal1"/>
        <w:spacing w:line="360" w:lineRule="auto"/>
        <w:rPr>
          <w:b/>
          <w:sz w:val="28"/>
          <w:szCs w:val="28"/>
        </w:rPr>
      </w:pPr>
      <w:r w:rsidRPr="0025655E">
        <w:rPr>
          <w:b/>
          <w:sz w:val="28"/>
          <w:szCs w:val="28"/>
        </w:rPr>
        <w:t>Badge Descriptions/Justifications:</w:t>
      </w:r>
    </w:p>
    <w:p w:rsidR="00D54E22" w:rsidRPr="00970F1F" w:rsidRDefault="00D54E22" w:rsidP="000626A3">
      <w:pPr>
        <w:pStyle w:val="Normal1"/>
        <w:spacing w:line="360" w:lineRule="auto"/>
        <w:jc w:val="both"/>
        <w:rPr>
          <w:sz w:val="24"/>
          <w:szCs w:val="24"/>
        </w:rPr>
      </w:pPr>
      <w:r w:rsidRPr="0050223B">
        <w:rPr>
          <w:b/>
          <w:sz w:val="28"/>
          <w:szCs w:val="28"/>
        </w:rPr>
        <w:t>Be an Engineer</w:t>
      </w:r>
      <w:r>
        <w:rPr>
          <w:b/>
          <w:sz w:val="24"/>
          <w:szCs w:val="24"/>
        </w:rPr>
        <w:t>:</w:t>
      </w:r>
      <w:r w:rsidR="00970F1F">
        <w:rPr>
          <w:b/>
          <w:sz w:val="24"/>
          <w:szCs w:val="24"/>
        </w:rPr>
        <w:t xml:space="preserve"> </w:t>
      </w:r>
      <w:r w:rsidR="00970F1F" w:rsidRPr="00970F1F">
        <w:rPr>
          <w:sz w:val="24"/>
          <w:szCs w:val="24"/>
        </w:rPr>
        <w:t>The</w:t>
      </w:r>
      <w:r w:rsidR="00970F1F">
        <w:rPr>
          <w:b/>
          <w:sz w:val="24"/>
          <w:szCs w:val="24"/>
        </w:rPr>
        <w:t xml:space="preserve"> </w:t>
      </w:r>
      <w:r w:rsidR="00970F1F" w:rsidRPr="00970F1F">
        <w:rPr>
          <w:sz w:val="24"/>
          <w:szCs w:val="24"/>
        </w:rPr>
        <w:t>concept</w:t>
      </w:r>
      <w:r w:rsidR="00970F1F">
        <w:rPr>
          <w:sz w:val="24"/>
          <w:szCs w:val="24"/>
        </w:rPr>
        <w:t xml:space="preserve"> and idea of remote sensing/GIS technology was agreed upon by the </w:t>
      </w:r>
      <w:r w:rsidR="0046293C">
        <w:rPr>
          <w:sz w:val="24"/>
          <w:szCs w:val="24"/>
        </w:rPr>
        <w:t xml:space="preserve">School </w:t>
      </w:r>
      <w:r w:rsidR="00970F1F">
        <w:rPr>
          <w:sz w:val="24"/>
          <w:szCs w:val="24"/>
        </w:rPr>
        <w:t>GLOBE Team. This is in response to finding engineering solutions to variability of the climatic conditions as it impacts the geospatial distribution of mosquito larva breeding sites</w:t>
      </w:r>
      <w:r w:rsidR="0050223B">
        <w:rPr>
          <w:sz w:val="24"/>
          <w:szCs w:val="24"/>
        </w:rPr>
        <w:t xml:space="preserve"> and land cover</w:t>
      </w:r>
      <w:r w:rsidR="00970F1F">
        <w:rPr>
          <w:sz w:val="24"/>
          <w:szCs w:val="24"/>
        </w:rPr>
        <w:t>. The Team also seeks to characterize the land cover and land use of the study area through multispectral and high resolution image data analysis</w:t>
      </w:r>
      <w:r w:rsidR="0046293C">
        <w:rPr>
          <w:sz w:val="24"/>
          <w:szCs w:val="24"/>
        </w:rPr>
        <w:t xml:space="preserve">. This has informed the use of engineering software such as ArcGIS 10.5, Landsat 8 and MultiSpec </w:t>
      </w:r>
      <w:r w:rsidR="00127F51">
        <w:rPr>
          <w:sz w:val="24"/>
          <w:szCs w:val="24"/>
        </w:rPr>
        <w:t xml:space="preserve">engineering </w:t>
      </w:r>
      <w:bookmarkStart w:id="0" w:name="_GoBack"/>
      <w:bookmarkEnd w:id="0"/>
      <w:r w:rsidR="0046293C">
        <w:rPr>
          <w:sz w:val="24"/>
          <w:szCs w:val="24"/>
        </w:rPr>
        <w:t>processing system</w:t>
      </w:r>
      <w:r w:rsidR="0050223B">
        <w:rPr>
          <w:sz w:val="24"/>
          <w:szCs w:val="24"/>
        </w:rPr>
        <w:t>s</w:t>
      </w:r>
      <w:r w:rsidR="0046293C">
        <w:rPr>
          <w:sz w:val="24"/>
          <w:szCs w:val="24"/>
        </w:rPr>
        <w:t>.</w:t>
      </w:r>
    </w:p>
    <w:p w:rsidR="00D54E22" w:rsidRPr="000626A3" w:rsidRDefault="0046293C" w:rsidP="000626A3">
      <w:pPr>
        <w:pStyle w:val="Normal1"/>
        <w:spacing w:line="360" w:lineRule="auto"/>
        <w:jc w:val="both"/>
        <w:rPr>
          <w:sz w:val="24"/>
          <w:szCs w:val="24"/>
        </w:rPr>
      </w:pPr>
      <w:r w:rsidRPr="0050223B">
        <w:rPr>
          <w:b/>
          <w:sz w:val="28"/>
          <w:szCs w:val="28"/>
        </w:rPr>
        <w:t>I am a STEAM Professional</w:t>
      </w:r>
      <w:r w:rsidRPr="000626A3">
        <w:rPr>
          <w:sz w:val="24"/>
          <w:szCs w:val="24"/>
        </w:rPr>
        <w:t xml:space="preserve">: </w:t>
      </w:r>
      <w:r w:rsidR="000626A3" w:rsidRPr="000626A3">
        <w:rPr>
          <w:sz w:val="24"/>
          <w:szCs w:val="24"/>
        </w:rPr>
        <w:t xml:space="preserve">The project work </w:t>
      </w:r>
      <w:r w:rsidR="0050223B">
        <w:rPr>
          <w:sz w:val="24"/>
          <w:szCs w:val="24"/>
        </w:rPr>
        <w:t>was</w:t>
      </w:r>
      <w:r w:rsidR="000626A3" w:rsidRPr="000626A3">
        <w:rPr>
          <w:sz w:val="24"/>
          <w:szCs w:val="24"/>
        </w:rPr>
        <w:t xml:space="preserve"> in association with</w:t>
      </w:r>
      <w:r w:rsidR="000626A3">
        <w:rPr>
          <w:sz w:val="24"/>
          <w:szCs w:val="24"/>
        </w:rPr>
        <w:t xml:space="preserve"> </w:t>
      </w:r>
      <w:r w:rsidR="000626A3" w:rsidRPr="000626A3">
        <w:rPr>
          <w:sz w:val="24"/>
          <w:szCs w:val="24"/>
        </w:rPr>
        <w:t xml:space="preserve">Mr. </w:t>
      </w:r>
      <w:proofErr w:type="spellStart"/>
      <w:r w:rsidR="000626A3" w:rsidRPr="000626A3">
        <w:rPr>
          <w:sz w:val="24"/>
          <w:szCs w:val="24"/>
        </w:rPr>
        <w:t>Olawale</w:t>
      </w:r>
      <w:proofErr w:type="spellEnd"/>
      <w:r w:rsidR="000626A3" w:rsidRPr="000626A3">
        <w:rPr>
          <w:sz w:val="24"/>
          <w:szCs w:val="24"/>
        </w:rPr>
        <w:t xml:space="preserve"> </w:t>
      </w:r>
      <w:proofErr w:type="spellStart"/>
      <w:r w:rsidR="000626A3" w:rsidRPr="000626A3">
        <w:rPr>
          <w:sz w:val="24"/>
          <w:szCs w:val="24"/>
        </w:rPr>
        <w:t>Oluwafemi</w:t>
      </w:r>
      <w:proofErr w:type="spellEnd"/>
      <w:r w:rsidR="000626A3" w:rsidRPr="000626A3">
        <w:rPr>
          <w:sz w:val="24"/>
          <w:szCs w:val="24"/>
        </w:rPr>
        <w:t>, a GLOBE Scientist, from the Department of Geography and Planning, University of Toledo, Toledo, Ohio, United States</w:t>
      </w:r>
      <w:r w:rsidR="000626A3">
        <w:rPr>
          <w:sz w:val="24"/>
          <w:szCs w:val="24"/>
        </w:rPr>
        <w:t>.</w:t>
      </w:r>
      <w:r w:rsidR="000626A3" w:rsidRPr="000626A3">
        <w:rPr>
          <w:sz w:val="24"/>
          <w:szCs w:val="24"/>
        </w:rPr>
        <w:t xml:space="preserve"> Also</w:t>
      </w:r>
      <w:r w:rsidR="000626A3">
        <w:rPr>
          <w:sz w:val="24"/>
          <w:szCs w:val="24"/>
        </w:rPr>
        <w:t xml:space="preserve">, the study </w:t>
      </w:r>
      <w:r w:rsidR="0050223B">
        <w:rPr>
          <w:sz w:val="24"/>
          <w:szCs w:val="24"/>
        </w:rPr>
        <w:t>was</w:t>
      </w:r>
      <w:r w:rsidR="000626A3">
        <w:rPr>
          <w:sz w:val="24"/>
          <w:szCs w:val="24"/>
        </w:rPr>
        <w:t xml:space="preserve"> in collaboration with Dr. A.A. Komolafe, Department of Remote Sensing and Geoscience Information System, Federal University of Technology, Akure, Nigeria.</w:t>
      </w:r>
      <w:r w:rsidR="0050223B">
        <w:rPr>
          <w:sz w:val="24"/>
          <w:szCs w:val="24"/>
        </w:rPr>
        <w:t xml:space="preserve"> A lot of experiences have been shared among the School GLOBE members or students.</w:t>
      </w:r>
    </w:p>
    <w:p w:rsidR="00710A4E" w:rsidRPr="00BE2A73" w:rsidRDefault="00BE09F8" w:rsidP="000626A3">
      <w:pPr>
        <w:pStyle w:val="Normal1"/>
        <w:spacing w:line="360" w:lineRule="auto"/>
        <w:jc w:val="both"/>
        <w:rPr>
          <w:sz w:val="24"/>
          <w:szCs w:val="24"/>
        </w:rPr>
      </w:pPr>
      <w:r w:rsidRPr="0050223B">
        <w:rPr>
          <w:b/>
          <w:sz w:val="28"/>
          <w:szCs w:val="28"/>
        </w:rPr>
        <w:t>Be a Collaborator</w:t>
      </w:r>
      <w:r w:rsidRPr="00BE2A73">
        <w:rPr>
          <w:b/>
          <w:sz w:val="24"/>
          <w:szCs w:val="24"/>
        </w:rPr>
        <w:t xml:space="preserve">: </w:t>
      </w:r>
      <w:r w:rsidRPr="00BE2A73">
        <w:rPr>
          <w:sz w:val="24"/>
          <w:szCs w:val="24"/>
        </w:rPr>
        <w:t>Working together as a team to identify potential mosquito larvae breeding</w:t>
      </w:r>
      <w:r w:rsidR="00DE0242" w:rsidRPr="00BE2A73">
        <w:rPr>
          <w:sz w:val="24"/>
          <w:szCs w:val="24"/>
        </w:rPr>
        <w:t xml:space="preserve"> hydro sites and creating </w:t>
      </w:r>
      <w:proofErr w:type="spellStart"/>
      <w:r w:rsidR="00DE0242" w:rsidRPr="00BE2A73">
        <w:rPr>
          <w:sz w:val="24"/>
          <w:szCs w:val="24"/>
        </w:rPr>
        <w:t>hydro</w:t>
      </w:r>
      <w:r w:rsidRPr="00BE2A73">
        <w:rPr>
          <w:sz w:val="24"/>
          <w:szCs w:val="24"/>
        </w:rPr>
        <w:t>sites</w:t>
      </w:r>
      <w:proofErr w:type="spellEnd"/>
      <w:r w:rsidRPr="00BE2A73">
        <w:rPr>
          <w:sz w:val="24"/>
          <w:szCs w:val="24"/>
        </w:rPr>
        <w:t>, collection of samples from each</w:t>
      </w:r>
      <w:r w:rsidR="00710A4E" w:rsidRPr="00BE2A73">
        <w:rPr>
          <w:sz w:val="24"/>
          <w:szCs w:val="24"/>
        </w:rPr>
        <w:t xml:space="preserve"> </w:t>
      </w:r>
      <w:r w:rsidR="00DE0242" w:rsidRPr="00BE2A73">
        <w:rPr>
          <w:sz w:val="24"/>
          <w:szCs w:val="24"/>
        </w:rPr>
        <w:t>site and using the macro clip on</w:t>
      </w:r>
      <w:r w:rsidRPr="00BE2A73">
        <w:rPr>
          <w:sz w:val="24"/>
          <w:szCs w:val="24"/>
        </w:rPr>
        <w:t xml:space="preserve"> lens to study distinct parts of the larvae and how they contribute to our research.</w:t>
      </w:r>
      <w:r w:rsidR="00DE0242" w:rsidRPr="00BE2A73">
        <w:rPr>
          <w:sz w:val="24"/>
          <w:szCs w:val="24"/>
        </w:rPr>
        <w:t xml:space="preserve"> </w:t>
      </w:r>
      <w:r w:rsidR="00710A4E" w:rsidRPr="00BE2A73">
        <w:rPr>
          <w:sz w:val="24"/>
          <w:szCs w:val="24"/>
        </w:rPr>
        <w:t xml:space="preserve">Moreover, we have four teams working as a group. </w:t>
      </w:r>
    </w:p>
    <w:p w:rsidR="00BE09F8" w:rsidRPr="00F268F7" w:rsidRDefault="00710A4E" w:rsidP="00C7523C">
      <w:pPr>
        <w:pStyle w:val="Normal1"/>
        <w:spacing w:line="360" w:lineRule="auto"/>
        <w:jc w:val="both"/>
        <w:rPr>
          <w:sz w:val="24"/>
          <w:szCs w:val="24"/>
        </w:rPr>
      </w:pPr>
      <w:r w:rsidRPr="00BE2A73">
        <w:rPr>
          <w:sz w:val="24"/>
          <w:szCs w:val="24"/>
        </w:rPr>
        <w:t xml:space="preserve">The first team was responsible for ensuring that water </w:t>
      </w:r>
      <w:r w:rsidR="00884DD8" w:rsidRPr="00BE2A73">
        <w:rPr>
          <w:sz w:val="24"/>
          <w:szCs w:val="24"/>
        </w:rPr>
        <w:t>is</w:t>
      </w:r>
      <w:r w:rsidRPr="00BE2A73">
        <w:rPr>
          <w:sz w:val="24"/>
          <w:szCs w:val="24"/>
        </w:rPr>
        <w:t xml:space="preserve"> placed in each breeding sites, to check when the larvae in each site is matured, bringing the water to the laboratory for our observations and getting rid of the mosquito larva infested water (destroying the breeding sites) after being observed. Their names include </w:t>
      </w:r>
      <w:proofErr w:type="spellStart"/>
      <w:r w:rsidR="00F268F7">
        <w:rPr>
          <w:rStyle w:val="SubtleEmphasis"/>
          <w:i w:val="0"/>
          <w:color w:val="000000" w:themeColor="text1"/>
          <w:sz w:val="24"/>
          <w:szCs w:val="24"/>
        </w:rPr>
        <w:t>Semire</w:t>
      </w:r>
      <w:proofErr w:type="spellEnd"/>
      <w:r w:rsidR="00F268F7">
        <w:rPr>
          <w:rStyle w:val="SubtleEmphasis"/>
          <w:i w:val="0"/>
          <w:color w:val="000000" w:themeColor="text1"/>
          <w:sz w:val="24"/>
          <w:szCs w:val="24"/>
        </w:rPr>
        <w:t xml:space="preserve"> Vi</w:t>
      </w:r>
      <w:r w:rsidR="00C874FC">
        <w:rPr>
          <w:rStyle w:val="SubtleEmphasis"/>
          <w:i w:val="0"/>
          <w:color w:val="000000" w:themeColor="text1"/>
          <w:sz w:val="24"/>
          <w:szCs w:val="24"/>
        </w:rPr>
        <w:t xml:space="preserve">ctor, </w:t>
      </w:r>
      <w:proofErr w:type="spellStart"/>
      <w:r w:rsidR="00C874FC">
        <w:rPr>
          <w:rStyle w:val="SubtleEmphasis"/>
          <w:i w:val="0"/>
          <w:color w:val="000000" w:themeColor="text1"/>
          <w:sz w:val="24"/>
          <w:szCs w:val="24"/>
        </w:rPr>
        <w:t>Ojo</w:t>
      </w:r>
      <w:proofErr w:type="spellEnd"/>
      <w:r w:rsidR="00C874FC">
        <w:rPr>
          <w:rStyle w:val="SubtleEmphasis"/>
          <w:i w:val="0"/>
          <w:color w:val="000000" w:themeColor="text1"/>
          <w:sz w:val="24"/>
          <w:szCs w:val="24"/>
        </w:rPr>
        <w:t xml:space="preserve"> </w:t>
      </w:r>
      <w:proofErr w:type="spellStart"/>
      <w:r w:rsidR="00C874FC">
        <w:rPr>
          <w:rStyle w:val="SubtleEmphasis"/>
          <w:i w:val="0"/>
          <w:color w:val="000000" w:themeColor="text1"/>
          <w:sz w:val="24"/>
          <w:szCs w:val="24"/>
        </w:rPr>
        <w:t>Gbemisola</w:t>
      </w:r>
      <w:proofErr w:type="spellEnd"/>
      <w:r w:rsidR="00C874FC">
        <w:rPr>
          <w:rStyle w:val="SubtleEmphasis"/>
          <w:i w:val="0"/>
          <w:color w:val="000000" w:themeColor="text1"/>
          <w:sz w:val="24"/>
          <w:szCs w:val="24"/>
        </w:rPr>
        <w:t xml:space="preserve"> and </w:t>
      </w:r>
      <w:proofErr w:type="spellStart"/>
      <w:r w:rsidR="00C874FC">
        <w:rPr>
          <w:rStyle w:val="SubtleEmphasis"/>
          <w:i w:val="0"/>
          <w:color w:val="000000" w:themeColor="text1"/>
          <w:sz w:val="24"/>
          <w:szCs w:val="24"/>
        </w:rPr>
        <w:t>Orungbemi</w:t>
      </w:r>
      <w:proofErr w:type="spellEnd"/>
      <w:r w:rsidR="00C874FC">
        <w:rPr>
          <w:rStyle w:val="SubtleEmphasis"/>
          <w:i w:val="0"/>
          <w:color w:val="000000" w:themeColor="text1"/>
          <w:sz w:val="24"/>
          <w:szCs w:val="24"/>
        </w:rPr>
        <w:t xml:space="preserve"> </w:t>
      </w:r>
      <w:proofErr w:type="spellStart"/>
      <w:r w:rsidR="00C874FC">
        <w:rPr>
          <w:rStyle w:val="SubtleEmphasis"/>
          <w:i w:val="0"/>
          <w:color w:val="000000" w:themeColor="text1"/>
          <w:sz w:val="24"/>
          <w:szCs w:val="24"/>
        </w:rPr>
        <w:t>Princewill</w:t>
      </w:r>
      <w:proofErr w:type="spellEnd"/>
      <w:r w:rsidR="000D77DF" w:rsidRPr="00BE2A73">
        <w:rPr>
          <w:rStyle w:val="SubtleEmphasis"/>
          <w:i w:val="0"/>
          <w:color w:val="000000" w:themeColor="text1"/>
          <w:sz w:val="24"/>
          <w:szCs w:val="24"/>
        </w:rPr>
        <w:t>.</w:t>
      </w:r>
      <w:r w:rsidR="00C874FC">
        <w:rPr>
          <w:rStyle w:val="SubtleEmphasis"/>
          <w:i w:val="0"/>
          <w:color w:val="000000" w:themeColor="text1"/>
          <w:sz w:val="24"/>
          <w:szCs w:val="24"/>
        </w:rPr>
        <w:t xml:space="preserve"> </w:t>
      </w:r>
      <w:r w:rsidR="000D77DF" w:rsidRPr="00BE2A73">
        <w:rPr>
          <w:rStyle w:val="SubtleEmphasis"/>
          <w:i w:val="0"/>
          <w:color w:val="000000" w:themeColor="text1"/>
          <w:sz w:val="24"/>
          <w:szCs w:val="24"/>
        </w:rPr>
        <w:t xml:space="preserve">The second team was responsible for collection of larvae from the </w:t>
      </w:r>
      <w:r w:rsidR="00C874FC">
        <w:rPr>
          <w:rStyle w:val="SubtleEmphasis"/>
          <w:i w:val="0"/>
          <w:color w:val="000000" w:themeColor="text1"/>
          <w:sz w:val="24"/>
          <w:szCs w:val="24"/>
        </w:rPr>
        <w:t>experimental sites</w:t>
      </w:r>
      <w:r w:rsidR="0050223B">
        <w:rPr>
          <w:rStyle w:val="SubtleEmphasis"/>
          <w:i w:val="0"/>
          <w:color w:val="000000" w:themeColor="text1"/>
          <w:sz w:val="24"/>
          <w:szCs w:val="24"/>
        </w:rPr>
        <w:t xml:space="preserve"> and taking the geo-referenced coordinates of the sites</w:t>
      </w:r>
      <w:r w:rsidR="00C874FC">
        <w:rPr>
          <w:rStyle w:val="SubtleEmphasis"/>
          <w:i w:val="0"/>
          <w:color w:val="000000" w:themeColor="text1"/>
          <w:sz w:val="24"/>
          <w:szCs w:val="24"/>
        </w:rPr>
        <w:t>. T</w:t>
      </w:r>
      <w:r w:rsidR="000D77DF" w:rsidRPr="00BE2A73">
        <w:rPr>
          <w:rStyle w:val="SubtleEmphasis"/>
          <w:i w:val="0"/>
          <w:color w:val="000000" w:themeColor="text1"/>
          <w:sz w:val="24"/>
          <w:szCs w:val="24"/>
        </w:rPr>
        <w:t xml:space="preserve">heir names </w:t>
      </w:r>
      <w:r w:rsidR="00DE0242" w:rsidRPr="00BE2A73">
        <w:rPr>
          <w:rStyle w:val="SubtleEmphasis"/>
          <w:i w:val="0"/>
          <w:color w:val="000000" w:themeColor="text1"/>
          <w:sz w:val="24"/>
          <w:szCs w:val="24"/>
        </w:rPr>
        <w:t xml:space="preserve">include </w:t>
      </w:r>
      <w:proofErr w:type="spellStart"/>
      <w:r w:rsidR="00DE0242" w:rsidRPr="00BE2A73">
        <w:rPr>
          <w:rStyle w:val="SubtleEmphasis"/>
          <w:i w:val="0"/>
          <w:color w:val="000000" w:themeColor="text1"/>
          <w:sz w:val="24"/>
          <w:szCs w:val="24"/>
        </w:rPr>
        <w:t>Ozuem</w:t>
      </w:r>
      <w:proofErr w:type="spellEnd"/>
      <w:r w:rsidR="00C874FC">
        <w:rPr>
          <w:rStyle w:val="SubtleEmphasis"/>
          <w:i w:val="0"/>
          <w:color w:val="000000" w:themeColor="text1"/>
          <w:sz w:val="24"/>
          <w:szCs w:val="24"/>
        </w:rPr>
        <w:t xml:space="preserve"> Joseph, </w:t>
      </w:r>
      <w:proofErr w:type="spellStart"/>
      <w:r w:rsidR="00C874FC">
        <w:rPr>
          <w:rStyle w:val="SubtleEmphasis"/>
          <w:i w:val="0"/>
          <w:color w:val="000000" w:themeColor="text1"/>
          <w:sz w:val="24"/>
          <w:szCs w:val="24"/>
        </w:rPr>
        <w:t>Adelugba</w:t>
      </w:r>
      <w:proofErr w:type="spellEnd"/>
      <w:r w:rsidR="00C874FC">
        <w:rPr>
          <w:rStyle w:val="SubtleEmphasis"/>
          <w:i w:val="0"/>
          <w:color w:val="000000" w:themeColor="text1"/>
          <w:sz w:val="24"/>
          <w:szCs w:val="24"/>
        </w:rPr>
        <w:t xml:space="preserve"> Lily and </w:t>
      </w:r>
      <w:proofErr w:type="spellStart"/>
      <w:r w:rsidR="00C874FC">
        <w:rPr>
          <w:rStyle w:val="SubtleEmphasis"/>
          <w:i w:val="0"/>
          <w:color w:val="000000" w:themeColor="text1"/>
          <w:sz w:val="24"/>
          <w:szCs w:val="24"/>
        </w:rPr>
        <w:t>Semudara</w:t>
      </w:r>
      <w:proofErr w:type="spellEnd"/>
      <w:r w:rsidR="00C874FC">
        <w:rPr>
          <w:rStyle w:val="SubtleEmphasis"/>
          <w:i w:val="0"/>
          <w:color w:val="000000" w:themeColor="text1"/>
          <w:sz w:val="24"/>
          <w:szCs w:val="24"/>
        </w:rPr>
        <w:t xml:space="preserve"> </w:t>
      </w:r>
      <w:proofErr w:type="spellStart"/>
      <w:r w:rsidR="00C874FC">
        <w:rPr>
          <w:rStyle w:val="SubtleEmphasis"/>
          <w:i w:val="0"/>
          <w:color w:val="000000" w:themeColor="text1"/>
          <w:sz w:val="24"/>
          <w:szCs w:val="24"/>
        </w:rPr>
        <w:t>Favour</w:t>
      </w:r>
      <w:proofErr w:type="spellEnd"/>
      <w:r w:rsidR="000D77DF" w:rsidRPr="00BE2A73">
        <w:rPr>
          <w:rStyle w:val="SubtleEmphasis"/>
          <w:i w:val="0"/>
          <w:color w:val="000000" w:themeColor="text1"/>
          <w:sz w:val="24"/>
          <w:szCs w:val="24"/>
        </w:rPr>
        <w:t>.</w:t>
      </w:r>
      <w:r w:rsidR="00C874FC">
        <w:rPr>
          <w:rStyle w:val="SubtleEmphasis"/>
          <w:i w:val="0"/>
          <w:color w:val="000000" w:themeColor="text1"/>
          <w:sz w:val="24"/>
          <w:szCs w:val="24"/>
        </w:rPr>
        <w:t xml:space="preserve"> </w:t>
      </w:r>
      <w:r w:rsidR="000D77DF" w:rsidRPr="00BE2A73">
        <w:rPr>
          <w:rStyle w:val="SubtleEmphasis"/>
          <w:i w:val="0"/>
          <w:color w:val="000000" w:themeColor="text1"/>
          <w:sz w:val="24"/>
          <w:szCs w:val="24"/>
        </w:rPr>
        <w:t xml:space="preserve">The third team was responsible for viewing, studying and observing the structure of the larvae in order to identify if the larvae collected are </w:t>
      </w:r>
      <w:r w:rsidR="000D77DF" w:rsidRPr="00F268F7">
        <w:rPr>
          <w:rStyle w:val="SubtleEmphasis"/>
          <w:color w:val="000000" w:themeColor="text1"/>
          <w:sz w:val="24"/>
          <w:szCs w:val="24"/>
        </w:rPr>
        <w:t>Aedes</w:t>
      </w:r>
      <w:r w:rsidR="00F268F7" w:rsidRPr="00F268F7">
        <w:rPr>
          <w:rStyle w:val="SubtleEmphasis"/>
          <w:color w:val="000000" w:themeColor="text1"/>
          <w:sz w:val="24"/>
          <w:szCs w:val="24"/>
        </w:rPr>
        <w:t xml:space="preserve"> </w:t>
      </w:r>
      <w:r w:rsidR="00F268F7">
        <w:rPr>
          <w:rStyle w:val="SubtleEmphasis"/>
          <w:i w:val="0"/>
          <w:color w:val="000000" w:themeColor="text1"/>
          <w:sz w:val="24"/>
          <w:szCs w:val="24"/>
        </w:rPr>
        <w:t>spp.</w:t>
      </w:r>
      <w:r w:rsidR="000D77DF" w:rsidRPr="00BE2A73">
        <w:rPr>
          <w:rStyle w:val="SubtleEmphasis"/>
          <w:i w:val="0"/>
          <w:color w:val="000000" w:themeColor="text1"/>
          <w:sz w:val="24"/>
          <w:szCs w:val="24"/>
        </w:rPr>
        <w:t xml:space="preserve">, </w:t>
      </w:r>
      <w:r w:rsidR="000D77DF" w:rsidRPr="00F268F7">
        <w:rPr>
          <w:rStyle w:val="SubtleEmphasis"/>
          <w:color w:val="000000" w:themeColor="text1"/>
          <w:sz w:val="24"/>
          <w:szCs w:val="24"/>
        </w:rPr>
        <w:t>Culex</w:t>
      </w:r>
      <w:r w:rsidR="00F268F7">
        <w:rPr>
          <w:rStyle w:val="SubtleEmphasis"/>
          <w:i w:val="0"/>
          <w:color w:val="000000" w:themeColor="text1"/>
          <w:sz w:val="24"/>
          <w:szCs w:val="24"/>
        </w:rPr>
        <w:t xml:space="preserve"> spp.</w:t>
      </w:r>
      <w:r w:rsidR="000D77DF" w:rsidRPr="00BE2A73">
        <w:rPr>
          <w:rStyle w:val="SubtleEmphasis"/>
          <w:i w:val="0"/>
          <w:color w:val="000000" w:themeColor="text1"/>
          <w:sz w:val="24"/>
          <w:szCs w:val="24"/>
        </w:rPr>
        <w:t xml:space="preserve"> or </w:t>
      </w:r>
      <w:r w:rsidR="000D77DF" w:rsidRPr="00F268F7">
        <w:rPr>
          <w:rStyle w:val="SubtleEmphasis"/>
          <w:color w:val="000000" w:themeColor="text1"/>
          <w:sz w:val="24"/>
          <w:szCs w:val="24"/>
        </w:rPr>
        <w:t xml:space="preserve">Anopheles </w:t>
      </w:r>
      <w:r w:rsidR="00F268F7">
        <w:rPr>
          <w:rStyle w:val="SubtleEmphasis"/>
          <w:i w:val="0"/>
          <w:color w:val="000000" w:themeColor="text1"/>
          <w:sz w:val="24"/>
          <w:szCs w:val="24"/>
        </w:rPr>
        <w:t xml:space="preserve">spp. </w:t>
      </w:r>
      <w:r w:rsidR="000D77DF" w:rsidRPr="00BE2A73">
        <w:rPr>
          <w:rStyle w:val="SubtleEmphasis"/>
          <w:i w:val="0"/>
          <w:color w:val="000000" w:themeColor="text1"/>
          <w:sz w:val="24"/>
          <w:szCs w:val="24"/>
        </w:rPr>
        <w:t xml:space="preserve">and some general features like presence of siphon, </w:t>
      </w:r>
      <w:r w:rsidR="00F268F7">
        <w:rPr>
          <w:rStyle w:val="SubtleEmphasis"/>
          <w:i w:val="0"/>
          <w:color w:val="000000" w:themeColor="text1"/>
          <w:sz w:val="24"/>
          <w:szCs w:val="24"/>
        </w:rPr>
        <w:t>siphon hair, saddle etc</w:t>
      </w:r>
      <w:r w:rsidR="000D77DF" w:rsidRPr="00BE2A73">
        <w:rPr>
          <w:rStyle w:val="SubtleEmphasis"/>
          <w:i w:val="0"/>
          <w:color w:val="000000" w:themeColor="text1"/>
          <w:sz w:val="24"/>
          <w:szCs w:val="24"/>
        </w:rPr>
        <w:t>. T</w:t>
      </w:r>
      <w:r w:rsidR="00F268F7">
        <w:rPr>
          <w:rStyle w:val="SubtleEmphasis"/>
          <w:i w:val="0"/>
          <w:color w:val="000000" w:themeColor="text1"/>
          <w:sz w:val="24"/>
          <w:szCs w:val="24"/>
        </w:rPr>
        <w:t>heir</w:t>
      </w:r>
      <w:r w:rsidR="00C874FC">
        <w:rPr>
          <w:rStyle w:val="SubtleEmphasis"/>
          <w:i w:val="0"/>
          <w:color w:val="000000" w:themeColor="text1"/>
          <w:sz w:val="24"/>
          <w:szCs w:val="24"/>
        </w:rPr>
        <w:t xml:space="preserve"> names are </w:t>
      </w:r>
      <w:proofErr w:type="spellStart"/>
      <w:r w:rsidR="00C874FC">
        <w:rPr>
          <w:rStyle w:val="SubtleEmphasis"/>
          <w:i w:val="0"/>
          <w:color w:val="000000" w:themeColor="text1"/>
          <w:sz w:val="24"/>
          <w:szCs w:val="24"/>
        </w:rPr>
        <w:t>Oloda</w:t>
      </w:r>
      <w:proofErr w:type="spellEnd"/>
      <w:r w:rsidR="00C874FC">
        <w:rPr>
          <w:rStyle w:val="SubtleEmphasis"/>
          <w:i w:val="0"/>
          <w:color w:val="000000" w:themeColor="text1"/>
          <w:sz w:val="24"/>
          <w:szCs w:val="24"/>
        </w:rPr>
        <w:t xml:space="preserve"> </w:t>
      </w:r>
      <w:r w:rsidR="00C874FC">
        <w:rPr>
          <w:rStyle w:val="SubtleEmphasis"/>
          <w:i w:val="0"/>
          <w:color w:val="000000" w:themeColor="text1"/>
          <w:sz w:val="24"/>
          <w:szCs w:val="24"/>
        </w:rPr>
        <w:lastRenderedPageBreak/>
        <w:t xml:space="preserve">Dominion, </w:t>
      </w:r>
      <w:proofErr w:type="spellStart"/>
      <w:r w:rsidR="00C874FC">
        <w:rPr>
          <w:rStyle w:val="SubtleEmphasis"/>
          <w:i w:val="0"/>
          <w:color w:val="000000" w:themeColor="text1"/>
          <w:sz w:val="24"/>
          <w:szCs w:val="24"/>
        </w:rPr>
        <w:t>Olamobisi</w:t>
      </w:r>
      <w:proofErr w:type="spellEnd"/>
      <w:r w:rsidR="00C874FC">
        <w:rPr>
          <w:rStyle w:val="SubtleEmphasis"/>
          <w:i w:val="0"/>
          <w:color w:val="000000" w:themeColor="text1"/>
          <w:sz w:val="24"/>
          <w:szCs w:val="24"/>
        </w:rPr>
        <w:t xml:space="preserve"> </w:t>
      </w:r>
      <w:proofErr w:type="spellStart"/>
      <w:r w:rsidR="00C874FC">
        <w:rPr>
          <w:rStyle w:val="SubtleEmphasis"/>
          <w:i w:val="0"/>
          <w:color w:val="000000" w:themeColor="text1"/>
          <w:sz w:val="24"/>
          <w:szCs w:val="24"/>
        </w:rPr>
        <w:t>Seyi</w:t>
      </w:r>
      <w:proofErr w:type="spellEnd"/>
      <w:r w:rsidR="00C874FC">
        <w:rPr>
          <w:rStyle w:val="SubtleEmphasis"/>
          <w:i w:val="0"/>
          <w:color w:val="000000" w:themeColor="text1"/>
          <w:sz w:val="24"/>
          <w:szCs w:val="24"/>
        </w:rPr>
        <w:t xml:space="preserve">, </w:t>
      </w:r>
      <w:proofErr w:type="spellStart"/>
      <w:proofErr w:type="gramStart"/>
      <w:r w:rsidR="00C874FC">
        <w:rPr>
          <w:rStyle w:val="SubtleEmphasis"/>
          <w:i w:val="0"/>
          <w:color w:val="000000" w:themeColor="text1"/>
          <w:sz w:val="24"/>
          <w:szCs w:val="24"/>
        </w:rPr>
        <w:t>Folayan</w:t>
      </w:r>
      <w:proofErr w:type="spellEnd"/>
      <w:proofErr w:type="gramEnd"/>
      <w:r w:rsidR="00C874FC">
        <w:rPr>
          <w:rStyle w:val="SubtleEmphasis"/>
          <w:i w:val="0"/>
          <w:color w:val="000000" w:themeColor="text1"/>
          <w:sz w:val="24"/>
          <w:szCs w:val="24"/>
        </w:rPr>
        <w:t xml:space="preserve"> </w:t>
      </w:r>
      <w:proofErr w:type="spellStart"/>
      <w:r w:rsidR="00C874FC">
        <w:rPr>
          <w:rStyle w:val="SubtleEmphasis"/>
          <w:i w:val="0"/>
          <w:color w:val="000000" w:themeColor="text1"/>
          <w:sz w:val="24"/>
          <w:szCs w:val="24"/>
        </w:rPr>
        <w:t>Favour</w:t>
      </w:r>
      <w:proofErr w:type="spellEnd"/>
      <w:r w:rsidR="00F268F7">
        <w:rPr>
          <w:rStyle w:val="SubtleEmphasis"/>
          <w:i w:val="0"/>
          <w:color w:val="000000" w:themeColor="text1"/>
          <w:sz w:val="24"/>
          <w:szCs w:val="24"/>
        </w:rPr>
        <w:t>.</w:t>
      </w:r>
      <w:r w:rsidR="00697B6A" w:rsidRPr="00BE2A73">
        <w:rPr>
          <w:rStyle w:val="SubtleEmphasis"/>
          <w:i w:val="0"/>
          <w:color w:val="000000" w:themeColor="text1"/>
          <w:sz w:val="24"/>
          <w:szCs w:val="24"/>
        </w:rPr>
        <w:t xml:space="preserve"> </w:t>
      </w:r>
      <w:r w:rsidR="00DE0242" w:rsidRPr="00BE2A73">
        <w:rPr>
          <w:rStyle w:val="SubtleEmphasis"/>
          <w:i w:val="0"/>
          <w:color w:val="000000" w:themeColor="text1"/>
          <w:sz w:val="24"/>
          <w:szCs w:val="24"/>
        </w:rPr>
        <w:t>The fourth team was</w:t>
      </w:r>
      <w:r w:rsidR="00697B6A" w:rsidRPr="00BE2A73">
        <w:rPr>
          <w:rStyle w:val="SubtleEmphasis"/>
          <w:i w:val="0"/>
          <w:color w:val="000000" w:themeColor="text1"/>
          <w:sz w:val="24"/>
          <w:szCs w:val="24"/>
        </w:rPr>
        <w:t xml:space="preserve"> responsible for recording the results obtained from our observation and creating a database record of the results analysis.</w:t>
      </w:r>
      <w:r w:rsidR="00DE0242" w:rsidRPr="00BE2A73">
        <w:rPr>
          <w:rStyle w:val="SubtleEmphasis"/>
          <w:i w:val="0"/>
          <w:color w:val="000000" w:themeColor="text1"/>
          <w:sz w:val="24"/>
          <w:szCs w:val="24"/>
        </w:rPr>
        <w:t xml:space="preserve"> </w:t>
      </w:r>
      <w:r w:rsidR="00F268F7">
        <w:rPr>
          <w:rStyle w:val="SubtleEmphasis"/>
          <w:i w:val="0"/>
          <w:color w:val="000000" w:themeColor="text1"/>
          <w:sz w:val="24"/>
          <w:szCs w:val="24"/>
        </w:rPr>
        <w:t xml:space="preserve">These identified morphological parts were sent to GLOBE database server through the GLOBE app. </w:t>
      </w:r>
      <w:r w:rsidR="00697B6A" w:rsidRPr="00BE2A73">
        <w:rPr>
          <w:rStyle w:val="SubtleEmphasis"/>
          <w:i w:val="0"/>
          <w:color w:val="000000" w:themeColor="text1"/>
          <w:sz w:val="24"/>
          <w:szCs w:val="24"/>
        </w:rPr>
        <w:t>Their names include</w:t>
      </w:r>
      <w:r w:rsidR="00C874FC">
        <w:rPr>
          <w:rStyle w:val="SubtleEmphasis"/>
          <w:i w:val="0"/>
          <w:color w:val="000000" w:themeColor="text1"/>
          <w:sz w:val="24"/>
          <w:szCs w:val="24"/>
        </w:rPr>
        <w:t xml:space="preserve"> </w:t>
      </w:r>
      <w:proofErr w:type="spellStart"/>
      <w:r w:rsidR="00C874FC">
        <w:rPr>
          <w:rStyle w:val="SubtleEmphasis"/>
          <w:i w:val="0"/>
          <w:color w:val="000000" w:themeColor="text1"/>
          <w:sz w:val="24"/>
          <w:szCs w:val="24"/>
        </w:rPr>
        <w:t>Obiogba</w:t>
      </w:r>
      <w:proofErr w:type="spellEnd"/>
      <w:r w:rsidR="00C874FC">
        <w:rPr>
          <w:rStyle w:val="SubtleEmphasis"/>
          <w:i w:val="0"/>
          <w:color w:val="000000" w:themeColor="text1"/>
          <w:sz w:val="24"/>
          <w:szCs w:val="24"/>
        </w:rPr>
        <w:t xml:space="preserve"> </w:t>
      </w:r>
      <w:proofErr w:type="spellStart"/>
      <w:r w:rsidR="00C874FC">
        <w:rPr>
          <w:rStyle w:val="SubtleEmphasis"/>
          <w:i w:val="0"/>
          <w:color w:val="000000" w:themeColor="text1"/>
          <w:sz w:val="24"/>
          <w:szCs w:val="24"/>
        </w:rPr>
        <w:t>Nneka</w:t>
      </w:r>
      <w:proofErr w:type="spellEnd"/>
      <w:r w:rsidR="00884DD8" w:rsidRPr="00BE2A73">
        <w:rPr>
          <w:rStyle w:val="SubtleEmphasis"/>
          <w:i w:val="0"/>
          <w:color w:val="000000" w:themeColor="text1"/>
          <w:sz w:val="24"/>
          <w:szCs w:val="24"/>
        </w:rPr>
        <w:t xml:space="preserve">, </w:t>
      </w:r>
      <w:proofErr w:type="spellStart"/>
      <w:r w:rsidR="00884DD8" w:rsidRPr="00BE2A73">
        <w:rPr>
          <w:rStyle w:val="SubtleEmphasis"/>
          <w:i w:val="0"/>
          <w:color w:val="000000" w:themeColor="text1"/>
          <w:sz w:val="24"/>
          <w:szCs w:val="24"/>
        </w:rPr>
        <w:t>Odunjo</w:t>
      </w:r>
      <w:proofErr w:type="spellEnd"/>
      <w:r w:rsidR="00C874FC">
        <w:rPr>
          <w:rStyle w:val="SubtleEmphasis"/>
          <w:i w:val="0"/>
          <w:color w:val="000000" w:themeColor="text1"/>
          <w:sz w:val="24"/>
          <w:szCs w:val="24"/>
        </w:rPr>
        <w:t xml:space="preserve"> </w:t>
      </w:r>
      <w:proofErr w:type="spellStart"/>
      <w:r w:rsidR="00C874FC">
        <w:rPr>
          <w:rStyle w:val="SubtleEmphasis"/>
          <w:i w:val="0"/>
          <w:color w:val="000000" w:themeColor="text1"/>
          <w:sz w:val="24"/>
          <w:szCs w:val="24"/>
        </w:rPr>
        <w:t>Adeola</w:t>
      </w:r>
      <w:proofErr w:type="spellEnd"/>
      <w:r w:rsidR="00F268F7">
        <w:rPr>
          <w:rStyle w:val="SubtleEmphasis"/>
          <w:i w:val="0"/>
          <w:color w:val="000000" w:themeColor="text1"/>
          <w:sz w:val="24"/>
          <w:szCs w:val="24"/>
        </w:rPr>
        <w:t xml:space="preserve"> and</w:t>
      </w:r>
      <w:r w:rsidR="00697B6A" w:rsidRPr="00BE2A73">
        <w:rPr>
          <w:rStyle w:val="SubtleEmphasis"/>
          <w:i w:val="0"/>
          <w:color w:val="000000" w:themeColor="text1"/>
          <w:sz w:val="24"/>
          <w:szCs w:val="24"/>
        </w:rPr>
        <w:t xml:space="preserve"> </w:t>
      </w:r>
      <w:proofErr w:type="spellStart"/>
      <w:r w:rsidR="009901AD">
        <w:rPr>
          <w:rStyle w:val="SubtleEmphasis"/>
          <w:i w:val="0"/>
          <w:color w:val="000000" w:themeColor="text1"/>
          <w:sz w:val="24"/>
          <w:szCs w:val="24"/>
        </w:rPr>
        <w:t>Oloda</w:t>
      </w:r>
      <w:proofErr w:type="spellEnd"/>
      <w:r w:rsidR="009901AD">
        <w:rPr>
          <w:rStyle w:val="SubtleEmphasis"/>
          <w:i w:val="0"/>
          <w:color w:val="000000" w:themeColor="text1"/>
          <w:sz w:val="24"/>
          <w:szCs w:val="24"/>
        </w:rPr>
        <w:t xml:space="preserve"> Dominion.</w:t>
      </w:r>
    </w:p>
    <w:sectPr w:rsidR="00BE09F8" w:rsidRPr="00F268F7" w:rsidSect="00681FE3">
      <w:headerReference w:type="default" r:id="rId39"/>
      <w:footerReference w:type="default" r:id="rId40"/>
      <w:pgSz w:w="12240" w:h="15840" w:code="1"/>
      <w:pgMar w:top="900" w:right="1267" w:bottom="1350" w:left="1354"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274" w:rsidRDefault="00CB1274" w:rsidP="001503BE">
      <w:pPr>
        <w:spacing w:line="240" w:lineRule="auto"/>
      </w:pPr>
      <w:r>
        <w:separator/>
      </w:r>
    </w:p>
  </w:endnote>
  <w:endnote w:type="continuationSeparator" w:id="0">
    <w:p w:rsidR="00CB1274" w:rsidRDefault="00CB1274" w:rsidP="001503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Std">
    <w:altName w:val="Courier New"/>
    <w:panose1 w:val="00000000000000000000"/>
    <w:charset w:val="00"/>
    <w:family w:val="moder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456477"/>
      <w:docPartObj>
        <w:docPartGallery w:val="Page Numbers (Bottom of Page)"/>
        <w:docPartUnique/>
      </w:docPartObj>
    </w:sdtPr>
    <w:sdtEndPr>
      <w:rPr>
        <w:noProof/>
      </w:rPr>
    </w:sdtEndPr>
    <w:sdtContent>
      <w:p w:rsidR="00681FE3" w:rsidRDefault="00681FE3">
        <w:pPr>
          <w:pStyle w:val="Footer"/>
          <w:jc w:val="center"/>
        </w:pPr>
        <w:r>
          <w:fldChar w:fldCharType="begin"/>
        </w:r>
        <w:r>
          <w:instrText xml:space="preserve"> PAGE   \* MERGEFORMAT </w:instrText>
        </w:r>
        <w:r>
          <w:fldChar w:fldCharType="separate"/>
        </w:r>
        <w:r w:rsidR="00127F51">
          <w:rPr>
            <w:noProof/>
          </w:rPr>
          <w:t>29</w:t>
        </w:r>
        <w:r>
          <w:rPr>
            <w:noProof/>
          </w:rPr>
          <w:fldChar w:fldCharType="end"/>
        </w:r>
      </w:p>
    </w:sdtContent>
  </w:sdt>
  <w:p w:rsidR="00681FE3" w:rsidRDefault="00681F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274" w:rsidRDefault="00CB1274" w:rsidP="001503BE">
      <w:pPr>
        <w:spacing w:line="240" w:lineRule="auto"/>
      </w:pPr>
      <w:r>
        <w:separator/>
      </w:r>
    </w:p>
  </w:footnote>
  <w:footnote w:type="continuationSeparator" w:id="0">
    <w:p w:rsidR="00CB1274" w:rsidRDefault="00CB1274" w:rsidP="001503B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FE3" w:rsidRDefault="00681FE3">
    <w:pPr>
      <w:pStyle w:val="Normal1"/>
      <w:jc w:val="right"/>
    </w:pPr>
    <w:r>
      <w:fldChar w:fldCharType="begin"/>
    </w:r>
    <w:r>
      <w:instrText>PAGE</w:instrText>
    </w:r>
    <w:r>
      <w:fldChar w:fldCharType="separate"/>
    </w:r>
    <w:r w:rsidR="00127F51">
      <w:rPr>
        <w:noProof/>
      </w:rPr>
      <w:t>29</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6FEF"/>
    <w:multiLevelType w:val="hybridMultilevel"/>
    <w:tmpl w:val="F1C005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CF340D"/>
    <w:multiLevelType w:val="hybridMultilevel"/>
    <w:tmpl w:val="EFCADB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C47898"/>
    <w:multiLevelType w:val="hybridMultilevel"/>
    <w:tmpl w:val="17243A88"/>
    <w:lvl w:ilvl="0" w:tplc="33629F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D37FF1"/>
    <w:multiLevelType w:val="hybridMultilevel"/>
    <w:tmpl w:val="4DCABA8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555945"/>
    <w:multiLevelType w:val="hybridMultilevel"/>
    <w:tmpl w:val="280E0BC0"/>
    <w:lvl w:ilvl="0" w:tplc="DFE881B2">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281D0807"/>
    <w:multiLevelType w:val="hybridMultilevel"/>
    <w:tmpl w:val="E8BC02AC"/>
    <w:lvl w:ilvl="0" w:tplc="FDE84BE4">
      <w:start w:val="2"/>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42040D"/>
    <w:multiLevelType w:val="hybridMultilevel"/>
    <w:tmpl w:val="E8BC02AC"/>
    <w:lvl w:ilvl="0" w:tplc="FDE84BE4">
      <w:start w:val="2"/>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9B45B8"/>
    <w:multiLevelType w:val="hybridMultilevel"/>
    <w:tmpl w:val="5516B48C"/>
    <w:lvl w:ilvl="0" w:tplc="F35E10D4">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C5F3958"/>
    <w:multiLevelType w:val="hybridMultilevel"/>
    <w:tmpl w:val="2E64FF12"/>
    <w:lvl w:ilvl="0" w:tplc="04090005">
      <w:start w:val="1"/>
      <w:numFmt w:val="bullet"/>
      <w:lvlText w:val=""/>
      <w:lvlJc w:val="left"/>
      <w:pPr>
        <w:ind w:left="1055" w:hanging="360"/>
      </w:pPr>
      <w:rPr>
        <w:rFonts w:ascii="Wingdings" w:hAnsi="Wingdings" w:hint="default"/>
      </w:rPr>
    </w:lvl>
    <w:lvl w:ilvl="1" w:tplc="04090003" w:tentative="1">
      <w:start w:val="1"/>
      <w:numFmt w:val="bullet"/>
      <w:lvlText w:val="o"/>
      <w:lvlJc w:val="left"/>
      <w:pPr>
        <w:ind w:left="1775" w:hanging="360"/>
      </w:pPr>
      <w:rPr>
        <w:rFonts w:ascii="Courier New" w:hAnsi="Courier New" w:cs="Courier New" w:hint="default"/>
      </w:rPr>
    </w:lvl>
    <w:lvl w:ilvl="2" w:tplc="04090005" w:tentative="1">
      <w:start w:val="1"/>
      <w:numFmt w:val="bullet"/>
      <w:lvlText w:val=""/>
      <w:lvlJc w:val="left"/>
      <w:pPr>
        <w:ind w:left="2495" w:hanging="360"/>
      </w:pPr>
      <w:rPr>
        <w:rFonts w:ascii="Wingdings" w:hAnsi="Wingdings" w:hint="default"/>
      </w:rPr>
    </w:lvl>
    <w:lvl w:ilvl="3" w:tplc="04090001" w:tentative="1">
      <w:start w:val="1"/>
      <w:numFmt w:val="bullet"/>
      <w:lvlText w:val=""/>
      <w:lvlJc w:val="left"/>
      <w:pPr>
        <w:ind w:left="3215" w:hanging="360"/>
      </w:pPr>
      <w:rPr>
        <w:rFonts w:ascii="Symbol" w:hAnsi="Symbol" w:hint="default"/>
      </w:rPr>
    </w:lvl>
    <w:lvl w:ilvl="4" w:tplc="04090003" w:tentative="1">
      <w:start w:val="1"/>
      <w:numFmt w:val="bullet"/>
      <w:lvlText w:val="o"/>
      <w:lvlJc w:val="left"/>
      <w:pPr>
        <w:ind w:left="3935" w:hanging="360"/>
      </w:pPr>
      <w:rPr>
        <w:rFonts w:ascii="Courier New" w:hAnsi="Courier New" w:cs="Courier New" w:hint="default"/>
      </w:rPr>
    </w:lvl>
    <w:lvl w:ilvl="5" w:tplc="04090005" w:tentative="1">
      <w:start w:val="1"/>
      <w:numFmt w:val="bullet"/>
      <w:lvlText w:val=""/>
      <w:lvlJc w:val="left"/>
      <w:pPr>
        <w:ind w:left="4655" w:hanging="360"/>
      </w:pPr>
      <w:rPr>
        <w:rFonts w:ascii="Wingdings" w:hAnsi="Wingdings" w:hint="default"/>
      </w:rPr>
    </w:lvl>
    <w:lvl w:ilvl="6" w:tplc="04090001" w:tentative="1">
      <w:start w:val="1"/>
      <w:numFmt w:val="bullet"/>
      <w:lvlText w:val=""/>
      <w:lvlJc w:val="left"/>
      <w:pPr>
        <w:ind w:left="5375" w:hanging="360"/>
      </w:pPr>
      <w:rPr>
        <w:rFonts w:ascii="Symbol" w:hAnsi="Symbol" w:hint="default"/>
      </w:rPr>
    </w:lvl>
    <w:lvl w:ilvl="7" w:tplc="04090003" w:tentative="1">
      <w:start w:val="1"/>
      <w:numFmt w:val="bullet"/>
      <w:lvlText w:val="o"/>
      <w:lvlJc w:val="left"/>
      <w:pPr>
        <w:ind w:left="6095" w:hanging="360"/>
      </w:pPr>
      <w:rPr>
        <w:rFonts w:ascii="Courier New" w:hAnsi="Courier New" w:cs="Courier New" w:hint="default"/>
      </w:rPr>
    </w:lvl>
    <w:lvl w:ilvl="8" w:tplc="04090005" w:tentative="1">
      <w:start w:val="1"/>
      <w:numFmt w:val="bullet"/>
      <w:lvlText w:val=""/>
      <w:lvlJc w:val="left"/>
      <w:pPr>
        <w:ind w:left="6815" w:hanging="360"/>
      </w:pPr>
      <w:rPr>
        <w:rFonts w:ascii="Wingdings" w:hAnsi="Wingdings" w:hint="default"/>
      </w:rPr>
    </w:lvl>
  </w:abstractNum>
  <w:abstractNum w:abstractNumId="9">
    <w:nsid w:val="42491C66"/>
    <w:multiLevelType w:val="hybridMultilevel"/>
    <w:tmpl w:val="914A5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B84077"/>
    <w:multiLevelType w:val="hybridMultilevel"/>
    <w:tmpl w:val="8E1C3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3DC5BF7"/>
    <w:multiLevelType w:val="hybridMultilevel"/>
    <w:tmpl w:val="BB6835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8057DF1"/>
    <w:multiLevelType w:val="hybridMultilevel"/>
    <w:tmpl w:val="4D6CA6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FA3475"/>
    <w:multiLevelType w:val="hybridMultilevel"/>
    <w:tmpl w:val="76423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2E271D"/>
    <w:multiLevelType w:val="hybridMultilevel"/>
    <w:tmpl w:val="F5DEE442"/>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726E9D"/>
    <w:multiLevelType w:val="hybridMultilevel"/>
    <w:tmpl w:val="A6E62F6A"/>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90F36CD"/>
    <w:multiLevelType w:val="hybridMultilevel"/>
    <w:tmpl w:val="906E6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0CB7B62"/>
    <w:multiLevelType w:val="hybridMultilevel"/>
    <w:tmpl w:val="E8BC02AC"/>
    <w:lvl w:ilvl="0" w:tplc="FDE84BE4">
      <w:start w:val="2"/>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D00864"/>
    <w:multiLevelType w:val="hybridMultilevel"/>
    <w:tmpl w:val="67DE4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0E7977"/>
    <w:multiLevelType w:val="hybridMultilevel"/>
    <w:tmpl w:val="FC223894"/>
    <w:lvl w:ilvl="0" w:tplc="D9DA094C">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4F5011"/>
    <w:multiLevelType w:val="hybridMultilevel"/>
    <w:tmpl w:val="21006F6C"/>
    <w:lvl w:ilvl="0" w:tplc="84CE59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3"/>
  </w:num>
  <w:num w:numId="3">
    <w:abstractNumId w:val="9"/>
  </w:num>
  <w:num w:numId="4">
    <w:abstractNumId w:val="13"/>
  </w:num>
  <w:num w:numId="5">
    <w:abstractNumId w:val="2"/>
  </w:num>
  <w:num w:numId="6">
    <w:abstractNumId w:val="7"/>
  </w:num>
  <w:num w:numId="7">
    <w:abstractNumId w:val="8"/>
  </w:num>
  <w:num w:numId="8">
    <w:abstractNumId w:val="10"/>
  </w:num>
  <w:num w:numId="9">
    <w:abstractNumId w:val="11"/>
  </w:num>
  <w:num w:numId="10">
    <w:abstractNumId w:val="0"/>
  </w:num>
  <w:num w:numId="11">
    <w:abstractNumId w:val="12"/>
  </w:num>
  <w:num w:numId="12">
    <w:abstractNumId w:val="19"/>
  </w:num>
  <w:num w:numId="13">
    <w:abstractNumId w:val="20"/>
  </w:num>
  <w:num w:numId="14">
    <w:abstractNumId w:val="1"/>
  </w:num>
  <w:num w:numId="15">
    <w:abstractNumId w:val="16"/>
  </w:num>
  <w:num w:numId="16">
    <w:abstractNumId w:val="15"/>
  </w:num>
  <w:num w:numId="17">
    <w:abstractNumId w:val="4"/>
  </w:num>
  <w:num w:numId="18">
    <w:abstractNumId w:val="17"/>
  </w:num>
  <w:num w:numId="19">
    <w:abstractNumId w:val="6"/>
  </w:num>
  <w:num w:numId="20">
    <w:abstractNumId w:val="5"/>
  </w:num>
  <w:num w:numId="2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LAwNjUzNrYwMbIwsbRQ0lEKTi0uzszPAykwrAUAFLoFkSwAAAA="/>
  </w:docVars>
  <w:rsids>
    <w:rsidRoot w:val="001503BE"/>
    <w:rsid w:val="00000588"/>
    <w:rsid w:val="00005719"/>
    <w:rsid w:val="00006D20"/>
    <w:rsid w:val="000120A3"/>
    <w:rsid w:val="00014289"/>
    <w:rsid w:val="00014939"/>
    <w:rsid w:val="00017936"/>
    <w:rsid w:val="00017D0C"/>
    <w:rsid w:val="00024155"/>
    <w:rsid w:val="00027CA6"/>
    <w:rsid w:val="00030566"/>
    <w:rsid w:val="00033E38"/>
    <w:rsid w:val="000374DA"/>
    <w:rsid w:val="00040699"/>
    <w:rsid w:val="000430D2"/>
    <w:rsid w:val="000449DF"/>
    <w:rsid w:val="0004537B"/>
    <w:rsid w:val="00047504"/>
    <w:rsid w:val="00050553"/>
    <w:rsid w:val="00052937"/>
    <w:rsid w:val="00054584"/>
    <w:rsid w:val="000625FB"/>
    <w:rsid w:val="000626A3"/>
    <w:rsid w:val="000667D8"/>
    <w:rsid w:val="00082EEB"/>
    <w:rsid w:val="000871F3"/>
    <w:rsid w:val="0009221C"/>
    <w:rsid w:val="00094D2B"/>
    <w:rsid w:val="00097EDC"/>
    <w:rsid w:val="000A0366"/>
    <w:rsid w:val="000A2481"/>
    <w:rsid w:val="000A7C1D"/>
    <w:rsid w:val="000B4974"/>
    <w:rsid w:val="000B69A1"/>
    <w:rsid w:val="000C0738"/>
    <w:rsid w:val="000C26E0"/>
    <w:rsid w:val="000C74DB"/>
    <w:rsid w:val="000D3E71"/>
    <w:rsid w:val="000D4D3F"/>
    <w:rsid w:val="000D77DF"/>
    <w:rsid w:val="000E1F85"/>
    <w:rsid w:val="000E6DF5"/>
    <w:rsid w:val="000F141D"/>
    <w:rsid w:val="0010030C"/>
    <w:rsid w:val="00113828"/>
    <w:rsid w:val="00113909"/>
    <w:rsid w:val="00127B30"/>
    <w:rsid w:val="00127F51"/>
    <w:rsid w:val="00130BA4"/>
    <w:rsid w:val="00131345"/>
    <w:rsid w:val="001345F6"/>
    <w:rsid w:val="001367B9"/>
    <w:rsid w:val="00142DFB"/>
    <w:rsid w:val="00142E5A"/>
    <w:rsid w:val="001474AA"/>
    <w:rsid w:val="001503BE"/>
    <w:rsid w:val="00150658"/>
    <w:rsid w:val="00150F26"/>
    <w:rsid w:val="001511AA"/>
    <w:rsid w:val="00153029"/>
    <w:rsid w:val="0015595C"/>
    <w:rsid w:val="00163F8A"/>
    <w:rsid w:val="00166293"/>
    <w:rsid w:val="001670A4"/>
    <w:rsid w:val="00167BBC"/>
    <w:rsid w:val="00170527"/>
    <w:rsid w:val="001717A1"/>
    <w:rsid w:val="00171ADC"/>
    <w:rsid w:val="0017257B"/>
    <w:rsid w:val="00173F66"/>
    <w:rsid w:val="001747B2"/>
    <w:rsid w:val="00184FAD"/>
    <w:rsid w:val="00185910"/>
    <w:rsid w:val="001878AC"/>
    <w:rsid w:val="001909AA"/>
    <w:rsid w:val="001932CE"/>
    <w:rsid w:val="001A222E"/>
    <w:rsid w:val="001A481C"/>
    <w:rsid w:val="001A5A75"/>
    <w:rsid w:val="001A6024"/>
    <w:rsid w:val="001B0B05"/>
    <w:rsid w:val="001C0CDA"/>
    <w:rsid w:val="001C104B"/>
    <w:rsid w:val="001C2B3D"/>
    <w:rsid w:val="001C6EA9"/>
    <w:rsid w:val="001D2D5D"/>
    <w:rsid w:val="001D65C0"/>
    <w:rsid w:val="001D7CFC"/>
    <w:rsid w:val="001E1E38"/>
    <w:rsid w:val="001E2233"/>
    <w:rsid w:val="001E2F27"/>
    <w:rsid w:val="001F0BE0"/>
    <w:rsid w:val="001F1DE2"/>
    <w:rsid w:val="001F5026"/>
    <w:rsid w:val="001F51FD"/>
    <w:rsid w:val="002128C6"/>
    <w:rsid w:val="00214782"/>
    <w:rsid w:val="00216229"/>
    <w:rsid w:val="002201DC"/>
    <w:rsid w:val="0022254A"/>
    <w:rsid w:val="0023044C"/>
    <w:rsid w:val="00230ABC"/>
    <w:rsid w:val="00232941"/>
    <w:rsid w:val="00235B82"/>
    <w:rsid w:val="00241D23"/>
    <w:rsid w:val="00247745"/>
    <w:rsid w:val="002517FB"/>
    <w:rsid w:val="0025655E"/>
    <w:rsid w:val="0026055D"/>
    <w:rsid w:val="00267D4A"/>
    <w:rsid w:val="002704E1"/>
    <w:rsid w:val="00272086"/>
    <w:rsid w:val="002768FD"/>
    <w:rsid w:val="0029029F"/>
    <w:rsid w:val="002A1EE0"/>
    <w:rsid w:val="002A5DD6"/>
    <w:rsid w:val="002A6896"/>
    <w:rsid w:val="002A7A7B"/>
    <w:rsid w:val="002A7BE4"/>
    <w:rsid w:val="002B05EB"/>
    <w:rsid w:val="002C06ED"/>
    <w:rsid w:val="002C5D38"/>
    <w:rsid w:val="002C6186"/>
    <w:rsid w:val="002C6269"/>
    <w:rsid w:val="002C7DD6"/>
    <w:rsid w:val="002D0719"/>
    <w:rsid w:val="002D0C87"/>
    <w:rsid w:val="002D1BF1"/>
    <w:rsid w:val="002E2E6B"/>
    <w:rsid w:val="003039CC"/>
    <w:rsid w:val="00305B61"/>
    <w:rsid w:val="0031252E"/>
    <w:rsid w:val="00312934"/>
    <w:rsid w:val="00313066"/>
    <w:rsid w:val="00326EB9"/>
    <w:rsid w:val="003277A1"/>
    <w:rsid w:val="00332113"/>
    <w:rsid w:val="0033480D"/>
    <w:rsid w:val="00340EC0"/>
    <w:rsid w:val="00356378"/>
    <w:rsid w:val="003648C5"/>
    <w:rsid w:val="00370EA1"/>
    <w:rsid w:val="00375CC0"/>
    <w:rsid w:val="0037702F"/>
    <w:rsid w:val="0037759D"/>
    <w:rsid w:val="003832F0"/>
    <w:rsid w:val="00385509"/>
    <w:rsid w:val="00385EA8"/>
    <w:rsid w:val="00386186"/>
    <w:rsid w:val="0038725C"/>
    <w:rsid w:val="00393746"/>
    <w:rsid w:val="0039786B"/>
    <w:rsid w:val="003A124E"/>
    <w:rsid w:val="003A149D"/>
    <w:rsid w:val="003A4A0F"/>
    <w:rsid w:val="003A6DAE"/>
    <w:rsid w:val="003B2E6C"/>
    <w:rsid w:val="003B4F17"/>
    <w:rsid w:val="003B71D3"/>
    <w:rsid w:val="003C14CB"/>
    <w:rsid w:val="003C239D"/>
    <w:rsid w:val="003C3686"/>
    <w:rsid w:val="003C759D"/>
    <w:rsid w:val="003D3C36"/>
    <w:rsid w:val="003D4A96"/>
    <w:rsid w:val="003E0308"/>
    <w:rsid w:val="003E0B51"/>
    <w:rsid w:val="003E4793"/>
    <w:rsid w:val="003E66B8"/>
    <w:rsid w:val="003E7820"/>
    <w:rsid w:val="003E7B20"/>
    <w:rsid w:val="003F2D4F"/>
    <w:rsid w:val="003F6724"/>
    <w:rsid w:val="003F6C3B"/>
    <w:rsid w:val="003F7721"/>
    <w:rsid w:val="00403719"/>
    <w:rsid w:val="004060A2"/>
    <w:rsid w:val="00407E06"/>
    <w:rsid w:val="0041371E"/>
    <w:rsid w:val="00421B95"/>
    <w:rsid w:val="00424B85"/>
    <w:rsid w:val="00426482"/>
    <w:rsid w:val="0043692F"/>
    <w:rsid w:val="00440FAA"/>
    <w:rsid w:val="00441E88"/>
    <w:rsid w:val="004476F8"/>
    <w:rsid w:val="00454D66"/>
    <w:rsid w:val="00461F35"/>
    <w:rsid w:val="004627F8"/>
    <w:rsid w:val="0046293C"/>
    <w:rsid w:val="004632CB"/>
    <w:rsid w:val="004640F0"/>
    <w:rsid w:val="00464AA7"/>
    <w:rsid w:val="00464FDF"/>
    <w:rsid w:val="00465034"/>
    <w:rsid w:val="00470167"/>
    <w:rsid w:val="00470C26"/>
    <w:rsid w:val="0047274F"/>
    <w:rsid w:val="004754C9"/>
    <w:rsid w:val="00477BC3"/>
    <w:rsid w:val="004812C1"/>
    <w:rsid w:val="004818CA"/>
    <w:rsid w:val="00484BEC"/>
    <w:rsid w:val="0049045C"/>
    <w:rsid w:val="00490FF2"/>
    <w:rsid w:val="0049246F"/>
    <w:rsid w:val="00493142"/>
    <w:rsid w:val="0049429D"/>
    <w:rsid w:val="004A77FE"/>
    <w:rsid w:val="004B62FB"/>
    <w:rsid w:val="004C0BBD"/>
    <w:rsid w:val="004C40D5"/>
    <w:rsid w:val="004C4A62"/>
    <w:rsid w:val="004D13CA"/>
    <w:rsid w:val="004F6C41"/>
    <w:rsid w:val="00501DD4"/>
    <w:rsid w:val="0050223B"/>
    <w:rsid w:val="00503C77"/>
    <w:rsid w:val="00505354"/>
    <w:rsid w:val="00506D04"/>
    <w:rsid w:val="00507FF0"/>
    <w:rsid w:val="00516E74"/>
    <w:rsid w:val="0052140D"/>
    <w:rsid w:val="00526F70"/>
    <w:rsid w:val="00530E17"/>
    <w:rsid w:val="00534D4E"/>
    <w:rsid w:val="0054109F"/>
    <w:rsid w:val="00542DC5"/>
    <w:rsid w:val="00542FDB"/>
    <w:rsid w:val="00543346"/>
    <w:rsid w:val="00546DFA"/>
    <w:rsid w:val="00550C5E"/>
    <w:rsid w:val="005517F5"/>
    <w:rsid w:val="0056005D"/>
    <w:rsid w:val="00560D7C"/>
    <w:rsid w:val="0056182E"/>
    <w:rsid w:val="005624EB"/>
    <w:rsid w:val="00562905"/>
    <w:rsid w:val="005734DF"/>
    <w:rsid w:val="00575992"/>
    <w:rsid w:val="005806BC"/>
    <w:rsid w:val="00582D63"/>
    <w:rsid w:val="00584FF9"/>
    <w:rsid w:val="0058735F"/>
    <w:rsid w:val="005925E2"/>
    <w:rsid w:val="00593579"/>
    <w:rsid w:val="00593587"/>
    <w:rsid w:val="005944E0"/>
    <w:rsid w:val="005963FC"/>
    <w:rsid w:val="005A0AC0"/>
    <w:rsid w:val="005A32B5"/>
    <w:rsid w:val="005A3E34"/>
    <w:rsid w:val="005A4D77"/>
    <w:rsid w:val="005A7589"/>
    <w:rsid w:val="005A7D44"/>
    <w:rsid w:val="005B4294"/>
    <w:rsid w:val="005B451E"/>
    <w:rsid w:val="005C4515"/>
    <w:rsid w:val="005C5C3C"/>
    <w:rsid w:val="005C6B24"/>
    <w:rsid w:val="005D0FA3"/>
    <w:rsid w:val="005E7B46"/>
    <w:rsid w:val="005F0CAA"/>
    <w:rsid w:val="005F45A8"/>
    <w:rsid w:val="00603B77"/>
    <w:rsid w:val="00607475"/>
    <w:rsid w:val="00610E8E"/>
    <w:rsid w:val="00610F94"/>
    <w:rsid w:val="006124FA"/>
    <w:rsid w:val="00612AE3"/>
    <w:rsid w:val="0061666D"/>
    <w:rsid w:val="00620C70"/>
    <w:rsid w:val="00620FA7"/>
    <w:rsid w:val="0062410D"/>
    <w:rsid w:val="00626D6C"/>
    <w:rsid w:val="00626E6B"/>
    <w:rsid w:val="0062743F"/>
    <w:rsid w:val="0063059B"/>
    <w:rsid w:val="00631C3C"/>
    <w:rsid w:val="0063228F"/>
    <w:rsid w:val="00632460"/>
    <w:rsid w:val="0063448C"/>
    <w:rsid w:val="00635298"/>
    <w:rsid w:val="00636426"/>
    <w:rsid w:val="00637237"/>
    <w:rsid w:val="00643A13"/>
    <w:rsid w:val="006506E2"/>
    <w:rsid w:val="00650867"/>
    <w:rsid w:val="006605E2"/>
    <w:rsid w:val="00662565"/>
    <w:rsid w:val="006634B4"/>
    <w:rsid w:val="006638AB"/>
    <w:rsid w:val="00671B60"/>
    <w:rsid w:val="0067265C"/>
    <w:rsid w:val="00672E12"/>
    <w:rsid w:val="006776F5"/>
    <w:rsid w:val="006810C9"/>
    <w:rsid w:val="00681FE3"/>
    <w:rsid w:val="0068345A"/>
    <w:rsid w:val="006841D1"/>
    <w:rsid w:val="006845E4"/>
    <w:rsid w:val="006853C3"/>
    <w:rsid w:val="0068698E"/>
    <w:rsid w:val="00690480"/>
    <w:rsid w:val="00691B0D"/>
    <w:rsid w:val="0069388D"/>
    <w:rsid w:val="00696495"/>
    <w:rsid w:val="00696601"/>
    <w:rsid w:val="00697B6A"/>
    <w:rsid w:val="006A3F48"/>
    <w:rsid w:val="006A5CF8"/>
    <w:rsid w:val="006B0679"/>
    <w:rsid w:val="006B2E2B"/>
    <w:rsid w:val="006C170A"/>
    <w:rsid w:val="006C3B2C"/>
    <w:rsid w:val="006C565C"/>
    <w:rsid w:val="006D7ACB"/>
    <w:rsid w:val="006E1B43"/>
    <w:rsid w:val="006E2245"/>
    <w:rsid w:val="006E2896"/>
    <w:rsid w:val="006F047C"/>
    <w:rsid w:val="006F1013"/>
    <w:rsid w:val="006F5D1E"/>
    <w:rsid w:val="00702CC6"/>
    <w:rsid w:val="00710A4E"/>
    <w:rsid w:val="00712E07"/>
    <w:rsid w:val="007149CF"/>
    <w:rsid w:val="00721012"/>
    <w:rsid w:val="00732150"/>
    <w:rsid w:val="007339B6"/>
    <w:rsid w:val="00734CF9"/>
    <w:rsid w:val="00736BFF"/>
    <w:rsid w:val="00737EDE"/>
    <w:rsid w:val="00741D3F"/>
    <w:rsid w:val="00743D6B"/>
    <w:rsid w:val="00744574"/>
    <w:rsid w:val="00750143"/>
    <w:rsid w:val="00751F47"/>
    <w:rsid w:val="00755820"/>
    <w:rsid w:val="00757E07"/>
    <w:rsid w:val="0076013F"/>
    <w:rsid w:val="00770C01"/>
    <w:rsid w:val="00770F50"/>
    <w:rsid w:val="007776BD"/>
    <w:rsid w:val="00783D19"/>
    <w:rsid w:val="007869B4"/>
    <w:rsid w:val="00791C3B"/>
    <w:rsid w:val="007A0CB8"/>
    <w:rsid w:val="007B0CC6"/>
    <w:rsid w:val="007B3A48"/>
    <w:rsid w:val="007C00C8"/>
    <w:rsid w:val="007C10E2"/>
    <w:rsid w:val="007C2184"/>
    <w:rsid w:val="007C393E"/>
    <w:rsid w:val="007C55CA"/>
    <w:rsid w:val="007E118F"/>
    <w:rsid w:val="007E2844"/>
    <w:rsid w:val="007E2CBB"/>
    <w:rsid w:val="007E758D"/>
    <w:rsid w:val="007F0574"/>
    <w:rsid w:val="007F0752"/>
    <w:rsid w:val="007F3EDA"/>
    <w:rsid w:val="007F7FE9"/>
    <w:rsid w:val="00805D89"/>
    <w:rsid w:val="0080701B"/>
    <w:rsid w:val="00810D41"/>
    <w:rsid w:val="0081625F"/>
    <w:rsid w:val="00821E8B"/>
    <w:rsid w:val="00823172"/>
    <w:rsid w:val="00826CDD"/>
    <w:rsid w:val="0082769E"/>
    <w:rsid w:val="00833396"/>
    <w:rsid w:val="00835CC5"/>
    <w:rsid w:val="00850D0C"/>
    <w:rsid w:val="0085103F"/>
    <w:rsid w:val="00851DC3"/>
    <w:rsid w:val="00857AD0"/>
    <w:rsid w:val="00860BB2"/>
    <w:rsid w:val="00866E92"/>
    <w:rsid w:val="008759FA"/>
    <w:rsid w:val="00884DD8"/>
    <w:rsid w:val="00885D51"/>
    <w:rsid w:val="008911D2"/>
    <w:rsid w:val="00896704"/>
    <w:rsid w:val="00896E4A"/>
    <w:rsid w:val="00897188"/>
    <w:rsid w:val="008A0E94"/>
    <w:rsid w:val="008A1284"/>
    <w:rsid w:val="008A201E"/>
    <w:rsid w:val="008A4C36"/>
    <w:rsid w:val="008A57A2"/>
    <w:rsid w:val="008A5EE9"/>
    <w:rsid w:val="008A5F94"/>
    <w:rsid w:val="008A7F55"/>
    <w:rsid w:val="008B01FA"/>
    <w:rsid w:val="008B56C0"/>
    <w:rsid w:val="008C2035"/>
    <w:rsid w:val="008C3BE7"/>
    <w:rsid w:val="008C5153"/>
    <w:rsid w:val="008C52F4"/>
    <w:rsid w:val="008C671C"/>
    <w:rsid w:val="008D13DB"/>
    <w:rsid w:val="008D2240"/>
    <w:rsid w:val="008D2388"/>
    <w:rsid w:val="008D6F7F"/>
    <w:rsid w:val="008F21ED"/>
    <w:rsid w:val="008F3973"/>
    <w:rsid w:val="008F4B82"/>
    <w:rsid w:val="008F6459"/>
    <w:rsid w:val="009000AC"/>
    <w:rsid w:val="00904F84"/>
    <w:rsid w:val="00905299"/>
    <w:rsid w:val="00905E53"/>
    <w:rsid w:val="00911335"/>
    <w:rsid w:val="00912163"/>
    <w:rsid w:val="0091313B"/>
    <w:rsid w:val="00914656"/>
    <w:rsid w:val="00914E75"/>
    <w:rsid w:val="00915D9C"/>
    <w:rsid w:val="009211C3"/>
    <w:rsid w:val="0092414D"/>
    <w:rsid w:val="00924AF2"/>
    <w:rsid w:val="00926998"/>
    <w:rsid w:val="009276C7"/>
    <w:rsid w:val="0093761F"/>
    <w:rsid w:val="00950277"/>
    <w:rsid w:val="00953C44"/>
    <w:rsid w:val="00970F1F"/>
    <w:rsid w:val="00973748"/>
    <w:rsid w:val="00975E59"/>
    <w:rsid w:val="0097644A"/>
    <w:rsid w:val="009812E9"/>
    <w:rsid w:val="00981316"/>
    <w:rsid w:val="00984327"/>
    <w:rsid w:val="009901AD"/>
    <w:rsid w:val="00993B81"/>
    <w:rsid w:val="00993CCD"/>
    <w:rsid w:val="00995254"/>
    <w:rsid w:val="009A47E1"/>
    <w:rsid w:val="009A5561"/>
    <w:rsid w:val="009A6077"/>
    <w:rsid w:val="009B3225"/>
    <w:rsid w:val="009C5E90"/>
    <w:rsid w:val="009C6DE9"/>
    <w:rsid w:val="009C708F"/>
    <w:rsid w:val="009C788B"/>
    <w:rsid w:val="009C7DFF"/>
    <w:rsid w:val="009D3B68"/>
    <w:rsid w:val="009D46CA"/>
    <w:rsid w:val="009E0D09"/>
    <w:rsid w:val="009E2497"/>
    <w:rsid w:val="009E53B6"/>
    <w:rsid w:val="009E6EE4"/>
    <w:rsid w:val="009F2923"/>
    <w:rsid w:val="009F54E7"/>
    <w:rsid w:val="00A01505"/>
    <w:rsid w:val="00A01CDC"/>
    <w:rsid w:val="00A04B5B"/>
    <w:rsid w:val="00A064BD"/>
    <w:rsid w:val="00A06B74"/>
    <w:rsid w:val="00A074BF"/>
    <w:rsid w:val="00A14530"/>
    <w:rsid w:val="00A15817"/>
    <w:rsid w:val="00A15E1A"/>
    <w:rsid w:val="00A17605"/>
    <w:rsid w:val="00A25D4D"/>
    <w:rsid w:val="00A269A5"/>
    <w:rsid w:val="00A27EE5"/>
    <w:rsid w:val="00A31EF1"/>
    <w:rsid w:val="00A41199"/>
    <w:rsid w:val="00A46F2A"/>
    <w:rsid w:val="00A542A2"/>
    <w:rsid w:val="00A56DB9"/>
    <w:rsid w:val="00A61D3C"/>
    <w:rsid w:val="00A62DB7"/>
    <w:rsid w:val="00A65C91"/>
    <w:rsid w:val="00A70CA0"/>
    <w:rsid w:val="00A71CBB"/>
    <w:rsid w:val="00A73F1C"/>
    <w:rsid w:val="00A74200"/>
    <w:rsid w:val="00A75A59"/>
    <w:rsid w:val="00A81AEB"/>
    <w:rsid w:val="00A82563"/>
    <w:rsid w:val="00AA00C3"/>
    <w:rsid w:val="00AA23D7"/>
    <w:rsid w:val="00AA64D8"/>
    <w:rsid w:val="00AB2B79"/>
    <w:rsid w:val="00AB45C6"/>
    <w:rsid w:val="00AB6E33"/>
    <w:rsid w:val="00AC40BD"/>
    <w:rsid w:val="00AC79D8"/>
    <w:rsid w:val="00AD1E1B"/>
    <w:rsid w:val="00AD5E64"/>
    <w:rsid w:val="00AD6B19"/>
    <w:rsid w:val="00AF100F"/>
    <w:rsid w:val="00B00B87"/>
    <w:rsid w:val="00B00C97"/>
    <w:rsid w:val="00B00F66"/>
    <w:rsid w:val="00B06E3B"/>
    <w:rsid w:val="00B165B7"/>
    <w:rsid w:val="00B17D7E"/>
    <w:rsid w:val="00B2519B"/>
    <w:rsid w:val="00B32938"/>
    <w:rsid w:val="00B373A8"/>
    <w:rsid w:val="00B408F2"/>
    <w:rsid w:val="00B409B9"/>
    <w:rsid w:val="00B417B4"/>
    <w:rsid w:val="00B445F5"/>
    <w:rsid w:val="00B46792"/>
    <w:rsid w:val="00B60E37"/>
    <w:rsid w:val="00B652CD"/>
    <w:rsid w:val="00B67754"/>
    <w:rsid w:val="00B706FC"/>
    <w:rsid w:val="00B711E4"/>
    <w:rsid w:val="00B7294F"/>
    <w:rsid w:val="00B73ECF"/>
    <w:rsid w:val="00B8464B"/>
    <w:rsid w:val="00B923E2"/>
    <w:rsid w:val="00B94407"/>
    <w:rsid w:val="00BA65ED"/>
    <w:rsid w:val="00BB1711"/>
    <w:rsid w:val="00BB21DB"/>
    <w:rsid w:val="00BB27C8"/>
    <w:rsid w:val="00BB5B1B"/>
    <w:rsid w:val="00BB6ED9"/>
    <w:rsid w:val="00BD0633"/>
    <w:rsid w:val="00BD1046"/>
    <w:rsid w:val="00BD429E"/>
    <w:rsid w:val="00BD505E"/>
    <w:rsid w:val="00BE09F8"/>
    <w:rsid w:val="00BE2A73"/>
    <w:rsid w:val="00BE4A07"/>
    <w:rsid w:val="00BE6F91"/>
    <w:rsid w:val="00BE7787"/>
    <w:rsid w:val="00BE7877"/>
    <w:rsid w:val="00BF417F"/>
    <w:rsid w:val="00BF5E40"/>
    <w:rsid w:val="00BF6AAC"/>
    <w:rsid w:val="00C0210B"/>
    <w:rsid w:val="00C023EC"/>
    <w:rsid w:val="00C02F29"/>
    <w:rsid w:val="00C11346"/>
    <w:rsid w:val="00C13C2B"/>
    <w:rsid w:val="00C140D0"/>
    <w:rsid w:val="00C24B6F"/>
    <w:rsid w:val="00C26E8E"/>
    <w:rsid w:val="00C278A2"/>
    <w:rsid w:val="00C32212"/>
    <w:rsid w:val="00C33E87"/>
    <w:rsid w:val="00C3550F"/>
    <w:rsid w:val="00C41944"/>
    <w:rsid w:val="00C434C7"/>
    <w:rsid w:val="00C458E3"/>
    <w:rsid w:val="00C5103D"/>
    <w:rsid w:val="00C54636"/>
    <w:rsid w:val="00C62298"/>
    <w:rsid w:val="00C65217"/>
    <w:rsid w:val="00C66FF9"/>
    <w:rsid w:val="00C7523C"/>
    <w:rsid w:val="00C80A31"/>
    <w:rsid w:val="00C81F01"/>
    <w:rsid w:val="00C8213F"/>
    <w:rsid w:val="00C82BA2"/>
    <w:rsid w:val="00C84F75"/>
    <w:rsid w:val="00C874FC"/>
    <w:rsid w:val="00C90A04"/>
    <w:rsid w:val="00CA0629"/>
    <w:rsid w:val="00CB1274"/>
    <w:rsid w:val="00CB13E3"/>
    <w:rsid w:val="00CC5DBB"/>
    <w:rsid w:val="00CD208F"/>
    <w:rsid w:val="00CD269E"/>
    <w:rsid w:val="00CD4F88"/>
    <w:rsid w:val="00CD6D71"/>
    <w:rsid w:val="00CE40F2"/>
    <w:rsid w:val="00CE6824"/>
    <w:rsid w:val="00CF6781"/>
    <w:rsid w:val="00CF75CE"/>
    <w:rsid w:val="00D054B1"/>
    <w:rsid w:val="00D067AF"/>
    <w:rsid w:val="00D10979"/>
    <w:rsid w:val="00D14D78"/>
    <w:rsid w:val="00D156B4"/>
    <w:rsid w:val="00D25F7F"/>
    <w:rsid w:val="00D31504"/>
    <w:rsid w:val="00D360F9"/>
    <w:rsid w:val="00D378B7"/>
    <w:rsid w:val="00D37B98"/>
    <w:rsid w:val="00D45DF2"/>
    <w:rsid w:val="00D46416"/>
    <w:rsid w:val="00D46590"/>
    <w:rsid w:val="00D54E22"/>
    <w:rsid w:val="00D720A4"/>
    <w:rsid w:val="00D81842"/>
    <w:rsid w:val="00D81DBE"/>
    <w:rsid w:val="00D8460B"/>
    <w:rsid w:val="00D863E9"/>
    <w:rsid w:val="00D87AA3"/>
    <w:rsid w:val="00D970F8"/>
    <w:rsid w:val="00D9795C"/>
    <w:rsid w:val="00DA039F"/>
    <w:rsid w:val="00DA0B5B"/>
    <w:rsid w:val="00DA2575"/>
    <w:rsid w:val="00DA486C"/>
    <w:rsid w:val="00DA6877"/>
    <w:rsid w:val="00DB1678"/>
    <w:rsid w:val="00DC3455"/>
    <w:rsid w:val="00DC5976"/>
    <w:rsid w:val="00DD13B3"/>
    <w:rsid w:val="00DD24B5"/>
    <w:rsid w:val="00DD3422"/>
    <w:rsid w:val="00DD34B0"/>
    <w:rsid w:val="00DD6FCF"/>
    <w:rsid w:val="00DE0242"/>
    <w:rsid w:val="00DE684B"/>
    <w:rsid w:val="00DE7A9C"/>
    <w:rsid w:val="00DF10A0"/>
    <w:rsid w:val="00DF2B49"/>
    <w:rsid w:val="00E03D67"/>
    <w:rsid w:val="00E0441A"/>
    <w:rsid w:val="00E04A92"/>
    <w:rsid w:val="00E11ECD"/>
    <w:rsid w:val="00E142FB"/>
    <w:rsid w:val="00E16010"/>
    <w:rsid w:val="00E16117"/>
    <w:rsid w:val="00E17691"/>
    <w:rsid w:val="00E205EC"/>
    <w:rsid w:val="00E20D85"/>
    <w:rsid w:val="00E21F3F"/>
    <w:rsid w:val="00E279DB"/>
    <w:rsid w:val="00E27E8D"/>
    <w:rsid w:val="00E31552"/>
    <w:rsid w:val="00E3429E"/>
    <w:rsid w:val="00E379BB"/>
    <w:rsid w:val="00E43FB5"/>
    <w:rsid w:val="00E44A58"/>
    <w:rsid w:val="00E532A7"/>
    <w:rsid w:val="00E6546F"/>
    <w:rsid w:val="00E655F3"/>
    <w:rsid w:val="00E66F96"/>
    <w:rsid w:val="00E67E96"/>
    <w:rsid w:val="00E7002E"/>
    <w:rsid w:val="00E73275"/>
    <w:rsid w:val="00E90D73"/>
    <w:rsid w:val="00E91B5F"/>
    <w:rsid w:val="00E91FED"/>
    <w:rsid w:val="00E93DB7"/>
    <w:rsid w:val="00E95CAB"/>
    <w:rsid w:val="00E96C87"/>
    <w:rsid w:val="00EA07E8"/>
    <w:rsid w:val="00EA6FB0"/>
    <w:rsid w:val="00EB059D"/>
    <w:rsid w:val="00EB164D"/>
    <w:rsid w:val="00EB2FA1"/>
    <w:rsid w:val="00EB38F6"/>
    <w:rsid w:val="00EB3D5A"/>
    <w:rsid w:val="00EB5CC9"/>
    <w:rsid w:val="00EB747D"/>
    <w:rsid w:val="00EB7B4C"/>
    <w:rsid w:val="00EC18C4"/>
    <w:rsid w:val="00EC5794"/>
    <w:rsid w:val="00EC7AAA"/>
    <w:rsid w:val="00ED1DED"/>
    <w:rsid w:val="00ED60A0"/>
    <w:rsid w:val="00EE212E"/>
    <w:rsid w:val="00EE7408"/>
    <w:rsid w:val="00EE7B9D"/>
    <w:rsid w:val="00EF1607"/>
    <w:rsid w:val="00EF27E0"/>
    <w:rsid w:val="00EF4B01"/>
    <w:rsid w:val="00EF570B"/>
    <w:rsid w:val="00F01735"/>
    <w:rsid w:val="00F020F0"/>
    <w:rsid w:val="00F03B47"/>
    <w:rsid w:val="00F06297"/>
    <w:rsid w:val="00F11557"/>
    <w:rsid w:val="00F13DD2"/>
    <w:rsid w:val="00F13ED3"/>
    <w:rsid w:val="00F2130F"/>
    <w:rsid w:val="00F2389A"/>
    <w:rsid w:val="00F268F7"/>
    <w:rsid w:val="00F27924"/>
    <w:rsid w:val="00F27D8C"/>
    <w:rsid w:val="00F32390"/>
    <w:rsid w:val="00F328C1"/>
    <w:rsid w:val="00F336DD"/>
    <w:rsid w:val="00F33CF1"/>
    <w:rsid w:val="00F428AB"/>
    <w:rsid w:val="00F463DB"/>
    <w:rsid w:val="00F57775"/>
    <w:rsid w:val="00F655D7"/>
    <w:rsid w:val="00F74E64"/>
    <w:rsid w:val="00F77F41"/>
    <w:rsid w:val="00F809AC"/>
    <w:rsid w:val="00F80B11"/>
    <w:rsid w:val="00F85309"/>
    <w:rsid w:val="00F85A1F"/>
    <w:rsid w:val="00F86DFF"/>
    <w:rsid w:val="00FA29C2"/>
    <w:rsid w:val="00FA4C9F"/>
    <w:rsid w:val="00FA4E2D"/>
    <w:rsid w:val="00FB49BF"/>
    <w:rsid w:val="00FB7E5F"/>
    <w:rsid w:val="00FB7FD2"/>
    <w:rsid w:val="00FC2B7A"/>
    <w:rsid w:val="00FC41F6"/>
    <w:rsid w:val="00FC709D"/>
    <w:rsid w:val="00FD0B54"/>
    <w:rsid w:val="00FD2308"/>
    <w:rsid w:val="00FD44DB"/>
    <w:rsid w:val="00FD7EB3"/>
    <w:rsid w:val="00FE0B05"/>
    <w:rsid w:val="00FE1027"/>
    <w:rsid w:val="00FE4BA2"/>
    <w:rsid w:val="00FE6AAE"/>
    <w:rsid w:val="00FE6DBD"/>
    <w:rsid w:val="00FE74CD"/>
    <w:rsid w:val="00FF4CB1"/>
    <w:rsid w:val="00FF7E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1503BE"/>
    <w:pPr>
      <w:keepNext/>
      <w:keepLines/>
      <w:spacing w:before="400" w:after="120"/>
      <w:outlineLvl w:val="0"/>
    </w:pPr>
    <w:rPr>
      <w:sz w:val="40"/>
      <w:szCs w:val="40"/>
    </w:rPr>
  </w:style>
  <w:style w:type="paragraph" w:styleId="Heading2">
    <w:name w:val="heading 2"/>
    <w:basedOn w:val="Normal1"/>
    <w:next w:val="Normal1"/>
    <w:rsid w:val="001503BE"/>
    <w:pPr>
      <w:keepNext/>
      <w:keepLines/>
      <w:spacing w:before="360" w:after="120"/>
      <w:outlineLvl w:val="1"/>
    </w:pPr>
    <w:rPr>
      <w:sz w:val="32"/>
      <w:szCs w:val="32"/>
    </w:rPr>
  </w:style>
  <w:style w:type="paragraph" w:styleId="Heading3">
    <w:name w:val="heading 3"/>
    <w:basedOn w:val="Normal1"/>
    <w:next w:val="Normal1"/>
    <w:rsid w:val="001503BE"/>
    <w:pPr>
      <w:keepNext/>
      <w:keepLines/>
      <w:spacing w:before="320" w:after="80"/>
      <w:outlineLvl w:val="2"/>
    </w:pPr>
    <w:rPr>
      <w:color w:val="434343"/>
      <w:sz w:val="28"/>
      <w:szCs w:val="28"/>
    </w:rPr>
  </w:style>
  <w:style w:type="paragraph" w:styleId="Heading4">
    <w:name w:val="heading 4"/>
    <w:basedOn w:val="Normal1"/>
    <w:next w:val="Normal1"/>
    <w:rsid w:val="001503BE"/>
    <w:pPr>
      <w:keepNext/>
      <w:keepLines/>
      <w:spacing w:before="280" w:after="80"/>
      <w:outlineLvl w:val="3"/>
    </w:pPr>
    <w:rPr>
      <w:color w:val="666666"/>
      <w:sz w:val="24"/>
      <w:szCs w:val="24"/>
    </w:rPr>
  </w:style>
  <w:style w:type="paragraph" w:styleId="Heading5">
    <w:name w:val="heading 5"/>
    <w:basedOn w:val="Normal1"/>
    <w:next w:val="Normal1"/>
    <w:rsid w:val="001503BE"/>
    <w:pPr>
      <w:keepNext/>
      <w:keepLines/>
      <w:spacing w:before="240" w:after="80"/>
      <w:outlineLvl w:val="4"/>
    </w:pPr>
    <w:rPr>
      <w:color w:val="666666"/>
    </w:rPr>
  </w:style>
  <w:style w:type="paragraph" w:styleId="Heading6">
    <w:name w:val="heading 6"/>
    <w:basedOn w:val="Normal1"/>
    <w:next w:val="Normal1"/>
    <w:rsid w:val="001503B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503BE"/>
  </w:style>
  <w:style w:type="paragraph" w:styleId="Title">
    <w:name w:val="Title"/>
    <w:basedOn w:val="Normal1"/>
    <w:next w:val="Normal1"/>
    <w:rsid w:val="001503BE"/>
    <w:pPr>
      <w:keepNext/>
      <w:keepLines/>
      <w:spacing w:after="60"/>
    </w:pPr>
    <w:rPr>
      <w:sz w:val="52"/>
      <w:szCs w:val="52"/>
    </w:rPr>
  </w:style>
  <w:style w:type="paragraph" w:styleId="Subtitle">
    <w:name w:val="Subtitle"/>
    <w:basedOn w:val="Normal1"/>
    <w:next w:val="Normal1"/>
    <w:rsid w:val="001503BE"/>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C2B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B3D"/>
    <w:rPr>
      <w:rFonts w:ascii="Tahoma" w:hAnsi="Tahoma" w:cs="Tahoma"/>
      <w:sz w:val="16"/>
      <w:szCs w:val="16"/>
    </w:rPr>
  </w:style>
  <w:style w:type="paragraph" w:styleId="NormalWeb">
    <w:name w:val="Normal (Web)"/>
    <w:basedOn w:val="Normal"/>
    <w:uiPriority w:val="99"/>
    <w:unhideWhenUsed/>
    <w:rsid w:val="0018591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85910"/>
    <w:pPr>
      <w:tabs>
        <w:tab w:val="center" w:pos="4680"/>
        <w:tab w:val="right" w:pos="9360"/>
      </w:tabs>
      <w:spacing w:line="240" w:lineRule="auto"/>
    </w:pPr>
  </w:style>
  <w:style w:type="character" w:customStyle="1" w:styleId="HeaderChar">
    <w:name w:val="Header Char"/>
    <w:basedOn w:val="DefaultParagraphFont"/>
    <w:link w:val="Header"/>
    <w:uiPriority w:val="99"/>
    <w:rsid w:val="00185910"/>
  </w:style>
  <w:style w:type="paragraph" w:styleId="Footer">
    <w:name w:val="footer"/>
    <w:basedOn w:val="Normal"/>
    <w:link w:val="FooterChar"/>
    <w:uiPriority w:val="99"/>
    <w:unhideWhenUsed/>
    <w:rsid w:val="00185910"/>
    <w:pPr>
      <w:tabs>
        <w:tab w:val="center" w:pos="4680"/>
        <w:tab w:val="right" w:pos="9360"/>
      </w:tabs>
      <w:spacing w:line="240" w:lineRule="auto"/>
    </w:pPr>
  </w:style>
  <w:style w:type="character" w:customStyle="1" w:styleId="FooterChar">
    <w:name w:val="Footer Char"/>
    <w:basedOn w:val="DefaultParagraphFont"/>
    <w:link w:val="Footer"/>
    <w:uiPriority w:val="99"/>
    <w:rsid w:val="00185910"/>
  </w:style>
  <w:style w:type="character" w:styleId="Emphasis">
    <w:name w:val="Emphasis"/>
    <w:basedOn w:val="DefaultParagraphFont"/>
    <w:uiPriority w:val="20"/>
    <w:qFormat/>
    <w:rsid w:val="00DC5976"/>
    <w:rPr>
      <w:i/>
      <w:iCs/>
    </w:rPr>
  </w:style>
  <w:style w:type="table" w:styleId="TableGrid">
    <w:name w:val="Table Grid"/>
    <w:basedOn w:val="TableNormal"/>
    <w:uiPriority w:val="59"/>
    <w:rsid w:val="001717A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717A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710A4E"/>
    <w:rPr>
      <w:i/>
      <w:iCs/>
      <w:color w:val="808080" w:themeColor="text1" w:themeTint="7F"/>
    </w:rPr>
  </w:style>
  <w:style w:type="character" w:styleId="Hyperlink">
    <w:name w:val="Hyperlink"/>
    <w:basedOn w:val="DefaultParagraphFont"/>
    <w:uiPriority w:val="99"/>
    <w:unhideWhenUsed/>
    <w:rsid w:val="00A17605"/>
    <w:rPr>
      <w:color w:val="0000FF"/>
      <w:u w:val="single"/>
    </w:rPr>
  </w:style>
  <w:style w:type="paragraph" w:styleId="ListParagraph">
    <w:name w:val="List Paragraph"/>
    <w:basedOn w:val="Normal"/>
    <w:uiPriority w:val="34"/>
    <w:qFormat/>
    <w:rsid w:val="00A17605"/>
    <w:pPr>
      <w:spacing w:after="200"/>
      <w:ind w:left="720"/>
      <w:contextualSpacing/>
    </w:pPr>
    <w:rPr>
      <w:rFonts w:asciiTheme="minorHAnsi" w:eastAsiaTheme="minorHAnsi" w:hAnsiTheme="minorHAnsi" w:cstheme="minorBidi"/>
    </w:rPr>
  </w:style>
  <w:style w:type="paragraph" w:customStyle="1" w:styleId="Default">
    <w:name w:val="Default"/>
    <w:rsid w:val="00542DC5"/>
    <w:pPr>
      <w:autoSpaceDE w:val="0"/>
      <w:autoSpaceDN w:val="0"/>
      <w:adjustRightInd w:val="0"/>
      <w:spacing w:line="240" w:lineRule="auto"/>
    </w:pPr>
    <w:rPr>
      <w:rFonts w:ascii="Courier Std" w:hAnsi="Courier Std" w:cs="Courier Std"/>
      <w:color w:val="000000"/>
      <w:sz w:val="24"/>
      <w:szCs w:val="24"/>
    </w:rPr>
  </w:style>
  <w:style w:type="character" w:styleId="PlaceholderText">
    <w:name w:val="Placeholder Text"/>
    <w:basedOn w:val="DefaultParagraphFont"/>
    <w:uiPriority w:val="99"/>
    <w:semiHidden/>
    <w:rsid w:val="00AD5E6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1"/>
    <w:next w:val="Normal1"/>
    <w:rsid w:val="001503BE"/>
    <w:pPr>
      <w:keepNext/>
      <w:keepLines/>
      <w:spacing w:before="400" w:after="120"/>
      <w:outlineLvl w:val="0"/>
    </w:pPr>
    <w:rPr>
      <w:sz w:val="40"/>
      <w:szCs w:val="40"/>
    </w:rPr>
  </w:style>
  <w:style w:type="paragraph" w:styleId="Heading2">
    <w:name w:val="heading 2"/>
    <w:basedOn w:val="Normal1"/>
    <w:next w:val="Normal1"/>
    <w:rsid w:val="001503BE"/>
    <w:pPr>
      <w:keepNext/>
      <w:keepLines/>
      <w:spacing w:before="360" w:after="120"/>
      <w:outlineLvl w:val="1"/>
    </w:pPr>
    <w:rPr>
      <w:sz w:val="32"/>
      <w:szCs w:val="32"/>
    </w:rPr>
  </w:style>
  <w:style w:type="paragraph" w:styleId="Heading3">
    <w:name w:val="heading 3"/>
    <w:basedOn w:val="Normal1"/>
    <w:next w:val="Normal1"/>
    <w:rsid w:val="001503BE"/>
    <w:pPr>
      <w:keepNext/>
      <w:keepLines/>
      <w:spacing w:before="320" w:after="80"/>
      <w:outlineLvl w:val="2"/>
    </w:pPr>
    <w:rPr>
      <w:color w:val="434343"/>
      <w:sz w:val="28"/>
      <w:szCs w:val="28"/>
    </w:rPr>
  </w:style>
  <w:style w:type="paragraph" w:styleId="Heading4">
    <w:name w:val="heading 4"/>
    <w:basedOn w:val="Normal1"/>
    <w:next w:val="Normal1"/>
    <w:rsid w:val="001503BE"/>
    <w:pPr>
      <w:keepNext/>
      <w:keepLines/>
      <w:spacing w:before="280" w:after="80"/>
      <w:outlineLvl w:val="3"/>
    </w:pPr>
    <w:rPr>
      <w:color w:val="666666"/>
      <w:sz w:val="24"/>
      <w:szCs w:val="24"/>
    </w:rPr>
  </w:style>
  <w:style w:type="paragraph" w:styleId="Heading5">
    <w:name w:val="heading 5"/>
    <w:basedOn w:val="Normal1"/>
    <w:next w:val="Normal1"/>
    <w:rsid w:val="001503BE"/>
    <w:pPr>
      <w:keepNext/>
      <w:keepLines/>
      <w:spacing w:before="240" w:after="80"/>
      <w:outlineLvl w:val="4"/>
    </w:pPr>
    <w:rPr>
      <w:color w:val="666666"/>
    </w:rPr>
  </w:style>
  <w:style w:type="paragraph" w:styleId="Heading6">
    <w:name w:val="heading 6"/>
    <w:basedOn w:val="Normal1"/>
    <w:next w:val="Normal1"/>
    <w:rsid w:val="001503BE"/>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1503BE"/>
  </w:style>
  <w:style w:type="paragraph" w:styleId="Title">
    <w:name w:val="Title"/>
    <w:basedOn w:val="Normal1"/>
    <w:next w:val="Normal1"/>
    <w:rsid w:val="001503BE"/>
    <w:pPr>
      <w:keepNext/>
      <w:keepLines/>
      <w:spacing w:after="60"/>
    </w:pPr>
    <w:rPr>
      <w:sz w:val="52"/>
      <w:szCs w:val="52"/>
    </w:rPr>
  </w:style>
  <w:style w:type="paragraph" w:styleId="Subtitle">
    <w:name w:val="Subtitle"/>
    <w:basedOn w:val="Normal1"/>
    <w:next w:val="Normal1"/>
    <w:rsid w:val="001503BE"/>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1C2B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B3D"/>
    <w:rPr>
      <w:rFonts w:ascii="Tahoma" w:hAnsi="Tahoma" w:cs="Tahoma"/>
      <w:sz w:val="16"/>
      <w:szCs w:val="16"/>
    </w:rPr>
  </w:style>
  <w:style w:type="paragraph" w:styleId="NormalWeb">
    <w:name w:val="Normal (Web)"/>
    <w:basedOn w:val="Normal"/>
    <w:uiPriority w:val="99"/>
    <w:unhideWhenUsed/>
    <w:rsid w:val="0018591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85910"/>
    <w:pPr>
      <w:tabs>
        <w:tab w:val="center" w:pos="4680"/>
        <w:tab w:val="right" w:pos="9360"/>
      </w:tabs>
      <w:spacing w:line="240" w:lineRule="auto"/>
    </w:pPr>
  </w:style>
  <w:style w:type="character" w:customStyle="1" w:styleId="HeaderChar">
    <w:name w:val="Header Char"/>
    <w:basedOn w:val="DefaultParagraphFont"/>
    <w:link w:val="Header"/>
    <w:uiPriority w:val="99"/>
    <w:rsid w:val="00185910"/>
  </w:style>
  <w:style w:type="paragraph" w:styleId="Footer">
    <w:name w:val="footer"/>
    <w:basedOn w:val="Normal"/>
    <w:link w:val="FooterChar"/>
    <w:uiPriority w:val="99"/>
    <w:unhideWhenUsed/>
    <w:rsid w:val="00185910"/>
    <w:pPr>
      <w:tabs>
        <w:tab w:val="center" w:pos="4680"/>
        <w:tab w:val="right" w:pos="9360"/>
      </w:tabs>
      <w:spacing w:line="240" w:lineRule="auto"/>
    </w:pPr>
  </w:style>
  <w:style w:type="character" w:customStyle="1" w:styleId="FooterChar">
    <w:name w:val="Footer Char"/>
    <w:basedOn w:val="DefaultParagraphFont"/>
    <w:link w:val="Footer"/>
    <w:uiPriority w:val="99"/>
    <w:rsid w:val="00185910"/>
  </w:style>
  <w:style w:type="character" w:styleId="Emphasis">
    <w:name w:val="Emphasis"/>
    <w:basedOn w:val="DefaultParagraphFont"/>
    <w:uiPriority w:val="20"/>
    <w:qFormat/>
    <w:rsid w:val="00DC5976"/>
    <w:rPr>
      <w:i/>
      <w:iCs/>
    </w:rPr>
  </w:style>
  <w:style w:type="table" w:styleId="TableGrid">
    <w:name w:val="Table Grid"/>
    <w:basedOn w:val="TableNormal"/>
    <w:uiPriority w:val="59"/>
    <w:rsid w:val="001717A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1717A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710A4E"/>
    <w:rPr>
      <w:i/>
      <w:iCs/>
      <w:color w:val="808080" w:themeColor="text1" w:themeTint="7F"/>
    </w:rPr>
  </w:style>
  <w:style w:type="character" w:styleId="Hyperlink">
    <w:name w:val="Hyperlink"/>
    <w:basedOn w:val="DefaultParagraphFont"/>
    <w:uiPriority w:val="99"/>
    <w:unhideWhenUsed/>
    <w:rsid w:val="00A17605"/>
    <w:rPr>
      <w:color w:val="0000FF"/>
      <w:u w:val="single"/>
    </w:rPr>
  </w:style>
  <w:style w:type="paragraph" w:styleId="ListParagraph">
    <w:name w:val="List Paragraph"/>
    <w:basedOn w:val="Normal"/>
    <w:uiPriority w:val="34"/>
    <w:qFormat/>
    <w:rsid w:val="00A17605"/>
    <w:pPr>
      <w:spacing w:after="200"/>
      <w:ind w:left="720"/>
      <w:contextualSpacing/>
    </w:pPr>
    <w:rPr>
      <w:rFonts w:asciiTheme="minorHAnsi" w:eastAsiaTheme="minorHAnsi" w:hAnsiTheme="minorHAnsi" w:cstheme="minorBidi"/>
    </w:rPr>
  </w:style>
  <w:style w:type="paragraph" w:customStyle="1" w:styleId="Default">
    <w:name w:val="Default"/>
    <w:rsid w:val="00542DC5"/>
    <w:pPr>
      <w:autoSpaceDE w:val="0"/>
      <w:autoSpaceDN w:val="0"/>
      <w:adjustRightInd w:val="0"/>
      <w:spacing w:line="240" w:lineRule="auto"/>
    </w:pPr>
    <w:rPr>
      <w:rFonts w:ascii="Courier Std" w:hAnsi="Courier Std" w:cs="Courier Std"/>
      <w:color w:val="000000"/>
      <w:sz w:val="24"/>
      <w:szCs w:val="24"/>
    </w:rPr>
  </w:style>
  <w:style w:type="character" w:styleId="PlaceholderText">
    <w:name w:val="Placeholder Text"/>
    <w:basedOn w:val="DefaultParagraphFont"/>
    <w:uiPriority w:val="99"/>
    <w:semiHidden/>
    <w:rsid w:val="00AD5E6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Lagos_State"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en.wikipedia.org/wiki/Abuja"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Nigeria"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2B8A8-FA3F-43A9-8A76-7C15C5B53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32</Pages>
  <Words>5725</Words>
  <Characters>32636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45</cp:revision>
  <dcterms:created xsi:type="dcterms:W3CDTF">2022-03-10T17:16:00Z</dcterms:created>
  <dcterms:modified xsi:type="dcterms:W3CDTF">2022-03-14T04:51:00Z</dcterms:modified>
</cp:coreProperties>
</file>