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45D1" w14:textId="16E57C49" w:rsidR="00702031" w:rsidRPr="005760F0" w:rsidRDefault="00702031"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Samantha Nuñez</w:t>
      </w:r>
    </w:p>
    <w:p w14:paraId="0DA5DDF7" w14:textId="1CBA1249" w:rsidR="005760F0" w:rsidRDefault="00702031"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Gabriel Cárdenas</w:t>
      </w:r>
    </w:p>
    <w:p w14:paraId="54AD2FA6" w14:textId="28F8BFE7" w:rsidR="00BB3D64" w:rsidRPr="005760F0" w:rsidRDefault="00BB3D64" w:rsidP="00BB3D64">
      <w:pPr>
        <w:spacing w:line="276" w:lineRule="auto"/>
        <w:jc w:val="center"/>
        <w:rPr>
          <w:rFonts w:ascii="Times New Roman" w:hAnsi="Times New Roman" w:cs="Times New Roman"/>
          <w:sz w:val="24"/>
          <w:szCs w:val="24"/>
        </w:rPr>
      </w:pPr>
      <w:r>
        <w:rPr>
          <w:rFonts w:ascii="Times New Roman" w:hAnsi="Times New Roman" w:cs="Times New Roman"/>
          <w:sz w:val="24"/>
          <w:szCs w:val="24"/>
        </w:rPr>
        <w:t>Studying the favorable conditions for Aedes albopictus reproduction</w:t>
      </w:r>
    </w:p>
    <w:p w14:paraId="453A5454" w14:textId="3464FB52" w:rsidR="00D00CBC" w:rsidRPr="005760F0" w:rsidRDefault="00E14B85"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Abstract</w:t>
      </w:r>
    </w:p>
    <w:p w14:paraId="5DFB6162" w14:textId="2C3F616E" w:rsidR="00A45096" w:rsidRPr="005760F0" w:rsidRDefault="00D00CBC" w:rsidP="00C5555E">
      <w:pPr>
        <w:spacing w:line="276" w:lineRule="auto"/>
        <w:ind w:firstLine="720"/>
        <w:rPr>
          <w:rFonts w:ascii="Times New Roman" w:hAnsi="Times New Roman" w:cs="Times New Roman"/>
          <w:sz w:val="24"/>
          <w:szCs w:val="24"/>
        </w:rPr>
      </w:pPr>
      <w:r w:rsidRPr="005760F0">
        <w:rPr>
          <w:rFonts w:ascii="Times New Roman" w:hAnsi="Times New Roman" w:cs="Times New Roman"/>
          <w:sz w:val="24"/>
          <w:szCs w:val="24"/>
        </w:rPr>
        <w:t>As one o</w:t>
      </w:r>
      <w:r w:rsidR="007548AC" w:rsidRPr="005760F0">
        <w:rPr>
          <w:rFonts w:ascii="Times New Roman" w:hAnsi="Times New Roman" w:cs="Times New Roman"/>
          <w:sz w:val="24"/>
          <w:szCs w:val="24"/>
        </w:rPr>
        <w:t>f</w:t>
      </w:r>
      <w:r w:rsidRPr="005760F0">
        <w:rPr>
          <w:rFonts w:ascii="Times New Roman" w:hAnsi="Times New Roman" w:cs="Times New Roman"/>
          <w:sz w:val="24"/>
          <w:szCs w:val="24"/>
        </w:rPr>
        <w:t xml:space="preserve"> the </w:t>
      </w:r>
      <w:r w:rsidR="007548AC" w:rsidRPr="005760F0">
        <w:rPr>
          <w:rFonts w:ascii="Times New Roman" w:hAnsi="Times New Roman" w:cs="Times New Roman"/>
          <w:sz w:val="24"/>
          <w:szCs w:val="24"/>
        </w:rPr>
        <w:t>fastest spreading</w:t>
      </w:r>
      <w:r w:rsidRPr="005760F0">
        <w:rPr>
          <w:rFonts w:ascii="Times New Roman" w:hAnsi="Times New Roman" w:cs="Times New Roman"/>
          <w:sz w:val="24"/>
          <w:szCs w:val="24"/>
        </w:rPr>
        <w:t xml:space="preserve"> </w:t>
      </w:r>
      <w:r w:rsidR="007548AC" w:rsidRPr="005760F0">
        <w:rPr>
          <w:rFonts w:ascii="Times New Roman" w:hAnsi="Times New Roman" w:cs="Times New Roman"/>
          <w:sz w:val="24"/>
          <w:szCs w:val="24"/>
        </w:rPr>
        <w:t>mosquito in the world, Ae. albopictus</w:t>
      </w:r>
      <w:r w:rsidR="00A522F4" w:rsidRPr="005760F0">
        <w:rPr>
          <w:rFonts w:ascii="Times New Roman" w:hAnsi="Times New Roman" w:cs="Times New Roman"/>
          <w:sz w:val="24"/>
          <w:szCs w:val="24"/>
        </w:rPr>
        <w:t xml:space="preserve"> is a knowledgeable vector of many viruses. </w:t>
      </w:r>
      <w:r w:rsidR="00676558" w:rsidRPr="005760F0">
        <w:rPr>
          <w:rFonts w:ascii="Times New Roman" w:hAnsi="Times New Roman" w:cs="Times New Roman"/>
          <w:sz w:val="24"/>
          <w:szCs w:val="24"/>
        </w:rPr>
        <w:t xml:space="preserve">Its ability to </w:t>
      </w:r>
      <w:r w:rsidR="00101265" w:rsidRPr="005760F0">
        <w:rPr>
          <w:rFonts w:ascii="Times New Roman" w:hAnsi="Times New Roman" w:cs="Times New Roman"/>
          <w:sz w:val="24"/>
          <w:szCs w:val="24"/>
        </w:rPr>
        <w:t xml:space="preserve">easily </w:t>
      </w:r>
      <w:r w:rsidR="00676558" w:rsidRPr="005760F0">
        <w:rPr>
          <w:rFonts w:ascii="Times New Roman" w:hAnsi="Times New Roman" w:cs="Times New Roman"/>
          <w:sz w:val="24"/>
          <w:szCs w:val="24"/>
        </w:rPr>
        <w:t xml:space="preserve">reproduce </w:t>
      </w:r>
      <w:r w:rsidR="001A0A98" w:rsidRPr="005760F0">
        <w:rPr>
          <w:rFonts w:ascii="Times New Roman" w:hAnsi="Times New Roman" w:cs="Times New Roman"/>
          <w:sz w:val="24"/>
          <w:szCs w:val="24"/>
        </w:rPr>
        <w:t xml:space="preserve">lead to </w:t>
      </w:r>
      <w:r w:rsidR="00116B10" w:rsidRPr="005760F0">
        <w:rPr>
          <w:rFonts w:ascii="Times New Roman" w:hAnsi="Times New Roman" w:cs="Times New Roman"/>
          <w:sz w:val="24"/>
          <w:szCs w:val="24"/>
        </w:rPr>
        <w:t xml:space="preserve">conduct experimentation </w:t>
      </w:r>
      <w:r w:rsidR="00620649" w:rsidRPr="005760F0">
        <w:rPr>
          <w:rFonts w:ascii="Times New Roman" w:hAnsi="Times New Roman" w:cs="Times New Roman"/>
          <w:sz w:val="24"/>
          <w:szCs w:val="24"/>
        </w:rPr>
        <w:t xml:space="preserve">aimed to </w:t>
      </w:r>
      <w:r w:rsidR="00FC5729" w:rsidRPr="005760F0">
        <w:rPr>
          <w:rFonts w:ascii="Times New Roman" w:hAnsi="Times New Roman" w:cs="Times New Roman"/>
          <w:sz w:val="24"/>
          <w:szCs w:val="24"/>
        </w:rPr>
        <w:t xml:space="preserve">study its reproduction in urban and rural environments of Puerto Rico. </w:t>
      </w:r>
      <w:r w:rsidR="009C0231" w:rsidRPr="005760F0">
        <w:rPr>
          <w:rFonts w:ascii="Times New Roman" w:hAnsi="Times New Roman" w:cs="Times New Roman"/>
          <w:sz w:val="24"/>
          <w:szCs w:val="24"/>
        </w:rPr>
        <w:t>T</w:t>
      </w:r>
      <w:r w:rsidR="00FC5729" w:rsidRPr="005760F0">
        <w:rPr>
          <w:rFonts w:ascii="Times New Roman" w:hAnsi="Times New Roman" w:cs="Times New Roman"/>
          <w:sz w:val="24"/>
          <w:szCs w:val="24"/>
        </w:rPr>
        <w:t xml:space="preserve">o comply with the extent of this research, </w:t>
      </w:r>
      <w:r w:rsidR="0096075C" w:rsidRPr="005760F0">
        <w:rPr>
          <w:rFonts w:ascii="Times New Roman" w:hAnsi="Times New Roman" w:cs="Times New Roman"/>
          <w:sz w:val="24"/>
          <w:szCs w:val="24"/>
        </w:rPr>
        <w:t xml:space="preserve">two </w:t>
      </w:r>
      <w:r w:rsidR="00FC5729" w:rsidRPr="005760F0">
        <w:rPr>
          <w:rFonts w:ascii="Times New Roman" w:hAnsi="Times New Roman" w:cs="Times New Roman"/>
          <w:sz w:val="24"/>
          <w:szCs w:val="24"/>
        </w:rPr>
        <w:t>mosquito habitats</w:t>
      </w:r>
      <w:r w:rsidR="00091627" w:rsidRPr="005760F0">
        <w:rPr>
          <w:rFonts w:ascii="Times New Roman" w:hAnsi="Times New Roman" w:cs="Times New Roman"/>
          <w:sz w:val="24"/>
          <w:szCs w:val="24"/>
        </w:rPr>
        <w:t xml:space="preserve"> (Experiment #1 and Experiment #2)</w:t>
      </w:r>
      <w:r w:rsidR="004B0BC7" w:rsidRPr="005760F0">
        <w:rPr>
          <w:rFonts w:ascii="Times New Roman" w:hAnsi="Times New Roman" w:cs="Times New Roman"/>
          <w:sz w:val="24"/>
          <w:szCs w:val="24"/>
        </w:rPr>
        <w:t xml:space="preserve">, </w:t>
      </w:r>
      <w:r w:rsidR="00FC5729" w:rsidRPr="005760F0">
        <w:rPr>
          <w:rFonts w:ascii="Times New Roman" w:hAnsi="Times New Roman" w:cs="Times New Roman"/>
          <w:sz w:val="24"/>
          <w:szCs w:val="24"/>
        </w:rPr>
        <w:t>were set up using artificial containers as water sources</w:t>
      </w:r>
      <w:r w:rsidR="00407597" w:rsidRPr="005760F0">
        <w:rPr>
          <w:rFonts w:ascii="Times New Roman" w:hAnsi="Times New Roman" w:cs="Times New Roman"/>
          <w:sz w:val="24"/>
          <w:szCs w:val="24"/>
        </w:rPr>
        <w:t>.</w:t>
      </w:r>
      <w:r w:rsidR="00A8548E" w:rsidRPr="005760F0">
        <w:rPr>
          <w:rFonts w:ascii="Times New Roman" w:hAnsi="Times New Roman" w:cs="Times New Roman"/>
          <w:sz w:val="24"/>
          <w:szCs w:val="24"/>
        </w:rPr>
        <w:t xml:space="preserve"> </w:t>
      </w:r>
      <w:r w:rsidR="00091627" w:rsidRPr="005760F0">
        <w:rPr>
          <w:rFonts w:ascii="Times New Roman" w:hAnsi="Times New Roman" w:cs="Times New Roman"/>
          <w:sz w:val="24"/>
          <w:szCs w:val="24"/>
        </w:rPr>
        <w:t xml:space="preserve">Experiment #1 took place in an open area of suburban San Juan and Experiment #2 </w:t>
      </w:r>
      <w:r w:rsidR="00246184" w:rsidRPr="005760F0">
        <w:rPr>
          <w:rFonts w:ascii="Times New Roman" w:hAnsi="Times New Roman" w:cs="Times New Roman"/>
          <w:sz w:val="24"/>
          <w:szCs w:val="24"/>
        </w:rPr>
        <w:t xml:space="preserve">in </w:t>
      </w:r>
      <w:r w:rsidR="00407597" w:rsidRPr="005760F0">
        <w:rPr>
          <w:rFonts w:ascii="Times New Roman" w:hAnsi="Times New Roman" w:cs="Times New Roman"/>
          <w:sz w:val="24"/>
          <w:szCs w:val="24"/>
        </w:rPr>
        <w:t xml:space="preserve">a controlled area of rural </w:t>
      </w:r>
      <w:r w:rsidR="00246184" w:rsidRPr="005760F0">
        <w:rPr>
          <w:rFonts w:ascii="Times New Roman" w:hAnsi="Times New Roman" w:cs="Times New Roman"/>
          <w:sz w:val="24"/>
          <w:szCs w:val="24"/>
        </w:rPr>
        <w:t xml:space="preserve">Barceloneta, Puerto Rico. </w:t>
      </w:r>
      <w:r w:rsidR="00A8548E" w:rsidRPr="005760F0">
        <w:rPr>
          <w:rFonts w:ascii="Times New Roman" w:hAnsi="Times New Roman" w:cs="Times New Roman"/>
          <w:sz w:val="24"/>
          <w:szCs w:val="24"/>
        </w:rPr>
        <w:t>Samples were obtained and the number of larvae was counted. Using the GLOBE Observer app, the Larva type was identified.</w:t>
      </w:r>
      <w:r w:rsidR="00246184" w:rsidRPr="005760F0">
        <w:rPr>
          <w:rFonts w:ascii="Times New Roman" w:hAnsi="Times New Roman" w:cs="Times New Roman"/>
          <w:sz w:val="24"/>
          <w:szCs w:val="24"/>
        </w:rPr>
        <w:t xml:space="preserve"> Experiment #2</w:t>
      </w:r>
      <w:r w:rsidR="0099142B" w:rsidRPr="005760F0">
        <w:rPr>
          <w:rFonts w:ascii="Times New Roman" w:hAnsi="Times New Roman" w:cs="Times New Roman"/>
          <w:sz w:val="24"/>
          <w:szCs w:val="24"/>
        </w:rPr>
        <w:t xml:space="preserve"> </w:t>
      </w:r>
      <w:r w:rsidR="00246184" w:rsidRPr="005760F0">
        <w:rPr>
          <w:rFonts w:ascii="Times New Roman" w:hAnsi="Times New Roman" w:cs="Times New Roman"/>
          <w:sz w:val="24"/>
          <w:szCs w:val="24"/>
        </w:rPr>
        <w:t xml:space="preserve"> had an average of 4.7 larvae per container whilst those of Experiment #1 averaged 2 larvae.</w:t>
      </w:r>
      <w:r w:rsidR="00EA4C14" w:rsidRPr="005760F0">
        <w:rPr>
          <w:rFonts w:ascii="Times New Roman" w:hAnsi="Times New Roman" w:cs="Times New Roman"/>
          <w:sz w:val="24"/>
          <w:szCs w:val="24"/>
        </w:rPr>
        <w:t xml:space="preserve"> The Ae. Albopictus mosquito is able to reproduce successfully in both suburban and rural areas of Puerto Rico.</w:t>
      </w:r>
      <w:r w:rsidR="00307E3F" w:rsidRPr="005760F0">
        <w:rPr>
          <w:rFonts w:ascii="Times New Roman" w:hAnsi="Times New Roman" w:cs="Times New Roman"/>
          <w:sz w:val="24"/>
          <w:szCs w:val="24"/>
        </w:rPr>
        <w:t xml:space="preserve"> </w:t>
      </w:r>
      <w:r w:rsidR="00E94081" w:rsidRPr="005760F0">
        <w:rPr>
          <w:rFonts w:ascii="Times New Roman" w:hAnsi="Times New Roman" w:cs="Times New Roman"/>
          <w:sz w:val="24"/>
          <w:szCs w:val="24"/>
        </w:rPr>
        <w:t>In order</w:t>
      </w:r>
      <w:r w:rsidR="00307E3F" w:rsidRPr="005760F0">
        <w:rPr>
          <w:rFonts w:ascii="Times New Roman" w:hAnsi="Times New Roman" w:cs="Times New Roman"/>
          <w:sz w:val="24"/>
          <w:szCs w:val="24"/>
        </w:rPr>
        <w:t xml:space="preserve"> to control this species reproduction, water sources, especially in abandoned areas and sites of semipermanent ground, must be eliminated</w:t>
      </w:r>
      <w:r w:rsidR="009C0231" w:rsidRPr="005760F0">
        <w:rPr>
          <w:rFonts w:ascii="Times New Roman" w:hAnsi="Times New Roman" w:cs="Times New Roman"/>
          <w:sz w:val="24"/>
          <w:szCs w:val="24"/>
        </w:rPr>
        <w:t>. As pollinators, mosquitoes play and essential ecological role in the ecosystem.</w:t>
      </w:r>
      <w:r w:rsidR="00A45096" w:rsidRPr="005760F0">
        <w:rPr>
          <w:rFonts w:ascii="Times New Roman" w:hAnsi="Times New Roman" w:cs="Times New Roman"/>
          <w:sz w:val="24"/>
          <w:szCs w:val="24"/>
        </w:rPr>
        <w:t xml:space="preserve"> It is evident the need to conserve the environment in the face of degrading natural resources, pollution and increasing </w:t>
      </w:r>
      <w:r w:rsidR="0034775A" w:rsidRPr="005760F0">
        <w:rPr>
          <w:rFonts w:ascii="Times New Roman" w:hAnsi="Times New Roman" w:cs="Times New Roman"/>
          <w:sz w:val="24"/>
          <w:szCs w:val="24"/>
        </w:rPr>
        <w:t>human</w:t>
      </w:r>
      <w:r w:rsidR="00A45096" w:rsidRPr="005760F0">
        <w:rPr>
          <w:rFonts w:ascii="Times New Roman" w:hAnsi="Times New Roman" w:cs="Times New Roman"/>
          <w:sz w:val="24"/>
          <w:szCs w:val="24"/>
        </w:rPr>
        <w:t xml:space="preserve"> population growth.</w:t>
      </w:r>
    </w:p>
    <w:p w14:paraId="1F94AAB4" w14:textId="3B263E8C" w:rsidR="0061631B" w:rsidRPr="005760F0" w:rsidRDefault="00DA3979"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Introduction</w:t>
      </w:r>
      <w:r w:rsidR="00BC0B87" w:rsidRPr="005760F0">
        <w:rPr>
          <w:rFonts w:ascii="Times New Roman" w:hAnsi="Times New Roman" w:cs="Times New Roman"/>
          <w:sz w:val="24"/>
          <w:szCs w:val="24"/>
        </w:rPr>
        <w:t xml:space="preserve"> </w:t>
      </w:r>
    </w:p>
    <w:p w14:paraId="2F36E387" w14:textId="56773717" w:rsidR="003E2D74" w:rsidRPr="005760F0" w:rsidRDefault="008801A5" w:rsidP="00C5555E">
      <w:pPr>
        <w:spacing w:line="276" w:lineRule="auto"/>
        <w:ind w:firstLine="720"/>
        <w:rPr>
          <w:rFonts w:ascii="Times New Roman" w:hAnsi="Times New Roman" w:cs="Times New Roman"/>
          <w:sz w:val="24"/>
          <w:szCs w:val="24"/>
        </w:rPr>
      </w:pPr>
      <w:r w:rsidRPr="005760F0">
        <w:rPr>
          <w:rFonts w:ascii="Times New Roman" w:hAnsi="Times New Roman" w:cs="Times New Roman"/>
          <w:sz w:val="24"/>
          <w:szCs w:val="24"/>
        </w:rPr>
        <w:t xml:space="preserve">The tiger mosquito Aedes albopictus </w:t>
      </w:r>
      <w:r w:rsidR="006B550C" w:rsidRPr="005760F0">
        <w:rPr>
          <w:rFonts w:ascii="Times New Roman" w:hAnsi="Times New Roman" w:cs="Times New Roman"/>
          <w:sz w:val="24"/>
          <w:szCs w:val="24"/>
        </w:rPr>
        <w:t xml:space="preserve">is a </w:t>
      </w:r>
      <w:r w:rsidR="00953A3E" w:rsidRPr="005760F0">
        <w:rPr>
          <w:rFonts w:ascii="Times New Roman" w:hAnsi="Times New Roman" w:cs="Times New Roman"/>
          <w:sz w:val="24"/>
          <w:szCs w:val="24"/>
        </w:rPr>
        <w:t>kn</w:t>
      </w:r>
      <w:r w:rsidR="004D6AD9" w:rsidRPr="005760F0">
        <w:rPr>
          <w:rFonts w:ascii="Times New Roman" w:hAnsi="Times New Roman" w:cs="Times New Roman"/>
          <w:sz w:val="24"/>
          <w:szCs w:val="24"/>
        </w:rPr>
        <w:t>owledgeable vector of many viruses</w:t>
      </w:r>
      <w:r w:rsidR="00CA47C0" w:rsidRPr="005760F0">
        <w:rPr>
          <w:rFonts w:ascii="Times New Roman" w:hAnsi="Times New Roman" w:cs="Times New Roman"/>
          <w:sz w:val="24"/>
          <w:szCs w:val="24"/>
        </w:rPr>
        <w:t xml:space="preserve">. </w:t>
      </w:r>
      <w:r w:rsidR="008A7973" w:rsidRPr="005760F0">
        <w:rPr>
          <w:rFonts w:ascii="Times New Roman" w:hAnsi="Times New Roman" w:cs="Times New Roman"/>
          <w:sz w:val="24"/>
          <w:szCs w:val="24"/>
        </w:rPr>
        <w:t xml:space="preserve">This produced the interests to develop </w:t>
      </w:r>
      <w:r w:rsidR="00287031" w:rsidRPr="005760F0">
        <w:rPr>
          <w:rFonts w:ascii="Times New Roman" w:hAnsi="Times New Roman" w:cs="Times New Roman"/>
          <w:sz w:val="24"/>
          <w:szCs w:val="24"/>
        </w:rPr>
        <w:t>experimentation</w:t>
      </w:r>
      <w:r w:rsidR="00334EC0" w:rsidRPr="005760F0">
        <w:rPr>
          <w:rFonts w:ascii="Times New Roman" w:hAnsi="Times New Roman" w:cs="Times New Roman"/>
          <w:sz w:val="24"/>
          <w:szCs w:val="24"/>
        </w:rPr>
        <w:t xml:space="preserve"> on its reproduction in different </w:t>
      </w:r>
      <w:r w:rsidR="00011853" w:rsidRPr="005760F0">
        <w:rPr>
          <w:rFonts w:ascii="Times New Roman" w:hAnsi="Times New Roman" w:cs="Times New Roman"/>
          <w:sz w:val="24"/>
          <w:szCs w:val="24"/>
        </w:rPr>
        <w:t xml:space="preserve">environments. </w:t>
      </w:r>
      <w:r w:rsidR="00FB0E01" w:rsidRPr="005760F0">
        <w:rPr>
          <w:rFonts w:ascii="Times New Roman" w:hAnsi="Times New Roman" w:cs="Times New Roman"/>
          <w:sz w:val="24"/>
          <w:szCs w:val="24"/>
        </w:rPr>
        <w:t>This research aims to study the reaction of A</w:t>
      </w:r>
      <w:r w:rsidR="00C42948" w:rsidRPr="005760F0">
        <w:rPr>
          <w:rFonts w:ascii="Times New Roman" w:hAnsi="Times New Roman" w:cs="Times New Roman"/>
          <w:sz w:val="24"/>
          <w:szCs w:val="24"/>
        </w:rPr>
        <w:t>e.</w:t>
      </w:r>
      <w:r w:rsidR="00FB0E01" w:rsidRPr="005760F0">
        <w:rPr>
          <w:rFonts w:ascii="Times New Roman" w:hAnsi="Times New Roman" w:cs="Times New Roman"/>
          <w:sz w:val="24"/>
          <w:szCs w:val="24"/>
        </w:rPr>
        <w:t xml:space="preserve"> albopictus in urban and rural environments of Puerto Rico</w:t>
      </w:r>
      <w:r w:rsidR="00514116" w:rsidRPr="005760F0">
        <w:rPr>
          <w:rFonts w:ascii="Times New Roman" w:hAnsi="Times New Roman" w:cs="Times New Roman"/>
          <w:sz w:val="24"/>
          <w:szCs w:val="24"/>
        </w:rPr>
        <w:t xml:space="preserve"> as it is probably the fastest-spreading mosquito in the world. </w:t>
      </w:r>
      <w:r w:rsidR="007478A9" w:rsidRPr="005760F0">
        <w:rPr>
          <w:rFonts w:ascii="Times New Roman" w:hAnsi="Times New Roman" w:cs="Times New Roman"/>
          <w:sz w:val="24"/>
          <w:szCs w:val="24"/>
        </w:rPr>
        <w:t xml:space="preserve">Abandoned buildings and semipermanent dumping grounds are known to increase critical sites for their breeding in urban areas. </w:t>
      </w:r>
      <w:r w:rsidR="001C27E1" w:rsidRPr="005760F0">
        <w:rPr>
          <w:rFonts w:ascii="Times New Roman" w:hAnsi="Times New Roman" w:cs="Times New Roman"/>
          <w:sz w:val="24"/>
          <w:szCs w:val="24"/>
        </w:rPr>
        <w:t>Ae. albopictus,</w:t>
      </w:r>
      <w:r w:rsidR="008622C5" w:rsidRPr="005760F0">
        <w:rPr>
          <w:rFonts w:ascii="Times New Roman" w:hAnsi="Times New Roman" w:cs="Times New Roman"/>
          <w:sz w:val="24"/>
          <w:szCs w:val="24"/>
        </w:rPr>
        <w:t xml:space="preserve"> native to East Asia</w:t>
      </w:r>
      <w:r w:rsidR="001C27E1" w:rsidRPr="005760F0">
        <w:rPr>
          <w:rFonts w:ascii="Times New Roman" w:hAnsi="Times New Roman" w:cs="Times New Roman"/>
          <w:sz w:val="24"/>
          <w:szCs w:val="24"/>
        </w:rPr>
        <w:t>,</w:t>
      </w:r>
      <w:r w:rsidR="008622C5" w:rsidRPr="005760F0">
        <w:rPr>
          <w:rFonts w:ascii="Times New Roman" w:hAnsi="Times New Roman" w:cs="Times New Roman"/>
          <w:sz w:val="24"/>
          <w:szCs w:val="24"/>
        </w:rPr>
        <w:t xml:space="preserve"> ha</w:t>
      </w:r>
      <w:r w:rsidR="009B3A19" w:rsidRPr="005760F0">
        <w:rPr>
          <w:rFonts w:ascii="Times New Roman" w:hAnsi="Times New Roman" w:cs="Times New Roman"/>
          <w:sz w:val="24"/>
          <w:szCs w:val="24"/>
        </w:rPr>
        <w:t>s</w:t>
      </w:r>
      <w:r w:rsidR="008622C5" w:rsidRPr="005760F0">
        <w:rPr>
          <w:rFonts w:ascii="Times New Roman" w:hAnsi="Times New Roman" w:cs="Times New Roman"/>
          <w:sz w:val="24"/>
          <w:szCs w:val="24"/>
        </w:rPr>
        <w:t xml:space="preserve"> been confirmed to transmit dengue and chikungunya </w:t>
      </w:r>
      <w:r w:rsidR="004D38D8" w:rsidRPr="005760F0">
        <w:rPr>
          <w:rFonts w:ascii="Times New Roman" w:hAnsi="Times New Roman" w:cs="Times New Roman"/>
          <w:sz w:val="24"/>
          <w:szCs w:val="24"/>
        </w:rPr>
        <w:t>in Europe and Asia.</w:t>
      </w:r>
      <w:r w:rsidR="00B331B0" w:rsidRPr="005760F0">
        <w:rPr>
          <w:rFonts w:ascii="Times New Roman" w:hAnsi="Times New Roman" w:cs="Times New Roman"/>
          <w:sz w:val="24"/>
          <w:szCs w:val="24"/>
        </w:rPr>
        <w:t xml:space="preserve"> </w:t>
      </w:r>
      <w:r w:rsidR="00A067FA" w:rsidRPr="005760F0">
        <w:rPr>
          <w:rFonts w:ascii="Times New Roman" w:hAnsi="Times New Roman" w:cs="Times New Roman"/>
          <w:sz w:val="24"/>
          <w:szCs w:val="24"/>
        </w:rPr>
        <w:t>“Several reasons contributed to the rapid spreading of this mosquito species; among the most important, certainly, are the resistance of its desiccated, dormant eggs and their efficient passive transport around the world, often used tires</w:t>
      </w:r>
      <w:r w:rsidR="00412B2E" w:rsidRPr="005760F0">
        <w:rPr>
          <w:rFonts w:ascii="Times New Roman" w:hAnsi="Times New Roman" w:cs="Times New Roman"/>
          <w:sz w:val="24"/>
          <w:szCs w:val="24"/>
        </w:rPr>
        <w:t>”</w:t>
      </w:r>
      <w:r w:rsidR="00A067FA" w:rsidRPr="005760F0">
        <w:rPr>
          <w:rFonts w:ascii="Times New Roman" w:hAnsi="Times New Roman" w:cs="Times New Roman"/>
          <w:sz w:val="24"/>
          <w:szCs w:val="24"/>
        </w:rPr>
        <w:t>.</w:t>
      </w:r>
      <w:r w:rsidR="009B3898" w:rsidRPr="005760F0">
        <w:rPr>
          <w:rFonts w:ascii="Times New Roman" w:hAnsi="Times New Roman" w:cs="Times New Roman"/>
          <w:sz w:val="24"/>
          <w:szCs w:val="24"/>
        </w:rPr>
        <w:t xml:space="preserve"> (</w:t>
      </w:r>
      <w:r w:rsidR="00F94778" w:rsidRPr="005760F0">
        <w:rPr>
          <w:rFonts w:ascii="Times New Roman" w:hAnsi="Times New Roman" w:cs="Times New Roman"/>
          <w:sz w:val="24"/>
          <w:szCs w:val="24"/>
        </w:rPr>
        <w:t xml:space="preserve">Bruno </w:t>
      </w:r>
      <w:proofErr w:type="spellStart"/>
      <w:r w:rsidR="00F94778" w:rsidRPr="005760F0">
        <w:rPr>
          <w:rFonts w:ascii="Times New Roman" w:hAnsi="Times New Roman" w:cs="Times New Roman"/>
          <w:sz w:val="24"/>
          <w:szCs w:val="24"/>
        </w:rPr>
        <w:t>Arcà</w:t>
      </w:r>
      <w:proofErr w:type="spellEnd"/>
      <w:r w:rsidR="00F94778" w:rsidRPr="005760F0">
        <w:rPr>
          <w:rFonts w:ascii="Times New Roman" w:hAnsi="Times New Roman" w:cs="Times New Roman"/>
          <w:sz w:val="24"/>
          <w:szCs w:val="24"/>
        </w:rPr>
        <w:t xml:space="preserve">, Fabrizio Lombardo, Ivo M.B. </w:t>
      </w:r>
      <w:proofErr w:type="spellStart"/>
      <w:r w:rsidR="00F94778" w:rsidRPr="005760F0">
        <w:rPr>
          <w:rFonts w:ascii="Times New Roman" w:hAnsi="Times New Roman" w:cs="Times New Roman"/>
          <w:sz w:val="24"/>
          <w:szCs w:val="24"/>
        </w:rPr>
        <w:t>Francischetti</w:t>
      </w:r>
      <w:proofErr w:type="spellEnd"/>
      <w:r w:rsidR="00F94778" w:rsidRPr="005760F0">
        <w:rPr>
          <w:rFonts w:ascii="Times New Roman" w:hAnsi="Times New Roman" w:cs="Times New Roman"/>
          <w:sz w:val="24"/>
          <w:szCs w:val="24"/>
        </w:rPr>
        <w:t xml:space="preserve">, Van My Pham, Montserrat </w:t>
      </w:r>
      <w:proofErr w:type="spellStart"/>
      <w:r w:rsidR="00F94778" w:rsidRPr="005760F0">
        <w:rPr>
          <w:rFonts w:ascii="Times New Roman" w:hAnsi="Times New Roman" w:cs="Times New Roman"/>
          <w:sz w:val="24"/>
          <w:szCs w:val="24"/>
        </w:rPr>
        <w:t>Mestres</w:t>
      </w:r>
      <w:proofErr w:type="spellEnd"/>
      <w:r w:rsidR="00F94778" w:rsidRPr="005760F0">
        <w:rPr>
          <w:rFonts w:ascii="Times New Roman" w:hAnsi="Times New Roman" w:cs="Times New Roman"/>
          <w:sz w:val="24"/>
          <w:szCs w:val="24"/>
        </w:rPr>
        <w:t xml:space="preserve">-Simon, John F. Andersen, José M.C. Ribeiro, </w:t>
      </w:r>
      <w:r w:rsidR="00AC4CBA" w:rsidRPr="005760F0">
        <w:rPr>
          <w:rFonts w:ascii="Times New Roman" w:hAnsi="Times New Roman" w:cs="Times New Roman"/>
          <w:sz w:val="24"/>
          <w:szCs w:val="24"/>
        </w:rPr>
        <w:t>107-127</w:t>
      </w:r>
      <w:r w:rsidR="009B3898" w:rsidRPr="005760F0">
        <w:rPr>
          <w:rFonts w:ascii="Times New Roman" w:hAnsi="Times New Roman" w:cs="Times New Roman"/>
          <w:sz w:val="24"/>
          <w:szCs w:val="24"/>
        </w:rPr>
        <w:t>)</w:t>
      </w:r>
      <w:r w:rsidR="00A86888" w:rsidRPr="005760F0">
        <w:rPr>
          <w:rFonts w:ascii="Times New Roman" w:hAnsi="Times New Roman" w:cs="Times New Roman"/>
          <w:sz w:val="24"/>
          <w:szCs w:val="24"/>
        </w:rPr>
        <w:t>.</w:t>
      </w:r>
    </w:p>
    <w:p w14:paraId="613DDADF" w14:textId="673CA731" w:rsidR="006540E0" w:rsidRPr="005760F0" w:rsidRDefault="00C002AA" w:rsidP="00C5555E">
      <w:pPr>
        <w:spacing w:line="276" w:lineRule="auto"/>
        <w:ind w:firstLine="720"/>
        <w:rPr>
          <w:rFonts w:ascii="Times New Roman" w:hAnsi="Times New Roman" w:cs="Times New Roman"/>
          <w:sz w:val="24"/>
          <w:szCs w:val="24"/>
        </w:rPr>
      </w:pPr>
      <w:r w:rsidRPr="005760F0">
        <w:rPr>
          <w:rFonts w:ascii="Times New Roman" w:hAnsi="Times New Roman" w:cs="Times New Roman"/>
          <w:sz w:val="24"/>
          <w:szCs w:val="24"/>
        </w:rPr>
        <w:t>Th</w:t>
      </w:r>
      <w:r w:rsidR="00A832E0" w:rsidRPr="005760F0">
        <w:rPr>
          <w:rFonts w:ascii="Times New Roman" w:hAnsi="Times New Roman" w:cs="Times New Roman"/>
          <w:sz w:val="24"/>
          <w:szCs w:val="24"/>
        </w:rPr>
        <w:t>e extent of this research is to understand the relationship between the environment and Ae. albopictus</w:t>
      </w:r>
      <w:r w:rsidR="00BE5EA0" w:rsidRPr="005760F0">
        <w:rPr>
          <w:rFonts w:ascii="Times New Roman" w:hAnsi="Times New Roman" w:cs="Times New Roman"/>
          <w:sz w:val="24"/>
          <w:szCs w:val="24"/>
        </w:rPr>
        <w:t xml:space="preserve"> </w:t>
      </w:r>
      <w:r w:rsidR="004C150F" w:rsidRPr="005760F0">
        <w:rPr>
          <w:rFonts w:ascii="Times New Roman" w:hAnsi="Times New Roman" w:cs="Times New Roman"/>
          <w:sz w:val="24"/>
          <w:szCs w:val="24"/>
        </w:rPr>
        <w:t xml:space="preserve">since “a significant contribution to the current widespread distribution </w:t>
      </w:r>
      <w:r w:rsidR="00EC16F0" w:rsidRPr="005760F0">
        <w:rPr>
          <w:rFonts w:ascii="Times New Roman" w:hAnsi="Times New Roman" w:cs="Times New Roman"/>
          <w:sz w:val="24"/>
          <w:szCs w:val="24"/>
        </w:rPr>
        <w:t xml:space="preserve">came </w:t>
      </w:r>
      <w:r w:rsidR="0024449F" w:rsidRPr="005760F0">
        <w:rPr>
          <w:rFonts w:ascii="Times New Roman" w:hAnsi="Times New Roman" w:cs="Times New Roman"/>
          <w:sz w:val="24"/>
          <w:szCs w:val="24"/>
        </w:rPr>
        <w:t xml:space="preserve">from the ability of Ae. albopictus </w:t>
      </w:r>
      <w:r w:rsidR="00B73D2F" w:rsidRPr="005760F0">
        <w:rPr>
          <w:rFonts w:ascii="Times New Roman" w:hAnsi="Times New Roman" w:cs="Times New Roman"/>
          <w:sz w:val="24"/>
          <w:szCs w:val="24"/>
        </w:rPr>
        <w:t>populations</w:t>
      </w:r>
      <w:r w:rsidR="0024449F" w:rsidRPr="005760F0">
        <w:rPr>
          <w:rFonts w:ascii="Times New Roman" w:hAnsi="Times New Roman" w:cs="Times New Roman"/>
          <w:sz w:val="24"/>
          <w:szCs w:val="24"/>
        </w:rPr>
        <w:t xml:space="preserve"> to survive</w:t>
      </w:r>
      <w:r w:rsidR="007A4772" w:rsidRPr="005760F0">
        <w:rPr>
          <w:rFonts w:ascii="Times New Roman" w:hAnsi="Times New Roman" w:cs="Times New Roman"/>
          <w:sz w:val="24"/>
          <w:szCs w:val="24"/>
        </w:rPr>
        <w:t xml:space="preserve"> to relatively low temperatures </w:t>
      </w:r>
      <w:r w:rsidR="008C5FB0" w:rsidRPr="005760F0">
        <w:rPr>
          <w:rFonts w:ascii="Times New Roman" w:hAnsi="Times New Roman" w:cs="Times New Roman"/>
          <w:sz w:val="24"/>
          <w:szCs w:val="24"/>
        </w:rPr>
        <w:t>(</w:t>
      </w:r>
      <w:r w:rsidR="001B0BE6" w:rsidRPr="005760F0">
        <w:rPr>
          <w:rFonts w:ascii="Times New Roman" w:hAnsi="Times New Roman" w:cs="Times New Roman"/>
          <w:sz w:val="24"/>
          <w:szCs w:val="24"/>
        </w:rPr>
        <w:t>10</w:t>
      </w:r>
      <w:r w:rsidR="00540D3A" w:rsidRPr="005760F0">
        <w:rPr>
          <w:rFonts w:ascii="Times New Roman" w:hAnsi="Times New Roman" w:cs="Times New Roman"/>
          <w:sz w:val="24"/>
          <w:szCs w:val="24"/>
        </w:rPr>
        <w:t xml:space="preserve">˚C or </w:t>
      </w:r>
      <w:r w:rsidR="006271FF" w:rsidRPr="005760F0">
        <w:rPr>
          <w:rFonts w:ascii="Times New Roman" w:hAnsi="Times New Roman" w:cs="Times New Roman"/>
          <w:sz w:val="24"/>
          <w:szCs w:val="24"/>
        </w:rPr>
        <w:t>lower</w:t>
      </w:r>
      <w:r w:rsidR="008C5FB0" w:rsidRPr="005760F0">
        <w:rPr>
          <w:rFonts w:ascii="Times New Roman" w:hAnsi="Times New Roman" w:cs="Times New Roman"/>
          <w:sz w:val="24"/>
          <w:szCs w:val="24"/>
        </w:rPr>
        <w:t xml:space="preserve">) </w:t>
      </w:r>
      <w:r w:rsidR="007A4772" w:rsidRPr="005760F0">
        <w:rPr>
          <w:rFonts w:ascii="Times New Roman" w:hAnsi="Times New Roman" w:cs="Times New Roman"/>
          <w:sz w:val="24"/>
          <w:szCs w:val="24"/>
        </w:rPr>
        <w:t xml:space="preserve">and to exploit for oviposition a large variety of breeding </w:t>
      </w:r>
      <w:r w:rsidR="00D775A9" w:rsidRPr="005760F0">
        <w:rPr>
          <w:rFonts w:ascii="Times New Roman" w:hAnsi="Times New Roman" w:cs="Times New Roman"/>
          <w:sz w:val="24"/>
          <w:szCs w:val="24"/>
        </w:rPr>
        <w:t>sites originated by human activities</w:t>
      </w:r>
      <w:r w:rsidR="004C150F" w:rsidRPr="005760F0">
        <w:rPr>
          <w:rFonts w:ascii="Times New Roman" w:hAnsi="Times New Roman" w:cs="Times New Roman"/>
          <w:sz w:val="24"/>
          <w:szCs w:val="24"/>
        </w:rPr>
        <w:t>”</w:t>
      </w:r>
      <w:r w:rsidR="00EA313A" w:rsidRPr="005760F0">
        <w:rPr>
          <w:rFonts w:ascii="Times New Roman" w:hAnsi="Times New Roman" w:cs="Times New Roman"/>
          <w:sz w:val="24"/>
          <w:szCs w:val="24"/>
        </w:rPr>
        <w:t xml:space="preserve">. (Bruno </w:t>
      </w:r>
      <w:proofErr w:type="spellStart"/>
      <w:r w:rsidR="00EA313A" w:rsidRPr="005760F0">
        <w:rPr>
          <w:rFonts w:ascii="Times New Roman" w:hAnsi="Times New Roman" w:cs="Times New Roman"/>
          <w:sz w:val="24"/>
          <w:szCs w:val="24"/>
        </w:rPr>
        <w:t>Arcà</w:t>
      </w:r>
      <w:proofErr w:type="spellEnd"/>
      <w:r w:rsidR="00EA313A" w:rsidRPr="005760F0">
        <w:rPr>
          <w:rFonts w:ascii="Times New Roman" w:hAnsi="Times New Roman" w:cs="Times New Roman"/>
          <w:sz w:val="24"/>
          <w:szCs w:val="24"/>
        </w:rPr>
        <w:t xml:space="preserve">, Fabrizio Lombardo, Ivo M.B. </w:t>
      </w:r>
      <w:proofErr w:type="spellStart"/>
      <w:r w:rsidR="00EA313A" w:rsidRPr="005760F0">
        <w:rPr>
          <w:rFonts w:ascii="Times New Roman" w:hAnsi="Times New Roman" w:cs="Times New Roman"/>
          <w:sz w:val="24"/>
          <w:szCs w:val="24"/>
        </w:rPr>
        <w:t>Francischetti</w:t>
      </w:r>
      <w:proofErr w:type="spellEnd"/>
      <w:r w:rsidR="00EA313A" w:rsidRPr="005760F0">
        <w:rPr>
          <w:rFonts w:ascii="Times New Roman" w:hAnsi="Times New Roman" w:cs="Times New Roman"/>
          <w:sz w:val="24"/>
          <w:szCs w:val="24"/>
        </w:rPr>
        <w:t xml:space="preserve">, Van My Pham, Montserrat </w:t>
      </w:r>
      <w:proofErr w:type="spellStart"/>
      <w:r w:rsidR="00EA313A" w:rsidRPr="005760F0">
        <w:rPr>
          <w:rFonts w:ascii="Times New Roman" w:hAnsi="Times New Roman" w:cs="Times New Roman"/>
          <w:sz w:val="24"/>
          <w:szCs w:val="24"/>
        </w:rPr>
        <w:t>Mestres</w:t>
      </w:r>
      <w:proofErr w:type="spellEnd"/>
      <w:r w:rsidR="00EA313A" w:rsidRPr="005760F0">
        <w:rPr>
          <w:rFonts w:ascii="Times New Roman" w:hAnsi="Times New Roman" w:cs="Times New Roman"/>
          <w:sz w:val="24"/>
          <w:szCs w:val="24"/>
        </w:rPr>
        <w:t>-Simon, John F. Andersen, José M.C. Ribeiro, 107-127).</w:t>
      </w:r>
      <w:r w:rsidR="00AC51F9" w:rsidRPr="005760F0">
        <w:rPr>
          <w:rFonts w:ascii="Times New Roman" w:hAnsi="Times New Roman" w:cs="Times New Roman"/>
          <w:sz w:val="24"/>
          <w:szCs w:val="24"/>
        </w:rPr>
        <w:t xml:space="preserve"> </w:t>
      </w:r>
      <w:r w:rsidR="0038359A" w:rsidRPr="005760F0">
        <w:rPr>
          <w:rFonts w:ascii="Times New Roman" w:hAnsi="Times New Roman" w:cs="Times New Roman"/>
          <w:sz w:val="24"/>
          <w:szCs w:val="24"/>
        </w:rPr>
        <w:t>As this experimentation studies the favorable conditions for Ae. albopictus reproduction</w:t>
      </w:r>
      <w:r w:rsidR="004A2C95" w:rsidRPr="005760F0">
        <w:rPr>
          <w:rFonts w:ascii="Times New Roman" w:hAnsi="Times New Roman" w:cs="Times New Roman"/>
          <w:sz w:val="24"/>
          <w:szCs w:val="24"/>
        </w:rPr>
        <w:t xml:space="preserve">, it expects to determine those that would </w:t>
      </w:r>
      <w:r w:rsidR="004A2C95" w:rsidRPr="005760F0">
        <w:rPr>
          <w:rFonts w:ascii="Times New Roman" w:hAnsi="Times New Roman" w:cs="Times New Roman"/>
          <w:sz w:val="24"/>
          <w:szCs w:val="24"/>
        </w:rPr>
        <w:lastRenderedPageBreak/>
        <w:t>prevent</w:t>
      </w:r>
      <w:r w:rsidR="00085EC5" w:rsidRPr="005760F0">
        <w:rPr>
          <w:rFonts w:ascii="Times New Roman" w:hAnsi="Times New Roman" w:cs="Times New Roman"/>
          <w:sz w:val="24"/>
          <w:szCs w:val="24"/>
        </w:rPr>
        <w:t xml:space="preserve"> disease transmitting mosquitoes</w:t>
      </w:r>
      <w:r w:rsidR="00E62089" w:rsidRPr="005760F0">
        <w:rPr>
          <w:rFonts w:ascii="Times New Roman" w:hAnsi="Times New Roman" w:cs="Times New Roman"/>
          <w:sz w:val="24"/>
          <w:szCs w:val="24"/>
        </w:rPr>
        <w:t xml:space="preserve"> </w:t>
      </w:r>
      <w:r w:rsidR="00502908" w:rsidRPr="005760F0">
        <w:rPr>
          <w:rFonts w:ascii="Times New Roman" w:hAnsi="Times New Roman" w:cs="Times New Roman"/>
          <w:sz w:val="24"/>
          <w:szCs w:val="24"/>
        </w:rPr>
        <w:t>in the vein of, currently, being the most invasive mosquito in the world</w:t>
      </w:r>
      <w:r w:rsidR="00085EC5" w:rsidRPr="005760F0">
        <w:rPr>
          <w:rFonts w:ascii="Times New Roman" w:hAnsi="Times New Roman" w:cs="Times New Roman"/>
          <w:sz w:val="24"/>
          <w:szCs w:val="24"/>
        </w:rPr>
        <w:t>.</w:t>
      </w:r>
    </w:p>
    <w:p w14:paraId="5BCC2ED3" w14:textId="15AF46E5" w:rsidR="00E855BD" w:rsidRPr="005760F0" w:rsidRDefault="000A7618" w:rsidP="00C5555E">
      <w:pPr>
        <w:spacing w:line="276" w:lineRule="auto"/>
        <w:ind w:firstLine="720"/>
        <w:rPr>
          <w:rFonts w:ascii="Times New Roman" w:hAnsi="Times New Roman" w:cs="Times New Roman"/>
          <w:sz w:val="24"/>
          <w:szCs w:val="24"/>
        </w:rPr>
      </w:pPr>
      <w:r w:rsidRPr="005760F0">
        <w:rPr>
          <w:rFonts w:ascii="Times New Roman" w:hAnsi="Times New Roman" w:cs="Times New Roman"/>
          <w:sz w:val="24"/>
          <w:szCs w:val="24"/>
        </w:rPr>
        <w:t xml:space="preserve">Two </w:t>
      </w:r>
      <w:r w:rsidR="00306217" w:rsidRPr="005760F0">
        <w:rPr>
          <w:rFonts w:ascii="Times New Roman" w:hAnsi="Times New Roman" w:cs="Times New Roman"/>
          <w:sz w:val="24"/>
          <w:szCs w:val="24"/>
        </w:rPr>
        <w:t xml:space="preserve">different </w:t>
      </w:r>
      <w:r w:rsidRPr="005760F0">
        <w:rPr>
          <w:rFonts w:ascii="Times New Roman" w:hAnsi="Times New Roman" w:cs="Times New Roman"/>
          <w:sz w:val="24"/>
          <w:szCs w:val="24"/>
        </w:rPr>
        <w:t>mosquito habitats were developed in</w:t>
      </w:r>
      <w:r w:rsidR="000E36D5" w:rsidRPr="005760F0">
        <w:rPr>
          <w:rFonts w:ascii="Times New Roman" w:hAnsi="Times New Roman" w:cs="Times New Roman"/>
          <w:sz w:val="24"/>
          <w:szCs w:val="24"/>
        </w:rPr>
        <w:t xml:space="preserve"> a pair of different locations in Puerto Rico. </w:t>
      </w:r>
      <w:r w:rsidR="00C9037A" w:rsidRPr="005760F0">
        <w:rPr>
          <w:rFonts w:ascii="Times New Roman" w:hAnsi="Times New Roman" w:cs="Times New Roman"/>
          <w:sz w:val="24"/>
          <w:szCs w:val="24"/>
        </w:rPr>
        <w:t xml:space="preserve">In order to consider </w:t>
      </w:r>
      <w:r w:rsidR="002571FB" w:rsidRPr="005760F0">
        <w:rPr>
          <w:rFonts w:ascii="Times New Roman" w:hAnsi="Times New Roman" w:cs="Times New Roman"/>
          <w:sz w:val="24"/>
          <w:szCs w:val="24"/>
        </w:rPr>
        <w:t>t</w:t>
      </w:r>
      <w:r w:rsidR="003D7159" w:rsidRPr="005760F0">
        <w:rPr>
          <w:rFonts w:ascii="Times New Roman" w:hAnsi="Times New Roman" w:cs="Times New Roman"/>
          <w:sz w:val="24"/>
          <w:szCs w:val="24"/>
        </w:rPr>
        <w:t>he rural and urban aspect of the</w:t>
      </w:r>
      <w:r w:rsidR="00C9037A" w:rsidRPr="005760F0">
        <w:rPr>
          <w:rFonts w:ascii="Times New Roman" w:hAnsi="Times New Roman" w:cs="Times New Roman"/>
          <w:sz w:val="24"/>
          <w:szCs w:val="24"/>
        </w:rPr>
        <w:t xml:space="preserve"> locations, the</w:t>
      </w:r>
      <w:r w:rsidR="002571FB" w:rsidRPr="005760F0">
        <w:rPr>
          <w:rFonts w:ascii="Times New Roman" w:hAnsi="Times New Roman" w:cs="Times New Roman"/>
          <w:sz w:val="24"/>
          <w:szCs w:val="24"/>
        </w:rPr>
        <w:t xml:space="preserve"> effect of pollution </w:t>
      </w:r>
      <w:r w:rsidR="00251818" w:rsidRPr="005760F0">
        <w:rPr>
          <w:rFonts w:ascii="Times New Roman" w:hAnsi="Times New Roman" w:cs="Times New Roman"/>
          <w:sz w:val="24"/>
          <w:szCs w:val="24"/>
        </w:rPr>
        <w:t>on mosquito reproduction and development rate i</w:t>
      </w:r>
      <w:r w:rsidR="00140A05" w:rsidRPr="005760F0">
        <w:rPr>
          <w:rFonts w:ascii="Times New Roman" w:hAnsi="Times New Roman" w:cs="Times New Roman"/>
          <w:sz w:val="24"/>
          <w:szCs w:val="24"/>
        </w:rPr>
        <w:t xml:space="preserve">n each site </w:t>
      </w:r>
      <w:r w:rsidR="00F64F23" w:rsidRPr="005760F0">
        <w:rPr>
          <w:rFonts w:ascii="Times New Roman" w:hAnsi="Times New Roman" w:cs="Times New Roman"/>
          <w:sz w:val="24"/>
          <w:szCs w:val="24"/>
        </w:rPr>
        <w:t>was</w:t>
      </w:r>
      <w:r w:rsidR="00140A05" w:rsidRPr="005760F0">
        <w:rPr>
          <w:rFonts w:ascii="Times New Roman" w:hAnsi="Times New Roman" w:cs="Times New Roman"/>
          <w:sz w:val="24"/>
          <w:szCs w:val="24"/>
        </w:rPr>
        <w:t xml:space="preserve"> </w:t>
      </w:r>
      <w:r w:rsidR="00CA3658" w:rsidRPr="005760F0">
        <w:rPr>
          <w:rFonts w:ascii="Times New Roman" w:hAnsi="Times New Roman" w:cs="Times New Roman"/>
          <w:sz w:val="24"/>
          <w:szCs w:val="24"/>
        </w:rPr>
        <w:t>examined</w:t>
      </w:r>
      <w:r w:rsidR="002D3E69" w:rsidRPr="005760F0">
        <w:rPr>
          <w:rFonts w:ascii="Times New Roman" w:hAnsi="Times New Roman" w:cs="Times New Roman"/>
          <w:sz w:val="24"/>
          <w:szCs w:val="24"/>
        </w:rPr>
        <w:t xml:space="preserve"> by evaluating the air quality</w:t>
      </w:r>
      <w:r w:rsidR="00CA3658" w:rsidRPr="005760F0">
        <w:rPr>
          <w:rFonts w:ascii="Times New Roman" w:hAnsi="Times New Roman" w:cs="Times New Roman"/>
          <w:sz w:val="24"/>
          <w:szCs w:val="24"/>
        </w:rPr>
        <w:t>.</w:t>
      </w:r>
      <w:r w:rsidR="006540E0" w:rsidRPr="005760F0">
        <w:rPr>
          <w:rFonts w:ascii="Times New Roman" w:hAnsi="Times New Roman" w:cs="Times New Roman"/>
          <w:sz w:val="24"/>
          <w:szCs w:val="24"/>
        </w:rPr>
        <w:t xml:space="preserve"> This research intends on understanding the need to control the rapid spreading of Ae. albopictus whilst maintaining awareness of the importance of conserving the environment in the face of degrading natural resources, pollution and increasing human population growth.</w:t>
      </w:r>
    </w:p>
    <w:p w14:paraId="0B2BDB03" w14:textId="1F60B353" w:rsidR="006540E0" w:rsidRPr="005760F0" w:rsidRDefault="00520971"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Methodology</w:t>
      </w:r>
      <w:r w:rsidR="00BC0B87" w:rsidRPr="005760F0">
        <w:rPr>
          <w:rFonts w:ascii="Times New Roman" w:hAnsi="Times New Roman" w:cs="Times New Roman"/>
          <w:sz w:val="24"/>
          <w:szCs w:val="24"/>
        </w:rPr>
        <w:t xml:space="preserve"> </w:t>
      </w:r>
    </w:p>
    <w:p w14:paraId="6B1F934B" w14:textId="41581BF1" w:rsidR="00B350B7" w:rsidRPr="005760F0" w:rsidRDefault="00481BB9" w:rsidP="00C5555E">
      <w:pPr>
        <w:spacing w:line="276" w:lineRule="auto"/>
        <w:ind w:firstLine="720"/>
        <w:rPr>
          <w:rFonts w:ascii="Times New Roman" w:hAnsi="Times New Roman" w:cs="Times New Roman"/>
          <w:sz w:val="24"/>
          <w:szCs w:val="24"/>
        </w:rPr>
      </w:pPr>
      <w:r w:rsidRPr="005760F0">
        <w:rPr>
          <w:rFonts w:ascii="Times New Roman" w:hAnsi="Times New Roman" w:cs="Times New Roman"/>
          <w:sz w:val="24"/>
          <w:szCs w:val="24"/>
        </w:rPr>
        <w:t>In order t</w:t>
      </w:r>
      <w:r w:rsidR="00DC6CED" w:rsidRPr="005760F0">
        <w:rPr>
          <w:rFonts w:ascii="Times New Roman" w:hAnsi="Times New Roman" w:cs="Times New Roman"/>
          <w:sz w:val="24"/>
          <w:szCs w:val="24"/>
        </w:rPr>
        <w:t>o comply wi</w:t>
      </w:r>
      <w:r w:rsidR="006D2D0E" w:rsidRPr="005760F0">
        <w:rPr>
          <w:rFonts w:ascii="Times New Roman" w:hAnsi="Times New Roman" w:cs="Times New Roman"/>
          <w:sz w:val="24"/>
          <w:szCs w:val="24"/>
        </w:rPr>
        <w:t xml:space="preserve">th the </w:t>
      </w:r>
      <w:r w:rsidRPr="005760F0">
        <w:rPr>
          <w:rFonts w:ascii="Times New Roman" w:hAnsi="Times New Roman" w:cs="Times New Roman"/>
          <w:sz w:val="24"/>
          <w:szCs w:val="24"/>
        </w:rPr>
        <w:t>extent</w:t>
      </w:r>
      <w:r w:rsidR="006D2D0E" w:rsidRPr="005760F0">
        <w:rPr>
          <w:rFonts w:ascii="Times New Roman" w:hAnsi="Times New Roman" w:cs="Times New Roman"/>
          <w:sz w:val="24"/>
          <w:szCs w:val="24"/>
        </w:rPr>
        <w:t xml:space="preserve"> </w:t>
      </w:r>
      <w:r w:rsidR="00232D94" w:rsidRPr="005760F0">
        <w:rPr>
          <w:rFonts w:ascii="Times New Roman" w:hAnsi="Times New Roman" w:cs="Times New Roman"/>
          <w:sz w:val="24"/>
          <w:szCs w:val="24"/>
        </w:rPr>
        <w:t>of this research</w:t>
      </w:r>
      <w:r w:rsidR="006D2D0E" w:rsidRPr="005760F0">
        <w:rPr>
          <w:rFonts w:ascii="Times New Roman" w:hAnsi="Times New Roman" w:cs="Times New Roman"/>
          <w:sz w:val="24"/>
          <w:szCs w:val="24"/>
        </w:rPr>
        <w:t>,</w:t>
      </w:r>
      <w:r w:rsidRPr="005760F0">
        <w:rPr>
          <w:rFonts w:ascii="Times New Roman" w:hAnsi="Times New Roman" w:cs="Times New Roman"/>
          <w:sz w:val="24"/>
          <w:szCs w:val="24"/>
        </w:rPr>
        <w:t xml:space="preserve"> </w:t>
      </w:r>
      <w:r w:rsidR="00FB178E" w:rsidRPr="005760F0">
        <w:rPr>
          <w:rFonts w:ascii="Times New Roman" w:hAnsi="Times New Roman" w:cs="Times New Roman"/>
          <w:sz w:val="24"/>
          <w:szCs w:val="24"/>
        </w:rPr>
        <w:t>mosquito habitats</w:t>
      </w:r>
      <w:r w:rsidR="007A4BBD" w:rsidRPr="005760F0">
        <w:rPr>
          <w:rFonts w:ascii="Times New Roman" w:hAnsi="Times New Roman" w:cs="Times New Roman"/>
          <w:sz w:val="24"/>
          <w:szCs w:val="24"/>
        </w:rPr>
        <w:t xml:space="preserve"> </w:t>
      </w:r>
      <w:r w:rsidR="00A14A2F" w:rsidRPr="005760F0">
        <w:rPr>
          <w:rFonts w:ascii="Times New Roman" w:hAnsi="Times New Roman" w:cs="Times New Roman"/>
          <w:sz w:val="24"/>
          <w:szCs w:val="24"/>
        </w:rPr>
        <w:t xml:space="preserve">were set up using artificial containers as water sources and were placed on humid and warm locations. </w:t>
      </w:r>
      <w:r w:rsidR="003D5C68" w:rsidRPr="005760F0">
        <w:rPr>
          <w:rFonts w:ascii="Times New Roman" w:hAnsi="Times New Roman" w:cs="Times New Roman"/>
          <w:sz w:val="24"/>
          <w:szCs w:val="24"/>
        </w:rPr>
        <w:t xml:space="preserve">A pair of experiments </w:t>
      </w:r>
      <w:r w:rsidR="00E1177C" w:rsidRPr="005760F0">
        <w:rPr>
          <w:rFonts w:ascii="Times New Roman" w:hAnsi="Times New Roman" w:cs="Times New Roman"/>
          <w:sz w:val="24"/>
          <w:szCs w:val="24"/>
        </w:rPr>
        <w:t>were developed in Barceloneta (Experiment #1) and San Juan (Experiment #2), Puerto Rico</w:t>
      </w:r>
      <w:r w:rsidR="002C5ECB" w:rsidRPr="005760F0">
        <w:rPr>
          <w:rFonts w:ascii="Times New Roman" w:hAnsi="Times New Roman" w:cs="Times New Roman"/>
          <w:sz w:val="24"/>
          <w:szCs w:val="24"/>
        </w:rPr>
        <w:t>, respectively</w:t>
      </w:r>
      <w:r w:rsidR="00E1177C" w:rsidRPr="005760F0">
        <w:rPr>
          <w:rFonts w:ascii="Times New Roman" w:hAnsi="Times New Roman" w:cs="Times New Roman"/>
          <w:sz w:val="24"/>
          <w:szCs w:val="24"/>
        </w:rPr>
        <w:t xml:space="preserve">. </w:t>
      </w:r>
      <w:r w:rsidR="00F87621" w:rsidRPr="005760F0">
        <w:rPr>
          <w:rFonts w:ascii="Times New Roman" w:hAnsi="Times New Roman" w:cs="Times New Roman"/>
          <w:sz w:val="24"/>
          <w:szCs w:val="24"/>
        </w:rPr>
        <w:t xml:space="preserve">Observations were made during each week and recorded using the GLOBE Observer App. </w:t>
      </w:r>
      <w:r w:rsidR="00636F39" w:rsidRPr="005760F0">
        <w:rPr>
          <w:rFonts w:ascii="Times New Roman" w:hAnsi="Times New Roman" w:cs="Times New Roman"/>
          <w:sz w:val="24"/>
          <w:szCs w:val="24"/>
        </w:rPr>
        <w:t>During both experiments</w:t>
      </w:r>
      <w:r w:rsidR="00531509" w:rsidRPr="005760F0">
        <w:rPr>
          <w:rFonts w:ascii="Times New Roman" w:hAnsi="Times New Roman" w:cs="Times New Roman"/>
          <w:sz w:val="24"/>
          <w:szCs w:val="24"/>
        </w:rPr>
        <w:t xml:space="preserve">, modifications were made in order to </w:t>
      </w:r>
      <w:r w:rsidR="0035774F" w:rsidRPr="005760F0">
        <w:rPr>
          <w:rFonts w:ascii="Times New Roman" w:hAnsi="Times New Roman" w:cs="Times New Roman"/>
          <w:sz w:val="24"/>
          <w:szCs w:val="24"/>
        </w:rPr>
        <w:t xml:space="preserve">achieve and have </w:t>
      </w:r>
      <w:r w:rsidR="00837CD2" w:rsidRPr="005760F0">
        <w:rPr>
          <w:rFonts w:ascii="Times New Roman" w:hAnsi="Times New Roman" w:cs="Times New Roman"/>
          <w:sz w:val="24"/>
          <w:szCs w:val="24"/>
        </w:rPr>
        <w:t>a successful breeding gr</w:t>
      </w:r>
      <w:r w:rsidR="009F20F3" w:rsidRPr="005760F0">
        <w:rPr>
          <w:rFonts w:ascii="Times New Roman" w:hAnsi="Times New Roman" w:cs="Times New Roman"/>
          <w:sz w:val="24"/>
          <w:szCs w:val="24"/>
        </w:rPr>
        <w:t xml:space="preserve">ound. </w:t>
      </w:r>
      <w:r w:rsidR="00931E88" w:rsidRPr="005760F0">
        <w:rPr>
          <w:rFonts w:ascii="Times New Roman" w:hAnsi="Times New Roman" w:cs="Times New Roman"/>
          <w:sz w:val="24"/>
          <w:szCs w:val="24"/>
        </w:rPr>
        <w:t>Using t</w:t>
      </w:r>
      <w:r w:rsidR="007D6C92" w:rsidRPr="005760F0">
        <w:rPr>
          <w:rFonts w:ascii="Times New Roman" w:hAnsi="Times New Roman" w:cs="Times New Roman"/>
          <w:sz w:val="24"/>
          <w:szCs w:val="24"/>
        </w:rPr>
        <w:t xml:space="preserve">he GLOBE Observer </w:t>
      </w:r>
      <w:r w:rsidR="000A7FD6" w:rsidRPr="005760F0">
        <w:rPr>
          <w:rFonts w:ascii="Times New Roman" w:hAnsi="Times New Roman" w:cs="Times New Roman"/>
          <w:sz w:val="24"/>
          <w:szCs w:val="24"/>
        </w:rPr>
        <w:t xml:space="preserve">Mosquito Habitat Mapper </w:t>
      </w:r>
      <w:r w:rsidR="00931E88" w:rsidRPr="005760F0">
        <w:rPr>
          <w:rFonts w:ascii="Times New Roman" w:hAnsi="Times New Roman" w:cs="Times New Roman"/>
          <w:sz w:val="24"/>
          <w:szCs w:val="24"/>
        </w:rPr>
        <w:t>App, the range and spread of Ae. albopictus</w:t>
      </w:r>
      <w:r w:rsidR="008328A7" w:rsidRPr="005760F0">
        <w:rPr>
          <w:rFonts w:ascii="Times New Roman" w:hAnsi="Times New Roman" w:cs="Times New Roman"/>
          <w:sz w:val="24"/>
          <w:szCs w:val="24"/>
        </w:rPr>
        <w:t xml:space="preserve"> were tracked.</w:t>
      </w:r>
      <w:r w:rsidR="00BC7633" w:rsidRPr="005760F0">
        <w:rPr>
          <w:rFonts w:ascii="Times New Roman" w:hAnsi="Times New Roman" w:cs="Times New Roman"/>
          <w:sz w:val="24"/>
          <w:szCs w:val="24"/>
        </w:rPr>
        <w:t xml:space="preserve"> </w:t>
      </w:r>
      <w:r w:rsidR="008328A7" w:rsidRPr="005760F0">
        <w:rPr>
          <w:rFonts w:ascii="Times New Roman" w:hAnsi="Times New Roman" w:cs="Times New Roman"/>
          <w:sz w:val="24"/>
          <w:szCs w:val="24"/>
        </w:rPr>
        <w:t xml:space="preserve"> </w:t>
      </w:r>
      <w:r w:rsidR="00215FBA" w:rsidRPr="005760F0">
        <w:rPr>
          <w:rFonts w:ascii="Times New Roman" w:hAnsi="Times New Roman" w:cs="Times New Roman"/>
          <w:sz w:val="24"/>
          <w:szCs w:val="24"/>
        </w:rPr>
        <w:t xml:space="preserve"> </w:t>
      </w:r>
      <w:r w:rsidR="00F87621" w:rsidRPr="005760F0">
        <w:rPr>
          <w:rFonts w:ascii="Times New Roman" w:hAnsi="Times New Roman" w:cs="Times New Roman"/>
          <w:sz w:val="24"/>
          <w:szCs w:val="24"/>
        </w:rPr>
        <w:t xml:space="preserve"> </w:t>
      </w:r>
    </w:p>
    <w:p w14:paraId="5A90777E" w14:textId="024CD51A" w:rsidR="00D76B7A" w:rsidRPr="005760F0" w:rsidRDefault="00AA2EAE"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 xml:space="preserve">2.1 </w:t>
      </w:r>
      <w:r w:rsidR="00520971" w:rsidRPr="005760F0">
        <w:rPr>
          <w:rFonts w:ascii="Times New Roman" w:hAnsi="Times New Roman" w:cs="Times New Roman"/>
          <w:sz w:val="24"/>
          <w:szCs w:val="24"/>
        </w:rPr>
        <w:t>Research Design</w:t>
      </w:r>
      <w:r w:rsidR="00BC0B87" w:rsidRPr="005760F0">
        <w:rPr>
          <w:rFonts w:ascii="Times New Roman" w:hAnsi="Times New Roman" w:cs="Times New Roman"/>
          <w:sz w:val="24"/>
          <w:szCs w:val="24"/>
        </w:rPr>
        <w:t xml:space="preserve"> </w:t>
      </w:r>
    </w:p>
    <w:p w14:paraId="575BFB6D" w14:textId="64B861E3" w:rsidR="00AA2EAE" w:rsidRPr="005760F0" w:rsidRDefault="009C4CF5" w:rsidP="00C5555E">
      <w:pPr>
        <w:spacing w:line="276" w:lineRule="auto"/>
        <w:ind w:firstLine="720"/>
        <w:rPr>
          <w:rFonts w:ascii="Times New Roman" w:hAnsi="Times New Roman" w:cs="Times New Roman"/>
          <w:sz w:val="24"/>
          <w:szCs w:val="24"/>
        </w:rPr>
      </w:pPr>
      <w:r w:rsidRPr="005760F0">
        <w:rPr>
          <w:rFonts w:ascii="Times New Roman" w:hAnsi="Times New Roman" w:cs="Times New Roman"/>
          <w:sz w:val="24"/>
          <w:szCs w:val="24"/>
        </w:rPr>
        <w:t>With the aim of comparing urban and rural Ae. albopictus reproduction, t</w:t>
      </w:r>
      <w:r w:rsidR="00681D96" w:rsidRPr="005760F0">
        <w:rPr>
          <w:rFonts w:ascii="Times New Roman" w:hAnsi="Times New Roman" w:cs="Times New Roman"/>
          <w:sz w:val="24"/>
          <w:szCs w:val="24"/>
        </w:rPr>
        <w:t>wo mosquito habitats were set up</w:t>
      </w:r>
      <w:r w:rsidRPr="005760F0">
        <w:rPr>
          <w:rFonts w:ascii="Times New Roman" w:hAnsi="Times New Roman" w:cs="Times New Roman"/>
          <w:sz w:val="24"/>
          <w:szCs w:val="24"/>
        </w:rPr>
        <w:t xml:space="preserve">. </w:t>
      </w:r>
      <w:r w:rsidR="00735122" w:rsidRPr="005760F0">
        <w:rPr>
          <w:rFonts w:ascii="Times New Roman" w:hAnsi="Times New Roman" w:cs="Times New Roman"/>
          <w:sz w:val="24"/>
          <w:szCs w:val="24"/>
        </w:rPr>
        <w:t xml:space="preserve">The habitats </w:t>
      </w:r>
      <w:r w:rsidR="00BE4247" w:rsidRPr="005760F0">
        <w:rPr>
          <w:rFonts w:ascii="Times New Roman" w:hAnsi="Times New Roman" w:cs="Times New Roman"/>
          <w:sz w:val="24"/>
          <w:szCs w:val="24"/>
        </w:rPr>
        <w:t xml:space="preserve">were </w:t>
      </w:r>
      <w:r w:rsidR="00735122" w:rsidRPr="005760F0">
        <w:rPr>
          <w:rFonts w:ascii="Times New Roman" w:hAnsi="Times New Roman" w:cs="Times New Roman"/>
          <w:sz w:val="24"/>
          <w:szCs w:val="24"/>
        </w:rPr>
        <w:t xml:space="preserve">identified as water sources with </w:t>
      </w:r>
      <w:r w:rsidR="00B85C5E" w:rsidRPr="005760F0">
        <w:rPr>
          <w:rFonts w:ascii="Times New Roman" w:hAnsi="Times New Roman" w:cs="Times New Roman"/>
          <w:sz w:val="24"/>
          <w:szCs w:val="24"/>
        </w:rPr>
        <w:t xml:space="preserve">the </w:t>
      </w:r>
      <w:r w:rsidR="00DE0701" w:rsidRPr="005760F0">
        <w:rPr>
          <w:rFonts w:ascii="Times New Roman" w:hAnsi="Times New Roman" w:cs="Times New Roman"/>
          <w:sz w:val="24"/>
          <w:szCs w:val="24"/>
        </w:rPr>
        <w:t>potential to</w:t>
      </w:r>
      <w:r w:rsidR="00B85C5E" w:rsidRPr="005760F0">
        <w:rPr>
          <w:rFonts w:ascii="Times New Roman" w:hAnsi="Times New Roman" w:cs="Times New Roman"/>
          <w:sz w:val="24"/>
          <w:szCs w:val="24"/>
        </w:rPr>
        <w:t xml:space="preserve"> </w:t>
      </w:r>
      <w:r w:rsidR="00577BAF" w:rsidRPr="005760F0">
        <w:rPr>
          <w:rFonts w:ascii="Times New Roman" w:hAnsi="Times New Roman" w:cs="Times New Roman"/>
          <w:sz w:val="24"/>
          <w:szCs w:val="24"/>
        </w:rPr>
        <w:t>c</w:t>
      </w:r>
      <w:r w:rsidR="00271D36" w:rsidRPr="005760F0">
        <w:rPr>
          <w:rFonts w:ascii="Times New Roman" w:hAnsi="Times New Roman" w:cs="Times New Roman"/>
          <w:sz w:val="24"/>
          <w:szCs w:val="24"/>
        </w:rPr>
        <w:t xml:space="preserve"> since it’s a stage that does not transmit disease to humans. </w:t>
      </w:r>
      <w:r w:rsidR="009C5376" w:rsidRPr="005760F0">
        <w:rPr>
          <w:rFonts w:ascii="Times New Roman" w:hAnsi="Times New Roman" w:cs="Times New Roman"/>
          <w:sz w:val="24"/>
          <w:szCs w:val="24"/>
        </w:rPr>
        <w:t xml:space="preserve">Samples </w:t>
      </w:r>
      <w:r w:rsidR="006C0294" w:rsidRPr="005760F0">
        <w:rPr>
          <w:rFonts w:ascii="Times New Roman" w:hAnsi="Times New Roman" w:cs="Times New Roman"/>
          <w:sz w:val="24"/>
          <w:szCs w:val="24"/>
        </w:rPr>
        <w:t xml:space="preserve">were obtained and the number of larvae was counted. </w:t>
      </w:r>
      <w:r w:rsidR="006C715B" w:rsidRPr="005760F0">
        <w:rPr>
          <w:rFonts w:ascii="Times New Roman" w:hAnsi="Times New Roman" w:cs="Times New Roman"/>
          <w:sz w:val="24"/>
          <w:szCs w:val="24"/>
        </w:rPr>
        <w:t xml:space="preserve">Using the GLOBE Observer </w:t>
      </w:r>
      <w:r w:rsidR="00C458E9" w:rsidRPr="005760F0">
        <w:rPr>
          <w:rFonts w:ascii="Times New Roman" w:hAnsi="Times New Roman" w:cs="Times New Roman"/>
          <w:sz w:val="24"/>
          <w:szCs w:val="24"/>
        </w:rPr>
        <w:t>app,</w:t>
      </w:r>
      <w:r w:rsidR="006C715B" w:rsidRPr="005760F0">
        <w:rPr>
          <w:rFonts w:ascii="Times New Roman" w:hAnsi="Times New Roman" w:cs="Times New Roman"/>
          <w:sz w:val="24"/>
          <w:szCs w:val="24"/>
        </w:rPr>
        <w:t xml:space="preserve"> the Larva type was identified</w:t>
      </w:r>
      <w:r w:rsidR="002F0A9F" w:rsidRPr="005760F0">
        <w:rPr>
          <w:rFonts w:ascii="Times New Roman" w:hAnsi="Times New Roman" w:cs="Times New Roman"/>
          <w:sz w:val="24"/>
          <w:szCs w:val="24"/>
        </w:rPr>
        <w:t xml:space="preserve"> by selecting a representative larva for closeup photos</w:t>
      </w:r>
      <w:r w:rsidR="007B21A6" w:rsidRPr="005760F0">
        <w:rPr>
          <w:rFonts w:ascii="Times New Roman" w:hAnsi="Times New Roman" w:cs="Times New Roman"/>
          <w:sz w:val="24"/>
          <w:szCs w:val="24"/>
        </w:rPr>
        <w:t xml:space="preserve"> </w:t>
      </w:r>
      <w:r w:rsidR="00B647FA" w:rsidRPr="005760F0">
        <w:rPr>
          <w:rFonts w:ascii="Times New Roman" w:hAnsi="Times New Roman" w:cs="Times New Roman"/>
          <w:sz w:val="24"/>
          <w:szCs w:val="24"/>
        </w:rPr>
        <w:t xml:space="preserve">using a microscope. </w:t>
      </w:r>
      <w:r w:rsidR="00AE2DC3" w:rsidRPr="005760F0">
        <w:rPr>
          <w:rFonts w:ascii="Times New Roman" w:hAnsi="Times New Roman" w:cs="Times New Roman"/>
          <w:sz w:val="24"/>
          <w:szCs w:val="24"/>
        </w:rPr>
        <w:t>T</w:t>
      </w:r>
      <w:r w:rsidR="00C458E9" w:rsidRPr="005760F0">
        <w:rPr>
          <w:rFonts w:ascii="Times New Roman" w:hAnsi="Times New Roman" w:cs="Times New Roman"/>
          <w:sz w:val="24"/>
          <w:szCs w:val="24"/>
        </w:rPr>
        <w:t xml:space="preserve">he breeding habitats </w:t>
      </w:r>
      <w:r w:rsidR="00AE2DC3" w:rsidRPr="005760F0">
        <w:rPr>
          <w:rFonts w:ascii="Times New Roman" w:hAnsi="Times New Roman" w:cs="Times New Roman"/>
          <w:sz w:val="24"/>
          <w:szCs w:val="24"/>
        </w:rPr>
        <w:t xml:space="preserve">were eliminated to prevent the reproduction of disease transmitting mosquitoes. </w:t>
      </w:r>
    </w:p>
    <w:p w14:paraId="3E682A39" w14:textId="0D91C0B8" w:rsidR="002D12F7" w:rsidRPr="005760F0" w:rsidRDefault="0C3FCC48" w:rsidP="00C5555E">
      <w:pPr>
        <w:spacing w:line="276" w:lineRule="auto"/>
        <w:rPr>
          <w:rFonts w:ascii="Times New Roman" w:hAnsi="Times New Roman" w:cs="Times New Roman"/>
          <w:i/>
          <w:iCs/>
          <w:sz w:val="24"/>
          <w:szCs w:val="24"/>
        </w:rPr>
      </w:pPr>
      <w:r w:rsidRPr="005760F0">
        <w:rPr>
          <w:rFonts w:ascii="Times New Roman" w:hAnsi="Times New Roman" w:cs="Times New Roman"/>
          <w:i/>
          <w:sz w:val="24"/>
          <w:szCs w:val="24"/>
        </w:rPr>
        <w:t>2.2</w:t>
      </w:r>
      <w:r w:rsidR="00703546" w:rsidRPr="005760F0">
        <w:rPr>
          <w:rFonts w:ascii="Times New Roman" w:hAnsi="Times New Roman" w:cs="Times New Roman"/>
          <w:i/>
          <w:iCs/>
          <w:sz w:val="24"/>
          <w:szCs w:val="24"/>
        </w:rPr>
        <w:t>.</w:t>
      </w:r>
      <w:r w:rsidRPr="005760F0">
        <w:rPr>
          <w:rFonts w:ascii="Times New Roman" w:hAnsi="Times New Roman" w:cs="Times New Roman"/>
          <w:i/>
          <w:sz w:val="24"/>
          <w:szCs w:val="24"/>
        </w:rPr>
        <w:t xml:space="preserve"> </w:t>
      </w:r>
      <w:r w:rsidR="004A096F" w:rsidRPr="005760F0">
        <w:rPr>
          <w:rFonts w:ascii="Times New Roman" w:hAnsi="Times New Roman" w:cs="Times New Roman"/>
          <w:i/>
          <w:iCs/>
          <w:sz w:val="24"/>
          <w:szCs w:val="24"/>
        </w:rPr>
        <w:t>Resources</w:t>
      </w:r>
      <w:r w:rsidRPr="005760F0">
        <w:rPr>
          <w:rFonts w:ascii="Times New Roman" w:hAnsi="Times New Roman" w:cs="Times New Roman"/>
          <w:i/>
          <w:sz w:val="24"/>
          <w:szCs w:val="24"/>
        </w:rPr>
        <w:t xml:space="preserve"> </w:t>
      </w:r>
      <w:r w:rsidR="002D12F7" w:rsidRPr="005760F0">
        <w:rPr>
          <w:rFonts w:ascii="Times New Roman" w:hAnsi="Times New Roman" w:cs="Times New Roman"/>
          <w:i/>
          <w:iCs/>
          <w:sz w:val="24"/>
          <w:szCs w:val="24"/>
        </w:rPr>
        <w:t xml:space="preserve">(Materials): </w:t>
      </w:r>
    </w:p>
    <w:p w14:paraId="4CA090E0" w14:textId="304ADE5B" w:rsidR="00A3052B" w:rsidRPr="005760F0" w:rsidRDefault="00A3052B" w:rsidP="00C5555E">
      <w:pPr>
        <w:spacing w:line="276" w:lineRule="auto"/>
        <w:rPr>
          <w:rFonts w:ascii="Times New Roman" w:hAnsi="Times New Roman" w:cs="Times New Roman"/>
          <w:sz w:val="24"/>
          <w:szCs w:val="24"/>
        </w:rPr>
      </w:pPr>
      <w:r w:rsidRPr="005760F0">
        <w:rPr>
          <w:rFonts w:ascii="Times New Roman" w:hAnsi="Times New Roman" w:cs="Times New Roman"/>
          <w:i/>
          <w:iCs/>
          <w:sz w:val="24"/>
          <w:szCs w:val="24"/>
        </w:rPr>
        <w:tab/>
      </w:r>
      <w:r w:rsidRPr="005760F0">
        <w:rPr>
          <w:rFonts w:ascii="Times New Roman" w:hAnsi="Times New Roman" w:cs="Times New Roman"/>
          <w:sz w:val="24"/>
          <w:szCs w:val="24"/>
        </w:rPr>
        <w:t xml:space="preserve">Measuring Cup </w:t>
      </w:r>
    </w:p>
    <w:p w14:paraId="3246E15C" w14:textId="1DAC5738" w:rsidR="00A3052B" w:rsidRPr="005760F0" w:rsidRDefault="00A3052B"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ab/>
        <w:t>Globe Observer App</w:t>
      </w:r>
    </w:p>
    <w:p w14:paraId="081AF951" w14:textId="3A4EA73E" w:rsidR="00A3052B" w:rsidRPr="005760F0" w:rsidRDefault="00A3052B"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ab/>
        <w:t>Microscope</w:t>
      </w:r>
    </w:p>
    <w:p w14:paraId="37626008" w14:textId="7F8DEE43" w:rsidR="00081508" w:rsidRPr="005760F0" w:rsidRDefault="00081508" w:rsidP="00C5555E">
      <w:pPr>
        <w:spacing w:line="276" w:lineRule="auto"/>
        <w:ind w:left="720"/>
        <w:rPr>
          <w:rFonts w:ascii="Times New Roman" w:hAnsi="Times New Roman" w:cs="Times New Roman"/>
          <w:i/>
          <w:iCs/>
          <w:sz w:val="24"/>
          <w:szCs w:val="24"/>
        </w:rPr>
      </w:pPr>
      <w:r w:rsidRPr="005760F0">
        <w:rPr>
          <w:rFonts w:ascii="Times New Roman" w:hAnsi="Times New Roman" w:cs="Times New Roman"/>
          <w:i/>
          <w:iCs/>
          <w:sz w:val="24"/>
          <w:szCs w:val="24"/>
        </w:rPr>
        <w:t>2.</w:t>
      </w:r>
      <w:r w:rsidR="002903DE" w:rsidRPr="005760F0">
        <w:rPr>
          <w:rFonts w:ascii="Times New Roman" w:hAnsi="Times New Roman" w:cs="Times New Roman"/>
          <w:i/>
          <w:iCs/>
          <w:sz w:val="24"/>
          <w:szCs w:val="24"/>
        </w:rPr>
        <w:t>2.1</w:t>
      </w:r>
      <w:r w:rsidR="00B011AD" w:rsidRPr="005760F0">
        <w:rPr>
          <w:rFonts w:ascii="Times New Roman" w:hAnsi="Times New Roman" w:cs="Times New Roman"/>
          <w:i/>
          <w:iCs/>
          <w:sz w:val="24"/>
          <w:szCs w:val="24"/>
        </w:rPr>
        <w:t xml:space="preserve">. Experiment #1 </w:t>
      </w:r>
    </w:p>
    <w:p w14:paraId="5D137C09" w14:textId="1D7065F6" w:rsidR="000E5076" w:rsidRPr="005760F0" w:rsidRDefault="000E5076" w:rsidP="00C5555E">
      <w:pPr>
        <w:spacing w:line="276" w:lineRule="auto"/>
        <w:ind w:left="720" w:firstLine="720"/>
        <w:rPr>
          <w:rFonts w:ascii="Times New Roman" w:hAnsi="Times New Roman" w:cs="Times New Roman"/>
          <w:sz w:val="24"/>
          <w:szCs w:val="24"/>
        </w:rPr>
      </w:pPr>
      <w:r w:rsidRPr="005760F0">
        <w:rPr>
          <w:rFonts w:ascii="Times New Roman" w:hAnsi="Times New Roman" w:cs="Times New Roman"/>
          <w:sz w:val="24"/>
          <w:szCs w:val="24"/>
        </w:rPr>
        <w:t xml:space="preserve">1.5-liter of tap water </w:t>
      </w:r>
    </w:p>
    <w:p w14:paraId="4F8A5224" w14:textId="77777777" w:rsidR="000E5076" w:rsidRPr="005760F0" w:rsidRDefault="000E5076" w:rsidP="00C5555E">
      <w:pPr>
        <w:spacing w:line="276" w:lineRule="auto"/>
        <w:ind w:left="720" w:firstLine="720"/>
        <w:rPr>
          <w:rFonts w:ascii="Times New Roman" w:hAnsi="Times New Roman" w:cs="Times New Roman"/>
          <w:sz w:val="24"/>
          <w:szCs w:val="24"/>
        </w:rPr>
      </w:pPr>
      <w:r w:rsidRPr="005760F0">
        <w:rPr>
          <w:rFonts w:ascii="Times New Roman" w:hAnsi="Times New Roman" w:cs="Times New Roman"/>
          <w:sz w:val="24"/>
          <w:szCs w:val="24"/>
        </w:rPr>
        <w:t>2 soda bottles</w:t>
      </w:r>
    </w:p>
    <w:p w14:paraId="116FD848" w14:textId="3728EF62" w:rsidR="000E5076" w:rsidRPr="005760F0" w:rsidRDefault="000E5076" w:rsidP="00C5555E">
      <w:pPr>
        <w:spacing w:line="276" w:lineRule="auto"/>
        <w:ind w:left="720" w:firstLine="720"/>
        <w:rPr>
          <w:rFonts w:ascii="Times New Roman" w:hAnsi="Times New Roman" w:cs="Times New Roman"/>
          <w:sz w:val="24"/>
          <w:szCs w:val="24"/>
        </w:rPr>
      </w:pPr>
      <w:r w:rsidRPr="005760F0">
        <w:rPr>
          <w:rFonts w:ascii="Times New Roman" w:hAnsi="Times New Roman" w:cs="Times New Roman"/>
          <w:sz w:val="24"/>
          <w:szCs w:val="24"/>
        </w:rPr>
        <w:t>Black Tape</w:t>
      </w:r>
    </w:p>
    <w:p w14:paraId="5CCC4124" w14:textId="42FC26A2" w:rsidR="00B011AD" w:rsidRPr="005760F0" w:rsidRDefault="00B011AD" w:rsidP="00C5555E">
      <w:pPr>
        <w:spacing w:line="276" w:lineRule="auto"/>
        <w:rPr>
          <w:rFonts w:ascii="Times New Roman" w:hAnsi="Times New Roman" w:cs="Times New Roman"/>
          <w:i/>
          <w:iCs/>
          <w:sz w:val="24"/>
          <w:szCs w:val="24"/>
        </w:rPr>
      </w:pPr>
      <w:r w:rsidRPr="005760F0">
        <w:rPr>
          <w:rFonts w:ascii="Times New Roman" w:hAnsi="Times New Roman" w:cs="Times New Roman"/>
          <w:sz w:val="24"/>
          <w:szCs w:val="24"/>
        </w:rPr>
        <w:tab/>
      </w:r>
      <w:r w:rsidRPr="005760F0">
        <w:rPr>
          <w:rFonts w:ascii="Times New Roman" w:hAnsi="Times New Roman" w:cs="Times New Roman"/>
          <w:i/>
          <w:iCs/>
          <w:sz w:val="24"/>
          <w:szCs w:val="24"/>
        </w:rPr>
        <w:t>2.2.2. Experiment #2</w:t>
      </w:r>
    </w:p>
    <w:p w14:paraId="18D5D886" w14:textId="77777777" w:rsidR="000E5076" w:rsidRPr="005760F0" w:rsidRDefault="000E5076" w:rsidP="00C5555E">
      <w:pPr>
        <w:spacing w:line="276" w:lineRule="auto"/>
        <w:ind w:left="720" w:firstLine="720"/>
        <w:rPr>
          <w:rFonts w:ascii="Times New Roman" w:hAnsi="Times New Roman" w:cs="Times New Roman"/>
          <w:sz w:val="24"/>
          <w:szCs w:val="24"/>
        </w:rPr>
      </w:pPr>
      <w:r w:rsidRPr="005760F0">
        <w:rPr>
          <w:rFonts w:ascii="Times New Roman" w:hAnsi="Times New Roman" w:cs="Times New Roman"/>
          <w:sz w:val="24"/>
          <w:szCs w:val="24"/>
        </w:rPr>
        <w:t xml:space="preserve">3 colored plastic containers </w:t>
      </w:r>
    </w:p>
    <w:p w14:paraId="5EE052D0" w14:textId="77777777" w:rsidR="000E5076" w:rsidRPr="005760F0" w:rsidRDefault="000E5076" w:rsidP="00C5555E">
      <w:pPr>
        <w:spacing w:line="276" w:lineRule="auto"/>
        <w:ind w:left="720" w:firstLine="720"/>
        <w:rPr>
          <w:rFonts w:ascii="Times New Roman" w:hAnsi="Times New Roman" w:cs="Times New Roman"/>
          <w:sz w:val="24"/>
          <w:szCs w:val="24"/>
        </w:rPr>
      </w:pPr>
      <w:r w:rsidRPr="005760F0">
        <w:rPr>
          <w:rFonts w:ascii="Times New Roman" w:hAnsi="Times New Roman" w:cs="Times New Roman"/>
          <w:sz w:val="24"/>
          <w:szCs w:val="24"/>
        </w:rPr>
        <w:lastRenderedPageBreak/>
        <w:t>2 liters of water for each container</w:t>
      </w:r>
    </w:p>
    <w:p w14:paraId="52CCE0B8" w14:textId="001057F4" w:rsidR="000E5076" w:rsidRPr="005760F0" w:rsidRDefault="000E5076" w:rsidP="00C5555E">
      <w:pPr>
        <w:spacing w:line="276" w:lineRule="auto"/>
        <w:ind w:left="1440"/>
        <w:rPr>
          <w:rFonts w:ascii="Times New Roman" w:hAnsi="Times New Roman" w:cs="Times New Roman"/>
          <w:sz w:val="24"/>
          <w:szCs w:val="24"/>
        </w:rPr>
      </w:pPr>
      <w:r w:rsidRPr="005760F0">
        <w:rPr>
          <w:rFonts w:ascii="Times New Roman" w:hAnsi="Times New Roman" w:cs="Times New Roman"/>
          <w:sz w:val="24"/>
          <w:szCs w:val="24"/>
        </w:rPr>
        <w:t>45 mL of honey for each container</w:t>
      </w:r>
    </w:p>
    <w:p w14:paraId="4E98B53C" w14:textId="77777777" w:rsidR="00703546" w:rsidRPr="005760F0" w:rsidRDefault="00703546" w:rsidP="00C5555E">
      <w:pPr>
        <w:spacing w:line="276" w:lineRule="auto"/>
        <w:rPr>
          <w:rFonts w:ascii="Times New Roman" w:hAnsi="Times New Roman" w:cs="Times New Roman"/>
          <w:i/>
          <w:iCs/>
          <w:sz w:val="24"/>
          <w:szCs w:val="24"/>
        </w:rPr>
      </w:pPr>
      <w:r w:rsidRPr="005760F0">
        <w:rPr>
          <w:rFonts w:ascii="Times New Roman" w:hAnsi="Times New Roman" w:cs="Times New Roman"/>
          <w:i/>
          <w:iCs/>
          <w:sz w:val="24"/>
          <w:szCs w:val="24"/>
        </w:rPr>
        <w:t>2.3. Procedure</w:t>
      </w:r>
    </w:p>
    <w:p w14:paraId="23F4C425" w14:textId="77777777" w:rsidR="00A63D49" w:rsidRPr="005760F0" w:rsidRDefault="00E91EE2" w:rsidP="00C5555E">
      <w:pPr>
        <w:spacing w:line="276" w:lineRule="auto"/>
        <w:ind w:left="720"/>
        <w:rPr>
          <w:rFonts w:ascii="Times New Roman" w:hAnsi="Times New Roman" w:cs="Times New Roman"/>
          <w:sz w:val="24"/>
          <w:szCs w:val="24"/>
        </w:rPr>
      </w:pPr>
      <w:r w:rsidRPr="005760F0">
        <w:rPr>
          <w:rFonts w:ascii="Times New Roman" w:hAnsi="Times New Roman" w:cs="Times New Roman"/>
          <w:sz w:val="24"/>
          <w:szCs w:val="24"/>
        </w:rPr>
        <w:t>B</w:t>
      </w:r>
      <w:r w:rsidR="00A108C5" w:rsidRPr="005760F0">
        <w:rPr>
          <w:rFonts w:ascii="Times New Roman" w:hAnsi="Times New Roman" w:cs="Times New Roman"/>
          <w:sz w:val="24"/>
          <w:szCs w:val="24"/>
        </w:rPr>
        <w:t xml:space="preserve">uild </w:t>
      </w:r>
      <w:r w:rsidR="0074331B" w:rsidRPr="005760F0">
        <w:rPr>
          <w:rFonts w:ascii="Times New Roman" w:hAnsi="Times New Roman" w:cs="Times New Roman"/>
          <w:sz w:val="24"/>
          <w:szCs w:val="24"/>
        </w:rPr>
        <w:t>mosquito habitat</w:t>
      </w:r>
      <w:r w:rsidR="00426183" w:rsidRPr="005760F0">
        <w:rPr>
          <w:rFonts w:ascii="Times New Roman" w:hAnsi="Times New Roman" w:cs="Times New Roman"/>
          <w:sz w:val="24"/>
          <w:szCs w:val="24"/>
        </w:rPr>
        <w:t xml:space="preserve"> by using artificial </w:t>
      </w:r>
      <w:r w:rsidR="00A108C5" w:rsidRPr="005760F0">
        <w:rPr>
          <w:rFonts w:ascii="Times New Roman" w:hAnsi="Times New Roman" w:cs="Times New Roman"/>
          <w:sz w:val="24"/>
          <w:szCs w:val="24"/>
        </w:rPr>
        <w:t>container</w:t>
      </w:r>
      <w:r w:rsidR="00426183" w:rsidRPr="005760F0">
        <w:rPr>
          <w:rFonts w:ascii="Times New Roman" w:hAnsi="Times New Roman" w:cs="Times New Roman"/>
          <w:sz w:val="24"/>
          <w:szCs w:val="24"/>
        </w:rPr>
        <w:t>s</w:t>
      </w:r>
      <w:r w:rsidR="00A108C5" w:rsidRPr="005760F0">
        <w:rPr>
          <w:rFonts w:ascii="Times New Roman" w:hAnsi="Times New Roman" w:cs="Times New Roman"/>
          <w:sz w:val="24"/>
          <w:szCs w:val="24"/>
        </w:rPr>
        <w:t xml:space="preserve">. </w:t>
      </w:r>
    </w:p>
    <w:p w14:paraId="30DC09BC" w14:textId="5A1313B3" w:rsidR="00A63D49" w:rsidRPr="005760F0" w:rsidRDefault="00A63D49" w:rsidP="00C5555E">
      <w:pPr>
        <w:spacing w:line="276" w:lineRule="auto"/>
        <w:ind w:left="720"/>
        <w:rPr>
          <w:rFonts w:ascii="Times New Roman" w:hAnsi="Times New Roman" w:cs="Times New Roman"/>
          <w:i/>
          <w:iCs/>
          <w:sz w:val="24"/>
          <w:szCs w:val="24"/>
        </w:rPr>
      </w:pPr>
      <w:r w:rsidRPr="005760F0">
        <w:rPr>
          <w:rFonts w:ascii="Times New Roman" w:hAnsi="Times New Roman" w:cs="Times New Roman"/>
          <w:i/>
          <w:iCs/>
          <w:sz w:val="24"/>
          <w:szCs w:val="24"/>
        </w:rPr>
        <w:t xml:space="preserve">2.3.1. Experiment #1 </w:t>
      </w:r>
    </w:p>
    <w:p w14:paraId="0290675B" w14:textId="02812BB7" w:rsidR="00500F04" w:rsidRPr="005760F0" w:rsidRDefault="00500F04" w:rsidP="00C5555E">
      <w:pPr>
        <w:pStyle w:val="NormalWeb"/>
        <w:spacing w:before="0" w:beforeAutospacing="0" w:after="0" w:afterAutospacing="0" w:line="276" w:lineRule="auto"/>
        <w:ind w:left="1440" w:firstLine="720"/>
      </w:pPr>
      <w:r w:rsidRPr="005760F0">
        <w:rPr>
          <w:color w:val="000000"/>
        </w:rPr>
        <w:t xml:space="preserve">3 traps were set up in a period of 5 weeks. The traps were build using soda bottles covered with black tape while leaving its original orifice opened for mosquitoes. For stability, they placed a rock inside the container. Two of the bottle traps were positioned in San Juan, Puerto Rico (latitude: </w:t>
      </w:r>
      <w:r w:rsidRPr="005760F0">
        <w:rPr>
          <w:color w:val="000000"/>
          <w:shd w:val="clear" w:color="auto" w:fill="FFFFFF"/>
        </w:rPr>
        <w:t>18.353492, longitude: -66.083676),</w:t>
      </w:r>
      <w:r w:rsidRPr="005760F0">
        <w:rPr>
          <w:color w:val="000000"/>
        </w:rPr>
        <w:t xml:space="preserve"> and left them 38 ft (12 m) apart, one without any kind of cover (Trap A) and one under trees (Trap B). After each experiment, the breeding ground was eliminated.</w:t>
      </w:r>
    </w:p>
    <w:p w14:paraId="00AD10F2" w14:textId="597F0208" w:rsidR="00A63D49" w:rsidRPr="005760F0" w:rsidRDefault="00A63D49" w:rsidP="00C5555E">
      <w:pPr>
        <w:spacing w:line="276" w:lineRule="auto"/>
        <w:rPr>
          <w:rFonts w:ascii="Times New Roman" w:hAnsi="Times New Roman" w:cs="Times New Roman"/>
          <w:i/>
          <w:iCs/>
          <w:sz w:val="24"/>
          <w:szCs w:val="24"/>
        </w:rPr>
      </w:pPr>
      <w:r w:rsidRPr="005760F0">
        <w:rPr>
          <w:rFonts w:ascii="Times New Roman" w:hAnsi="Times New Roman" w:cs="Times New Roman"/>
          <w:sz w:val="24"/>
          <w:szCs w:val="24"/>
        </w:rPr>
        <w:tab/>
      </w:r>
      <w:r w:rsidRPr="005760F0">
        <w:rPr>
          <w:rFonts w:ascii="Times New Roman" w:hAnsi="Times New Roman" w:cs="Times New Roman"/>
          <w:i/>
          <w:iCs/>
          <w:sz w:val="24"/>
          <w:szCs w:val="24"/>
        </w:rPr>
        <w:t>2.3.2. Experiment #2</w:t>
      </w:r>
    </w:p>
    <w:p w14:paraId="01111ACE" w14:textId="77777777" w:rsidR="00500F04" w:rsidRPr="005760F0" w:rsidRDefault="00500F04" w:rsidP="00C5555E">
      <w:pPr>
        <w:pStyle w:val="NormalWeb"/>
        <w:spacing w:before="0" w:beforeAutospacing="0" w:after="0" w:afterAutospacing="0" w:line="276" w:lineRule="auto"/>
        <w:ind w:left="1440" w:firstLine="720"/>
      </w:pPr>
      <w:r w:rsidRPr="005760F0">
        <w:rPr>
          <w:color w:val="000000"/>
        </w:rPr>
        <w:t xml:space="preserve">As part of the study of Aedes albopictus reproduction, the SEES interns conducted two different experiments in Puerto Rico. Experiment #1 was located in Barceloneta, Puerto Rico (latitude: 18.4155, longitude: -66.553). Three traps were created using the sweet and viscous honey substance as bait for all the traps and three different plastic-colored containers. The traps were filled with two liters of water and 15 ml of honey each. Data was recollected using the GLOBE Observer App. </w:t>
      </w:r>
    </w:p>
    <w:p w14:paraId="22C1D4E5" w14:textId="77777777" w:rsidR="00500F04" w:rsidRPr="005760F0" w:rsidRDefault="00500F04" w:rsidP="00C5555E">
      <w:pPr>
        <w:pStyle w:val="NormalWeb"/>
        <w:spacing w:before="0" w:beforeAutospacing="0" w:after="0" w:afterAutospacing="0" w:line="276" w:lineRule="auto"/>
        <w:ind w:left="1440" w:firstLine="720"/>
        <w:rPr>
          <w:color w:val="000000"/>
        </w:rPr>
      </w:pPr>
    </w:p>
    <w:p w14:paraId="2CFD1E66" w14:textId="0F55BC24" w:rsidR="00265EC3" w:rsidRPr="005760F0" w:rsidRDefault="00CF2B0E"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3. Results</w:t>
      </w:r>
    </w:p>
    <w:p w14:paraId="3C89546E" w14:textId="1A0801FB" w:rsidR="00CF2B0E" w:rsidRPr="005760F0" w:rsidRDefault="001E6143" w:rsidP="00C5555E">
      <w:pPr>
        <w:spacing w:line="276" w:lineRule="auto"/>
        <w:rPr>
          <w:rFonts w:ascii="Times New Roman" w:hAnsi="Times New Roman" w:cs="Times New Roman"/>
          <w:sz w:val="24"/>
          <w:szCs w:val="24"/>
        </w:rPr>
      </w:pPr>
      <w:r w:rsidRPr="005760F0">
        <w:rPr>
          <w:rFonts w:ascii="Times New Roman" w:hAnsi="Times New Roman" w:cs="Times New Roman"/>
          <w:b/>
          <w:bCs/>
          <w:sz w:val="24"/>
          <w:szCs w:val="24"/>
        </w:rPr>
        <w:t xml:space="preserve">Figure 1 </w:t>
      </w:r>
      <w:r w:rsidRPr="005760F0">
        <w:rPr>
          <w:rFonts w:ascii="Times New Roman" w:hAnsi="Times New Roman" w:cs="Times New Roman"/>
          <w:sz w:val="24"/>
          <w:szCs w:val="24"/>
        </w:rPr>
        <w:t xml:space="preserve">specifies the quantity of larvae found in each </w:t>
      </w:r>
      <w:r w:rsidR="00292DF0" w:rsidRPr="005760F0">
        <w:rPr>
          <w:rFonts w:ascii="Times New Roman" w:hAnsi="Times New Roman" w:cs="Times New Roman"/>
          <w:sz w:val="24"/>
          <w:szCs w:val="24"/>
        </w:rPr>
        <w:t>mosquito habitat</w:t>
      </w:r>
      <w:r w:rsidRPr="005760F0">
        <w:rPr>
          <w:rFonts w:ascii="Times New Roman" w:hAnsi="Times New Roman" w:cs="Times New Roman"/>
          <w:sz w:val="24"/>
          <w:szCs w:val="24"/>
        </w:rPr>
        <w:t xml:space="preserve"> after a certain period</w:t>
      </w:r>
      <w:r w:rsidR="00292DF0" w:rsidRPr="005760F0">
        <w:rPr>
          <w:rFonts w:ascii="Times New Roman" w:hAnsi="Times New Roman" w:cs="Times New Roman"/>
          <w:sz w:val="24"/>
          <w:szCs w:val="24"/>
        </w:rPr>
        <w:t xml:space="preserve"> of time</w:t>
      </w:r>
      <w:r w:rsidRPr="005760F0">
        <w:rPr>
          <w:rFonts w:ascii="Times New Roman" w:hAnsi="Times New Roman" w:cs="Times New Roman"/>
          <w:sz w:val="24"/>
          <w:szCs w:val="24"/>
        </w:rPr>
        <w:t xml:space="preserve">. </w:t>
      </w:r>
      <w:r w:rsidR="00D041E0" w:rsidRPr="005760F0">
        <w:rPr>
          <w:rFonts w:ascii="Times New Roman" w:hAnsi="Times New Roman" w:cs="Times New Roman"/>
          <w:sz w:val="24"/>
          <w:szCs w:val="24"/>
        </w:rPr>
        <w:t xml:space="preserve">Results </w:t>
      </w:r>
      <w:r w:rsidR="00292DF0" w:rsidRPr="005760F0">
        <w:rPr>
          <w:rFonts w:ascii="Times New Roman" w:hAnsi="Times New Roman" w:cs="Times New Roman"/>
          <w:sz w:val="24"/>
          <w:szCs w:val="24"/>
        </w:rPr>
        <w:t>recorded</w:t>
      </w:r>
      <w:r w:rsidR="00D041E0" w:rsidRPr="005760F0">
        <w:rPr>
          <w:rFonts w:ascii="Times New Roman" w:hAnsi="Times New Roman" w:cs="Times New Roman"/>
          <w:sz w:val="24"/>
          <w:szCs w:val="24"/>
        </w:rPr>
        <w:t xml:space="preserve"> with the GLOBE Observer App.</w:t>
      </w:r>
    </w:p>
    <w:p w14:paraId="68A2BAF0" w14:textId="14852069" w:rsidR="00593BC3" w:rsidRPr="005760F0" w:rsidRDefault="004B4A61" w:rsidP="00C5555E">
      <w:pPr>
        <w:spacing w:line="276" w:lineRule="auto"/>
        <w:jc w:val="center"/>
        <w:rPr>
          <w:rFonts w:ascii="Times New Roman" w:hAnsi="Times New Roman" w:cs="Times New Roman"/>
          <w:sz w:val="24"/>
          <w:szCs w:val="24"/>
        </w:rPr>
      </w:pPr>
      <w:r w:rsidRPr="005760F0">
        <w:rPr>
          <w:rFonts w:ascii="Times New Roman" w:hAnsi="Times New Roman" w:cs="Times New Roman"/>
          <w:noProof/>
          <w:sz w:val="24"/>
          <w:szCs w:val="24"/>
        </w:rPr>
        <w:lastRenderedPageBreak/>
        <w:drawing>
          <wp:inline distT="0" distB="0" distL="0" distR="0" wp14:anchorId="4E0337E3" wp14:editId="19F1D0EB">
            <wp:extent cx="4631377" cy="3004458"/>
            <wp:effectExtent l="0" t="0" r="17145" b="5715"/>
            <wp:docPr id="1" name="Chart 1">
              <a:extLst xmlns:a="http://schemas.openxmlformats.org/drawingml/2006/main">
                <a:ext uri="{FF2B5EF4-FFF2-40B4-BE49-F238E27FC236}">
                  <a16:creationId xmlns:a16="http://schemas.microsoft.com/office/drawing/2014/main" id="{48FE89FA-E625-4CAE-AC17-6A6C8B848F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CFCA8AB" w14:textId="0D422013" w:rsidR="00593BC3" w:rsidRPr="005760F0" w:rsidRDefault="005C3632" w:rsidP="00C5555E">
      <w:pPr>
        <w:spacing w:line="276" w:lineRule="auto"/>
        <w:rPr>
          <w:rFonts w:ascii="Times New Roman" w:hAnsi="Times New Roman" w:cs="Times New Roman"/>
          <w:sz w:val="24"/>
          <w:szCs w:val="24"/>
        </w:rPr>
      </w:pPr>
      <w:r w:rsidRPr="005760F0">
        <w:rPr>
          <w:rFonts w:ascii="Times New Roman" w:hAnsi="Times New Roman" w:cs="Times New Roman"/>
          <w:b/>
          <w:bCs/>
          <w:sz w:val="24"/>
          <w:szCs w:val="24"/>
        </w:rPr>
        <w:t>Figure 2</w:t>
      </w:r>
      <w:r w:rsidRPr="005760F0">
        <w:rPr>
          <w:rFonts w:ascii="Times New Roman" w:hAnsi="Times New Roman" w:cs="Times New Roman"/>
          <w:sz w:val="24"/>
          <w:szCs w:val="24"/>
        </w:rPr>
        <w:t xml:space="preserve"> (upper right corner) shows the presence of other mosquitoes in stages of development different from larvae.</w:t>
      </w:r>
    </w:p>
    <w:tbl>
      <w:tblPr>
        <w:tblW w:w="6860" w:type="dxa"/>
        <w:jc w:val="center"/>
        <w:tblCellMar>
          <w:left w:w="0" w:type="dxa"/>
          <w:right w:w="0" w:type="dxa"/>
        </w:tblCellMar>
        <w:tblLook w:val="0420" w:firstRow="1" w:lastRow="0" w:firstColumn="0" w:lastColumn="0" w:noHBand="0" w:noVBand="1"/>
      </w:tblPr>
      <w:tblGrid>
        <w:gridCol w:w="2280"/>
        <w:gridCol w:w="2320"/>
        <w:gridCol w:w="2260"/>
      </w:tblGrid>
      <w:tr w:rsidR="00593BC3" w:rsidRPr="005760F0" w14:paraId="7DCBE2C4" w14:textId="77777777" w:rsidTr="00292DF0">
        <w:trPr>
          <w:trHeight w:val="789"/>
          <w:jc w:val="center"/>
        </w:trPr>
        <w:tc>
          <w:tcPr>
            <w:tcW w:w="2280" w:type="dxa"/>
            <w:tcBorders>
              <w:top w:val="single" w:sz="18" w:space="0" w:color="000000"/>
              <w:left w:val="nil"/>
              <w:bottom w:val="single" w:sz="18" w:space="0" w:color="000000"/>
              <w:right w:val="nil"/>
            </w:tcBorders>
            <w:shd w:val="clear" w:color="auto" w:fill="FFFFFF"/>
            <w:tcMar>
              <w:top w:w="72" w:type="dxa"/>
              <w:left w:w="144" w:type="dxa"/>
              <w:bottom w:w="72" w:type="dxa"/>
              <w:right w:w="144" w:type="dxa"/>
            </w:tcMar>
            <w:hideMark/>
          </w:tcPr>
          <w:p w14:paraId="5C418C3F" w14:textId="77777777" w:rsidR="00593BC3" w:rsidRPr="005760F0" w:rsidRDefault="00593BC3" w:rsidP="00C5555E">
            <w:pPr>
              <w:spacing w:line="276" w:lineRule="auto"/>
              <w:rPr>
                <w:rFonts w:ascii="Times New Roman" w:hAnsi="Times New Roman" w:cs="Times New Roman"/>
                <w:sz w:val="24"/>
                <w:szCs w:val="24"/>
              </w:rPr>
            </w:pPr>
          </w:p>
        </w:tc>
        <w:tc>
          <w:tcPr>
            <w:tcW w:w="2320" w:type="dxa"/>
            <w:tcBorders>
              <w:top w:val="single" w:sz="18" w:space="0" w:color="000000"/>
              <w:left w:val="nil"/>
              <w:bottom w:val="single" w:sz="18" w:space="0" w:color="000000"/>
              <w:right w:val="nil"/>
            </w:tcBorders>
            <w:shd w:val="clear" w:color="auto" w:fill="5C83C4"/>
            <w:tcMar>
              <w:top w:w="72" w:type="dxa"/>
              <w:left w:w="144" w:type="dxa"/>
              <w:bottom w:w="72" w:type="dxa"/>
              <w:right w:w="144" w:type="dxa"/>
            </w:tcMar>
            <w:hideMark/>
          </w:tcPr>
          <w:p w14:paraId="59AE3CC1"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b/>
                <w:bCs/>
                <w:sz w:val="24"/>
                <w:szCs w:val="24"/>
              </w:rPr>
              <w:t>Experiment 1</w:t>
            </w:r>
          </w:p>
        </w:tc>
        <w:tc>
          <w:tcPr>
            <w:tcW w:w="2260" w:type="dxa"/>
            <w:tcBorders>
              <w:top w:val="single" w:sz="18" w:space="0" w:color="000000"/>
              <w:left w:val="nil"/>
              <w:bottom w:val="single" w:sz="18" w:space="0" w:color="000000"/>
              <w:right w:val="nil"/>
            </w:tcBorders>
            <w:shd w:val="clear" w:color="auto" w:fill="5C83C4"/>
            <w:tcMar>
              <w:top w:w="72" w:type="dxa"/>
              <w:left w:w="144" w:type="dxa"/>
              <w:bottom w:w="72" w:type="dxa"/>
              <w:right w:w="144" w:type="dxa"/>
            </w:tcMar>
            <w:hideMark/>
          </w:tcPr>
          <w:p w14:paraId="0C5D9939"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b/>
                <w:bCs/>
                <w:sz w:val="24"/>
                <w:szCs w:val="24"/>
              </w:rPr>
              <w:t>Experiment 2</w:t>
            </w:r>
          </w:p>
        </w:tc>
      </w:tr>
      <w:tr w:rsidR="00593BC3" w:rsidRPr="005760F0" w14:paraId="7A4F7199" w14:textId="77777777" w:rsidTr="00292DF0">
        <w:trPr>
          <w:trHeight w:val="789"/>
          <w:jc w:val="center"/>
        </w:trPr>
        <w:tc>
          <w:tcPr>
            <w:tcW w:w="2280"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11C768D9"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Eggs</w:t>
            </w:r>
          </w:p>
        </w:tc>
        <w:tc>
          <w:tcPr>
            <w:tcW w:w="2320"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2A0E1930"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No</w:t>
            </w:r>
          </w:p>
        </w:tc>
        <w:tc>
          <w:tcPr>
            <w:tcW w:w="2260"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79E8FD6F"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Yes, Trap BB</w:t>
            </w:r>
          </w:p>
        </w:tc>
      </w:tr>
      <w:tr w:rsidR="00593BC3" w:rsidRPr="005760F0" w14:paraId="54F82D55" w14:textId="77777777" w:rsidTr="00292DF0">
        <w:trPr>
          <w:trHeight w:val="789"/>
          <w:jc w:val="center"/>
        </w:trPr>
        <w:tc>
          <w:tcPr>
            <w:tcW w:w="2280" w:type="dxa"/>
            <w:tcBorders>
              <w:top w:val="nil"/>
              <w:left w:val="nil"/>
              <w:bottom w:val="nil"/>
              <w:right w:val="nil"/>
            </w:tcBorders>
            <w:shd w:val="clear" w:color="auto" w:fill="FFFFFF"/>
            <w:tcMar>
              <w:top w:w="72" w:type="dxa"/>
              <w:left w:w="144" w:type="dxa"/>
              <w:bottom w:w="72" w:type="dxa"/>
              <w:right w:w="144" w:type="dxa"/>
            </w:tcMar>
            <w:hideMark/>
          </w:tcPr>
          <w:p w14:paraId="54C5F889"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Pupae</w:t>
            </w:r>
          </w:p>
        </w:tc>
        <w:tc>
          <w:tcPr>
            <w:tcW w:w="2320" w:type="dxa"/>
            <w:tcBorders>
              <w:top w:val="nil"/>
              <w:left w:val="nil"/>
              <w:bottom w:val="nil"/>
              <w:right w:val="nil"/>
            </w:tcBorders>
            <w:shd w:val="clear" w:color="auto" w:fill="FFFFFF"/>
            <w:tcMar>
              <w:top w:w="72" w:type="dxa"/>
              <w:left w:w="144" w:type="dxa"/>
              <w:bottom w:w="72" w:type="dxa"/>
              <w:right w:w="144" w:type="dxa"/>
            </w:tcMar>
            <w:hideMark/>
          </w:tcPr>
          <w:p w14:paraId="49DC86A5"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Yes, Trap B</w:t>
            </w:r>
          </w:p>
        </w:tc>
        <w:tc>
          <w:tcPr>
            <w:tcW w:w="2260" w:type="dxa"/>
            <w:tcBorders>
              <w:top w:val="nil"/>
              <w:left w:val="nil"/>
              <w:bottom w:val="nil"/>
              <w:right w:val="nil"/>
            </w:tcBorders>
            <w:shd w:val="clear" w:color="auto" w:fill="FFFFFF"/>
            <w:tcMar>
              <w:top w:w="72" w:type="dxa"/>
              <w:left w:w="144" w:type="dxa"/>
              <w:bottom w:w="72" w:type="dxa"/>
              <w:right w:w="144" w:type="dxa"/>
            </w:tcMar>
            <w:hideMark/>
          </w:tcPr>
          <w:p w14:paraId="2C2650D8"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Yes, Trap BB</w:t>
            </w:r>
          </w:p>
        </w:tc>
      </w:tr>
      <w:tr w:rsidR="00593BC3" w:rsidRPr="005760F0" w14:paraId="2B50435B" w14:textId="77777777" w:rsidTr="00292DF0">
        <w:trPr>
          <w:trHeight w:val="789"/>
          <w:jc w:val="center"/>
        </w:trPr>
        <w:tc>
          <w:tcPr>
            <w:tcW w:w="2280" w:type="dxa"/>
            <w:tcBorders>
              <w:top w:val="nil"/>
              <w:left w:val="nil"/>
              <w:bottom w:val="single" w:sz="18" w:space="0" w:color="000000"/>
              <w:right w:val="nil"/>
            </w:tcBorders>
            <w:shd w:val="clear" w:color="auto" w:fill="E7E7E7"/>
            <w:tcMar>
              <w:top w:w="72" w:type="dxa"/>
              <w:left w:w="144" w:type="dxa"/>
              <w:bottom w:w="72" w:type="dxa"/>
              <w:right w:w="144" w:type="dxa"/>
            </w:tcMar>
            <w:hideMark/>
          </w:tcPr>
          <w:p w14:paraId="4FEFFEED"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Adult Mosquitoes</w:t>
            </w:r>
          </w:p>
        </w:tc>
        <w:tc>
          <w:tcPr>
            <w:tcW w:w="2320" w:type="dxa"/>
            <w:tcBorders>
              <w:top w:val="nil"/>
              <w:left w:val="nil"/>
              <w:bottom w:val="single" w:sz="18" w:space="0" w:color="000000"/>
              <w:right w:val="nil"/>
            </w:tcBorders>
            <w:shd w:val="clear" w:color="auto" w:fill="E7E7E7"/>
            <w:tcMar>
              <w:top w:w="72" w:type="dxa"/>
              <w:left w:w="144" w:type="dxa"/>
              <w:bottom w:w="72" w:type="dxa"/>
              <w:right w:w="144" w:type="dxa"/>
            </w:tcMar>
            <w:hideMark/>
          </w:tcPr>
          <w:p w14:paraId="4513BD43"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Yes, Trap B</w:t>
            </w:r>
          </w:p>
        </w:tc>
        <w:tc>
          <w:tcPr>
            <w:tcW w:w="2260" w:type="dxa"/>
            <w:tcBorders>
              <w:top w:val="nil"/>
              <w:left w:val="nil"/>
              <w:bottom w:val="single" w:sz="18" w:space="0" w:color="000000"/>
              <w:right w:val="nil"/>
            </w:tcBorders>
            <w:shd w:val="clear" w:color="auto" w:fill="E7E7E7"/>
            <w:tcMar>
              <w:top w:w="72" w:type="dxa"/>
              <w:left w:w="144" w:type="dxa"/>
              <w:bottom w:w="72" w:type="dxa"/>
              <w:right w:w="144" w:type="dxa"/>
            </w:tcMar>
            <w:hideMark/>
          </w:tcPr>
          <w:p w14:paraId="21509426" w14:textId="77777777" w:rsidR="00593BC3" w:rsidRPr="005760F0" w:rsidRDefault="00593BC3" w:rsidP="00C5555E">
            <w:pPr>
              <w:spacing w:line="276" w:lineRule="auto"/>
              <w:rPr>
                <w:rFonts w:ascii="Times New Roman" w:hAnsi="Times New Roman" w:cs="Times New Roman"/>
                <w:sz w:val="24"/>
                <w:szCs w:val="24"/>
              </w:rPr>
            </w:pPr>
            <w:r w:rsidRPr="005760F0">
              <w:rPr>
                <w:rFonts w:ascii="Times New Roman" w:hAnsi="Times New Roman" w:cs="Times New Roman"/>
                <w:sz w:val="24"/>
                <w:szCs w:val="24"/>
              </w:rPr>
              <w:t>Yes, Trap CC</w:t>
            </w:r>
          </w:p>
        </w:tc>
      </w:tr>
    </w:tbl>
    <w:p w14:paraId="44581707" w14:textId="77777777" w:rsidR="00216E7A" w:rsidRPr="005760F0" w:rsidRDefault="00216E7A" w:rsidP="00C5555E">
      <w:pPr>
        <w:spacing w:line="276" w:lineRule="auto"/>
        <w:rPr>
          <w:rFonts w:ascii="Times New Roman" w:hAnsi="Times New Roman" w:cs="Times New Roman"/>
          <w:sz w:val="24"/>
          <w:szCs w:val="24"/>
        </w:rPr>
      </w:pPr>
    </w:p>
    <w:p w14:paraId="4DC70C34" w14:textId="455176B6" w:rsidR="00216E7A" w:rsidRPr="005760F0" w:rsidRDefault="00216E7A" w:rsidP="00C5555E">
      <w:pPr>
        <w:spacing w:line="276" w:lineRule="auto"/>
        <w:rPr>
          <w:rFonts w:ascii="Times New Roman" w:hAnsi="Times New Roman" w:cs="Times New Roman"/>
          <w:sz w:val="24"/>
          <w:szCs w:val="24"/>
        </w:rPr>
      </w:pPr>
      <w:r w:rsidRPr="005760F0">
        <w:rPr>
          <w:rFonts w:ascii="Times New Roman" w:hAnsi="Times New Roman" w:cs="Times New Roman"/>
          <w:noProof/>
          <w:sz w:val="24"/>
          <w:szCs w:val="24"/>
        </w:rPr>
        <w:lastRenderedPageBreak/>
        <w:drawing>
          <wp:inline distT="0" distB="0" distL="0" distR="0" wp14:anchorId="74F44F43" wp14:editId="1CE931FA">
            <wp:extent cx="2907687" cy="2697439"/>
            <wp:effectExtent l="0" t="0" r="6985" b="8255"/>
            <wp:docPr id="12" name="Picture 11" descr="Graphical user interface, text, application, email&#10;&#10;Description automatically generated">
              <a:extLst xmlns:a="http://schemas.openxmlformats.org/drawingml/2006/main">
                <a:ext uri="{FF2B5EF4-FFF2-40B4-BE49-F238E27FC236}">
                  <a16:creationId xmlns:a16="http://schemas.microsoft.com/office/drawing/2014/main" id="{9B86CDD8-3430-4CAA-B8F6-662E8E2280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Graphical user interface, text, application, email&#10;&#10;Description automatically generated">
                      <a:extLst>
                        <a:ext uri="{FF2B5EF4-FFF2-40B4-BE49-F238E27FC236}">
                          <a16:creationId xmlns:a16="http://schemas.microsoft.com/office/drawing/2014/main" id="{9B86CDD8-3430-4CAA-B8F6-662E8E228072}"/>
                        </a:ext>
                      </a:extLst>
                    </pic:cNvPr>
                    <pic:cNvPicPr>
                      <a:picLocks noChangeAspect="1"/>
                    </pic:cNvPicPr>
                  </pic:nvPicPr>
                  <pic:blipFill>
                    <a:blip r:embed="rId5"/>
                    <a:stretch>
                      <a:fillRect/>
                    </a:stretch>
                  </pic:blipFill>
                  <pic:spPr>
                    <a:xfrm>
                      <a:off x="0" y="0"/>
                      <a:ext cx="2931282" cy="2719328"/>
                    </a:xfrm>
                    <a:prstGeom prst="rect">
                      <a:avLst/>
                    </a:prstGeom>
                  </pic:spPr>
                </pic:pic>
              </a:graphicData>
            </a:graphic>
          </wp:inline>
        </w:drawing>
      </w:r>
      <w:r w:rsidR="00FF13D3" w:rsidRPr="005760F0">
        <w:rPr>
          <w:rFonts w:ascii="Times New Roman" w:hAnsi="Times New Roman" w:cs="Times New Roman"/>
          <w:sz w:val="24"/>
          <w:szCs w:val="24"/>
        </w:rPr>
        <w:t xml:space="preserve">  </w:t>
      </w:r>
      <w:r w:rsidR="00FF13D3" w:rsidRPr="005760F0">
        <w:rPr>
          <w:rFonts w:ascii="Times New Roman" w:hAnsi="Times New Roman" w:cs="Times New Roman"/>
          <w:noProof/>
          <w:sz w:val="24"/>
          <w:szCs w:val="24"/>
        </w:rPr>
        <w:drawing>
          <wp:inline distT="0" distB="0" distL="0" distR="0" wp14:anchorId="6143F9C2" wp14:editId="7D23C4F2">
            <wp:extent cx="2857339" cy="2694940"/>
            <wp:effectExtent l="0" t="0" r="635" b="0"/>
            <wp:docPr id="8" name="Picture 7" descr="Graphical user interface, text, application, email&#10;&#10;Description automatically generated">
              <a:extLst xmlns:a="http://schemas.openxmlformats.org/drawingml/2006/main">
                <a:ext uri="{FF2B5EF4-FFF2-40B4-BE49-F238E27FC236}">
                  <a16:creationId xmlns:a16="http://schemas.microsoft.com/office/drawing/2014/main" id="{3E2DAC24-5135-4878-94FC-7C950FFC0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Graphical user interface, text, application, email&#10;&#10;Description automatically generated">
                      <a:extLst>
                        <a:ext uri="{FF2B5EF4-FFF2-40B4-BE49-F238E27FC236}">
                          <a16:creationId xmlns:a16="http://schemas.microsoft.com/office/drawing/2014/main" id="{3E2DAC24-5135-4878-94FC-7C950FFC0424}"/>
                        </a:ext>
                      </a:extLst>
                    </pic:cNvPr>
                    <pic:cNvPicPr>
                      <a:picLocks noChangeAspect="1"/>
                    </pic:cNvPicPr>
                  </pic:nvPicPr>
                  <pic:blipFill>
                    <a:blip r:embed="rId6"/>
                    <a:stretch>
                      <a:fillRect/>
                    </a:stretch>
                  </pic:blipFill>
                  <pic:spPr>
                    <a:xfrm>
                      <a:off x="0" y="0"/>
                      <a:ext cx="2890840" cy="2726537"/>
                    </a:xfrm>
                    <a:prstGeom prst="rect">
                      <a:avLst/>
                    </a:prstGeom>
                  </pic:spPr>
                </pic:pic>
              </a:graphicData>
            </a:graphic>
          </wp:inline>
        </w:drawing>
      </w:r>
    </w:p>
    <w:p w14:paraId="3275D606" w14:textId="0AEA24A8" w:rsidR="00FF13D3" w:rsidRPr="005760F0" w:rsidRDefault="00FF13D3" w:rsidP="00C5555E">
      <w:pPr>
        <w:spacing w:line="276" w:lineRule="auto"/>
        <w:rPr>
          <w:rFonts w:ascii="Times New Roman" w:hAnsi="Times New Roman" w:cs="Times New Roman"/>
          <w:sz w:val="24"/>
          <w:szCs w:val="24"/>
        </w:rPr>
      </w:pPr>
      <w:r w:rsidRPr="005760F0">
        <w:rPr>
          <w:rFonts w:ascii="Times New Roman" w:hAnsi="Times New Roman" w:cs="Times New Roman"/>
          <w:b/>
          <w:bCs/>
          <w:sz w:val="24"/>
          <w:szCs w:val="24"/>
        </w:rPr>
        <w:t>Figure 3</w:t>
      </w:r>
      <w:r w:rsidRPr="005760F0">
        <w:rPr>
          <w:rFonts w:ascii="Times New Roman" w:hAnsi="Times New Roman" w:cs="Times New Roman"/>
          <w:sz w:val="24"/>
          <w:szCs w:val="24"/>
        </w:rPr>
        <w:t xml:space="preserve"> (left) shows </w:t>
      </w:r>
      <w:r w:rsidR="00524CB9" w:rsidRPr="005760F0">
        <w:rPr>
          <w:rFonts w:ascii="Times New Roman" w:hAnsi="Times New Roman" w:cs="Times New Roman"/>
          <w:sz w:val="24"/>
          <w:szCs w:val="24"/>
        </w:rPr>
        <w:t xml:space="preserve">the air quality of </w:t>
      </w:r>
      <w:r w:rsidR="00B44613" w:rsidRPr="005760F0">
        <w:rPr>
          <w:rFonts w:ascii="Times New Roman" w:hAnsi="Times New Roman" w:cs="Times New Roman"/>
          <w:sz w:val="24"/>
          <w:szCs w:val="24"/>
        </w:rPr>
        <w:t xml:space="preserve">the area where Experiment #2 took place. </w:t>
      </w:r>
      <w:r w:rsidR="00B44613" w:rsidRPr="005760F0">
        <w:rPr>
          <w:rFonts w:ascii="Times New Roman" w:hAnsi="Times New Roman" w:cs="Times New Roman"/>
          <w:b/>
          <w:sz w:val="24"/>
          <w:szCs w:val="24"/>
        </w:rPr>
        <w:t>Figure 4</w:t>
      </w:r>
      <w:r w:rsidR="00DA649D" w:rsidRPr="005760F0">
        <w:rPr>
          <w:rFonts w:ascii="Times New Roman" w:hAnsi="Times New Roman" w:cs="Times New Roman"/>
          <w:sz w:val="24"/>
          <w:szCs w:val="24"/>
        </w:rPr>
        <w:t xml:space="preserve"> </w:t>
      </w:r>
      <w:r w:rsidR="001A22E4" w:rsidRPr="005760F0">
        <w:rPr>
          <w:rFonts w:ascii="Times New Roman" w:hAnsi="Times New Roman" w:cs="Times New Roman"/>
          <w:sz w:val="24"/>
          <w:szCs w:val="24"/>
        </w:rPr>
        <w:t xml:space="preserve">(right) </w:t>
      </w:r>
      <w:r w:rsidR="00DA649D" w:rsidRPr="005760F0">
        <w:rPr>
          <w:rFonts w:ascii="Times New Roman" w:hAnsi="Times New Roman" w:cs="Times New Roman"/>
          <w:sz w:val="24"/>
          <w:szCs w:val="24"/>
        </w:rPr>
        <w:t xml:space="preserve">shows the air quality of the area </w:t>
      </w:r>
      <w:r w:rsidR="00725D64" w:rsidRPr="005760F0">
        <w:rPr>
          <w:rFonts w:ascii="Times New Roman" w:hAnsi="Times New Roman" w:cs="Times New Roman"/>
          <w:sz w:val="24"/>
          <w:szCs w:val="24"/>
        </w:rPr>
        <w:t>where Experiment #1 took place.</w:t>
      </w:r>
    </w:p>
    <w:p w14:paraId="0DB0D0FB" w14:textId="16F19AA9" w:rsidR="00187A72" w:rsidRPr="005760F0" w:rsidRDefault="00187A72" w:rsidP="00C5555E">
      <w:pPr>
        <w:spacing w:before="240" w:after="0" w:line="360" w:lineRule="auto"/>
        <w:rPr>
          <w:rFonts w:ascii="Times New Roman" w:hAnsi="Times New Roman" w:cs="Times New Roman"/>
          <w:sz w:val="24"/>
          <w:szCs w:val="24"/>
        </w:rPr>
      </w:pPr>
      <w:r w:rsidRPr="005760F0">
        <w:rPr>
          <w:rFonts w:ascii="Times New Roman" w:hAnsi="Times New Roman" w:cs="Times New Roman"/>
          <w:sz w:val="24"/>
          <w:szCs w:val="24"/>
        </w:rPr>
        <w:t>Discussion</w:t>
      </w:r>
      <w:r w:rsidR="00CA0EB5" w:rsidRPr="005760F0">
        <w:rPr>
          <w:rFonts w:ascii="Times New Roman" w:hAnsi="Times New Roman" w:cs="Times New Roman"/>
          <w:sz w:val="24"/>
          <w:szCs w:val="24"/>
        </w:rPr>
        <w:t xml:space="preserve"> </w:t>
      </w:r>
    </w:p>
    <w:p w14:paraId="0543BE5A" w14:textId="0962F995" w:rsidR="00C5555E" w:rsidRPr="005760F0" w:rsidRDefault="00500F04" w:rsidP="00C5555E">
      <w:pPr>
        <w:pStyle w:val="NormalWeb"/>
        <w:spacing w:before="240" w:beforeAutospacing="0" w:after="0" w:afterAutospacing="0" w:line="276" w:lineRule="auto"/>
        <w:ind w:firstLine="720"/>
        <w:rPr>
          <w:color w:val="000000"/>
        </w:rPr>
      </w:pPr>
      <w:r w:rsidRPr="005760F0">
        <w:t xml:space="preserve">In Experiment #1, </w:t>
      </w:r>
      <w:r w:rsidRPr="005760F0">
        <w:rPr>
          <w:color w:val="000000"/>
        </w:rPr>
        <w:t>throughout the first weeks no larvae were observed. The third week the water sources were observed and transferred into a plastic bag to check for larvae or eggs. Trap B contained 5 pupae, 2 larvae and a mother mosquito in the imago stage. However, no larvae were found in Trap A, except cat hairs and dirt. In order to improve data accuracy, another trap (Trap C) was set following Trap B’s conditions. At the end of a 2-week period, 4 larvae were observed in Trap C.</w:t>
      </w:r>
    </w:p>
    <w:p w14:paraId="2ED6D76A" w14:textId="4A9281C3" w:rsidR="00C5555E" w:rsidRPr="005760F0" w:rsidRDefault="00765455" w:rsidP="00C5555E">
      <w:pPr>
        <w:pStyle w:val="NormalWeb"/>
        <w:spacing w:before="240" w:beforeAutospacing="0" w:after="0" w:afterAutospacing="0" w:line="276" w:lineRule="auto"/>
        <w:ind w:firstLine="720"/>
        <w:rPr>
          <w:color w:val="000000"/>
        </w:rPr>
      </w:pPr>
      <w:r w:rsidRPr="005760F0">
        <w:t xml:space="preserve">In Experiment </w:t>
      </w:r>
      <w:r w:rsidR="00500F04" w:rsidRPr="005760F0">
        <w:t>#2 s</w:t>
      </w:r>
      <w:r w:rsidRPr="005760F0">
        <w:rPr>
          <w:color w:val="000000"/>
        </w:rPr>
        <w:t xml:space="preserve">even observations were made; the first was made on 07/07/2021, the day the traps were set up. After a week, the second, 07/18/2021, and third observation, 07/19/2021, were made, but rather unsuccessful. Consequently, the traps were moved to a darker and more humid place in the same location. </w:t>
      </w:r>
    </w:p>
    <w:p w14:paraId="084FE385" w14:textId="3C686FDB" w:rsidR="00C5555E" w:rsidRPr="005760F0" w:rsidRDefault="00765455" w:rsidP="00C5555E">
      <w:pPr>
        <w:pStyle w:val="NormalWeb"/>
        <w:spacing w:before="240" w:beforeAutospacing="0" w:after="0" w:afterAutospacing="0" w:line="276" w:lineRule="auto"/>
        <w:ind w:firstLine="720"/>
      </w:pPr>
      <w:r w:rsidRPr="005760F0">
        <w:rPr>
          <w:color w:val="000000"/>
        </w:rPr>
        <w:t>Two weeks after the first observation, larvae, mosquito eggs and pupae were observed on 07/22/2021 in the first trap, royale blue colored container (Trap AA). Six larvae were counted along with mosquito eggs and pupae. Using the GLOBE Observer app, the mosquitoes were identified as Aedes albopictus. On 07/24/2021, Aedes albopictus was also found in the second trap, light blue colored (Trap BB). The same species was observed in the third trap, black colored (Trap CC), on 07/26/2021.   </w:t>
      </w:r>
    </w:p>
    <w:p w14:paraId="3751FD41" w14:textId="39BD3900" w:rsidR="00C5555E" w:rsidRPr="005760F0" w:rsidRDefault="008D7A41" w:rsidP="00C5555E">
      <w:pPr>
        <w:pStyle w:val="NormalWeb"/>
        <w:spacing w:before="240" w:beforeAutospacing="0" w:after="0" w:afterAutospacing="0" w:line="276" w:lineRule="auto"/>
        <w:ind w:firstLine="720"/>
      </w:pPr>
      <w:r w:rsidRPr="005760F0">
        <w:t>The re</w:t>
      </w:r>
      <w:r w:rsidR="009E3B79" w:rsidRPr="005760F0">
        <w:t xml:space="preserve">sults </w:t>
      </w:r>
      <w:r w:rsidR="00AB4185" w:rsidRPr="005760F0">
        <w:t>presented show</w:t>
      </w:r>
      <w:r w:rsidR="006C500E" w:rsidRPr="005760F0">
        <w:t xml:space="preserve">ed the </w:t>
      </w:r>
      <w:r w:rsidR="00B61D1D" w:rsidRPr="005760F0">
        <w:t>number</w:t>
      </w:r>
      <w:r w:rsidR="006C500E" w:rsidRPr="005760F0">
        <w:t xml:space="preserve"> of larvae </w:t>
      </w:r>
      <w:r w:rsidR="003757A6" w:rsidRPr="005760F0">
        <w:t xml:space="preserve">found in </w:t>
      </w:r>
      <w:r w:rsidR="00FC43A4" w:rsidRPr="005760F0">
        <w:t xml:space="preserve">the </w:t>
      </w:r>
      <w:r w:rsidR="001D7018" w:rsidRPr="005760F0">
        <w:t>mosquito habitats</w:t>
      </w:r>
      <w:r w:rsidR="00FC43A4" w:rsidRPr="005760F0">
        <w:t xml:space="preserve"> of each experiment.</w:t>
      </w:r>
      <w:r w:rsidR="007606BA" w:rsidRPr="005760F0">
        <w:t xml:space="preserve"> </w:t>
      </w:r>
      <w:r w:rsidR="00AA638E" w:rsidRPr="005760F0">
        <w:t>The</w:t>
      </w:r>
      <w:r w:rsidR="00E200CF" w:rsidRPr="005760F0">
        <w:t xml:space="preserve"> </w:t>
      </w:r>
      <w:r w:rsidR="001D7018" w:rsidRPr="005760F0">
        <w:t xml:space="preserve">habitats </w:t>
      </w:r>
      <w:r w:rsidR="00E200CF" w:rsidRPr="005760F0">
        <w:t xml:space="preserve">of Experiment #2 (Trap AA, Trap BB and Trap CC) </w:t>
      </w:r>
      <w:r w:rsidR="000072C0" w:rsidRPr="005760F0">
        <w:t>had an average of 4.7 larvae per container</w:t>
      </w:r>
      <w:r w:rsidR="00B24B72" w:rsidRPr="005760F0">
        <w:t xml:space="preserve"> whilst </w:t>
      </w:r>
      <w:r w:rsidR="00E852F1" w:rsidRPr="005760F0">
        <w:t>those</w:t>
      </w:r>
      <w:r w:rsidR="002C3FBB" w:rsidRPr="005760F0">
        <w:t xml:space="preserve"> of Experiment #1</w:t>
      </w:r>
      <w:r w:rsidR="00E852F1" w:rsidRPr="005760F0">
        <w:t xml:space="preserve"> </w:t>
      </w:r>
      <w:r w:rsidR="009848D8" w:rsidRPr="005760F0">
        <w:t>(</w:t>
      </w:r>
      <w:r w:rsidR="00A207B9" w:rsidRPr="005760F0">
        <w:t>Trap A, B and C</w:t>
      </w:r>
      <w:r w:rsidR="009848D8" w:rsidRPr="005760F0">
        <w:t xml:space="preserve">) </w:t>
      </w:r>
      <w:r w:rsidR="0063390B" w:rsidRPr="005760F0">
        <w:t>averaged</w:t>
      </w:r>
      <w:r w:rsidR="00E852F1" w:rsidRPr="005760F0">
        <w:t xml:space="preserve"> </w:t>
      </w:r>
      <w:r w:rsidR="00E72B16" w:rsidRPr="005760F0">
        <w:t>2</w:t>
      </w:r>
      <w:r w:rsidR="0063390B" w:rsidRPr="005760F0">
        <w:t xml:space="preserve"> larvae</w:t>
      </w:r>
      <w:r w:rsidR="002C3FBB" w:rsidRPr="005760F0">
        <w:t xml:space="preserve">. </w:t>
      </w:r>
      <w:r w:rsidR="0063390B" w:rsidRPr="005760F0">
        <w:lastRenderedPageBreak/>
        <w:t>Having</w:t>
      </w:r>
      <w:r w:rsidR="00BD7BA6" w:rsidRPr="005760F0">
        <w:t xml:space="preserve"> </w:t>
      </w:r>
      <w:r w:rsidR="00EB383B" w:rsidRPr="005760F0">
        <w:t>bait</w:t>
      </w:r>
      <w:r w:rsidR="00BD7BA6" w:rsidRPr="005760F0">
        <w:t xml:space="preserve">, </w:t>
      </w:r>
      <w:r w:rsidR="00726453" w:rsidRPr="005760F0">
        <w:t xml:space="preserve">shade and </w:t>
      </w:r>
      <w:r w:rsidR="007806D7" w:rsidRPr="005760F0">
        <w:t>humid</w:t>
      </w:r>
      <w:r w:rsidR="00726453" w:rsidRPr="005760F0">
        <w:t xml:space="preserve">ity in </w:t>
      </w:r>
      <w:r w:rsidR="00650357" w:rsidRPr="005760F0">
        <w:t>the habitats’ location</w:t>
      </w:r>
      <w:r w:rsidR="00822B93" w:rsidRPr="005760F0">
        <w:t xml:space="preserve"> favored </w:t>
      </w:r>
      <w:r w:rsidR="00635F4F" w:rsidRPr="005760F0">
        <w:t>Ae. albopictus reproduction.</w:t>
      </w:r>
      <w:r w:rsidR="00534DFA" w:rsidRPr="005760F0">
        <w:t xml:space="preserve"> </w:t>
      </w:r>
      <w:r w:rsidR="00747232" w:rsidRPr="005760F0">
        <w:t>As shown in Figure 2 and 3</w:t>
      </w:r>
      <w:r w:rsidR="006A5BBF" w:rsidRPr="005760F0">
        <w:t xml:space="preserve">, air quality </w:t>
      </w:r>
      <w:r w:rsidR="00C600B9" w:rsidRPr="005760F0">
        <w:t>did</w:t>
      </w:r>
      <w:r w:rsidR="006A5BBF" w:rsidRPr="005760F0">
        <w:t xml:space="preserve"> not </w:t>
      </w:r>
      <w:r w:rsidR="000A5123" w:rsidRPr="005760F0">
        <w:t>show</w:t>
      </w:r>
      <w:r w:rsidR="006A5BBF" w:rsidRPr="005760F0">
        <w:t xml:space="preserve"> to</w:t>
      </w:r>
      <w:r w:rsidR="0078588C" w:rsidRPr="005760F0">
        <w:t xml:space="preserve"> differ between locations; therefore, it is </w:t>
      </w:r>
      <w:r w:rsidR="00E33B85" w:rsidRPr="005760F0">
        <w:t>taken</w:t>
      </w:r>
      <w:r w:rsidR="00DC6D1D" w:rsidRPr="005760F0">
        <w:t xml:space="preserve"> </w:t>
      </w:r>
      <w:r w:rsidR="003A679E" w:rsidRPr="005760F0">
        <w:t>as a controlled variable</w:t>
      </w:r>
      <w:r w:rsidR="00765455" w:rsidRPr="005760F0">
        <w:t>.</w:t>
      </w:r>
    </w:p>
    <w:p w14:paraId="3EDF56A2" w14:textId="021341F9" w:rsidR="00C5555E" w:rsidRPr="005760F0" w:rsidRDefault="00CB5BDA" w:rsidP="00C5555E">
      <w:pPr>
        <w:spacing w:before="240" w:after="0" w:line="276" w:lineRule="auto"/>
        <w:ind w:firstLine="720"/>
        <w:rPr>
          <w:rFonts w:ascii="Times New Roman" w:hAnsi="Times New Roman" w:cs="Times New Roman"/>
          <w:sz w:val="24"/>
          <w:szCs w:val="24"/>
        </w:rPr>
      </w:pPr>
      <w:r w:rsidRPr="005760F0">
        <w:rPr>
          <w:rFonts w:ascii="Times New Roman" w:hAnsi="Times New Roman" w:cs="Times New Roman"/>
          <w:sz w:val="24"/>
          <w:szCs w:val="24"/>
        </w:rPr>
        <w:t>The Ae. Albopictus mosquito is able to</w:t>
      </w:r>
      <w:r w:rsidR="00EF51A3" w:rsidRPr="005760F0">
        <w:rPr>
          <w:rFonts w:ascii="Times New Roman" w:hAnsi="Times New Roman" w:cs="Times New Roman"/>
          <w:sz w:val="24"/>
          <w:szCs w:val="24"/>
        </w:rPr>
        <w:t xml:space="preserve"> reproduce successfully</w:t>
      </w:r>
      <w:r w:rsidRPr="005760F0">
        <w:rPr>
          <w:rFonts w:ascii="Times New Roman" w:hAnsi="Times New Roman" w:cs="Times New Roman"/>
          <w:sz w:val="24"/>
          <w:szCs w:val="24"/>
        </w:rPr>
        <w:t xml:space="preserve"> in both suburban and rural areas of Puerto Rico. Larval samples were collected in each experiment as a means to identify the favorable conditions to inhibit this species. To be able to control this species reproduction, water sources, especially in abandoned areas and sites of semipermanent ground, must be eliminated</w:t>
      </w:r>
    </w:p>
    <w:p w14:paraId="4E03D0A1" w14:textId="562F4FCB" w:rsidR="00C5555E" w:rsidRPr="005760F0" w:rsidRDefault="00187A72" w:rsidP="00C5555E">
      <w:pPr>
        <w:spacing w:before="240" w:after="0" w:line="276" w:lineRule="auto"/>
        <w:rPr>
          <w:rFonts w:ascii="Times New Roman" w:hAnsi="Times New Roman" w:cs="Times New Roman"/>
          <w:sz w:val="24"/>
          <w:szCs w:val="24"/>
        </w:rPr>
      </w:pPr>
      <w:r w:rsidRPr="005760F0">
        <w:rPr>
          <w:rFonts w:ascii="Times New Roman" w:hAnsi="Times New Roman" w:cs="Times New Roman"/>
          <w:sz w:val="24"/>
          <w:szCs w:val="24"/>
        </w:rPr>
        <w:t>Conclusion</w:t>
      </w:r>
      <w:r w:rsidR="00DE0A87" w:rsidRPr="005760F0">
        <w:rPr>
          <w:rFonts w:ascii="Times New Roman" w:hAnsi="Times New Roman" w:cs="Times New Roman"/>
          <w:sz w:val="24"/>
          <w:szCs w:val="24"/>
        </w:rPr>
        <w:t xml:space="preserve"> </w:t>
      </w:r>
    </w:p>
    <w:p w14:paraId="7C2D4D88" w14:textId="74871FB1" w:rsidR="00C5555E" w:rsidRPr="005760F0" w:rsidRDefault="00DC3045" w:rsidP="00C5555E">
      <w:pPr>
        <w:spacing w:before="240" w:after="0" w:line="276" w:lineRule="auto"/>
        <w:ind w:firstLine="720"/>
        <w:rPr>
          <w:rFonts w:ascii="Times New Roman" w:hAnsi="Times New Roman" w:cs="Times New Roman"/>
          <w:sz w:val="24"/>
          <w:szCs w:val="24"/>
        </w:rPr>
      </w:pPr>
      <w:r w:rsidRPr="005760F0">
        <w:rPr>
          <w:rFonts w:ascii="Times New Roman" w:hAnsi="Times New Roman" w:cs="Times New Roman"/>
          <w:sz w:val="24"/>
          <w:szCs w:val="24"/>
        </w:rPr>
        <w:t xml:space="preserve">Ae. Albopictus </w:t>
      </w:r>
      <w:r w:rsidR="001C557E" w:rsidRPr="005760F0">
        <w:rPr>
          <w:rFonts w:ascii="Times New Roman" w:hAnsi="Times New Roman" w:cs="Times New Roman"/>
          <w:sz w:val="24"/>
          <w:szCs w:val="24"/>
        </w:rPr>
        <w:t xml:space="preserve">is one of the fastest spreading mosquito species. Native to East Asia, they are known </w:t>
      </w:r>
      <w:r w:rsidR="006453B6" w:rsidRPr="005760F0">
        <w:rPr>
          <w:rFonts w:ascii="Times New Roman" w:hAnsi="Times New Roman" w:cs="Times New Roman"/>
          <w:sz w:val="24"/>
          <w:szCs w:val="24"/>
        </w:rPr>
        <w:t xml:space="preserve">transmitters of diseases like </w:t>
      </w:r>
      <w:r w:rsidR="009901D1" w:rsidRPr="005760F0">
        <w:rPr>
          <w:rFonts w:ascii="Times New Roman" w:hAnsi="Times New Roman" w:cs="Times New Roman"/>
          <w:sz w:val="24"/>
          <w:szCs w:val="24"/>
        </w:rPr>
        <w:t xml:space="preserve">chikungunya and dengue. </w:t>
      </w:r>
      <w:r w:rsidR="000B1A1C" w:rsidRPr="005760F0">
        <w:rPr>
          <w:rFonts w:ascii="Times New Roman" w:hAnsi="Times New Roman" w:cs="Times New Roman"/>
          <w:sz w:val="24"/>
          <w:szCs w:val="24"/>
        </w:rPr>
        <w:t xml:space="preserve">To </w:t>
      </w:r>
      <w:r w:rsidR="000F2F9D" w:rsidRPr="005760F0">
        <w:rPr>
          <w:rFonts w:ascii="Times New Roman" w:hAnsi="Times New Roman" w:cs="Times New Roman"/>
          <w:sz w:val="24"/>
          <w:szCs w:val="24"/>
        </w:rPr>
        <w:t xml:space="preserve">study the </w:t>
      </w:r>
      <w:r w:rsidR="005B13BB" w:rsidRPr="005760F0">
        <w:rPr>
          <w:rFonts w:ascii="Times New Roman" w:hAnsi="Times New Roman" w:cs="Times New Roman"/>
          <w:sz w:val="24"/>
          <w:szCs w:val="24"/>
        </w:rPr>
        <w:t xml:space="preserve">effect of </w:t>
      </w:r>
      <w:r w:rsidR="00865DB9" w:rsidRPr="005760F0">
        <w:rPr>
          <w:rFonts w:ascii="Times New Roman" w:hAnsi="Times New Roman" w:cs="Times New Roman"/>
          <w:sz w:val="24"/>
          <w:szCs w:val="24"/>
        </w:rPr>
        <w:t xml:space="preserve">suburban and rural </w:t>
      </w:r>
      <w:r w:rsidR="007D259A" w:rsidRPr="005760F0">
        <w:rPr>
          <w:rFonts w:ascii="Times New Roman" w:hAnsi="Times New Roman" w:cs="Times New Roman"/>
          <w:sz w:val="24"/>
          <w:szCs w:val="24"/>
        </w:rPr>
        <w:t xml:space="preserve">environments </w:t>
      </w:r>
      <w:r w:rsidR="00AC6D26" w:rsidRPr="005760F0">
        <w:rPr>
          <w:rFonts w:ascii="Times New Roman" w:hAnsi="Times New Roman" w:cs="Times New Roman"/>
          <w:sz w:val="24"/>
          <w:szCs w:val="24"/>
        </w:rPr>
        <w:t>in</w:t>
      </w:r>
      <w:r w:rsidR="00FB4453" w:rsidRPr="005760F0">
        <w:rPr>
          <w:rFonts w:ascii="Times New Roman" w:hAnsi="Times New Roman" w:cs="Times New Roman"/>
          <w:sz w:val="24"/>
          <w:szCs w:val="24"/>
        </w:rPr>
        <w:t xml:space="preserve"> </w:t>
      </w:r>
      <w:r w:rsidR="00AC6D26" w:rsidRPr="005760F0">
        <w:rPr>
          <w:rFonts w:ascii="Times New Roman" w:hAnsi="Times New Roman" w:cs="Times New Roman"/>
          <w:sz w:val="24"/>
          <w:szCs w:val="24"/>
        </w:rPr>
        <w:t xml:space="preserve">Ae. Albopictus </w:t>
      </w:r>
      <w:r w:rsidR="00C8587D" w:rsidRPr="005760F0">
        <w:rPr>
          <w:rFonts w:ascii="Times New Roman" w:hAnsi="Times New Roman" w:cs="Times New Roman"/>
          <w:sz w:val="24"/>
          <w:szCs w:val="24"/>
        </w:rPr>
        <w:t>reproduction,</w:t>
      </w:r>
      <w:r w:rsidR="00271625" w:rsidRPr="005760F0">
        <w:rPr>
          <w:rFonts w:ascii="Times New Roman" w:hAnsi="Times New Roman" w:cs="Times New Roman"/>
          <w:sz w:val="24"/>
          <w:szCs w:val="24"/>
        </w:rPr>
        <w:t xml:space="preserve"> </w:t>
      </w:r>
      <w:r w:rsidR="00A171C3" w:rsidRPr="005760F0">
        <w:rPr>
          <w:rFonts w:ascii="Times New Roman" w:hAnsi="Times New Roman" w:cs="Times New Roman"/>
          <w:sz w:val="24"/>
          <w:szCs w:val="24"/>
        </w:rPr>
        <w:t xml:space="preserve">artificial </w:t>
      </w:r>
      <w:r w:rsidR="003960D1" w:rsidRPr="005760F0">
        <w:rPr>
          <w:rFonts w:ascii="Times New Roman" w:hAnsi="Times New Roman" w:cs="Times New Roman"/>
          <w:sz w:val="24"/>
          <w:szCs w:val="24"/>
        </w:rPr>
        <w:t>mosquito habitats</w:t>
      </w:r>
      <w:r w:rsidR="00A171C3" w:rsidRPr="005760F0">
        <w:rPr>
          <w:rFonts w:ascii="Times New Roman" w:hAnsi="Times New Roman" w:cs="Times New Roman"/>
          <w:sz w:val="24"/>
          <w:szCs w:val="24"/>
        </w:rPr>
        <w:t xml:space="preserve"> were set up</w:t>
      </w:r>
      <w:r w:rsidR="00AC6D26" w:rsidRPr="005760F0">
        <w:rPr>
          <w:rFonts w:ascii="Times New Roman" w:hAnsi="Times New Roman" w:cs="Times New Roman"/>
          <w:sz w:val="24"/>
          <w:szCs w:val="24"/>
        </w:rPr>
        <w:t>.</w:t>
      </w:r>
      <w:r w:rsidR="00A842A1" w:rsidRPr="005760F0">
        <w:rPr>
          <w:rFonts w:ascii="Times New Roman" w:hAnsi="Times New Roman" w:cs="Times New Roman"/>
          <w:sz w:val="24"/>
          <w:szCs w:val="24"/>
        </w:rPr>
        <w:t xml:space="preserve"> </w:t>
      </w:r>
      <w:r w:rsidR="00D7479E" w:rsidRPr="005760F0">
        <w:rPr>
          <w:rFonts w:ascii="Times New Roman" w:hAnsi="Times New Roman" w:cs="Times New Roman"/>
          <w:sz w:val="24"/>
          <w:szCs w:val="24"/>
        </w:rPr>
        <w:t>Although mosquitoes can live in almost any environment, they are attracted to carbon dioxide, heat, and light; reproduction increases in stagnant water. Therefore, the mosquito habitats developed in this research followed such characteristics in order to create a sustainable breeding ground.</w:t>
      </w:r>
      <w:r w:rsidR="005764D7" w:rsidRPr="005760F0">
        <w:rPr>
          <w:rFonts w:ascii="Times New Roman" w:hAnsi="Times New Roman" w:cs="Times New Roman"/>
          <w:sz w:val="24"/>
          <w:szCs w:val="24"/>
        </w:rPr>
        <w:t xml:space="preserve"> </w:t>
      </w:r>
      <w:r w:rsidR="00E54374" w:rsidRPr="005760F0">
        <w:rPr>
          <w:rFonts w:ascii="Times New Roman" w:hAnsi="Times New Roman" w:cs="Times New Roman"/>
          <w:sz w:val="24"/>
          <w:szCs w:val="24"/>
        </w:rPr>
        <w:t xml:space="preserve">Thereafter, </w:t>
      </w:r>
      <w:r w:rsidR="00F55A49" w:rsidRPr="005760F0">
        <w:rPr>
          <w:rFonts w:ascii="Times New Roman" w:hAnsi="Times New Roman" w:cs="Times New Roman"/>
          <w:sz w:val="24"/>
          <w:szCs w:val="24"/>
        </w:rPr>
        <w:t xml:space="preserve">this </w:t>
      </w:r>
      <w:r w:rsidR="00AA2D5C" w:rsidRPr="005760F0">
        <w:rPr>
          <w:rFonts w:ascii="Times New Roman" w:hAnsi="Times New Roman" w:cs="Times New Roman"/>
          <w:sz w:val="24"/>
          <w:szCs w:val="24"/>
        </w:rPr>
        <w:t xml:space="preserve">experimentation </w:t>
      </w:r>
      <w:r w:rsidR="0076631A" w:rsidRPr="005760F0">
        <w:rPr>
          <w:rFonts w:ascii="Times New Roman" w:hAnsi="Times New Roman" w:cs="Times New Roman"/>
          <w:sz w:val="24"/>
          <w:szCs w:val="24"/>
        </w:rPr>
        <w:t>understands</w:t>
      </w:r>
      <w:r w:rsidR="00A37023" w:rsidRPr="005760F0">
        <w:rPr>
          <w:rFonts w:ascii="Times New Roman" w:hAnsi="Times New Roman" w:cs="Times New Roman"/>
          <w:sz w:val="24"/>
          <w:szCs w:val="24"/>
        </w:rPr>
        <w:t xml:space="preserve"> the need to</w:t>
      </w:r>
      <w:r w:rsidR="00551E73" w:rsidRPr="005760F0">
        <w:rPr>
          <w:rFonts w:ascii="Times New Roman" w:hAnsi="Times New Roman" w:cs="Times New Roman"/>
          <w:sz w:val="24"/>
          <w:szCs w:val="24"/>
        </w:rPr>
        <w:t xml:space="preserve"> control</w:t>
      </w:r>
      <w:r w:rsidR="00A37023" w:rsidRPr="005760F0">
        <w:rPr>
          <w:rFonts w:ascii="Times New Roman" w:hAnsi="Times New Roman" w:cs="Times New Roman"/>
          <w:sz w:val="24"/>
          <w:szCs w:val="24"/>
        </w:rPr>
        <w:t xml:space="preserve"> the spread; </w:t>
      </w:r>
      <w:r w:rsidR="00A07BD6" w:rsidRPr="005760F0">
        <w:rPr>
          <w:rFonts w:ascii="Times New Roman" w:hAnsi="Times New Roman" w:cs="Times New Roman"/>
          <w:sz w:val="24"/>
          <w:szCs w:val="24"/>
        </w:rPr>
        <w:t>nevertheless</w:t>
      </w:r>
      <w:r w:rsidR="00A37023" w:rsidRPr="005760F0">
        <w:rPr>
          <w:rFonts w:ascii="Times New Roman" w:hAnsi="Times New Roman" w:cs="Times New Roman"/>
          <w:sz w:val="24"/>
          <w:szCs w:val="24"/>
        </w:rPr>
        <w:t>,</w:t>
      </w:r>
      <w:r w:rsidR="00332183" w:rsidRPr="005760F0">
        <w:rPr>
          <w:rFonts w:ascii="Times New Roman" w:hAnsi="Times New Roman" w:cs="Times New Roman"/>
          <w:sz w:val="24"/>
          <w:szCs w:val="24"/>
        </w:rPr>
        <w:t xml:space="preserve"> </w:t>
      </w:r>
      <w:r w:rsidR="00D9261B" w:rsidRPr="005760F0">
        <w:rPr>
          <w:rFonts w:ascii="Times New Roman" w:hAnsi="Times New Roman" w:cs="Times New Roman"/>
          <w:sz w:val="24"/>
          <w:szCs w:val="24"/>
        </w:rPr>
        <w:t>maintain</w:t>
      </w:r>
      <w:r w:rsidR="00A37023" w:rsidRPr="005760F0">
        <w:rPr>
          <w:rFonts w:ascii="Times New Roman" w:hAnsi="Times New Roman" w:cs="Times New Roman"/>
          <w:sz w:val="24"/>
          <w:szCs w:val="24"/>
        </w:rPr>
        <w:t xml:space="preserve">ing </w:t>
      </w:r>
      <w:r w:rsidR="00D9261B" w:rsidRPr="005760F0">
        <w:rPr>
          <w:rFonts w:ascii="Times New Roman" w:hAnsi="Times New Roman" w:cs="Times New Roman"/>
          <w:sz w:val="24"/>
          <w:szCs w:val="24"/>
        </w:rPr>
        <w:t xml:space="preserve"> </w:t>
      </w:r>
      <w:r w:rsidR="00A37023" w:rsidRPr="005760F0">
        <w:rPr>
          <w:rFonts w:ascii="Times New Roman" w:hAnsi="Times New Roman" w:cs="Times New Roman"/>
          <w:sz w:val="24"/>
          <w:szCs w:val="24"/>
        </w:rPr>
        <w:t xml:space="preserve">an </w:t>
      </w:r>
      <w:r w:rsidR="00CA5EBA" w:rsidRPr="005760F0">
        <w:rPr>
          <w:rFonts w:ascii="Times New Roman" w:hAnsi="Times New Roman" w:cs="Times New Roman"/>
          <w:sz w:val="24"/>
          <w:szCs w:val="24"/>
        </w:rPr>
        <w:t>environmental balance</w:t>
      </w:r>
      <w:r w:rsidR="00A37023" w:rsidRPr="005760F0">
        <w:rPr>
          <w:rFonts w:ascii="Times New Roman" w:hAnsi="Times New Roman" w:cs="Times New Roman"/>
          <w:sz w:val="24"/>
          <w:szCs w:val="24"/>
        </w:rPr>
        <w:t xml:space="preserve"> in the </w:t>
      </w:r>
      <w:r w:rsidR="00D57EB7" w:rsidRPr="005760F0">
        <w:rPr>
          <w:rFonts w:ascii="Times New Roman" w:hAnsi="Times New Roman" w:cs="Times New Roman"/>
          <w:sz w:val="24"/>
          <w:szCs w:val="24"/>
        </w:rPr>
        <w:t>biome</w:t>
      </w:r>
      <w:r w:rsidR="005F064B" w:rsidRPr="005760F0">
        <w:rPr>
          <w:rFonts w:ascii="Times New Roman" w:hAnsi="Times New Roman" w:cs="Times New Roman"/>
          <w:sz w:val="24"/>
          <w:szCs w:val="24"/>
        </w:rPr>
        <w:t>.</w:t>
      </w:r>
    </w:p>
    <w:p w14:paraId="7B2195B7" w14:textId="2288C927" w:rsidR="005760F0" w:rsidRPr="005760F0" w:rsidRDefault="00557F4B" w:rsidP="005760F0">
      <w:pPr>
        <w:spacing w:before="240" w:after="0" w:line="276" w:lineRule="auto"/>
        <w:ind w:firstLine="720"/>
        <w:rPr>
          <w:rFonts w:ascii="Times New Roman" w:hAnsi="Times New Roman" w:cs="Times New Roman"/>
          <w:sz w:val="24"/>
          <w:szCs w:val="24"/>
        </w:rPr>
      </w:pPr>
      <w:r w:rsidRPr="005760F0">
        <w:rPr>
          <w:rFonts w:ascii="Times New Roman" w:hAnsi="Times New Roman" w:cs="Times New Roman"/>
          <w:sz w:val="24"/>
          <w:szCs w:val="24"/>
        </w:rPr>
        <w:t>As pollinators, mosquitoes play and essential ecological role in the ecosystem. Studying and recollecting such environmental data can help determine outbreaks of diseases such as malaria and dengue</w:t>
      </w:r>
      <w:r w:rsidR="00F352A3" w:rsidRPr="005760F0">
        <w:rPr>
          <w:rFonts w:ascii="Times New Roman" w:hAnsi="Times New Roman" w:cs="Times New Roman"/>
          <w:sz w:val="24"/>
          <w:szCs w:val="24"/>
        </w:rPr>
        <w:t xml:space="preserve"> that affect hundreds of communities</w:t>
      </w:r>
      <w:r w:rsidRPr="005760F0">
        <w:rPr>
          <w:rFonts w:ascii="Times New Roman" w:hAnsi="Times New Roman" w:cs="Times New Roman"/>
          <w:sz w:val="24"/>
          <w:szCs w:val="24"/>
        </w:rPr>
        <w:t>. It is evident the need to conserve the environment in the face of degrading natural resources, pollution and increasing human population growth.</w:t>
      </w:r>
    </w:p>
    <w:p w14:paraId="0D8FCBF0" w14:textId="77777777" w:rsidR="005760F0" w:rsidRDefault="005760F0" w:rsidP="005760F0">
      <w:pPr>
        <w:spacing w:before="240" w:after="0" w:line="276" w:lineRule="auto"/>
        <w:jc w:val="center"/>
        <w:rPr>
          <w:rFonts w:ascii="Times New Roman" w:hAnsi="Times New Roman" w:cs="Times New Roman"/>
          <w:sz w:val="24"/>
          <w:szCs w:val="24"/>
        </w:rPr>
      </w:pPr>
    </w:p>
    <w:p w14:paraId="7B92D0DF" w14:textId="77777777" w:rsidR="005760F0" w:rsidRDefault="005760F0" w:rsidP="005760F0">
      <w:pPr>
        <w:spacing w:before="240" w:after="0" w:line="276" w:lineRule="auto"/>
        <w:jc w:val="center"/>
        <w:rPr>
          <w:rFonts w:ascii="Times New Roman" w:hAnsi="Times New Roman" w:cs="Times New Roman"/>
          <w:sz w:val="24"/>
          <w:szCs w:val="24"/>
        </w:rPr>
      </w:pPr>
    </w:p>
    <w:p w14:paraId="77618D78" w14:textId="77777777" w:rsidR="005760F0" w:rsidRDefault="005760F0" w:rsidP="005760F0">
      <w:pPr>
        <w:spacing w:before="240" w:after="0" w:line="276" w:lineRule="auto"/>
        <w:jc w:val="center"/>
        <w:rPr>
          <w:rFonts w:ascii="Times New Roman" w:hAnsi="Times New Roman" w:cs="Times New Roman"/>
          <w:sz w:val="24"/>
          <w:szCs w:val="24"/>
        </w:rPr>
      </w:pPr>
    </w:p>
    <w:p w14:paraId="7F03CE72" w14:textId="77777777" w:rsidR="005760F0" w:rsidRDefault="005760F0" w:rsidP="005760F0">
      <w:pPr>
        <w:spacing w:before="240" w:after="0" w:line="276" w:lineRule="auto"/>
        <w:jc w:val="center"/>
        <w:rPr>
          <w:rFonts w:ascii="Times New Roman" w:hAnsi="Times New Roman" w:cs="Times New Roman"/>
          <w:sz w:val="24"/>
          <w:szCs w:val="24"/>
        </w:rPr>
      </w:pPr>
    </w:p>
    <w:p w14:paraId="27E3D6E8" w14:textId="77777777" w:rsidR="005760F0" w:rsidRDefault="005760F0" w:rsidP="005760F0">
      <w:pPr>
        <w:spacing w:before="240" w:after="0" w:line="276" w:lineRule="auto"/>
        <w:jc w:val="center"/>
        <w:rPr>
          <w:rFonts w:ascii="Times New Roman" w:hAnsi="Times New Roman" w:cs="Times New Roman"/>
          <w:sz w:val="24"/>
          <w:szCs w:val="24"/>
        </w:rPr>
      </w:pPr>
    </w:p>
    <w:p w14:paraId="38D63AEF" w14:textId="77777777" w:rsidR="005760F0" w:rsidRDefault="005760F0" w:rsidP="005760F0">
      <w:pPr>
        <w:spacing w:before="240" w:after="0" w:line="276" w:lineRule="auto"/>
        <w:jc w:val="center"/>
        <w:rPr>
          <w:rFonts w:ascii="Times New Roman" w:hAnsi="Times New Roman" w:cs="Times New Roman"/>
          <w:sz w:val="24"/>
          <w:szCs w:val="24"/>
        </w:rPr>
      </w:pPr>
    </w:p>
    <w:p w14:paraId="41389868" w14:textId="77777777" w:rsidR="005760F0" w:rsidRDefault="005760F0" w:rsidP="005760F0">
      <w:pPr>
        <w:spacing w:before="240" w:after="0" w:line="276" w:lineRule="auto"/>
        <w:jc w:val="center"/>
        <w:rPr>
          <w:rFonts w:ascii="Times New Roman" w:hAnsi="Times New Roman" w:cs="Times New Roman"/>
          <w:sz w:val="24"/>
          <w:szCs w:val="24"/>
        </w:rPr>
      </w:pPr>
    </w:p>
    <w:p w14:paraId="14CAD738" w14:textId="77777777" w:rsidR="005760F0" w:rsidRDefault="005760F0" w:rsidP="005760F0">
      <w:pPr>
        <w:spacing w:before="240" w:after="0" w:line="276" w:lineRule="auto"/>
        <w:jc w:val="center"/>
        <w:rPr>
          <w:rFonts w:ascii="Times New Roman" w:hAnsi="Times New Roman" w:cs="Times New Roman"/>
          <w:sz w:val="24"/>
          <w:szCs w:val="24"/>
        </w:rPr>
      </w:pPr>
    </w:p>
    <w:p w14:paraId="1079D140" w14:textId="77777777" w:rsidR="005760F0" w:rsidRDefault="005760F0" w:rsidP="005760F0">
      <w:pPr>
        <w:spacing w:before="240" w:after="0" w:line="276" w:lineRule="auto"/>
        <w:jc w:val="center"/>
        <w:rPr>
          <w:rFonts w:ascii="Times New Roman" w:hAnsi="Times New Roman" w:cs="Times New Roman"/>
          <w:sz w:val="24"/>
          <w:szCs w:val="24"/>
        </w:rPr>
      </w:pPr>
    </w:p>
    <w:p w14:paraId="45C9F386" w14:textId="44AF3465" w:rsidR="005760F0" w:rsidRPr="005760F0" w:rsidRDefault="005760F0" w:rsidP="005760F0">
      <w:pPr>
        <w:spacing w:before="240" w:after="0" w:line="276" w:lineRule="auto"/>
        <w:jc w:val="center"/>
        <w:rPr>
          <w:rFonts w:ascii="Times New Roman" w:hAnsi="Times New Roman" w:cs="Times New Roman"/>
          <w:sz w:val="24"/>
          <w:szCs w:val="24"/>
        </w:rPr>
      </w:pPr>
      <w:r w:rsidRPr="005760F0">
        <w:rPr>
          <w:rFonts w:ascii="Times New Roman" w:hAnsi="Times New Roman" w:cs="Times New Roman"/>
          <w:sz w:val="24"/>
          <w:szCs w:val="24"/>
        </w:rPr>
        <w:lastRenderedPageBreak/>
        <w:t>Bibliography</w:t>
      </w:r>
    </w:p>
    <w:p w14:paraId="0C583ED4" w14:textId="77777777" w:rsidR="005760F0" w:rsidRPr="005760F0" w:rsidRDefault="005760F0" w:rsidP="005760F0">
      <w:pPr>
        <w:pStyle w:val="NormalWeb"/>
        <w:ind w:left="567"/>
      </w:pPr>
      <w:proofErr w:type="spellStart"/>
      <w:r w:rsidRPr="005760F0">
        <w:t>Arcà</w:t>
      </w:r>
      <w:proofErr w:type="spellEnd"/>
      <w:r w:rsidRPr="005760F0">
        <w:t xml:space="preserve">, B., Lombardo , F., </w:t>
      </w:r>
      <w:proofErr w:type="spellStart"/>
      <w:r w:rsidRPr="005760F0">
        <w:t>Francischetti</w:t>
      </w:r>
      <w:proofErr w:type="spellEnd"/>
      <w:r w:rsidRPr="005760F0">
        <w:t xml:space="preserve">, I. M. B., My Phan, V., </w:t>
      </w:r>
      <w:proofErr w:type="spellStart"/>
      <w:r w:rsidRPr="005760F0">
        <w:t>Mestres</w:t>
      </w:r>
      <w:proofErr w:type="spellEnd"/>
      <w:r w:rsidRPr="005760F0">
        <w:t xml:space="preserve">-Simon, M., Andersen, J. F., &amp; Ribeiro, J. M. C. (2006, November 7). </w:t>
      </w:r>
      <w:r w:rsidRPr="005760F0">
        <w:rPr>
          <w:i/>
          <w:iCs/>
        </w:rPr>
        <w:t xml:space="preserve">An insight into the </w:t>
      </w:r>
      <w:proofErr w:type="spellStart"/>
      <w:r w:rsidRPr="005760F0">
        <w:rPr>
          <w:i/>
          <w:iCs/>
        </w:rPr>
        <w:t>sialome</w:t>
      </w:r>
      <w:proofErr w:type="spellEnd"/>
      <w:r w:rsidRPr="005760F0">
        <w:rPr>
          <w:i/>
          <w:iCs/>
        </w:rPr>
        <w:t xml:space="preserve"> of the adult female mosquito Aedes albopictus</w:t>
      </w:r>
      <w:r w:rsidRPr="005760F0">
        <w:t xml:space="preserve">. Science Direct. Retrieved July 2021, from </w:t>
      </w:r>
      <w:hyperlink r:id="rId7" w:history="1">
        <w:r w:rsidRPr="005760F0">
          <w:rPr>
            <w:rStyle w:val="Hyperlink"/>
          </w:rPr>
          <w:t>https://www.sciencedirect.com/science/article/abs/pii/S0965174806002190?via%3Dihub</w:t>
        </w:r>
      </w:hyperlink>
      <w:r w:rsidRPr="005760F0">
        <w:t xml:space="preserve"> </w:t>
      </w:r>
    </w:p>
    <w:p w14:paraId="306EF401" w14:textId="77777777" w:rsidR="005760F0" w:rsidRPr="005760F0" w:rsidRDefault="005760F0" w:rsidP="005760F0">
      <w:pPr>
        <w:pStyle w:val="NormalWeb"/>
        <w:ind w:left="567"/>
      </w:pPr>
      <w:r w:rsidRPr="005760F0">
        <w:t xml:space="preserve">Little, E., </w:t>
      </w:r>
      <w:proofErr w:type="spellStart"/>
      <w:r w:rsidRPr="005760F0">
        <w:t>Biehler</w:t>
      </w:r>
      <w:proofErr w:type="spellEnd"/>
      <w:r w:rsidRPr="005760F0">
        <w:t xml:space="preserve">, D., </w:t>
      </w:r>
      <w:proofErr w:type="spellStart"/>
      <w:r w:rsidRPr="005760F0">
        <w:t>Leisnham</w:t>
      </w:r>
      <w:proofErr w:type="spellEnd"/>
      <w:r w:rsidRPr="005760F0">
        <w:t xml:space="preserve">, P. T., Jordan, R., Wilson, S., &amp; </w:t>
      </w:r>
      <w:proofErr w:type="spellStart"/>
      <w:r w:rsidRPr="005760F0">
        <w:t>LaDeau</w:t>
      </w:r>
      <w:proofErr w:type="spellEnd"/>
      <w:r w:rsidRPr="005760F0">
        <w:t xml:space="preserve">, S. L. (2017, June 12). </w:t>
      </w:r>
      <w:r w:rsidRPr="005760F0">
        <w:rPr>
          <w:i/>
          <w:iCs/>
        </w:rPr>
        <w:t xml:space="preserve">Socio-Ecological Mechanisms Supporting High Densities of Aedes albopictus (Diptera: Culicidae) in Baltimore, MD </w:t>
      </w:r>
      <w:r w:rsidRPr="005760F0">
        <w:t xml:space="preserve">. Journal of Medical Entomology. Retrieved June 2021, from </w:t>
      </w:r>
      <w:hyperlink r:id="rId8" w:history="1">
        <w:r w:rsidRPr="005760F0">
          <w:rPr>
            <w:rStyle w:val="Hyperlink"/>
          </w:rPr>
          <w:t>https://academic.oup.com/jme/article/54/5/1183/3859807?login=true</w:t>
        </w:r>
      </w:hyperlink>
      <w:r w:rsidRPr="005760F0">
        <w:t> </w:t>
      </w:r>
    </w:p>
    <w:p w14:paraId="61BE799B" w14:textId="7D159598" w:rsidR="0041525C" w:rsidRPr="005760F0" w:rsidRDefault="00BB3D64" w:rsidP="00C5555E">
      <w:pPr>
        <w:spacing w:before="240" w:after="0" w:line="276" w:lineRule="auto"/>
        <w:rPr>
          <w:rFonts w:ascii="Times New Roman" w:hAnsi="Times New Roman" w:cs="Times New Roman"/>
          <w:sz w:val="24"/>
          <w:szCs w:val="24"/>
        </w:rPr>
      </w:pPr>
    </w:p>
    <w:sectPr w:rsidR="0041525C" w:rsidRPr="00576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E3"/>
    <w:rsid w:val="0000388C"/>
    <w:rsid w:val="00003B55"/>
    <w:rsid w:val="00005F90"/>
    <w:rsid w:val="000072C0"/>
    <w:rsid w:val="000077CE"/>
    <w:rsid w:val="00011853"/>
    <w:rsid w:val="000173B4"/>
    <w:rsid w:val="00020D32"/>
    <w:rsid w:val="00021FCB"/>
    <w:rsid w:val="00022568"/>
    <w:rsid w:val="000276D4"/>
    <w:rsid w:val="00027E17"/>
    <w:rsid w:val="000318FA"/>
    <w:rsid w:val="0004158B"/>
    <w:rsid w:val="00042CA2"/>
    <w:rsid w:val="00047E56"/>
    <w:rsid w:val="0005095D"/>
    <w:rsid w:val="00054F1A"/>
    <w:rsid w:val="0005670F"/>
    <w:rsid w:val="00065613"/>
    <w:rsid w:val="0007026E"/>
    <w:rsid w:val="00070A39"/>
    <w:rsid w:val="0007342D"/>
    <w:rsid w:val="00074FAA"/>
    <w:rsid w:val="00081508"/>
    <w:rsid w:val="00083478"/>
    <w:rsid w:val="00085B97"/>
    <w:rsid w:val="00085EC5"/>
    <w:rsid w:val="00087CB2"/>
    <w:rsid w:val="00087D1C"/>
    <w:rsid w:val="00091627"/>
    <w:rsid w:val="000A0F74"/>
    <w:rsid w:val="000A5123"/>
    <w:rsid w:val="000A7618"/>
    <w:rsid w:val="000A7FD6"/>
    <w:rsid w:val="000B1A1C"/>
    <w:rsid w:val="000B2F42"/>
    <w:rsid w:val="000B3AF2"/>
    <w:rsid w:val="000B6E4A"/>
    <w:rsid w:val="000C10C4"/>
    <w:rsid w:val="000C24D3"/>
    <w:rsid w:val="000C42EE"/>
    <w:rsid w:val="000C7E8F"/>
    <w:rsid w:val="000D1134"/>
    <w:rsid w:val="000D3C19"/>
    <w:rsid w:val="000E0053"/>
    <w:rsid w:val="000E36D5"/>
    <w:rsid w:val="000E491E"/>
    <w:rsid w:val="000E5076"/>
    <w:rsid w:val="000E6595"/>
    <w:rsid w:val="000F2F9D"/>
    <w:rsid w:val="00101265"/>
    <w:rsid w:val="0010656B"/>
    <w:rsid w:val="00116B10"/>
    <w:rsid w:val="0012126D"/>
    <w:rsid w:val="001251C9"/>
    <w:rsid w:val="001269C7"/>
    <w:rsid w:val="001317F0"/>
    <w:rsid w:val="00131DA8"/>
    <w:rsid w:val="00137B96"/>
    <w:rsid w:val="00140A05"/>
    <w:rsid w:val="00140FA9"/>
    <w:rsid w:val="00143741"/>
    <w:rsid w:val="00143F39"/>
    <w:rsid w:val="001540CF"/>
    <w:rsid w:val="00154FF0"/>
    <w:rsid w:val="00161913"/>
    <w:rsid w:val="001622BC"/>
    <w:rsid w:val="00167117"/>
    <w:rsid w:val="00173F72"/>
    <w:rsid w:val="001817E6"/>
    <w:rsid w:val="00182105"/>
    <w:rsid w:val="00187A72"/>
    <w:rsid w:val="00191798"/>
    <w:rsid w:val="00192C6D"/>
    <w:rsid w:val="001944EE"/>
    <w:rsid w:val="001952C8"/>
    <w:rsid w:val="001A0A98"/>
    <w:rsid w:val="001A14A6"/>
    <w:rsid w:val="001A22E4"/>
    <w:rsid w:val="001B0BE6"/>
    <w:rsid w:val="001B1827"/>
    <w:rsid w:val="001C115E"/>
    <w:rsid w:val="001C18D9"/>
    <w:rsid w:val="001C27E1"/>
    <w:rsid w:val="001C3EC2"/>
    <w:rsid w:val="001C557E"/>
    <w:rsid w:val="001D3BA3"/>
    <w:rsid w:val="001D62F8"/>
    <w:rsid w:val="001D7018"/>
    <w:rsid w:val="001E6143"/>
    <w:rsid w:val="001F0069"/>
    <w:rsid w:val="001F1F03"/>
    <w:rsid w:val="001F3657"/>
    <w:rsid w:val="002113BC"/>
    <w:rsid w:val="00211E40"/>
    <w:rsid w:val="00215FBA"/>
    <w:rsid w:val="00216E7A"/>
    <w:rsid w:val="002222BF"/>
    <w:rsid w:val="00222EDB"/>
    <w:rsid w:val="002236E3"/>
    <w:rsid w:val="00232D94"/>
    <w:rsid w:val="0024449F"/>
    <w:rsid w:val="0024568D"/>
    <w:rsid w:val="00246184"/>
    <w:rsid w:val="002472D2"/>
    <w:rsid w:val="00251818"/>
    <w:rsid w:val="002532C9"/>
    <w:rsid w:val="002571FB"/>
    <w:rsid w:val="00265EC3"/>
    <w:rsid w:val="00271625"/>
    <w:rsid w:val="00271D36"/>
    <w:rsid w:val="00287031"/>
    <w:rsid w:val="002903DE"/>
    <w:rsid w:val="00292DF0"/>
    <w:rsid w:val="00294CD7"/>
    <w:rsid w:val="002A1C72"/>
    <w:rsid w:val="002B77F7"/>
    <w:rsid w:val="002C3FBB"/>
    <w:rsid w:val="002C506B"/>
    <w:rsid w:val="002C5C12"/>
    <w:rsid w:val="002C5ECB"/>
    <w:rsid w:val="002C666D"/>
    <w:rsid w:val="002D12F7"/>
    <w:rsid w:val="002D3E69"/>
    <w:rsid w:val="002D6361"/>
    <w:rsid w:val="002D76A4"/>
    <w:rsid w:val="002E66BF"/>
    <w:rsid w:val="002F0A9F"/>
    <w:rsid w:val="002F29F1"/>
    <w:rsid w:val="002F2E3A"/>
    <w:rsid w:val="002F43D3"/>
    <w:rsid w:val="00303521"/>
    <w:rsid w:val="00306217"/>
    <w:rsid w:val="00307E3F"/>
    <w:rsid w:val="00310A66"/>
    <w:rsid w:val="00311B9C"/>
    <w:rsid w:val="00312DE7"/>
    <w:rsid w:val="0031733A"/>
    <w:rsid w:val="00323FAF"/>
    <w:rsid w:val="00330703"/>
    <w:rsid w:val="00330731"/>
    <w:rsid w:val="003310C2"/>
    <w:rsid w:val="003311B7"/>
    <w:rsid w:val="00331319"/>
    <w:rsid w:val="00332183"/>
    <w:rsid w:val="00334EC0"/>
    <w:rsid w:val="003424EF"/>
    <w:rsid w:val="00342F63"/>
    <w:rsid w:val="0034775A"/>
    <w:rsid w:val="00356211"/>
    <w:rsid w:val="003568A3"/>
    <w:rsid w:val="0035774F"/>
    <w:rsid w:val="00364A8C"/>
    <w:rsid w:val="00366420"/>
    <w:rsid w:val="003757A6"/>
    <w:rsid w:val="003760FE"/>
    <w:rsid w:val="00380321"/>
    <w:rsid w:val="00380D8A"/>
    <w:rsid w:val="00381CBB"/>
    <w:rsid w:val="0038359A"/>
    <w:rsid w:val="00384022"/>
    <w:rsid w:val="003960D1"/>
    <w:rsid w:val="003A4DB4"/>
    <w:rsid w:val="003A5272"/>
    <w:rsid w:val="003A5AD4"/>
    <w:rsid w:val="003A679E"/>
    <w:rsid w:val="003B08ED"/>
    <w:rsid w:val="003B211D"/>
    <w:rsid w:val="003B5876"/>
    <w:rsid w:val="003B5EE2"/>
    <w:rsid w:val="003C2169"/>
    <w:rsid w:val="003C2B40"/>
    <w:rsid w:val="003D1762"/>
    <w:rsid w:val="003D5C68"/>
    <w:rsid w:val="003D6F3F"/>
    <w:rsid w:val="003D7159"/>
    <w:rsid w:val="003E0634"/>
    <w:rsid w:val="003E2D74"/>
    <w:rsid w:val="003E5E39"/>
    <w:rsid w:val="003F2234"/>
    <w:rsid w:val="003F3718"/>
    <w:rsid w:val="003F5D75"/>
    <w:rsid w:val="003F67E4"/>
    <w:rsid w:val="004069C2"/>
    <w:rsid w:val="00407597"/>
    <w:rsid w:val="00411651"/>
    <w:rsid w:val="00412B2E"/>
    <w:rsid w:val="00414053"/>
    <w:rsid w:val="0041446C"/>
    <w:rsid w:val="00414576"/>
    <w:rsid w:val="00420A19"/>
    <w:rsid w:val="00426183"/>
    <w:rsid w:val="004304A7"/>
    <w:rsid w:val="004339A8"/>
    <w:rsid w:val="00433A3D"/>
    <w:rsid w:val="004353CF"/>
    <w:rsid w:val="004464E1"/>
    <w:rsid w:val="004531D2"/>
    <w:rsid w:val="00455C0C"/>
    <w:rsid w:val="004627F1"/>
    <w:rsid w:val="00463450"/>
    <w:rsid w:val="0046658F"/>
    <w:rsid w:val="00470A66"/>
    <w:rsid w:val="00473488"/>
    <w:rsid w:val="00474952"/>
    <w:rsid w:val="00480E2E"/>
    <w:rsid w:val="00481BB9"/>
    <w:rsid w:val="0048382B"/>
    <w:rsid w:val="00487AEC"/>
    <w:rsid w:val="00492F7D"/>
    <w:rsid w:val="00495DA2"/>
    <w:rsid w:val="004A096F"/>
    <w:rsid w:val="004A2296"/>
    <w:rsid w:val="004A2C95"/>
    <w:rsid w:val="004A3845"/>
    <w:rsid w:val="004A52A9"/>
    <w:rsid w:val="004B0BC7"/>
    <w:rsid w:val="004B0F48"/>
    <w:rsid w:val="004B4A61"/>
    <w:rsid w:val="004B5491"/>
    <w:rsid w:val="004B797B"/>
    <w:rsid w:val="004C150F"/>
    <w:rsid w:val="004C390D"/>
    <w:rsid w:val="004C4A20"/>
    <w:rsid w:val="004C4B79"/>
    <w:rsid w:val="004D38D8"/>
    <w:rsid w:val="004D4F56"/>
    <w:rsid w:val="004D6AD9"/>
    <w:rsid w:val="004D7A80"/>
    <w:rsid w:val="004E3CAE"/>
    <w:rsid w:val="004F6CE2"/>
    <w:rsid w:val="00500F04"/>
    <w:rsid w:val="00502908"/>
    <w:rsid w:val="00514116"/>
    <w:rsid w:val="00514430"/>
    <w:rsid w:val="00516240"/>
    <w:rsid w:val="0052022A"/>
    <w:rsid w:val="00520971"/>
    <w:rsid w:val="00524CB9"/>
    <w:rsid w:val="00527E1C"/>
    <w:rsid w:val="00531509"/>
    <w:rsid w:val="00531BD7"/>
    <w:rsid w:val="00534DFA"/>
    <w:rsid w:val="00540D3A"/>
    <w:rsid w:val="00541EED"/>
    <w:rsid w:val="00546E71"/>
    <w:rsid w:val="00550044"/>
    <w:rsid w:val="00550148"/>
    <w:rsid w:val="00551E73"/>
    <w:rsid w:val="00557F4B"/>
    <w:rsid w:val="00560DAE"/>
    <w:rsid w:val="00570949"/>
    <w:rsid w:val="005732AA"/>
    <w:rsid w:val="005760F0"/>
    <w:rsid w:val="005764D7"/>
    <w:rsid w:val="00577BAF"/>
    <w:rsid w:val="00585762"/>
    <w:rsid w:val="00590227"/>
    <w:rsid w:val="005904BF"/>
    <w:rsid w:val="00593BC3"/>
    <w:rsid w:val="00595DCF"/>
    <w:rsid w:val="005A48CD"/>
    <w:rsid w:val="005B02D7"/>
    <w:rsid w:val="005B13BB"/>
    <w:rsid w:val="005B3D68"/>
    <w:rsid w:val="005B7A5E"/>
    <w:rsid w:val="005C1E2F"/>
    <w:rsid w:val="005C2C05"/>
    <w:rsid w:val="005C3632"/>
    <w:rsid w:val="005C639B"/>
    <w:rsid w:val="005D2D26"/>
    <w:rsid w:val="005E155B"/>
    <w:rsid w:val="005E3513"/>
    <w:rsid w:val="005F064B"/>
    <w:rsid w:val="005F240B"/>
    <w:rsid w:val="005F24BD"/>
    <w:rsid w:val="00601ADA"/>
    <w:rsid w:val="0061088A"/>
    <w:rsid w:val="006111A1"/>
    <w:rsid w:val="00614BFD"/>
    <w:rsid w:val="0061631B"/>
    <w:rsid w:val="00620649"/>
    <w:rsid w:val="00620F00"/>
    <w:rsid w:val="006236E7"/>
    <w:rsid w:val="00623BB4"/>
    <w:rsid w:val="0062541A"/>
    <w:rsid w:val="006271FF"/>
    <w:rsid w:val="00632F3D"/>
    <w:rsid w:val="00633824"/>
    <w:rsid w:val="0063390B"/>
    <w:rsid w:val="00635F4F"/>
    <w:rsid w:val="00636F39"/>
    <w:rsid w:val="0063742B"/>
    <w:rsid w:val="00642F15"/>
    <w:rsid w:val="006453B6"/>
    <w:rsid w:val="00650357"/>
    <w:rsid w:val="00650E41"/>
    <w:rsid w:val="00651B47"/>
    <w:rsid w:val="006527FC"/>
    <w:rsid w:val="006540A4"/>
    <w:rsid w:val="006540E0"/>
    <w:rsid w:val="00655340"/>
    <w:rsid w:val="00657DCB"/>
    <w:rsid w:val="00662D4A"/>
    <w:rsid w:val="006669E3"/>
    <w:rsid w:val="00667AE9"/>
    <w:rsid w:val="0067505F"/>
    <w:rsid w:val="00676558"/>
    <w:rsid w:val="00681167"/>
    <w:rsid w:val="00681D96"/>
    <w:rsid w:val="00681E69"/>
    <w:rsid w:val="00690728"/>
    <w:rsid w:val="00691ADD"/>
    <w:rsid w:val="00694656"/>
    <w:rsid w:val="006A4C30"/>
    <w:rsid w:val="006A5BBF"/>
    <w:rsid w:val="006B550C"/>
    <w:rsid w:val="006B6253"/>
    <w:rsid w:val="006B6B0D"/>
    <w:rsid w:val="006C0294"/>
    <w:rsid w:val="006C4305"/>
    <w:rsid w:val="006C500E"/>
    <w:rsid w:val="006C715B"/>
    <w:rsid w:val="006D2A06"/>
    <w:rsid w:val="006D2D0E"/>
    <w:rsid w:val="006D6AD1"/>
    <w:rsid w:val="006E1087"/>
    <w:rsid w:val="006E3D83"/>
    <w:rsid w:val="006E663C"/>
    <w:rsid w:val="006E7206"/>
    <w:rsid w:val="006F7AA9"/>
    <w:rsid w:val="00702031"/>
    <w:rsid w:val="00703546"/>
    <w:rsid w:val="0071169F"/>
    <w:rsid w:val="00712A37"/>
    <w:rsid w:val="0072284E"/>
    <w:rsid w:val="00725D64"/>
    <w:rsid w:val="00726453"/>
    <w:rsid w:val="00732BD9"/>
    <w:rsid w:val="00733C7A"/>
    <w:rsid w:val="00735122"/>
    <w:rsid w:val="007378B0"/>
    <w:rsid w:val="00740F7B"/>
    <w:rsid w:val="00742A1D"/>
    <w:rsid w:val="0074331B"/>
    <w:rsid w:val="007463F3"/>
    <w:rsid w:val="00747232"/>
    <w:rsid w:val="007478A9"/>
    <w:rsid w:val="007548AC"/>
    <w:rsid w:val="00757CED"/>
    <w:rsid w:val="00757CF7"/>
    <w:rsid w:val="007606BA"/>
    <w:rsid w:val="00765455"/>
    <w:rsid w:val="0076631A"/>
    <w:rsid w:val="00767074"/>
    <w:rsid w:val="007806D7"/>
    <w:rsid w:val="0078588C"/>
    <w:rsid w:val="00793CA1"/>
    <w:rsid w:val="007A12CF"/>
    <w:rsid w:val="007A1DC3"/>
    <w:rsid w:val="007A367C"/>
    <w:rsid w:val="007A4772"/>
    <w:rsid w:val="007A4BBD"/>
    <w:rsid w:val="007A7AB6"/>
    <w:rsid w:val="007B21A6"/>
    <w:rsid w:val="007B34CA"/>
    <w:rsid w:val="007B46E8"/>
    <w:rsid w:val="007B4D5D"/>
    <w:rsid w:val="007B57DC"/>
    <w:rsid w:val="007C1844"/>
    <w:rsid w:val="007C3E33"/>
    <w:rsid w:val="007D0932"/>
    <w:rsid w:val="007D259A"/>
    <w:rsid w:val="007D6C92"/>
    <w:rsid w:val="007D751A"/>
    <w:rsid w:val="007E2D31"/>
    <w:rsid w:val="007E2F93"/>
    <w:rsid w:val="007E561E"/>
    <w:rsid w:val="007E7F44"/>
    <w:rsid w:val="007F07FC"/>
    <w:rsid w:val="007F176E"/>
    <w:rsid w:val="007F2180"/>
    <w:rsid w:val="007F2AC4"/>
    <w:rsid w:val="007F442C"/>
    <w:rsid w:val="00822B93"/>
    <w:rsid w:val="00823B6D"/>
    <w:rsid w:val="00830370"/>
    <w:rsid w:val="008328A7"/>
    <w:rsid w:val="008332CA"/>
    <w:rsid w:val="00834B48"/>
    <w:rsid w:val="00837CD2"/>
    <w:rsid w:val="00851139"/>
    <w:rsid w:val="00854F09"/>
    <w:rsid w:val="008600EF"/>
    <w:rsid w:val="008622C5"/>
    <w:rsid w:val="008647C8"/>
    <w:rsid w:val="00865DB9"/>
    <w:rsid w:val="0087237E"/>
    <w:rsid w:val="00873DAB"/>
    <w:rsid w:val="008801A5"/>
    <w:rsid w:val="00890373"/>
    <w:rsid w:val="00891241"/>
    <w:rsid w:val="00892CF4"/>
    <w:rsid w:val="008954A2"/>
    <w:rsid w:val="008A7973"/>
    <w:rsid w:val="008C5FB0"/>
    <w:rsid w:val="008D0A6A"/>
    <w:rsid w:val="008D4684"/>
    <w:rsid w:val="008D7A41"/>
    <w:rsid w:val="008E0530"/>
    <w:rsid w:val="008E4A44"/>
    <w:rsid w:val="008F2A7B"/>
    <w:rsid w:val="008F4F33"/>
    <w:rsid w:val="00900819"/>
    <w:rsid w:val="00902820"/>
    <w:rsid w:val="00902CB0"/>
    <w:rsid w:val="00906C09"/>
    <w:rsid w:val="00913086"/>
    <w:rsid w:val="00920975"/>
    <w:rsid w:val="00921C52"/>
    <w:rsid w:val="00923AF4"/>
    <w:rsid w:val="00931E88"/>
    <w:rsid w:val="00932335"/>
    <w:rsid w:val="009336CD"/>
    <w:rsid w:val="0093539A"/>
    <w:rsid w:val="009408C3"/>
    <w:rsid w:val="00953A3E"/>
    <w:rsid w:val="00954503"/>
    <w:rsid w:val="0096075C"/>
    <w:rsid w:val="009707A0"/>
    <w:rsid w:val="00970C08"/>
    <w:rsid w:val="00972FC4"/>
    <w:rsid w:val="00977407"/>
    <w:rsid w:val="00983C4F"/>
    <w:rsid w:val="00983D9A"/>
    <w:rsid w:val="009843EE"/>
    <w:rsid w:val="009848D8"/>
    <w:rsid w:val="00986FD2"/>
    <w:rsid w:val="009901D1"/>
    <w:rsid w:val="0099142B"/>
    <w:rsid w:val="009A4056"/>
    <w:rsid w:val="009B10D5"/>
    <w:rsid w:val="009B2688"/>
    <w:rsid w:val="009B26B6"/>
    <w:rsid w:val="009B3898"/>
    <w:rsid w:val="009B3A19"/>
    <w:rsid w:val="009B3A74"/>
    <w:rsid w:val="009B605E"/>
    <w:rsid w:val="009C0231"/>
    <w:rsid w:val="009C3C10"/>
    <w:rsid w:val="009C4CF5"/>
    <w:rsid w:val="009C5376"/>
    <w:rsid w:val="009C73A3"/>
    <w:rsid w:val="009C7DB0"/>
    <w:rsid w:val="009D2030"/>
    <w:rsid w:val="009D3112"/>
    <w:rsid w:val="009E1F4D"/>
    <w:rsid w:val="009E3B79"/>
    <w:rsid w:val="009E44F2"/>
    <w:rsid w:val="009F04DF"/>
    <w:rsid w:val="009F20F3"/>
    <w:rsid w:val="009F4121"/>
    <w:rsid w:val="009F5053"/>
    <w:rsid w:val="00A023E2"/>
    <w:rsid w:val="00A0331E"/>
    <w:rsid w:val="00A067FA"/>
    <w:rsid w:val="00A071D4"/>
    <w:rsid w:val="00A078F5"/>
    <w:rsid w:val="00A07BD6"/>
    <w:rsid w:val="00A108C5"/>
    <w:rsid w:val="00A10BC4"/>
    <w:rsid w:val="00A14A2F"/>
    <w:rsid w:val="00A14B2F"/>
    <w:rsid w:val="00A16BC0"/>
    <w:rsid w:val="00A171C3"/>
    <w:rsid w:val="00A207B9"/>
    <w:rsid w:val="00A21432"/>
    <w:rsid w:val="00A24F62"/>
    <w:rsid w:val="00A3052B"/>
    <w:rsid w:val="00A320EF"/>
    <w:rsid w:val="00A33B47"/>
    <w:rsid w:val="00A3412E"/>
    <w:rsid w:val="00A344CA"/>
    <w:rsid w:val="00A37023"/>
    <w:rsid w:val="00A378AE"/>
    <w:rsid w:val="00A45096"/>
    <w:rsid w:val="00A522F4"/>
    <w:rsid w:val="00A5261E"/>
    <w:rsid w:val="00A6041D"/>
    <w:rsid w:val="00A620F8"/>
    <w:rsid w:val="00A63D49"/>
    <w:rsid w:val="00A661CB"/>
    <w:rsid w:val="00A73E2D"/>
    <w:rsid w:val="00A74AA1"/>
    <w:rsid w:val="00A75A49"/>
    <w:rsid w:val="00A7699B"/>
    <w:rsid w:val="00A77C7E"/>
    <w:rsid w:val="00A830F1"/>
    <w:rsid w:val="00A832E0"/>
    <w:rsid w:val="00A83E78"/>
    <w:rsid w:val="00A842A1"/>
    <w:rsid w:val="00A8548E"/>
    <w:rsid w:val="00A86888"/>
    <w:rsid w:val="00AA2D5C"/>
    <w:rsid w:val="00AA2EAE"/>
    <w:rsid w:val="00AA52EB"/>
    <w:rsid w:val="00AA5C9D"/>
    <w:rsid w:val="00AA638E"/>
    <w:rsid w:val="00AA6C75"/>
    <w:rsid w:val="00AA7B25"/>
    <w:rsid w:val="00AB3F13"/>
    <w:rsid w:val="00AB4185"/>
    <w:rsid w:val="00AC2654"/>
    <w:rsid w:val="00AC4CBA"/>
    <w:rsid w:val="00AC51F9"/>
    <w:rsid w:val="00AC6D26"/>
    <w:rsid w:val="00AD0C53"/>
    <w:rsid w:val="00AD6122"/>
    <w:rsid w:val="00AE2D4A"/>
    <w:rsid w:val="00AE2DC3"/>
    <w:rsid w:val="00AE3FBB"/>
    <w:rsid w:val="00AE41B2"/>
    <w:rsid w:val="00AE4FBA"/>
    <w:rsid w:val="00B011AD"/>
    <w:rsid w:val="00B028B7"/>
    <w:rsid w:val="00B05E1D"/>
    <w:rsid w:val="00B12433"/>
    <w:rsid w:val="00B12479"/>
    <w:rsid w:val="00B14265"/>
    <w:rsid w:val="00B14CD3"/>
    <w:rsid w:val="00B17605"/>
    <w:rsid w:val="00B2029E"/>
    <w:rsid w:val="00B22ED5"/>
    <w:rsid w:val="00B24B72"/>
    <w:rsid w:val="00B26B82"/>
    <w:rsid w:val="00B26EF6"/>
    <w:rsid w:val="00B331B0"/>
    <w:rsid w:val="00B350B7"/>
    <w:rsid w:val="00B352EE"/>
    <w:rsid w:val="00B37BF1"/>
    <w:rsid w:val="00B435D6"/>
    <w:rsid w:val="00B44613"/>
    <w:rsid w:val="00B44FD1"/>
    <w:rsid w:val="00B45BDF"/>
    <w:rsid w:val="00B47D24"/>
    <w:rsid w:val="00B61D1D"/>
    <w:rsid w:val="00B647FA"/>
    <w:rsid w:val="00B65612"/>
    <w:rsid w:val="00B73D2F"/>
    <w:rsid w:val="00B75680"/>
    <w:rsid w:val="00B829E2"/>
    <w:rsid w:val="00B82F67"/>
    <w:rsid w:val="00B85C5E"/>
    <w:rsid w:val="00B877A7"/>
    <w:rsid w:val="00B90209"/>
    <w:rsid w:val="00B942B5"/>
    <w:rsid w:val="00B94931"/>
    <w:rsid w:val="00B9591A"/>
    <w:rsid w:val="00B966EF"/>
    <w:rsid w:val="00B969D8"/>
    <w:rsid w:val="00BB1B44"/>
    <w:rsid w:val="00BB3D64"/>
    <w:rsid w:val="00BB4841"/>
    <w:rsid w:val="00BC0611"/>
    <w:rsid w:val="00BC0B87"/>
    <w:rsid w:val="00BC173B"/>
    <w:rsid w:val="00BC1F5B"/>
    <w:rsid w:val="00BC2A50"/>
    <w:rsid w:val="00BC5387"/>
    <w:rsid w:val="00BC7633"/>
    <w:rsid w:val="00BD634C"/>
    <w:rsid w:val="00BD7BA6"/>
    <w:rsid w:val="00BD7BC9"/>
    <w:rsid w:val="00BE4247"/>
    <w:rsid w:val="00BE4E02"/>
    <w:rsid w:val="00BE5EA0"/>
    <w:rsid w:val="00BE60FE"/>
    <w:rsid w:val="00BF2951"/>
    <w:rsid w:val="00BF47C8"/>
    <w:rsid w:val="00BF4D90"/>
    <w:rsid w:val="00BF5A16"/>
    <w:rsid w:val="00BF5ACC"/>
    <w:rsid w:val="00C002AA"/>
    <w:rsid w:val="00C008B7"/>
    <w:rsid w:val="00C00944"/>
    <w:rsid w:val="00C016E9"/>
    <w:rsid w:val="00C025C5"/>
    <w:rsid w:val="00C07EDA"/>
    <w:rsid w:val="00C16272"/>
    <w:rsid w:val="00C168C6"/>
    <w:rsid w:val="00C20C3C"/>
    <w:rsid w:val="00C22B43"/>
    <w:rsid w:val="00C23048"/>
    <w:rsid w:val="00C34A28"/>
    <w:rsid w:val="00C361AF"/>
    <w:rsid w:val="00C3662B"/>
    <w:rsid w:val="00C42948"/>
    <w:rsid w:val="00C458E9"/>
    <w:rsid w:val="00C468E1"/>
    <w:rsid w:val="00C50420"/>
    <w:rsid w:val="00C51406"/>
    <w:rsid w:val="00C55543"/>
    <w:rsid w:val="00C5555E"/>
    <w:rsid w:val="00C57D80"/>
    <w:rsid w:val="00C600B9"/>
    <w:rsid w:val="00C63BC2"/>
    <w:rsid w:val="00C65FE9"/>
    <w:rsid w:val="00C778FD"/>
    <w:rsid w:val="00C80A09"/>
    <w:rsid w:val="00C8420E"/>
    <w:rsid w:val="00C857AA"/>
    <w:rsid w:val="00C8587D"/>
    <w:rsid w:val="00C9037A"/>
    <w:rsid w:val="00C9163F"/>
    <w:rsid w:val="00C95D55"/>
    <w:rsid w:val="00CA0EB5"/>
    <w:rsid w:val="00CA2047"/>
    <w:rsid w:val="00CA29DA"/>
    <w:rsid w:val="00CA34FB"/>
    <w:rsid w:val="00CA3658"/>
    <w:rsid w:val="00CA373F"/>
    <w:rsid w:val="00CA47C0"/>
    <w:rsid w:val="00CA5EBA"/>
    <w:rsid w:val="00CB147A"/>
    <w:rsid w:val="00CB2BA3"/>
    <w:rsid w:val="00CB54E6"/>
    <w:rsid w:val="00CB5BDA"/>
    <w:rsid w:val="00CC680D"/>
    <w:rsid w:val="00CD1FE8"/>
    <w:rsid w:val="00CD32BE"/>
    <w:rsid w:val="00CE6079"/>
    <w:rsid w:val="00CF2B0E"/>
    <w:rsid w:val="00CF5253"/>
    <w:rsid w:val="00CF69EF"/>
    <w:rsid w:val="00D00CBC"/>
    <w:rsid w:val="00D041E0"/>
    <w:rsid w:val="00D044D9"/>
    <w:rsid w:val="00D065CC"/>
    <w:rsid w:val="00D07D7E"/>
    <w:rsid w:val="00D104C5"/>
    <w:rsid w:val="00D141E5"/>
    <w:rsid w:val="00D25DD3"/>
    <w:rsid w:val="00D318A2"/>
    <w:rsid w:val="00D35F00"/>
    <w:rsid w:val="00D44BFA"/>
    <w:rsid w:val="00D453FF"/>
    <w:rsid w:val="00D477CE"/>
    <w:rsid w:val="00D57EB7"/>
    <w:rsid w:val="00D61EC2"/>
    <w:rsid w:val="00D64830"/>
    <w:rsid w:val="00D64B32"/>
    <w:rsid w:val="00D655EB"/>
    <w:rsid w:val="00D729BF"/>
    <w:rsid w:val="00D7479E"/>
    <w:rsid w:val="00D76B7A"/>
    <w:rsid w:val="00D775A9"/>
    <w:rsid w:val="00D82F24"/>
    <w:rsid w:val="00D922EA"/>
    <w:rsid w:val="00D9261B"/>
    <w:rsid w:val="00D93ABA"/>
    <w:rsid w:val="00D947D3"/>
    <w:rsid w:val="00D96653"/>
    <w:rsid w:val="00DA1BD2"/>
    <w:rsid w:val="00DA25F0"/>
    <w:rsid w:val="00DA3979"/>
    <w:rsid w:val="00DA3C48"/>
    <w:rsid w:val="00DA4934"/>
    <w:rsid w:val="00DA61DE"/>
    <w:rsid w:val="00DA649D"/>
    <w:rsid w:val="00DB05AA"/>
    <w:rsid w:val="00DB1AA7"/>
    <w:rsid w:val="00DB38D6"/>
    <w:rsid w:val="00DC1085"/>
    <w:rsid w:val="00DC3045"/>
    <w:rsid w:val="00DC4DFD"/>
    <w:rsid w:val="00DC6CED"/>
    <w:rsid w:val="00DC6D1D"/>
    <w:rsid w:val="00DD1F23"/>
    <w:rsid w:val="00DD34F2"/>
    <w:rsid w:val="00DD6ED6"/>
    <w:rsid w:val="00DE0701"/>
    <w:rsid w:val="00DE0A87"/>
    <w:rsid w:val="00DE1B25"/>
    <w:rsid w:val="00DE5A52"/>
    <w:rsid w:val="00DF44C1"/>
    <w:rsid w:val="00E003D0"/>
    <w:rsid w:val="00E0406D"/>
    <w:rsid w:val="00E10157"/>
    <w:rsid w:val="00E1177C"/>
    <w:rsid w:val="00E133EE"/>
    <w:rsid w:val="00E13BAC"/>
    <w:rsid w:val="00E147E3"/>
    <w:rsid w:val="00E14B85"/>
    <w:rsid w:val="00E161E3"/>
    <w:rsid w:val="00E200CF"/>
    <w:rsid w:val="00E24611"/>
    <w:rsid w:val="00E33B85"/>
    <w:rsid w:val="00E36049"/>
    <w:rsid w:val="00E42FD9"/>
    <w:rsid w:val="00E50FFE"/>
    <w:rsid w:val="00E54374"/>
    <w:rsid w:val="00E56FA8"/>
    <w:rsid w:val="00E6164C"/>
    <w:rsid w:val="00E62089"/>
    <w:rsid w:val="00E72B16"/>
    <w:rsid w:val="00E74745"/>
    <w:rsid w:val="00E80439"/>
    <w:rsid w:val="00E83BB7"/>
    <w:rsid w:val="00E852F1"/>
    <w:rsid w:val="00E855BD"/>
    <w:rsid w:val="00E86FCA"/>
    <w:rsid w:val="00E8736C"/>
    <w:rsid w:val="00E87D63"/>
    <w:rsid w:val="00E903C5"/>
    <w:rsid w:val="00E91EE2"/>
    <w:rsid w:val="00E930BD"/>
    <w:rsid w:val="00E94081"/>
    <w:rsid w:val="00EA113B"/>
    <w:rsid w:val="00EA313A"/>
    <w:rsid w:val="00EA362D"/>
    <w:rsid w:val="00EA4C14"/>
    <w:rsid w:val="00EA5C7E"/>
    <w:rsid w:val="00EA6662"/>
    <w:rsid w:val="00EA796C"/>
    <w:rsid w:val="00EB170A"/>
    <w:rsid w:val="00EB35B5"/>
    <w:rsid w:val="00EB383B"/>
    <w:rsid w:val="00EB4EAC"/>
    <w:rsid w:val="00EB6571"/>
    <w:rsid w:val="00EC0659"/>
    <w:rsid w:val="00EC16F0"/>
    <w:rsid w:val="00EC7BEC"/>
    <w:rsid w:val="00ED2393"/>
    <w:rsid w:val="00ED36D4"/>
    <w:rsid w:val="00EF0919"/>
    <w:rsid w:val="00EF51A3"/>
    <w:rsid w:val="00F01224"/>
    <w:rsid w:val="00F07C57"/>
    <w:rsid w:val="00F07D28"/>
    <w:rsid w:val="00F11188"/>
    <w:rsid w:val="00F114FD"/>
    <w:rsid w:val="00F306DC"/>
    <w:rsid w:val="00F352A3"/>
    <w:rsid w:val="00F37139"/>
    <w:rsid w:val="00F416D5"/>
    <w:rsid w:val="00F42A02"/>
    <w:rsid w:val="00F44ACB"/>
    <w:rsid w:val="00F50135"/>
    <w:rsid w:val="00F51FD7"/>
    <w:rsid w:val="00F54AA7"/>
    <w:rsid w:val="00F55A49"/>
    <w:rsid w:val="00F62455"/>
    <w:rsid w:val="00F64F23"/>
    <w:rsid w:val="00F66C7D"/>
    <w:rsid w:val="00F703DA"/>
    <w:rsid w:val="00F748C6"/>
    <w:rsid w:val="00F75C54"/>
    <w:rsid w:val="00F76321"/>
    <w:rsid w:val="00F81C97"/>
    <w:rsid w:val="00F8570A"/>
    <w:rsid w:val="00F87621"/>
    <w:rsid w:val="00F87B40"/>
    <w:rsid w:val="00F9033C"/>
    <w:rsid w:val="00F94778"/>
    <w:rsid w:val="00F9542A"/>
    <w:rsid w:val="00FA43B5"/>
    <w:rsid w:val="00FA44F5"/>
    <w:rsid w:val="00FA53B7"/>
    <w:rsid w:val="00FB0E01"/>
    <w:rsid w:val="00FB0EFF"/>
    <w:rsid w:val="00FB1422"/>
    <w:rsid w:val="00FB178E"/>
    <w:rsid w:val="00FB4453"/>
    <w:rsid w:val="00FB5A15"/>
    <w:rsid w:val="00FB5B93"/>
    <w:rsid w:val="00FB6340"/>
    <w:rsid w:val="00FC43A4"/>
    <w:rsid w:val="00FC5729"/>
    <w:rsid w:val="00FD0EAD"/>
    <w:rsid w:val="00FE5BD1"/>
    <w:rsid w:val="00FE70CD"/>
    <w:rsid w:val="00FF13D3"/>
    <w:rsid w:val="00FF361A"/>
    <w:rsid w:val="0C3FCC48"/>
    <w:rsid w:val="13A3FFAF"/>
    <w:rsid w:val="13F2F394"/>
    <w:rsid w:val="4FA21ABE"/>
    <w:rsid w:val="68EDB640"/>
    <w:rsid w:val="7B92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37E3"/>
  <w15:chartTrackingRefBased/>
  <w15:docId w15:val="{64454AB4-73F8-4C65-91CD-96770B3A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05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76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2522">
      <w:bodyDiv w:val="1"/>
      <w:marLeft w:val="0"/>
      <w:marRight w:val="0"/>
      <w:marTop w:val="0"/>
      <w:marBottom w:val="0"/>
      <w:divBdr>
        <w:top w:val="none" w:sz="0" w:space="0" w:color="auto"/>
        <w:left w:val="none" w:sz="0" w:space="0" w:color="auto"/>
        <w:bottom w:val="none" w:sz="0" w:space="0" w:color="auto"/>
        <w:right w:val="none" w:sz="0" w:space="0" w:color="auto"/>
      </w:divBdr>
    </w:div>
    <w:div w:id="137186435">
      <w:bodyDiv w:val="1"/>
      <w:marLeft w:val="0"/>
      <w:marRight w:val="0"/>
      <w:marTop w:val="0"/>
      <w:marBottom w:val="0"/>
      <w:divBdr>
        <w:top w:val="none" w:sz="0" w:space="0" w:color="auto"/>
        <w:left w:val="none" w:sz="0" w:space="0" w:color="auto"/>
        <w:bottom w:val="none" w:sz="0" w:space="0" w:color="auto"/>
        <w:right w:val="none" w:sz="0" w:space="0" w:color="auto"/>
      </w:divBdr>
    </w:div>
    <w:div w:id="555892609">
      <w:bodyDiv w:val="1"/>
      <w:marLeft w:val="0"/>
      <w:marRight w:val="0"/>
      <w:marTop w:val="0"/>
      <w:marBottom w:val="0"/>
      <w:divBdr>
        <w:top w:val="none" w:sz="0" w:space="0" w:color="auto"/>
        <w:left w:val="none" w:sz="0" w:space="0" w:color="auto"/>
        <w:bottom w:val="none" w:sz="0" w:space="0" w:color="auto"/>
        <w:right w:val="none" w:sz="0" w:space="0" w:color="auto"/>
      </w:divBdr>
    </w:div>
    <w:div w:id="890655484">
      <w:bodyDiv w:val="1"/>
      <w:marLeft w:val="0"/>
      <w:marRight w:val="0"/>
      <w:marTop w:val="0"/>
      <w:marBottom w:val="0"/>
      <w:divBdr>
        <w:top w:val="none" w:sz="0" w:space="0" w:color="auto"/>
        <w:left w:val="none" w:sz="0" w:space="0" w:color="auto"/>
        <w:bottom w:val="none" w:sz="0" w:space="0" w:color="auto"/>
        <w:right w:val="none" w:sz="0" w:space="0" w:color="auto"/>
      </w:divBdr>
    </w:div>
    <w:div w:id="941844469">
      <w:bodyDiv w:val="1"/>
      <w:marLeft w:val="0"/>
      <w:marRight w:val="0"/>
      <w:marTop w:val="0"/>
      <w:marBottom w:val="0"/>
      <w:divBdr>
        <w:top w:val="none" w:sz="0" w:space="0" w:color="auto"/>
        <w:left w:val="none" w:sz="0" w:space="0" w:color="auto"/>
        <w:bottom w:val="none" w:sz="0" w:space="0" w:color="auto"/>
        <w:right w:val="none" w:sz="0" w:space="0" w:color="auto"/>
      </w:divBdr>
    </w:div>
    <w:div w:id="981620524">
      <w:bodyDiv w:val="1"/>
      <w:marLeft w:val="0"/>
      <w:marRight w:val="0"/>
      <w:marTop w:val="0"/>
      <w:marBottom w:val="0"/>
      <w:divBdr>
        <w:top w:val="none" w:sz="0" w:space="0" w:color="auto"/>
        <w:left w:val="none" w:sz="0" w:space="0" w:color="auto"/>
        <w:bottom w:val="none" w:sz="0" w:space="0" w:color="auto"/>
        <w:right w:val="none" w:sz="0" w:space="0" w:color="auto"/>
      </w:divBdr>
    </w:div>
    <w:div w:id="1223326422">
      <w:bodyDiv w:val="1"/>
      <w:marLeft w:val="0"/>
      <w:marRight w:val="0"/>
      <w:marTop w:val="0"/>
      <w:marBottom w:val="0"/>
      <w:divBdr>
        <w:top w:val="none" w:sz="0" w:space="0" w:color="auto"/>
        <w:left w:val="none" w:sz="0" w:space="0" w:color="auto"/>
        <w:bottom w:val="none" w:sz="0" w:space="0" w:color="auto"/>
        <w:right w:val="none" w:sz="0" w:space="0" w:color="auto"/>
      </w:divBdr>
    </w:div>
    <w:div w:id="19839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jme/article/54/5/1183/3859807?login=true" TargetMode="External"/><Relationship Id="rId3" Type="http://schemas.openxmlformats.org/officeDocument/2006/relationships/webSettings" Target="webSettings.xml"/><Relationship Id="rId7" Type="http://schemas.openxmlformats.org/officeDocument/2006/relationships/hyperlink" Target="https://www.sciencedirect.com/science/article/abs/pii/S0965174806002190?via%3Dihu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chart" Target="charts/chart1.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sz="3200"/>
              <a:t>Larvae found in Traps</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Trap 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Both Experiments</c:v>
                </c:pt>
              </c:strCache>
            </c:strRef>
          </c:cat>
          <c:val>
            <c:numRef>
              <c:f>Sheet1!$B$2</c:f>
              <c:numCache>
                <c:formatCode>General</c:formatCode>
                <c:ptCount val="1"/>
                <c:pt idx="0">
                  <c:v>0</c:v>
                </c:pt>
              </c:numCache>
            </c:numRef>
          </c:val>
          <c:extLst>
            <c:ext xmlns:c16="http://schemas.microsoft.com/office/drawing/2014/chart" uri="{C3380CC4-5D6E-409C-BE32-E72D297353CC}">
              <c16:uniqueId val="{00000000-D7FA-44BC-9E1F-92F9C82B408A}"/>
            </c:ext>
          </c:extLst>
        </c:ser>
        <c:ser>
          <c:idx val="1"/>
          <c:order val="1"/>
          <c:tx>
            <c:strRef>
              <c:f>Sheet1!$C$1</c:f>
              <c:strCache>
                <c:ptCount val="1"/>
                <c:pt idx="0">
                  <c:v>Trap B</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Both Experiments</c:v>
                </c:pt>
              </c:strCache>
            </c:strRef>
          </c:cat>
          <c:val>
            <c:numRef>
              <c:f>Sheet1!$C$2</c:f>
              <c:numCache>
                <c:formatCode>General</c:formatCode>
                <c:ptCount val="1"/>
                <c:pt idx="0">
                  <c:v>2</c:v>
                </c:pt>
              </c:numCache>
            </c:numRef>
          </c:val>
          <c:extLst>
            <c:ext xmlns:c16="http://schemas.microsoft.com/office/drawing/2014/chart" uri="{C3380CC4-5D6E-409C-BE32-E72D297353CC}">
              <c16:uniqueId val="{00000001-D7FA-44BC-9E1F-92F9C82B408A}"/>
            </c:ext>
          </c:extLst>
        </c:ser>
        <c:ser>
          <c:idx val="2"/>
          <c:order val="2"/>
          <c:tx>
            <c:strRef>
              <c:f>Sheet1!$D$1</c:f>
              <c:strCache>
                <c:ptCount val="1"/>
                <c:pt idx="0">
                  <c:v>Trap C</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Both Experiments</c:v>
                </c:pt>
              </c:strCache>
            </c:strRef>
          </c:cat>
          <c:val>
            <c:numRef>
              <c:f>Sheet1!$D$2</c:f>
              <c:numCache>
                <c:formatCode>General</c:formatCode>
                <c:ptCount val="1"/>
                <c:pt idx="0">
                  <c:v>4</c:v>
                </c:pt>
              </c:numCache>
            </c:numRef>
          </c:val>
          <c:extLst>
            <c:ext xmlns:c16="http://schemas.microsoft.com/office/drawing/2014/chart" uri="{C3380CC4-5D6E-409C-BE32-E72D297353CC}">
              <c16:uniqueId val="{00000002-D7FA-44BC-9E1F-92F9C82B408A}"/>
            </c:ext>
          </c:extLst>
        </c:ser>
        <c:ser>
          <c:idx val="3"/>
          <c:order val="3"/>
          <c:tx>
            <c:strRef>
              <c:f>Sheet1!$E$1</c:f>
              <c:strCache>
                <c:ptCount val="1"/>
                <c:pt idx="0">
                  <c:v>Trap AA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Both Experiments</c:v>
                </c:pt>
              </c:strCache>
            </c:strRef>
          </c:cat>
          <c:val>
            <c:numRef>
              <c:f>Sheet1!$E$2</c:f>
              <c:numCache>
                <c:formatCode>General</c:formatCode>
                <c:ptCount val="1"/>
                <c:pt idx="0">
                  <c:v>6</c:v>
                </c:pt>
              </c:numCache>
            </c:numRef>
          </c:val>
          <c:extLst>
            <c:ext xmlns:c16="http://schemas.microsoft.com/office/drawing/2014/chart" uri="{C3380CC4-5D6E-409C-BE32-E72D297353CC}">
              <c16:uniqueId val="{00000003-D7FA-44BC-9E1F-92F9C82B408A}"/>
            </c:ext>
          </c:extLst>
        </c:ser>
        <c:ser>
          <c:idx val="4"/>
          <c:order val="4"/>
          <c:tx>
            <c:strRef>
              <c:f>Sheet1!$F$1</c:f>
              <c:strCache>
                <c:ptCount val="1"/>
                <c:pt idx="0">
                  <c:v>Trap BB</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Both Experiments</c:v>
                </c:pt>
              </c:strCache>
            </c:strRef>
          </c:cat>
          <c:val>
            <c:numRef>
              <c:f>Sheet1!$F$2</c:f>
              <c:numCache>
                <c:formatCode>General</c:formatCode>
                <c:ptCount val="1"/>
                <c:pt idx="0">
                  <c:v>3</c:v>
                </c:pt>
              </c:numCache>
            </c:numRef>
          </c:val>
          <c:extLst>
            <c:ext xmlns:c16="http://schemas.microsoft.com/office/drawing/2014/chart" uri="{C3380CC4-5D6E-409C-BE32-E72D297353CC}">
              <c16:uniqueId val="{00000004-D7FA-44BC-9E1F-92F9C82B408A}"/>
            </c:ext>
          </c:extLst>
        </c:ser>
        <c:ser>
          <c:idx val="5"/>
          <c:order val="5"/>
          <c:tx>
            <c:strRef>
              <c:f>Sheet1!$G$1</c:f>
              <c:strCache>
                <c:ptCount val="1"/>
                <c:pt idx="0">
                  <c:v>Trap CC</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Both Experiments</c:v>
                </c:pt>
              </c:strCache>
            </c:strRef>
          </c:cat>
          <c:val>
            <c:numRef>
              <c:f>Sheet1!$G$2</c:f>
              <c:numCache>
                <c:formatCode>General</c:formatCode>
                <c:ptCount val="1"/>
                <c:pt idx="0">
                  <c:v>5</c:v>
                </c:pt>
              </c:numCache>
            </c:numRef>
          </c:val>
          <c:extLst>
            <c:ext xmlns:c16="http://schemas.microsoft.com/office/drawing/2014/chart" uri="{C3380CC4-5D6E-409C-BE32-E72D297353CC}">
              <c16:uniqueId val="{00000005-D7FA-44BC-9E1F-92F9C82B408A}"/>
            </c:ext>
          </c:extLst>
        </c:ser>
        <c:dLbls>
          <c:dLblPos val="outEnd"/>
          <c:showLegendKey val="0"/>
          <c:showVal val="1"/>
          <c:showCatName val="0"/>
          <c:showSerName val="0"/>
          <c:showPercent val="0"/>
          <c:showBubbleSize val="0"/>
        </c:dLbls>
        <c:gapWidth val="219"/>
        <c:overlap val="-27"/>
        <c:axId val="572446080"/>
        <c:axId val="572446408"/>
      </c:barChart>
      <c:catAx>
        <c:axId val="57244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72446408"/>
        <c:crosses val="autoZero"/>
        <c:auto val="1"/>
        <c:lblAlgn val="ctr"/>
        <c:lblOffset val="100"/>
        <c:noMultiLvlLbl val="0"/>
      </c:catAx>
      <c:valAx>
        <c:axId val="572446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7244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3166</TotalTime>
  <Pages>7</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Nuñez</dc:creator>
  <cp:keywords/>
  <dc:description/>
  <cp:lastModifiedBy>Samantha Nuñez</cp:lastModifiedBy>
  <cp:revision>462</cp:revision>
  <dcterms:created xsi:type="dcterms:W3CDTF">2021-08-02T18:34:00Z</dcterms:created>
  <dcterms:modified xsi:type="dcterms:W3CDTF">2022-02-17T15:25:00Z</dcterms:modified>
</cp:coreProperties>
</file>