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C642D" w14:textId="3143DAB3" w:rsidR="00AD2659" w:rsidRDefault="00AD2659" w:rsidP="00E837DD">
      <w:pPr>
        <w:spacing w:line="360" w:lineRule="auto"/>
        <w:rPr>
          <w:rFonts w:ascii="Arial" w:hAnsi="Arial" w:cs="Arial"/>
          <w:b/>
          <w:sz w:val="28"/>
          <w:szCs w:val="28"/>
        </w:rPr>
      </w:pPr>
      <w:r w:rsidRPr="00AD2659">
        <w:rPr>
          <w:noProof/>
          <w:sz w:val="24"/>
          <w:szCs w:val="24"/>
        </w:rPr>
        <w:drawing>
          <wp:anchor distT="0" distB="0" distL="114300" distR="114300" simplePos="0" relativeHeight="251676672" behindDoc="1" locked="0" layoutInCell="1" allowOverlap="1" wp14:anchorId="7DAA5177" wp14:editId="362768AB">
            <wp:simplePos x="0" y="0"/>
            <wp:positionH relativeFrom="column">
              <wp:posOffset>71380</wp:posOffset>
            </wp:positionH>
            <wp:positionV relativeFrom="paragraph">
              <wp:posOffset>92733</wp:posOffset>
            </wp:positionV>
            <wp:extent cx="717015" cy="628015"/>
            <wp:effectExtent l="76200" t="76200" r="140335" b="133985"/>
            <wp:wrapTight wrapText="bothSides">
              <wp:wrapPolygon edited="0">
                <wp:start x="-1148" y="-2621"/>
                <wp:lineTo x="-2296" y="-1966"/>
                <wp:lineTo x="-2296" y="22932"/>
                <wp:lineTo x="-1148" y="25553"/>
                <wp:lineTo x="24106" y="25553"/>
                <wp:lineTo x="25254" y="19656"/>
                <wp:lineTo x="25254" y="8518"/>
                <wp:lineTo x="24106" y="-1310"/>
                <wp:lineTo x="24106" y="-2621"/>
                <wp:lineTo x="-1148" y="-2621"/>
              </wp:wrapPolygon>
            </wp:wrapTight>
            <wp:docPr id="64" name="Picture 64" descr="C:\Users\USER\Desktop\St Peter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USER\Desktop\St Peters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7015" cy="628015"/>
                    </a:xfrm>
                    <a:prstGeom prst="rect">
                      <a:avLst/>
                    </a:prstGeom>
                    <a:ln w="38100" cap="sq">
                      <a:solidFill>
                        <a:schemeClr val="accent2">
                          <a:lumMod val="75000"/>
                        </a:schemeClr>
                      </a:solidFill>
                      <a:prstDash val="solid"/>
                      <a:miter lim="800000"/>
                    </a:ln>
                    <a:effectLst>
                      <a:outerShdw blurRad="50800" dist="38100" dir="2700000" algn="tl" rotWithShape="0">
                        <a:srgbClr val="000000">
                          <a:alpha val="43000"/>
                        </a:srgbClr>
                      </a:outerShdw>
                    </a:effectLst>
                  </pic:spPr>
                </pic:pic>
              </a:graphicData>
            </a:graphic>
          </wp:anchor>
        </w:drawing>
      </w:r>
      <w:r>
        <w:rPr>
          <w:rFonts w:ascii="Arial" w:hAnsi="Arial" w:cs="Arial"/>
          <w:b/>
          <w:sz w:val="28"/>
          <w:szCs w:val="28"/>
        </w:rPr>
        <w:t xml:space="preserve">        </w:t>
      </w:r>
      <w:r w:rsidR="00B778C5">
        <w:rPr>
          <w:rFonts w:ascii="Arial" w:hAnsi="Arial" w:cs="Arial"/>
          <w:b/>
          <w:sz w:val="28"/>
          <w:szCs w:val="28"/>
        </w:rPr>
        <w:t xml:space="preserve"> </w:t>
      </w:r>
      <w:r>
        <w:rPr>
          <w:rFonts w:ascii="Arial" w:hAnsi="Arial" w:cs="Arial"/>
          <w:b/>
          <w:sz w:val="28"/>
          <w:szCs w:val="28"/>
        </w:rPr>
        <w:t xml:space="preserve">              </w:t>
      </w:r>
      <w:r w:rsidR="00434BE3">
        <w:rPr>
          <w:rFonts w:ascii="Arial" w:hAnsi="Arial" w:cs="Arial"/>
          <w:b/>
          <w:sz w:val="28"/>
          <w:szCs w:val="28"/>
        </w:rPr>
        <w:t xml:space="preserve">                            </w:t>
      </w:r>
      <w:r>
        <w:rPr>
          <w:rFonts w:ascii="Arial" w:hAnsi="Arial" w:cs="Arial"/>
          <w:b/>
          <w:sz w:val="28"/>
          <w:szCs w:val="28"/>
        </w:rPr>
        <w:t xml:space="preserve">                               </w:t>
      </w:r>
      <w:r>
        <w:rPr>
          <w:noProof/>
        </w:rPr>
        <w:drawing>
          <wp:inline distT="0" distB="0" distL="0" distR="0" wp14:anchorId="7C76F9AC" wp14:editId="6C66AF76">
            <wp:extent cx="794132" cy="650240"/>
            <wp:effectExtent l="76200" t="76200" r="139700" b="130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a:srcRect/>
                    <a:stretch>
                      <a:fillRect/>
                    </a:stretch>
                  </pic:blipFill>
                  <pic:spPr bwMode="auto">
                    <a:xfrm>
                      <a:off x="0" y="0"/>
                      <a:ext cx="825292" cy="675754"/>
                    </a:xfrm>
                    <a:prstGeom prst="rect">
                      <a:avLst/>
                    </a:prstGeom>
                    <a:ln w="38100" cap="sq">
                      <a:solidFill>
                        <a:srgbClr val="9A167E"/>
                      </a:solidFill>
                      <a:prstDash val="solid"/>
                      <a:miter lim="800000"/>
                    </a:ln>
                    <a:effectLst>
                      <a:outerShdw blurRad="50800" dist="38100" dir="2700000" algn="tl" rotWithShape="0">
                        <a:srgbClr val="000000">
                          <a:alpha val="43000"/>
                        </a:srgbClr>
                      </a:outerShdw>
                    </a:effectLst>
                  </pic:spPr>
                </pic:pic>
              </a:graphicData>
            </a:graphic>
          </wp:inline>
        </w:drawing>
      </w:r>
    </w:p>
    <w:p w14:paraId="07BDD8B7" w14:textId="468BDE8A" w:rsidR="00AD2659" w:rsidRDefault="00AD2659" w:rsidP="00BA2B63">
      <w:pPr>
        <w:spacing w:line="240" w:lineRule="auto"/>
        <w:jc w:val="center"/>
        <w:rPr>
          <w:rFonts w:ascii="Arial" w:hAnsi="Arial" w:cs="Arial"/>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47BA">
        <w:rPr>
          <w:rFonts w:ascii="Abadi" w:hAnsi="Abadi" w:cs="Arial"/>
          <w:b/>
          <w:bCs/>
          <w:color w:val="833C0B" w:themeColor="accent2"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Theme of 2024 </w:t>
      </w:r>
      <w:r w:rsidR="009B494F" w:rsidRPr="000047BA">
        <w:rPr>
          <w:rFonts w:ascii="Abadi" w:hAnsi="Abadi" w:cs="Arial"/>
          <w:b/>
          <w:bCs/>
          <w:color w:val="833C0B" w:themeColor="accent2"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IVSS</w:t>
      </w:r>
      <w:r w:rsidR="009B494F" w:rsidRPr="000047BA">
        <w:rPr>
          <w:rFonts w:ascii="Baskerville Old Face" w:hAnsi="Baskerville Old Face" w:cs="Arial"/>
          <w:b/>
          <w:bCs/>
          <w:color w:val="3E3E3E"/>
          <w:sz w:val="36"/>
          <w:szCs w:val="36"/>
        </w:rPr>
        <w:t>: -</w:t>
      </w:r>
      <w:r w:rsidRPr="000047BA">
        <w:rPr>
          <w:rFonts w:ascii="Arial" w:hAnsi="Arial" w:cs="Arial"/>
          <w:b/>
          <w:bCs/>
          <w:sz w:val="36"/>
          <w:szCs w:val="36"/>
        </w:rPr>
        <w:t xml:space="preserve"> </w:t>
      </w:r>
      <w:r w:rsidRPr="000047BA">
        <w:rPr>
          <w:rFonts w:ascii="Arial" w:hAnsi="Arial" w:cs="Arial"/>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Climate Investigations: Understanding Earth as a System.</w:t>
      </w:r>
    </w:p>
    <w:p w14:paraId="43FC7A00" w14:textId="77777777" w:rsidR="00BA2B63" w:rsidRPr="000047BA" w:rsidRDefault="00BA2B63" w:rsidP="00BA2B63">
      <w:pPr>
        <w:spacing w:line="240" w:lineRule="auto"/>
        <w:jc w:val="center"/>
        <w:rPr>
          <w:rFonts w:ascii="Arial" w:hAnsi="Arial" w:cs="Arial"/>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C16A8A" w14:textId="47F0603A" w:rsidR="00AD2659" w:rsidRPr="00245EF5" w:rsidRDefault="00AD2659" w:rsidP="00245EF5">
      <w:pPr>
        <w:spacing w:line="276" w:lineRule="auto"/>
        <w:jc w:val="center"/>
        <w:rPr>
          <w:rFonts w:ascii="Arial" w:hAnsi="Arial" w:cs="Arial"/>
          <w:b/>
          <w:color w:val="222A35" w:themeColor="text2" w:themeShade="80"/>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245EF5">
        <w:rPr>
          <w:rFonts w:ascii="Arial" w:hAnsi="Arial" w:cs="Arial"/>
          <w:b/>
          <w:color w:val="FF0000"/>
          <w:sz w:val="36"/>
          <w:szCs w:val="36"/>
        </w:rPr>
        <w:t>Title of Project</w:t>
      </w:r>
      <w:r w:rsidRPr="000047BA">
        <w:rPr>
          <w:rFonts w:ascii="Arial" w:hAnsi="Arial" w:cs="Arial"/>
          <w:sz w:val="36"/>
          <w:szCs w:val="36"/>
        </w:rPr>
        <w:t xml:space="preserve">: </w:t>
      </w:r>
      <w:r w:rsidR="00EB7773" w:rsidRPr="00245EF5">
        <w:rPr>
          <w:rFonts w:ascii="Arial" w:hAnsi="Arial" w:cs="Arial"/>
          <w:b/>
          <w:bCs/>
          <w:color w:val="222A35" w:themeColor="text2" w:themeShade="80"/>
          <w:sz w:val="36"/>
          <w:szCs w:val="36"/>
        </w:rPr>
        <w:t xml:space="preserve">Evaluating </w:t>
      </w:r>
      <w:r w:rsidR="00222D71" w:rsidRPr="00245EF5">
        <w:rPr>
          <w:rFonts w:ascii="Arial" w:hAnsi="Arial" w:cs="Arial"/>
          <w:b/>
          <w:bCs/>
          <w:color w:val="222A35" w:themeColor="text2" w:themeShade="80"/>
          <w:sz w:val="36"/>
          <w:szCs w:val="36"/>
          <w14:textOutline w14:w="0" w14:cap="flat" w14:cmpd="sng" w14:algn="ctr">
            <w14:noFill/>
            <w14:prstDash w14:val="solid"/>
            <w14:round/>
          </w14:textOutline>
          <w14:props3d w14:extrusionH="57150" w14:contourW="0" w14:prstMaterial="softEdge">
            <w14:bevelT w14:w="25400" w14:h="38100" w14:prst="circle"/>
          </w14:props3d>
        </w:rPr>
        <w:t>Urban</w:t>
      </w:r>
      <w:r w:rsidR="00222D71" w:rsidRPr="00245EF5">
        <w:rPr>
          <w:rFonts w:ascii="Arial" w:hAnsi="Arial" w:cs="Arial"/>
          <w:b/>
          <w:color w:val="222A35" w:themeColor="text2" w:themeShade="80"/>
          <w:sz w:val="36"/>
          <w:szCs w:val="36"/>
          <w14:textOutline w14:w="0" w14:cap="flat" w14:cmpd="sng" w14:algn="ctr">
            <w14:noFill/>
            <w14:prstDash w14:val="solid"/>
            <w14:round/>
          </w14:textOutline>
          <w14:props3d w14:extrusionH="57150" w14:contourW="0" w14:prstMaterial="softEdge">
            <w14:bevelT w14:w="25400" w14:h="38100" w14:prst="circle"/>
          </w14:props3d>
        </w:rPr>
        <w:t xml:space="preserve"> Heat Island </w:t>
      </w:r>
      <w:r w:rsidR="00EB7773" w:rsidRPr="00245EF5">
        <w:rPr>
          <w:rFonts w:ascii="Arial" w:hAnsi="Arial" w:cs="Arial"/>
          <w:b/>
          <w:color w:val="222A35" w:themeColor="text2" w:themeShade="80"/>
          <w:sz w:val="36"/>
          <w:szCs w:val="36"/>
          <w14:textOutline w14:w="0" w14:cap="flat" w14:cmpd="sng" w14:algn="ctr">
            <w14:noFill/>
            <w14:prstDash w14:val="solid"/>
            <w14:round/>
          </w14:textOutline>
          <w14:props3d w14:extrusionH="57150" w14:contourW="0" w14:prstMaterial="softEdge">
            <w14:bevelT w14:w="25400" w14:h="38100" w14:prst="circle"/>
          </w14:props3d>
        </w:rPr>
        <w:t>and Climate Parameters</w:t>
      </w:r>
      <w:r w:rsidR="00054611" w:rsidRPr="00245EF5">
        <w:rPr>
          <w:rFonts w:ascii="Arial" w:hAnsi="Arial" w:cs="Arial"/>
          <w:b/>
          <w:color w:val="222A35" w:themeColor="text2" w:themeShade="80"/>
          <w:sz w:val="36"/>
          <w:szCs w:val="36"/>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0363C622" w14:textId="77777777" w:rsidR="00AD2659" w:rsidRPr="007E5774" w:rsidRDefault="00AD2659" w:rsidP="00AD2659">
      <w:pPr>
        <w:pStyle w:val="Normal1"/>
        <w:jc w:val="center"/>
        <w:rPr>
          <w:color w:val="000000" w:themeColor="text1"/>
          <w:sz w:val="28"/>
          <w:szCs w:val="28"/>
        </w:rPr>
      </w:pPr>
      <w:r w:rsidRPr="007E5774">
        <w:rPr>
          <w:b/>
          <w:color w:val="000000" w:themeColor="text1"/>
          <w:sz w:val="28"/>
          <w:szCs w:val="28"/>
        </w:rPr>
        <w:t>Grade Level:</w:t>
      </w:r>
      <w:r w:rsidRPr="007E5774">
        <w:rPr>
          <w:color w:val="000000" w:themeColor="text1"/>
          <w:sz w:val="28"/>
          <w:szCs w:val="28"/>
        </w:rPr>
        <w:t xml:space="preserve"> Secondary School (grades 9</w:t>
      </w:r>
      <w:r>
        <w:rPr>
          <w:color w:val="000000" w:themeColor="text1"/>
          <w:sz w:val="28"/>
          <w:szCs w:val="28"/>
        </w:rPr>
        <w:t xml:space="preserve"> </w:t>
      </w:r>
      <w:r w:rsidRPr="007E5774">
        <w:rPr>
          <w:color w:val="000000" w:themeColor="text1"/>
          <w:sz w:val="28"/>
          <w:szCs w:val="28"/>
        </w:rPr>
        <w:t>-12, ages 14 – 18 years)</w:t>
      </w:r>
    </w:p>
    <w:p w14:paraId="25B4C36C" w14:textId="36F981DF" w:rsidR="00AD2659" w:rsidRPr="007E5774" w:rsidRDefault="00AD2659" w:rsidP="00AD2659">
      <w:pPr>
        <w:pStyle w:val="Normal1"/>
        <w:jc w:val="center"/>
        <w:rPr>
          <w:color w:val="000000" w:themeColor="text1"/>
          <w:sz w:val="28"/>
          <w:szCs w:val="28"/>
        </w:rPr>
      </w:pPr>
      <w:r w:rsidRPr="007E5774">
        <w:rPr>
          <w:b/>
          <w:color w:val="000000" w:themeColor="text1"/>
          <w:sz w:val="28"/>
          <w:szCs w:val="28"/>
        </w:rPr>
        <w:t>Report Type:</w:t>
      </w:r>
      <w:r w:rsidRPr="007E5774">
        <w:rPr>
          <w:color w:val="000000" w:themeColor="text1"/>
          <w:sz w:val="28"/>
          <w:szCs w:val="28"/>
        </w:rPr>
        <w:t xml:space="preserve"> </w:t>
      </w:r>
      <w:r w:rsidRPr="00AD2659">
        <w:rPr>
          <w:b/>
          <w:color w:val="2E74B5" w:themeColor="accent1" w:themeShade="BF"/>
          <w:sz w:val="28"/>
          <w:szCs w:val="28"/>
        </w:rPr>
        <w:t>2024 International Virtual Science Symposium Report</w:t>
      </w:r>
    </w:p>
    <w:p w14:paraId="22B9BB23" w14:textId="77777777" w:rsidR="00AD2659" w:rsidRPr="007E5774" w:rsidRDefault="00AD2659" w:rsidP="00AD2659">
      <w:pPr>
        <w:pStyle w:val="Normal1"/>
        <w:jc w:val="center"/>
        <w:rPr>
          <w:color w:val="000000" w:themeColor="text1"/>
          <w:sz w:val="28"/>
          <w:szCs w:val="28"/>
        </w:rPr>
      </w:pPr>
    </w:p>
    <w:p w14:paraId="4A4CEA55" w14:textId="77777777" w:rsidR="00AD2659" w:rsidRPr="00222D71" w:rsidRDefault="00AD2659" w:rsidP="00AD2659">
      <w:pPr>
        <w:pStyle w:val="Normal1"/>
        <w:jc w:val="center"/>
        <w:rPr>
          <w:color w:val="C45911" w:themeColor="accent2" w:themeShade="BF"/>
          <w:sz w:val="28"/>
          <w:szCs w:val="28"/>
        </w:rPr>
      </w:pPr>
      <w:r w:rsidRPr="00222D71">
        <w:rPr>
          <w:b/>
          <w:color w:val="C45911" w:themeColor="accent2" w:themeShade="BF"/>
          <w:sz w:val="28"/>
          <w:szCs w:val="28"/>
        </w:rPr>
        <w:t>Student Names</w:t>
      </w:r>
    </w:p>
    <w:p w14:paraId="3579F937" w14:textId="7F5CF21B" w:rsidR="00B778C5" w:rsidRDefault="00B778C5" w:rsidP="00597B5B">
      <w:pPr>
        <w:pStyle w:val="ListParagraph"/>
        <w:numPr>
          <w:ilvl w:val="0"/>
          <w:numId w:val="20"/>
        </w:numPr>
        <w:spacing w:line="360" w:lineRule="auto"/>
        <w:jc w:val="center"/>
        <w:rPr>
          <w:rFonts w:ascii="Arial" w:hAnsi="Arial" w:cs="Arial"/>
          <w:b/>
          <w:sz w:val="28"/>
          <w:szCs w:val="28"/>
        </w:rPr>
      </w:pPr>
      <w:r>
        <w:rPr>
          <w:rFonts w:ascii="Arial" w:hAnsi="Arial" w:cs="Arial"/>
          <w:b/>
          <w:sz w:val="28"/>
          <w:szCs w:val="28"/>
        </w:rPr>
        <w:t xml:space="preserve">Ayomiposi </w:t>
      </w:r>
      <w:proofErr w:type="spellStart"/>
      <w:r w:rsidR="00597B5B">
        <w:rPr>
          <w:rFonts w:ascii="Arial" w:hAnsi="Arial" w:cs="Arial"/>
          <w:b/>
          <w:sz w:val="28"/>
          <w:szCs w:val="28"/>
        </w:rPr>
        <w:t>Ojumu</w:t>
      </w:r>
      <w:proofErr w:type="spellEnd"/>
    </w:p>
    <w:p w14:paraId="20750372" w14:textId="4C3B1E82" w:rsidR="00B778C5" w:rsidRDefault="00B778C5" w:rsidP="00597B5B">
      <w:pPr>
        <w:pStyle w:val="ListParagraph"/>
        <w:numPr>
          <w:ilvl w:val="0"/>
          <w:numId w:val="20"/>
        </w:numPr>
        <w:spacing w:line="360" w:lineRule="auto"/>
        <w:jc w:val="center"/>
        <w:rPr>
          <w:rFonts w:ascii="Arial" w:hAnsi="Arial" w:cs="Arial"/>
          <w:b/>
          <w:sz w:val="28"/>
          <w:szCs w:val="28"/>
        </w:rPr>
      </w:pPr>
      <w:proofErr w:type="spellStart"/>
      <w:r>
        <w:rPr>
          <w:rFonts w:ascii="Arial" w:hAnsi="Arial" w:cs="Arial"/>
          <w:b/>
          <w:sz w:val="28"/>
          <w:szCs w:val="28"/>
        </w:rPr>
        <w:t>Adedemeji</w:t>
      </w:r>
      <w:proofErr w:type="spellEnd"/>
      <w:r>
        <w:rPr>
          <w:rFonts w:ascii="Arial" w:hAnsi="Arial" w:cs="Arial"/>
          <w:b/>
          <w:sz w:val="28"/>
          <w:szCs w:val="28"/>
        </w:rPr>
        <w:t xml:space="preserve"> </w:t>
      </w:r>
      <w:proofErr w:type="spellStart"/>
      <w:r w:rsidR="00597B5B">
        <w:rPr>
          <w:rFonts w:ascii="Arial" w:hAnsi="Arial" w:cs="Arial"/>
          <w:b/>
          <w:sz w:val="28"/>
          <w:szCs w:val="28"/>
        </w:rPr>
        <w:t>Odunjo</w:t>
      </w:r>
      <w:proofErr w:type="spellEnd"/>
    </w:p>
    <w:p w14:paraId="7C899D8C" w14:textId="6813A680" w:rsidR="00AD2659" w:rsidRPr="00597B5B" w:rsidRDefault="00B778C5" w:rsidP="00597B5B">
      <w:pPr>
        <w:pStyle w:val="ListParagraph"/>
        <w:numPr>
          <w:ilvl w:val="0"/>
          <w:numId w:val="20"/>
        </w:numPr>
        <w:spacing w:line="360" w:lineRule="auto"/>
        <w:jc w:val="center"/>
        <w:rPr>
          <w:rFonts w:ascii="Arial" w:hAnsi="Arial" w:cs="Arial"/>
          <w:b/>
          <w:sz w:val="28"/>
          <w:szCs w:val="28"/>
        </w:rPr>
      </w:pPr>
      <w:r>
        <w:rPr>
          <w:rFonts w:ascii="Arial" w:hAnsi="Arial" w:cs="Arial"/>
          <w:b/>
          <w:sz w:val="28"/>
          <w:szCs w:val="28"/>
        </w:rPr>
        <w:t xml:space="preserve">Titilayo </w:t>
      </w:r>
      <w:r w:rsidR="00597B5B">
        <w:rPr>
          <w:rFonts w:ascii="Arial" w:hAnsi="Arial" w:cs="Arial"/>
          <w:b/>
          <w:sz w:val="28"/>
          <w:szCs w:val="28"/>
        </w:rPr>
        <w:t>Olatunji</w:t>
      </w:r>
    </w:p>
    <w:p w14:paraId="134BCE49" w14:textId="77777777" w:rsidR="009B494F" w:rsidRPr="009B494F" w:rsidRDefault="009B494F" w:rsidP="009B494F">
      <w:pPr>
        <w:pStyle w:val="Normal1"/>
        <w:jc w:val="center"/>
        <w:rPr>
          <w:b/>
          <w:sz w:val="28"/>
          <w:szCs w:val="28"/>
        </w:rPr>
      </w:pPr>
      <w:r w:rsidRPr="009B494F">
        <w:rPr>
          <w:b/>
          <w:sz w:val="28"/>
          <w:szCs w:val="28"/>
        </w:rPr>
        <w:t>GLOBE Teacher Name</w:t>
      </w:r>
    </w:p>
    <w:p w14:paraId="5E357FEA" w14:textId="77777777" w:rsidR="009B494F" w:rsidRPr="000E35D1" w:rsidRDefault="009B494F" w:rsidP="009B494F">
      <w:pPr>
        <w:pStyle w:val="Normal1"/>
        <w:jc w:val="center"/>
        <w:rPr>
          <w:rFonts w:ascii="Bell MT" w:hAnsi="Bell MT"/>
          <w:sz w:val="28"/>
          <w:szCs w:val="28"/>
        </w:rPr>
      </w:pPr>
      <w:r w:rsidRPr="00E36A5A">
        <w:rPr>
          <w:sz w:val="28"/>
          <w:szCs w:val="28"/>
        </w:rPr>
        <w:t>Mr. Olawunmi Fasakin</w:t>
      </w:r>
      <w:r>
        <w:rPr>
          <w:sz w:val="28"/>
          <w:szCs w:val="28"/>
        </w:rPr>
        <w:t xml:space="preserve"> </w:t>
      </w:r>
      <w:r w:rsidRPr="0094551A">
        <w:rPr>
          <w:sz w:val="24"/>
          <w:szCs w:val="24"/>
        </w:rPr>
        <w:t>(</w:t>
      </w:r>
      <w:r w:rsidRPr="000E35D1">
        <w:rPr>
          <w:rFonts w:ascii="Bell MT" w:hAnsi="Bell MT"/>
          <w:i/>
          <w:sz w:val="24"/>
          <w:szCs w:val="24"/>
        </w:rPr>
        <w:t>GLOBE Certified</w:t>
      </w:r>
      <w:r w:rsidRPr="0094551A">
        <w:rPr>
          <w:sz w:val="24"/>
          <w:szCs w:val="24"/>
        </w:rPr>
        <w:t>)</w:t>
      </w:r>
    </w:p>
    <w:p w14:paraId="06A88F90" w14:textId="77777777" w:rsidR="00AD2659" w:rsidRDefault="00AD2659" w:rsidP="00E837DD">
      <w:pPr>
        <w:spacing w:line="360" w:lineRule="auto"/>
        <w:rPr>
          <w:rFonts w:ascii="Arial" w:hAnsi="Arial" w:cs="Arial"/>
          <w:b/>
          <w:sz w:val="28"/>
          <w:szCs w:val="28"/>
        </w:rPr>
      </w:pPr>
    </w:p>
    <w:p w14:paraId="10F5167C" w14:textId="77777777" w:rsidR="009B494F" w:rsidRPr="00E36A5A" w:rsidRDefault="009B494F" w:rsidP="009B494F">
      <w:pPr>
        <w:pStyle w:val="Normal1"/>
        <w:jc w:val="center"/>
        <w:rPr>
          <w:b/>
          <w:sz w:val="28"/>
          <w:szCs w:val="28"/>
        </w:rPr>
      </w:pPr>
      <w:r w:rsidRPr="00E36A5A">
        <w:rPr>
          <w:b/>
          <w:sz w:val="28"/>
          <w:szCs w:val="28"/>
        </w:rPr>
        <w:t>School Name</w:t>
      </w:r>
    </w:p>
    <w:p w14:paraId="256C5EBA" w14:textId="77777777" w:rsidR="009B494F" w:rsidRPr="009B494F" w:rsidRDefault="009B494F" w:rsidP="009B494F">
      <w:pPr>
        <w:pStyle w:val="Normal1"/>
        <w:jc w:val="center"/>
        <w:rPr>
          <w:b/>
          <w:color w:val="538135" w:themeColor="accent6" w:themeShade="BF"/>
          <w:sz w:val="28"/>
          <w:szCs w:val="28"/>
        </w:rPr>
      </w:pPr>
      <w:r w:rsidRPr="009B494F">
        <w:rPr>
          <w:b/>
          <w:color w:val="538135" w:themeColor="accent6" w:themeShade="BF"/>
          <w:sz w:val="28"/>
          <w:szCs w:val="28"/>
        </w:rPr>
        <w:t>St. Peter’s Unity Secondary School, Akure (SPUSSA), Ondo State</w:t>
      </w:r>
    </w:p>
    <w:p w14:paraId="497ACA94" w14:textId="77777777" w:rsidR="009B494F" w:rsidRPr="00E36A5A" w:rsidRDefault="009B494F" w:rsidP="009B494F">
      <w:pPr>
        <w:pStyle w:val="Normal1"/>
        <w:jc w:val="center"/>
        <w:rPr>
          <w:sz w:val="28"/>
          <w:szCs w:val="28"/>
        </w:rPr>
      </w:pPr>
    </w:p>
    <w:p w14:paraId="06BA74C6" w14:textId="77777777" w:rsidR="009B494F" w:rsidRPr="00E36A5A" w:rsidRDefault="009B494F" w:rsidP="009B494F">
      <w:pPr>
        <w:pStyle w:val="Normal1"/>
        <w:jc w:val="center"/>
        <w:rPr>
          <w:b/>
          <w:sz w:val="28"/>
          <w:szCs w:val="28"/>
        </w:rPr>
      </w:pPr>
      <w:r w:rsidRPr="00E36A5A">
        <w:rPr>
          <w:b/>
          <w:sz w:val="28"/>
          <w:szCs w:val="28"/>
        </w:rPr>
        <w:t>Country</w:t>
      </w:r>
    </w:p>
    <w:p w14:paraId="3A1E7DB6" w14:textId="77777777" w:rsidR="009B494F" w:rsidRPr="009B494F" w:rsidRDefault="009B494F" w:rsidP="009B494F">
      <w:pPr>
        <w:pStyle w:val="Normal1"/>
        <w:jc w:val="center"/>
        <w:rPr>
          <w:b/>
          <w:color w:val="538135" w:themeColor="accent6" w:themeShade="BF"/>
          <w:sz w:val="28"/>
          <w:szCs w:val="28"/>
        </w:rPr>
      </w:pPr>
      <w:r w:rsidRPr="009B494F">
        <w:rPr>
          <w:b/>
          <w:color w:val="538135" w:themeColor="accent6" w:themeShade="BF"/>
          <w:sz w:val="28"/>
          <w:szCs w:val="28"/>
        </w:rPr>
        <w:t>Nigeria</w:t>
      </w:r>
    </w:p>
    <w:p w14:paraId="3EC98848" w14:textId="77777777" w:rsidR="009B494F" w:rsidRPr="00E36A5A" w:rsidRDefault="009B494F" w:rsidP="009B494F">
      <w:pPr>
        <w:pStyle w:val="Normal1"/>
        <w:jc w:val="center"/>
        <w:rPr>
          <w:sz w:val="28"/>
          <w:szCs w:val="28"/>
        </w:rPr>
      </w:pPr>
    </w:p>
    <w:p w14:paraId="5479462B" w14:textId="77777777" w:rsidR="009B494F" w:rsidRPr="00E36A5A" w:rsidRDefault="009B494F" w:rsidP="009B494F">
      <w:pPr>
        <w:pStyle w:val="Normal1"/>
        <w:jc w:val="center"/>
        <w:rPr>
          <w:b/>
          <w:sz w:val="28"/>
          <w:szCs w:val="28"/>
        </w:rPr>
      </w:pPr>
      <w:r w:rsidRPr="00E36A5A">
        <w:rPr>
          <w:b/>
          <w:sz w:val="28"/>
          <w:szCs w:val="28"/>
        </w:rPr>
        <w:t>Date</w:t>
      </w:r>
    </w:p>
    <w:p w14:paraId="4B85D076" w14:textId="02C17852" w:rsidR="009B494F" w:rsidRPr="00442FE8" w:rsidRDefault="009B494F" w:rsidP="009B494F">
      <w:pPr>
        <w:pStyle w:val="Normal1"/>
        <w:jc w:val="center"/>
        <w:rPr>
          <w:b/>
          <w:color w:val="BF8F00" w:themeColor="accent4" w:themeShade="BF"/>
          <w:sz w:val="28"/>
          <w:szCs w:val="28"/>
        </w:rPr>
      </w:pPr>
      <w:r>
        <w:rPr>
          <w:b/>
          <w:color w:val="BF8F00" w:themeColor="accent4" w:themeShade="BF"/>
          <w:sz w:val="28"/>
          <w:szCs w:val="28"/>
        </w:rPr>
        <w:t>6</w:t>
      </w:r>
      <w:r w:rsidRPr="00442FE8">
        <w:rPr>
          <w:b/>
          <w:color w:val="BF8F00" w:themeColor="accent4" w:themeShade="BF"/>
          <w:sz w:val="28"/>
          <w:szCs w:val="28"/>
          <w:vertAlign w:val="superscript"/>
        </w:rPr>
        <w:t>th</w:t>
      </w:r>
      <w:r w:rsidRPr="00442FE8">
        <w:rPr>
          <w:b/>
          <w:color w:val="BF8F00" w:themeColor="accent4" w:themeShade="BF"/>
          <w:sz w:val="28"/>
          <w:szCs w:val="28"/>
        </w:rPr>
        <w:t xml:space="preserve"> March 202</w:t>
      </w:r>
      <w:r>
        <w:rPr>
          <w:b/>
          <w:color w:val="BF8F00" w:themeColor="accent4" w:themeShade="BF"/>
          <w:sz w:val="28"/>
          <w:szCs w:val="28"/>
        </w:rPr>
        <w:t>4</w:t>
      </w:r>
    </w:p>
    <w:p w14:paraId="6AE5FF9D" w14:textId="77777777" w:rsidR="00AD2659" w:rsidRDefault="00AD2659" w:rsidP="00E837DD">
      <w:pPr>
        <w:spacing w:line="360" w:lineRule="auto"/>
        <w:rPr>
          <w:rFonts w:ascii="Arial" w:hAnsi="Arial" w:cs="Arial"/>
          <w:b/>
          <w:sz w:val="28"/>
          <w:szCs w:val="28"/>
        </w:rPr>
      </w:pPr>
    </w:p>
    <w:p w14:paraId="5B55107F" w14:textId="77777777" w:rsidR="00AD2659" w:rsidRDefault="00AD2659" w:rsidP="00E837DD">
      <w:pPr>
        <w:spacing w:line="360" w:lineRule="auto"/>
        <w:rPr>
          <w:rFonts w:ascii="Arial" w:hAnsi="Arial" w:cs="Arial"/>
          <w:b/>
          <w:sz w:val="28"/>
          <w:szCs w:val="28"/>
        </w:rPr>
      </w:pPr>
    </w:p>
    <w:p w14:paraId="63149D6B" w14:textId="77777777" w:rsidR="00434BE3" w:rsidRDefault="00434BE3" w:rsidP="00434BE3">
      <w:pPr>
        <w:pStyle w:val="Normal1"/>
        <w:ind w:left="2880" w:firstLine="720"/>
        <w:rPr>
          <w:b/>
          <w:sz w:val="24"/>
          <w:szCs w:val="24"/>
        </w:rPr>
      </w:pPr>
      <w:r>
        <w:rPr>
          <w:b/>
          <w:sz w:val="24"/>
          <w:szCs w:val="24"/>
        </w:rPr>
        <w:lastRenderedPageBreak/>
        <w:t>Table of Content</w:t>
      </w:r>
    </w:p>
    <w:p w14:paraId="28E7FF6B" w14:textId="77777777" w:rsidR="00434BE3" w:rsidRDefault="00434BE3" w:rsidP="00434BE3">
      <w:pPr>
        <w:pStyle w:val="Normal1"/>
        <w:rPr>
          <w:b/>
          <w:sz w:val="24"/>
          <w:szCs w:val="24"/>
        </w:rPr>
      </w:pPr>
    </w:p>
    <w:p w14:paraId="4C539636" w14:textId="047BBC3A" w:rsidR="007A4895" w:rsidRDefault="007A4895" w:rsidP="007A4895">
      <w:pPr>
        <w:pStyle w:val="Normal1"/>
        <w:numPr>
          <w:ilvl w:val="0"/>
          <w:numId w:val="10"/>
        </w:numPr>
        <w:spacing w:line="600" w:lineRule="auto"/>
        <w:rPr>
          <w:sz w:val="24"/>
          <w:szCs w:val="24"/>
        </w:rPr>
      </w:pPr>
      <w:r w:rsidRPr="007E37D0">
        <w:rPr>
          <w:sz w:val="24"/>
          <w:szCs w:val="24"/>
        </w:rPr>
        <w:t>Abstract</w:t>
      </w:r>
      <w:r>
        <w:rPr>
          <w:sz w:val="24"/>
          <w:szCs w:val="24"/>
        </w:rPr>
        <w:t xml:space="preserve">  ……………………………………………………………</w:t>
      </w:r>
      <w:r>
        <w:rPr>
          <w:sz w:val="24"/>
          <w:szCs w:val="24"/>
        </w:rPr>
        <w:t>..</w:t>
      </w:r>
      <w:r>
        <w:rPr>
          <w:sz w:val="24"/>
          <w:szCs w:val="24"/>
        </w:rPr>
        <w:t>……….…….3</w:t>
      </w:r>
    </w:p>
    <w:p w14:paraId="3DB67693" w14:textId="5EC744CF" w:rsidR="007A4895" w:rsidRDefault="007A4895" w:rsidP="007A4895">
      <w:pPr>
        <w:pStyle w:val="Normal1"/>
        <w:numPr>
          <w:ilvl w:val="0"/>
          <w:numId w:val="10"/>
        </w:numPr>
        <w:spacing w:line="600" w:lineRule="auto"/>
        <w:rPr>
          <w:sz w:val="24"/>
          <w:szCs w:val="24"/>
        </w:rPr>
      </w:pPr>
      <w:r>
        <w:rPr>
          <w:sz w:val="24"/>
          <w:szCs w:val="24"/>
        </w:rPr>
        <w:t>Research Questions …………………………………………………</w:t>
      </w:r>
      <w:r>
        <w:rPr>
          <w:sz w:val="24"/>
          <w:szCs w:val="24"/>
        </w:rPr>
        <w:t>…</w:t>
      </w:r>
      <w:r>
        <w:rPr>
          <w:sz w:val="24"/>
          <w:szCs w:val="24"/>
        </w:rPr>
        <w:t>…</w:t>
      </w:r>
      <w:r>
        <w:rPr>
          <w:sz w:val="24"/>
          <w:szCs w:val="24"/>
        </w:rPr>
        <w:t>..</w:t>
      </w:r>
      <w:r>
        <w:rPr>
          <w:sz w:val="24"/>
          <w:szCs w:val="24"/>
        </w:rPr>
        <w:t>.……4</w:t>
      </w:r>
    </w:p>
    <w:p w14:paraId="1BEFC0E4" w14:textId="406D0B17" w:rsidR="007A4895" w:rsidRDefault="007A4895" w:rsidP="007A4895">
      <w:pPr>
        <w:pStyle w:val="Normal1"/>
        <w:numPr>
          <w:ilvl w:val="0"/>
          <w:numId w:val="10"/>
        </w:numPr>
        <w:spacing w:line="600" w:lineRule="auto"/>
        <w:rPr>
          <w:sz w:val="24"/>
          <w:szCs w:val="24"/>
        </w:rPr>
      </w:pPr>
      <w:r>
        <w:rPr>
          <w:sz w:val="24"/>
          <w:szCs w:val="24"/>
        </w:rPr>
        <w:t>Introduction and Literature Review …………………………………</w:t>
      </w:r>
      <w:r>
        <w:rPr>
          <w:sz w:val="24"/>
          <w:szCs w:val="24"/>
        </w:rPr>
        <w:t>..</w:t>
      </w:r>
      <w:r>
        <w:rPr>
          <w:sz w:val="24"/>
          <w:szCs w:val="24"/>
        </w:rPr>
        <w:t>…….……4</w:t>
      </w:r>
    </w:p>
    <w:p w14:paraId="57C7BC59" w14:textId="279A081D" w:rsidR="007A4895" w:rsidRDefault="007A4895" w:rsidP="007A4895">
      <w:pPr>
        <w:pStyle w:val="Normal1"/>
        <w:numPr>
          <w:ilvl w:val="0"/>
          <w:numId w:val="10"/>
        </w:numPr>
        <w:spacing w:line="600" w:lineRule="auto"/>
        <w:rPr>
          <w:sz w:val="24"/>
          <w:szCs w:val="24"/>
        </w:rPr>
      </w:pPr>
      <w:r>
        <w:rPr>
          <w:sz w:val="24"/>
          <w:szCs w:val="24"/>
        </w:rPr>
        <w:t>Research Materials and Methods ……………………………………</w:t>
      </w:r>
      <w:r>
        <w:rPr>
          <w:sz w:val="24"/>
          <w:szCs w:val="24"/>
        </w:rPr>
        <w:t>..</w:t>
      </w:r>
      <w:r>
        <w:rPr>
          <w:sz w:val="24"/>
          <w:szCs w:val="24"/>
        </w:rPr>
        <w:t>….……..4</w:t>
      </w:r>
    </w:p>
    <w:p w14:paraId="24919426" w14:textId="1DA7ACAB" w:rsidR="007A4895" w:rsidRDefault="007A4895" w:rsidP="007A4895">
      <w:pPr>
        <w:pStyle w:val="Normal1"/>
        <w:numPr>
          <w:ilvl w:val="0"/>
          <w:numId w:val="10"/>
        </w:numPr>
        <w:spacing w:line="600" w:lineRule="auto"/>
        <w:rPr>
          <w:sz w:val="24"/>
          <w:szCs w:val="24"/>
        </w:rPr>
      </w:pPr>
      <w:r>
        <w:rPr>
          <w:sz w:val="24"/>
          <w:szCs w:val="24"/>
        </w:rPr>
        <w:t>Results and Data …………………………....…….……………</w:t>
      </w:r>
      <w:r>
        <w:rPr>
          <w:sz w:val="24"/>
          <w:szCs w:val="24"/>
        </w:rPr>
        <w:t>..</w:t>
      </w:r>
      <w:r>
        <w:rPr>
          <w:sz w:val="24"/>
          <w:szCs w:val="24"/>
        </w:rPr>
        <w:t>………,…</w:t>
      </w:r>
      <w:r>
        <w:rPr>
          <w:sz w:val="24"/>
          <w:szCs w:val="24"/>
        </w:rPr>
        <w:t>.</w:t>
      </w:r>
      <w:r>
        <w:rPr>
          <w:sz w:val="24"/>
          <w:szCs w:val="24"/>
        </w:rPr>
        <w:t>…..10</w:t>
      </w:r>
    </w:p>
    <w:p w14:paraId="7FED4C45" w14:textId="0E7CD856" w:rsidR="007A4895" w:rsidRDefault="007A4895" w:rsidP="007A4895">
      <w:pPr>
        <w:pStyle w:val="Normal1"/>
        <w:numPr>
          <w:ilvl w:val="0"/>
          <w:numId w:val="10"/>
        </w:numPr>
        <w:spacing w:line="600" w:lineRule="auto"/>
        <w:rPr>
          <w:sz w:val="24"/>
          <w:szCs w:val="24"/>
        </w:rPr>
      </w:pPr>
      <w:r>
        <w:rPr>
          <w:sz w:val="24"/>
          <w:szCs w:val="24"/>
        </w:rPr>
        <w:t>Discussion …………………………………………………….………………</w:t>
      </w:r>
      <w:r>
        <w:rPr>
          <w:sz w:val="24"/>
          <w:szCs w:val="24"/>
        </w:rPr>
        <w:t>..</w:t>
      </w:r>
      <w:r>
        <w:rPr>
          <w:sz w:val="24"/>
          <w:szCs w:val="24"/>
        </w:rPr>
        <w:t>…15</w:t>
      </w:r>
    </w:p>
    <w:p w14:paraId="4D93E46F" w14:textId="736C180E" w:rsidR="007A4895" w:rsidRDefault="007A4895" w:rsidP="007A4895">
      <w:pPr>
        <w:pStyle w:val="Normal1"/>
        <w:numPr>
          <w:ilvl w:val="0"/>
          <w:numId w:val="10"/>
        </w:numPr>
        <w:spacing w:line="600" w:lineRule="auto"/>
        <w:rPr>
          <w:sz w:val="24"/>
          <w:szCs w:val="24"/>
        </w:rPr>
      </w:pPr>
      <w:r>
        <w:rPr>
          <w:sz w:val="24"/>
          <w:szCs w:val="24"/>
        </w:rPr>
        <w:t>Conclusion ……………………………………………………………</w:t>
      </w:r>
      <w:r>
        <w:rPr>
          <w:sz w:val="24"/>
          <w:szCs w:val="24"/>
        </w:rPr>
        <w:t>..</w:t>
      </w:r>
      <w:r>
        <w:rPr>
          <w:sz w:val="24"/>
          <w:szCs w:val="24"/>
        </w:rPr>
        <w:t>…………16</w:t>
      </w:r>
    </w:p>
    <w:p w14:paraId="3DAF496C" w14:textId="0293390D" w:rsidR="007A4895" w:rsidRPr="007D37FF" w:rsidRDefault="007A4895" w:rsidP="007A4895">
      <w:pPr>
        <w:pStyle w:val="Normal1"/>
        <w:numPr>
          <w:ilvl w:val="0"/>
          <w:numId w:val="10"/>
        </w:numPr>
        <w:spacing w:line="600" w:lineRule="auto"/>
        <w:rPr>
          <w:sz w:val="24"/>
          <w:szCs w:val="24"/>
        </w:rPr>
      </w:pPr>
      <w:r w:rsidRPr="007D37FF">
        <w:rPr>
          <w:sz w:val="24"/>
          <w:szCs w:val="24"/>
        </w:rPr>
        <w:t>Bibliography/Citations</w:t>
      </w:r>
      <w:r>
        <w:rPr>
          <w:sz w:val="24"/>
          <w:szCs w:val="24"/>
        </w:rPr>
        <w:t xml:space="preserve"> …………………………………………………</w:t>
      </w:r>
      <w:r>
        <w:rPr>
          <w:sz w:val="24"/>
          <w:szCs w:val="24"/>
        </w:rPr>
        <w:t>..</w:t>
      </w:r>
      <w:r>
        <w:rPr>
          <w:sz w:val="24"/>
          <w:szCs w:val="24"/>
        </w:rPr>
        <w:t>……….17</w:t>
      </w:r>
    </w:p>
    <w:p w14:paraId="08A07893" w14:textId="5913AC92" w:rsidR="007A4895" w:rsidRDefault="007A4895" w:rsidP="007A4895">
      <w:pPr>
        <w:pStyle w:val="Normal1"/>
        <w:numPr>
          <w:ilvl w:val="0"/>
          <w:numId w:val="10"/>
        </w:numPr>
        <w:spacing w:line="600" w:lineRule="auto"/>
        <w:rPr>
          <w:sz w:val="24"/>
          <w:szCs w:val="24"/>
        </w:rPr>
      </w:pPr>
      <w:r w:rsidRPr="007D37FF">
        <w:rPr>
          <w:sz w:val="24"/>
          <w:szCs w:val="24"/>
        </w:rPr>
        <w:t xml:space="preserve">Acknowledgments </w:t>
      </w:r>
      <w:r>
        <w:rPr>
          <w:sz w:val="24"/>
          <w:szCs w:val="24"/>
        </w:rPr>
        <w:t>……………………………………………………...……</w:t>
      </w:r>
      <w:r>
        <w:rPr>
          <w:sz w:val="24"/>
          <w:szCs w:val="24"/>
        </w:rPr>
        <w:t>..</w:t>
      </w:r>
      <w:r>
        <w:rPr>
          <w:sz w:val="24"/>
          <w:szCs w:val="24"/>
        </w:rPr>
        <w:t>…18</w:t>
      </w:r>
    </w:p>
    <w:p w14:paraId="0F3E45B2" w14:textId="6CEC7855" w:rsidR="007A4895" w:rsidRDefault="007A4895" w:rsidP="007A4895">
      <w:pPr>
        <w:pStyle w:val="Normal1"/>
        <w:numPr>
          <w:ilvl w:val="0"/>
          <w:numId w:val="10"/>
        </w:numPr>
        <w:spacing w:line="600" w:lineRule="auto"/>
        <w:rPr>
          <w:sz w:val="24"/>
          <w:szCs w:val="24"/>
        </w:rPr>
      </w:pPr>
      <w:r>
        <w:rPr>
          <w:sz w:val="24"/>
          <w:szCs w:val="24"/>
        </w:rPr>
        <w:t xml:space="preserve"> Badge Descriptions/Justifications …………………….……………….…</w:t>
      </w:r>
      <w:r>
        <w:rPr>
          <w:sz w:val="24"/>
          <w:szCs w:val="24"/>
        </w:rPr>
        <w:t>..</w:t>
      </w:r>
      <w:r>
        <w:rPr>
          <w:sz w:val="24"/>
          <w:szCs w:val="24"/>
        </w:rPr>
        <w:t>… 18</w:t>
      </w:r>
    </w:p>
    <w:p w14:paraId="70EF5118" w14:textId="77777777" w:rsidR="00434BE3" w:rsidRPr="007D37FF" w:rsidRDefault="00434BE3" w:rsidP="00434BE3">
      <w:pPr>
        <w:pStyle w:val="Normal1"/>
        <w:spacing w:line="480" w:lineRule="auto"/>
        <w:ind w:left="720"/>
        <w:rPr>
          <w:sz w:val="24"/>
          <w:szCs w:val="24"/>
        </w:rPr>
      </w:pPr>
    </w:p>
    <w:p w14:paraId="2578A1F7" w14:textId="77777777" w:rsidR="00AD2659" w:rsidRDefault="00AD2659" w:rsidP="00E837DD">
      <w:pPr>
        <w:spacing w:line="360" w:lineRule="auto"/>
        <w:rPr>
          <w:rFonts w:ascii="Arial" w:hAnsi="Arial" w:cs="Arial"/>
          <w:b/>
          <w:sz w:val="28"/>
          <w:szCs w:val="28"/>
        </w:rPr>
      </w:pPr>
    </w:p>
    <w:p w14:paraId="7B4B5419" w14:textId="77777777" w:rsidR="00AD2659" w:rsidRDefault="00AD2659" w:rsidP="00E837DD">
      <w:pPr>
        <w:spacing w:line="360" w:lineRule="auto"/>
        <w:rPr>
          <w:rFonts w:ascii="Arial" w:hAnsi="Arial" w:cs="Arial"/>
          <w:b/>
          <w:sz w:val="28"/>
          <w:szCs w:val="28"/>
        </w:rPr>
      </w:pPr>
    </w:p>
    <w:p w14:paraId="025FC87A" w14:textId="77777777" w:rsidR="00AD2659" w:rsidRDefault="00AD2659" w:rsidP="00E837DD">
      <w:pPr>
        <w:spacing w:line="360" w:lineRule="auto"/>
        <w:rPr>
          <w:rFonts w:ascii="Arial" w:hAnsi="Arial" w:cs="Arial"/>
          <w:b/>
          <w:sz w:val="28"/>
          <w:szCs w:val="28"/>
        </w:rPr>
      </w:pPr>
    </w:p>
    <w:p w14:paraId="5A14C016" w14:textId="77777777" w:rsidR="00AD2659" w:rsidRDefault="00AD2659" w:rsidP="00E837DD">
      <w:pPr>
        <w:spacing w:line="360" w:lineRule="auto"/>
        <w:rPr>
          <w:rFonts w:ascii="Arial" w:hAnsi="Arial" w:cs="Arial"/>
          <w:b/>
          <w:sz w:val="28"/>
          <w:szCs w:val="28"/>
        </w:rPr>
      </w:pPr>
    </w:p>
    <w:p w14:paraId="21876E92" w14:textId="77777777" w:rsidR="00AD2659" w:rsidRDefault="00AD2659" w:rsidP="00E837DD">
      <w:pPr>
        <w:spacing w:line="360" w:lineRule="auto"/>
        <w:rPr>
          <w:rFonts w:ascii="Arial" w:hAnsi="Arial" w:cs="Arial"/>
          <w:b/>
          <w:sz w:val="28"/>
          <w:szCs w:val="28"/>
        </w:rPr>
      </w:pPr>
    </w:p>
    <w:p w14:paraId="7C9ADFF2" w14:textId="77777777" w:rsidR="00AD2659" w:rsidRDefault="00AD2659" w:rsidP="00E837DD">
      <w:pPr>
        <w:spacing w:line="360" w:lineRule="auto"/>
        <w:rPr>
          <w:rFonts w:ascii="Arial" w:hAnsi="Arial" w:cs="Arial"/>
          <w:b/>
          <w:sz w:val="28"/>
          <w:szCs w:val="28"/>
        </w:rPr>
      </w:pPr>
    </w:p>
    <w:p w14:paraId="594B1BA5" w14:textId="77777777" w:rsidR="00AD2659" w:rsidRDefault="00AD2659" w:rsidP="00E837DD">
      <w:pPr>
        <w:spacing w:line="360" w:lineRule="auto"/>
        <w:rPr>
          <w:rFonts w:ascii="Arial" w:hAnsi="Arial" w:cs="Arial"/>
          <w:b/>
          <w:sz w:val="28"/>
          <w:szCs w:val="28"/>
        </w:rPr>
      </w:pPr>
    </w:p>
    <w:p w14:paraId="3A7A699A" w14:textId="77777777" w:rsidR="00671B35" w:rsidRDefault="00671B35" w:rsidP="00E837DD">
      <w:pPr>
        <w:spacing w:line="360" w:lineRule="auto"/>
        <w:rPr>
          <w:rFonts w:ascii="Arial" w:hAnsi="Arial" w:cs="Arial"/>
          <w:b/>
          <w:sz w:val="28"/>
          <w:szCs w:val="28"/>
        </w:rPr>
      </w:pPr>
    </w:p>
    <w:p w14:paraId="0E7255F5" w14:textId="08DADAB8" w:rsidR="00A95134" w:rsidRPr="0094551A" w:rsidRDefault="00A95134" w:rsidP="00A95134">
      <w:pPr>
        <w:pStyle w:val="Normal1"/>
        <w:spacing w:line="360" w:lineRule="auto"/>
        <w:rPr>
          <w:b/>
          <w:sz w:val="24"/>
          <w:szCs w:val="24"/>
        </w:rPr>
      </w:pPr>
      <w:r w:rsidRPr="005372B2">
        <w:rPr>
          <w:b/>
          <w:sz w:val="28"/>
          <w:szCs w:val="28"/>
        </w:rPr>
        <w:lastRenderedPageBreak/>
        <w:t>Abstract</w:t>
      </w:r>
      <w:r w:rsidRPr="0094551A">
        <w:rPr>
          <w:b/>
          <w:sz w:val="24"/>
          <w:szCs w:val="24"/>
        </w:rPr>
        <w:t xml:space="preserve">: </w:t>
      </w:r>
    </w:p>
    <w:p w14:paraId="020655BE" w14:textId="41975AD8" w:rsidR="008A689B" w:rsidRDefault="008A689B" w:rsidP="008A689B">
      <w:pPr>
        <w:spacing w:line="24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The land transformation or land use effects such as human population growth, increase in physical buildings, road and bridge construction, development of factories and industrial estates in urban communities have impacted local or regional climates of most towns and cities. The transformation of cities into heat islands is one of the most important results of microclimate change. In this investigation, variations of some important climatic factors which are air temperature, surface temperature, ambient or room temperature, relative humidity, atmospheric pressure, wind speed, wind direction and wind gust were carried out with the view to observe microclimate changes. The infra-red thermometer (IRT) was used to measure the surface temperatures, the digital hygro-thermometer was used to record the relative humidity values, ambient and air temperatures, digital aneroid barometer was used to measure atmospheric pressure while digital anemometer app was used to measure wind speed, wind gust and wind </w:t>
      </w:r>
      <w:r w:rsidRPr="0024633E">
        <w:rPr>
          <w:rFonts w:ascii="Arial" w:hAnsi="Arial" w:cs="Arial"/>
          <w:sz w:val="24"/>
          <w:szCs w:val="24"/>
          <w:shd w:val="clear" w:color="auto" w:fill="FFFFFF"/>
        </w:rPr>
        <w:t xml:space="preserve">direction. </w:t>
      </w:r>
      <w:r>
        <w:rPr>
          <w:rFonts w:ascii="Arial" w:hAnsi="Arial" w:cs="Arial"/>
          <w:sz w:val="24"/>
          <w:szCs w:val="24"/>
          <w:shd w:val="clear" w:color="auto" w:fill="FFFFFF"/>
        </w:rPr>
        <w:t xml:space="preserve">Cloud cover and surface conditions were also taken. </w:t>
      </w:r>
      <w:r>
        <w:rPr>
          <w:rFonts w:ascii="Arial" w:hAnsi="Arial" w:cs="Arial"/>
          <w:sz w:val="24"/>
          <w:szCs w:val="24"/>
        </w:rPr>
        <w:t>Climatic</w:t>
      </w:r>
      <w:r w:rsidRPr="0024633E">
        <w:rPr>
          <w:rFonts w:ascii="Arial" w:hAnsi="Arial" w:cs="Arial"/>
          <w:sz w:val="24"/>
          <w:szCs w:val="24"/>
        </w:rPr>
        <w:t xml:space="preserve"> data collected were uploaded to the GLOBE website via the GLOBE Observer app.</w:t>
      </w:r>
      <w:r>
        <w:rPr>
          <w:rFonts w:ascii="Arial" w:hAnsi="Arial" w:cs="Arial"/>
          <w:sz w:val="24"/>
          <w:szCs w:val="24"/>
        </w:rPr>
        <w:t xml:space="preserve"> </w:t>
      </w:r>
      <w:r w:rsidRPr="0024633E">
        <w:rPr>
          <w:rFonts w:ascii="Arial" w:hAnsi="Arial" w:cs="Arial"/>
          <w:sz w:val="24"/>
          <w:szCs w:val="24"/>
          <w:shd w:val="clear" w:color="auto" w:fill="FFFFFF"/>
        </w:rPr>
        <w:t xml:space="preserve">The result of this investigation shows that </w:t>
      </w:r>
      <w:r w:rsidRPr="0024633E">
        <w:rPr>
          <w:rFonts w:ascii="Arial" w:hAnsi="Arial" w:cs="Arial"/>
          <w:sz w:val="24"/>
          <w:szCs w:val="24"/>
        </w:rPr>
        <w:t>the ambient temperatures range from</w:t>
      </w:r>
      <w:r>
        <w:rPr>
          <w:rFonts w:ascii="Arial" w:hAnsi="Arial" w:cs="Arial"/>
          <w:sz w:val="24"/>
          <w:szCs w:val="24"/>
        </w:rPr>
        <w:t xml:space="preserve"> 26.50 – 34.60 </w:t>
      </w:r>
      <w:r w:rsidRPr="001C1CC7">
        <w:rPr>
          <w:rFonts w:ascii="Arial" w:hAnsi="Arial" w:cs="Arial"/>
          <w:sz w:val="24"/>
          <w:szCs w:val="24"/>
        </w:rPr>
        <w:t>(</w:t>
      </w:r>
      <w:r w:rsidRPr="001C1CC7">
        <w:rPr>
          <w:rFonts w:ascii="Arial" w:hAnsi="Arial" w:cs="Arial"/>
          <w:sz w:val="24"/>
          <w:szCs w:val="24"/>
          <w:vertAlign w:val="superscript"/>
        </w:rPr>
        <w:t>O</w:t>
      </w:r>
      <w:r w:rsidRPr="001C1CC7">
        <w:rPr>
          <w:rFonts w:ascii="Arial" w:hAnsi="Arial" w:cs="Arial"/>
          <w:sz w:val="24"/>
          <w:szCs w:val="24"/>
        </w:rPr>
        <w:t>C)</w:t>
      </w:r>
      <w:r>
        <w:rPr>
          <w:rFonts w:ascii="Arial" w:hAnsi="Arial" w:cs="Arial"/>
          <w:sz w:val="24"/>
          <w:szCs w:val="24"/>
        </w:rPr>
        <w:t>, air temperature (27.10 – 36.40</w:t>
      </w:r>
      <w:r w:rsidRPr="00F35C38">
        <w:rPr>
          <w:rFonts w:ascii="Arial" w:hAnsi="Arial" w:cs="Arial"/>
          <w:sz w:val="24"/>
          <w:szCs w:val="24"/>
          <w:vertAlign w:val="superscript"/>
        </w:rPr>
        <w:t xml:space="preserve"> </w:t>
      </w:r>
      <w:r w:rsidRPr="001C1CC7">
        <w:rPr>
          <w:rFonts w:ascii="Arial" w:hAnsi="Arial" w:cs="Arial"/>
          <w:sz w:val="24"/>
          <w:szCs w:val="24"/>
          <w:vertAlign w:val="superscript"/>
        </w:rPr>
        <w:t>O</w:t>
      </w:r>
      <w:r w:rsidRPr="001C1CC7">
        <w:rPr>
          <w:rFonts w:ascii="Arial" w:hAnsi="Arial" w:cs="Arial"/>
          <w:sz w:val="24"/>
          <w:szCs w:val="24"/>
        </w:rPr>
        <w:t>C</w:t>
      </w:r>
      <w:r>
        <w:rPr>
          <w:rFonts w:ascii="Arial" w:hAnsi="Arial" w:cs="Arial"/>
          <w:sz w:val="24"/>
          <w:szCs w:val="24"/>
        </w:rPr>
        <w:t>), surface temperature (30.6 – 37.8</w:t>
      </w:r>
      <w:r w:rsidRPr="00F35C38">
        <w:rPr>
          <w:rFonts w:ascii="Arial" w:hAnsi="Arial" w:cs="Arial"/>
          <w:sz w:val="24"/>
          <w:szCs w:val="24"/>
          <w:vertAlign w:val="superscript"/>
        </w:rPr>
        <w:t xml:space="preserve"> </w:t>
      </w:r>
      <w:r w:rsidRPr="001C1CC7">
        <w:rPr>
          <w:rFonts w:ascii="Arial" w:hAnsi="Arial" w:cs="Arial"/>
          <w:sz w:val="24"/>
          <w:szCs w:val="24"/>
          <w:vertAlign w:val="superscript"/>
        </w:rPr>
        <w:t>O</w:t>
      </w:r>
      <w:r w:rsidRPr="001C1CC7">
        <w:rPr>
          <w:rFonts w:ascii="Arial" w:hAnsi="Arial" w:cs="Arial"/>
          <w:sz w:val="24"/>
          <w:szCs w:val="24"/>
        </w:rPr>
        <w:t>C</w:t>
      </w:r>
      <w:r>
        <w:rPr>
          <w:rFonts w:ascii="Arial" w:hAnsi="Arial" w:cs="Arial"/>
          <w:sz w:val="24"/>
          <w:szCs w:val="24"/>
        </w:rPr>
        <w:t xml:space="preserve">), humidity (10 – 35%), atmospheric pressure (756.3 – 760.6 mmHg and 1008.3 – 1014.0 </w:t>
      </w:r>
      <w:proofErr w:type="spellStart"/>
      <w:r>
        <w:rPr>
          <w:rFonts w:ascii="Arial" w:hAnsi="Arial" w:cs="Arial"/>
          <w:sz w:val="24"/>
          <w:szCs w:val="24"/>
        </w:rPr>
        <w:t>mBar</w:t>
      </w:r>
      <w:proofErr w:type="spellEnd"/>
      <w:r>
        <w:rPr>
          <w:rFonts w:ascii="Arial" w:hAnsi="Arial" w:cs="Arial"/>
          <w:sz w:val="24"/>
          <w:szCs w:val="24"/>
        </w:rPr>
        <w:t xml:space="preserve">), wind speed (0.7 – 4.8 </w:t>
      </w:r>
      <w:proofErr w:type="spellStart"/>
      <w:r>
        <w:rPr>
          <w:rFonts w:ascii="Arial" w:hAnsi="Arial" w:cs="Arial"/>
          <w:sz w:val="24"/>
          <w:szCs w:val="24"/>
        </w:rPr>
        <w:t>mps</w:t>
      </w:r>
      <w:proofErr w:type="spellEnd"/>
      <w:r>
        <w:rPr>
          <w:rFonts w:ascii="Arial" w:hAnsi="Arial" w:cs="Arial"/>
          <w:sz w:val="24"/>
          <w:szCs w:val="24"/>
        </w:rPr>
        <w:t xml:space="preserve">) and wind gust (1.0 – 5.4 </w:t>
      </w:r>
      <w:proofErr w:type="spellStart"/>
      <w:r>
        <w:rPr>
          <w:rFonts w:ascii="Arial" w:hAnsi="Arial" w:cs="Arial"/>
          <w:sz w:val="24"/>
          <w:szCs w:val="24"/>
        </w:rPr>
        <w:t>mps</w:t>
      </w:r>
      <w:proofErr w:type="spellEnd"/>
      <w:r>
        <w:rPr>
          <w:rFonts w:ascii="Arial" w:hAnsi="Arial" w:cs="Arial"/>
          <w:sz w:val="24"/>
          <w:szCs w:val="24"/>
        </w:rPr>
        <w:t>). A maximum surface temperature of 37.8</w:t>
      </w:r>
      <w:r w:rsidRPr="00F35C38">
        <w:rPr>
          <w:rFonts w:ascii="Arial" w:hAnsi="Arial" w:cs="Arial"/>
          <w:sz w:val="24"/>
          <w:szCs w:val="24"/>
          <w:vertAlign w:val="superscript"/>
        </w:rPr>
        <w:t xml:space="preserve"> </w:t>
      </w:r>
      <w:r w:rsidRPr="001C1CC7">
        <w:rPr>
          <w:rFonts w:ascii="Arial" w:hAnsi="Arial" w:cs="Arial"/>
          <w:sz w:val="24"/>
          <w:szCs w:val="24"/>
          <w:vertAlign w:val="superscript"/>
        </w:rPr>
        <w:t>O</w:t>
      </w:r>
      <w:r w:rsidRPr="001C1CC7">
        <w:rPr>
          <w:rFonts w:ascii="Arial" w:hAnsi="Arial" w:cs="Arial"/>
          <w:sz w:val="24"/>
          <w:szCs w:val="24"/>
        </w:rPr>
        <w:t>C</w:t>
      </w:r>
      <w:r>
        <w:rPr>
          <w:rFonts w:ascii="Arial" w:hAnsi="Arial" w:cs="Arial"/>
          <w:sz w:val="24"/>
          <w:szCs w:val="24"/>
        </w:rPr>
        <w:t xml:space="preserve"> was recorded</w:t>
      </w:r>
      <w:r>
        <w:rPr>
          <w:rFonts w:ascii="Arial" w:hAnsi="Arial" w:cs="Arial"/>
          <w:sz w:val="24"/>
          <w:szCs w:val="24"/>
          <w:shd w:val="clear" w:color="auto" w:fill="FFFFFF"/>
        </w:rPr>
        <w:t xml:space="preserve">. </w:t>
      </w:r>
      <w:r w:rsidRPr="005611EF">
        <w:rPr>
          <w:rFonts w:ascii="Arial" w:hAnsi="Arial" w:cs="Arial"/>
          <w:sz w:val="24"/>
          <w:szCs w:val="24"/>
        </w:rPr>
        <w:t>Th</w:t>
      </w:r>
      <w:r>
        <w:rPr>
          <w:rFonts w:ascii="Arial" w:hAnsi="Arial" w:cs="Arial"/>
          <w:sz w:val="24"/>
          <w:szCs w:val="24"/>
        </w:rPr>
        <w:t>e</w:t>
      </w:r>
      <w:r w:rsidRPr="005611EF">
        <w:rPr>
          <w:rFonts w:ascii="Arial" w:hAnsi="Arial" w:cs="Arial"/>
          <w:sz w:val="24"/>
          <w:szCs w:val="24"/>
        </w:rPr>
        <w:t xml:space="preserve"> sharp decreases and increases </w:t>
      </w:r>
      <w:r>
        <w:rPr>
          <w:rFonts w:ascii="Arial" w:hAnsi="Arial" w:cs="Arial"/>
          <w:sz w:val="24"/>
          <w:szCs w:val="24"/>
        </w:rPr>
        <w:t xml:space="preserve">observed in the graphs, </w:t>
      </w:r>
      <w:r>
        <w:rPr>
          <w:rFonts w:ascii="Arial" w:hAnsi="Arial" w:cs="Arial"/>
          <w:sz w:val="24"/>
          <w:szCs w:val="24"/>
        </w:rPr>
        <w:t>that is</w:t>
      </w:r>
      <w:r>
        <w:rPr>
          <w:rFonts w:ascii="Arial" w:hAnsi="Arial" w:cs="Arial"/>
          <w:sz w:val="24"/>
          <w:szCs w:val="24"/>
        </w:rPr>
        <w:t xml:space="preserve">, variations observed, </w:t>
      </w:r>
      <w:r w:rsidRPr="005611EF">
        <w:rPr>
          <w:rFonts w:ascii="Arial" w:hAnsi="Arial" w:cs="Arial"/>
          <w:sz w:val="24"/>
          <w:szCs w:val="24"/>
        </w:rPr>
        <w:t>could be attributed to what is referred to as ‘energy budget’ effects</w:t>
      </w:r>
      <w:r>
        <w:rPr>
          <w:rFonts w:ascii="Arial" w:hAnsi="Arial" w:cs="Arial"/>
          <w:sz w:val="24"/>
          <w:szCs w:val="24"/>
        </w:rPr>
        <w:t xml:space="preserve"> or urban heat island characteristics</w:t>
      </w:r>
      <w:r w:rsidRPr="005611EF">
        <w:rPr>
          <w:rFonts w:ascii="Arial" w:hAnsi="Arial" w:cs="Arial"/>
          <w:sz w:val="24"/>
          <w:szCs w:val="24"/>
        </w:rPr>
        <w:t>.</w:t>
      </w:r>
      <w:r>
        <w:rPr>
          <w:rFonts w:ascii="Arial" w:hAnsi="Arial" w:cs="Arial"/>
          <w:sz w:val="24"/>
          <w:szCs w:val="24"/>
        </w:rPr>
        <w:t xml:space="preserve"> Furthermore, t</w:t>
      </w:r>
      <w:r>
        <w:rPr>
          <w:rFonts w:ascii="Arial" w:hAnsi="Arial" w:cs="Arial"/>
          <w:sz w:val="24"/>
          <w:szCs w:val="24"/>
          <w:lang w:val="en-GB"/>
        </w:rPr>
        <w:t xml:space="preserve">he thermal contrasts could be attributed to radiation influences and the surface thermal properties; </w:t>
      </w:r>
      <w:r>
        <w:rPr>
          <w:rFonts w:ascii="Arial" w:hAnsi="Arial" w:cs="Arial"/>
          <w:sz w:val="24"/>
          <w:szCs w:val="24"/>
          <w:lang w:val="en-GB"/>
        </w:rPr>
        <w:t>and</w:t>
      </w:r>
      <w:r>
        <w:rPr>
          <w:rFonts w:ascii="Arial" w:hAnsi="Arial" w:cs="Arial"/>
          <w:sz w:val="24"/>
          <w:szCs w:val="24"/>
          <w:lang w:val="en-GB"/>
        </w:rPr>
        <w:t xml:space="preserve"> sensible heat density emanating from increased absorption of radiation and anthropogenic heat sources. </w:t>
      </w:r>
      <w:r>
        <w:rPr>
          <w:rFonts w:ascii="Arial" w:hAnsi="Arial" w:cs="Arial"/>
          <w:sz w:val="24"/>
          <w:szCs w:val="24"/>
          <w:shd w:val="clear" w:color="auto" w:fill="FFFFFF"/>
        </w:rPr>
        <w:t xml:space="preserve"> </w:t>
      </w:r>
      <w:bookmarkStart w:id="0" w:name="_Hlk160835694"/>
      <w:r>
        <w:rPr>
          <w:rFonts w:ascii="Arial" w:hAnsi="Arial" w:cs="Arial"/>
          <w:sz w:val="24"/>
          <w:szCs w:val="24"/>
          <w:shd w:val="clear" w:color="auto" w:fill="FFFFFF"/>
        </w:rPr>
        <w:t xml:space="preserve">A moderate correlation </w:t>
      </w:r>
      <w:r>
        <w:rPr>
          <w:rFonts w:ascii="Arial" w:hAnsi="Arial" w:cs="Arial"/>
          <w:sz w:val="24"/>
          <w:szCs w:val="24"/>
        </w:rPr>
        <w:t>between surface temperature and air temperature (correlation coefficient of R</w:t>
      </w:r>
      <w:r w:rsidRPr="001C54BB">
        <w:rPr>
          <w:rFonts w:ascii="Arial" w:hAnsi="Arial" w:cs="Arial"/>
          <w:sz w:val="24"/>
          <w:szCs w:val="24"/>
          <w:vertAlign w:val="superscript"/>
        </w:rPr>
        <w:t>2</w:t>
      </w:r>
      <w:r>
        <w:rPr>
          <w:rFonts w:ascii="Arial" w:hAnsi="Arial" w:cs="Arial"/>
          <w:sz w:val="24"/>
          <w:szCs w:val="24"/>
        </w:rPr>
        <w:t xml:space="preserve"> = 0.2576, thus R = 0.5075) was established.</w:t>
      </w:r>
      <w:bookmarkEnd w:id="0"/>
      <w:r>
        <w:rPr>
          <w:rFonts w:ascii="Arial" w:hAnsi="Arial" w:cs="Arial"/>
          <w:sz w:val="24"/>
          <w:szCs w:val="24"/>
        </w:rPr>
        <w:t xml:space="preserve"> This means that as air temperature increases, surface temperature also tends to increase</w:t>
      </w:r>
      <w:r>
        <w:rPr>
          <w:rFonts w:ascii="Arial" w:hAnsi="Arial" w:cs="Arial"/>
          <w:sz w:val="24"/>
          <w:szCs w:val="24"/>
          <w:shd w:val="clear" w:color="auto" w:fill="FFFFFF"/>
        </w:rPr>
        <w:t xml:space="preserve"> changes showed the effect of heat island on urban climate parameters. </w:t>
      </w:r>
      <w:r w:rsidRPr="004E6AAA">
        <w:rPr>
          <w:rFonts w:ascii="Arial" w:hAnsi="Arial" w:cs="Arial"/>
          <w:sz w:val="24"/>
          <w:szCs w:val="24"/>
          <w:lang w:val="en-GB"/>
        </w:rPr>
        <w:t xml:space="preserve">The </w:t>
      </w:r>
      <w:r>
        <w:rPr>
          <w:rFonts w:ascii="Arial" w:hAnsi="Arial" w:cs="Arial"/>
          <w:sz w:val="24"/>
          <w:szCs w:val="24"/>
          <w:lang w:val="en-GB"/>
        </w:rPr>
        <w:t>surface</w:t>
      </w:r>
      <w:r w:rsidRPr="004E6AAA">
        <w:rPr>
          <w:rFonts w:ascii="Arial" w:hAnsi="Arial" w:cs="Arial"/>
          <w:sz w:val="24"/>
          <w:szCs w:val="24"/>
          <w:lang w:val="en-GB"/>
        </w:rPr>
        <w:t xml:space="preserve"> temperature across the sites suggests that this data set might be showing temperature variations that could be indicative of climate change within the short period</w:t>
      </w:r>
      <w:r>
        <w:rPr>
          <w:rFonts w:ascii="Arial" w:hAnsi="Arial" w:cs="Arial"/>
          <w:sz w:val="24"/>
          <w:szCs w:val="24"/>
          <w:lang w:val="en-GB"/>
        </w:rPr>
        <w:t xml:space="preserve"> of days.</w:t>
      </w:r>
      <w:r>
        <w:rPr>
          <w:rFonts w:ascii="Arial" w:hAnsi="Arial" w:cs="Arial"/>
          <w:sz w:val="24"/>
          <w:szCs w:val="24"/>
          <w:shd w:val="clear" w:color="auto" w:fill="FFFFFF"/>
        </w:rPr>
        <w:t xml:space="preserve"> The findings of this study highlight the importance and necessity of considering urban heat island in </w:t>
      </w:r>
      <w:r w:rsidRPr="00296D90">
        <w:rPr>
          <w:rFonts w:ascii="Arial" w:hAnsi="Arial" w:cs="Arial"/>
          <w:sz w:val="24"/>
          <w:szCs w:val="24"/>
          <w:lang w:val="en-GB"/>
        </w:rPr>
        <w:t>understanding the local climate dynamics and how they might be influenced by or contribute to broader climatic trends</w:t>
      </w:r>
      <w:r>
        <w:rPr>
          <w:rFonts w:ascii="Arial" w:hAnsi="Arial" w:cs="Arial"/>
          <w:sz w:val="24"/>
          <w:szCs w:val="24"/>
          <w:lang w:val="en-GB"/>
        </w:rPr>
        <w:t>.</w:t>
      </w:r>
    </w:p>
    <w:p w14:paraId="31D52A60" w14:textId="02036C94" w:rsidR="000A5A0B" w:rsidRPr="00683685" w:rsidRDefault="000A5A0B" w:rsidP="00426634">
      <w:pPr>
        <w:spacing w:line="360" w:lineRule="auto"/>
        <w:jc w:val="both"/>
        <w:rPr>
          <w:rFonts w:ascii="Arial" w:hAnsi="Arial" w:cs="Arial"/>
          <w:sz w:val="24"/>
          <w:szCs w:val="24"/>
        </w:rPr>
      </w:pPr>
      <w:r w:rsidRPr="000A5A0B">
        <w:rPr>
          <w:rFonts w:ascii="Arial" w:hAnsi="Arial" w:cs="Arial"/>
          <w:b/>
          <w:bCs/>
          <w:sz w:val="24"/>
          <w:szCs w:val="24"/>
        </w:rPr>
        <w:t>Keywords</w:t>
      </w:r>
      <w:r>
        <w:rPr>
          <w:rFonts w:ascii="Arial" w:hAnsi="Arial" w:cs="Arial"/>
          <w:sz w:val="24"/>
          <w:szCs w:val="24"/>
        </w:rPr>
        <w:t>: C</w:t>
      </w:r>
      <w:r w:rsidR="0056224C">
        <w:rPr>
          <w:rFonts w:ascii="Arial" w:hAnsi="Arial" w:cs="Arial"/>
          <w:sz w:val="24"/>
          <w:szCs w:val="24"/>
        </w:rPr>
        <w:t>limate change</w:t>
      </w:r>
      <w:r>
        <w:rPr>
          <w:rFonts w:ascii="Arial" w:hAnsi="Arial" w:cs="Arial"/>
          <w:sz w:val="24"/>
          <w:szCs w:val="24"/>
        </w:rPr>
        <w:t xml:space="preserve">, </w:t>
      </w:r>
      <w:r w:rsidR="0056224C">
        <w:rPr>
          <w:rFonts w:ascii="Arial" w:hAnsi="Arial" w:cs="Arial"/>
          <w:sz w:val="24"/>
          <w:szCs w:val="24"/>
        </w:rPr>
        <w:t>urban heat island effect (UHIE)</w:t>
      </w:r>
      <w:r>
        <w:rPr>
          <w:rFonts w:ascii="Arial" w:hAnsi="Arial" w:cs="Arial"/>
          <w:sz w:val="24"/>
          <w:szCs w:val="24"/>
        </w:rPr>
        <w:t xml:space="preserve">, </w:t>
      </w:r>
      <w:r w:rsidR="0056224C">
        <w:rPr>
          <w:rFonts w:ascii="Arial" w:hAnsi="Arial" w:cs="Arial"/>
          <w:sz w:val="24"/>
          <w:szCs w:val="24"/>
        </w:rPr>
        <w:t>urban microclimate</w:t>
      </w:r>
      <w:r>
        <w:rPr>
          <w:rFonts w:ascii="Arial" w:hAnsi="Arial" w:cs="Arial"/>
          <w:sz w:val="24"/>
          <w:szCs w:val="24"/>
        </w:rPr>
        <w:t xml:space="preserve">, </w:t>
      </w:r>
      <w:r w:rsidR="0056224C">
        <w:rPr>
          <w:rFonts w:ascii="Arial" w:hAnsi="Arial" w:cs="Arial"/>
          <w:sz w:val="24"/>
          <w:szCs w:val="24"/>
        </w:rPr>
        <w:t>climatic parameters.</w:t>
      </w:r>
    </w:p>
    <w:p w14:paraId="5358603C" w14:textId="0B964832" w:rsidR="00E837DD" w:rsidRDefault="00A33821" w:rsidP="00E837DD">
      <w:pPr>
        <w:spacing w:line="360" w:lineRule="auto"/>
        <w:rPr>
          <w:rFonts w:ascii="Arial" w:hAnsi="Arial" w:cs="Arial"/>
          <w:sz w:val="24"/>
          <w:szCs w:val="24"/>
        </w:rPr>
      </w:pPr>
      <w:r>
        <w:rPr>
          <w:noProof/>
        </w:rPr>
        <w:drawing>
          <wp:inline distT="0" distB="0" distL="0" distR="0" wp14:anchorId="1F5C6123" wp14:editId="62924419">
            <wp:extent cx="999972" cy="871369"/>
            <wp:effectExtent l="0" t="0" r="0" b="5080"/>
            <wp:docPr id="1903037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400002" name=""/>
                    <pic:cNvPicPr/>
                  </pic:nvPicPr>
                  <pic:blipFill>
                    <a:blip r:embed="rId10"/>
                    <a:stretch>
                      <a:fillRect/>
                    </a:stretch>
                  </pic:blipFill>
                  <pic:spPr>
                    <a:xfrm>
                      <a:off x="0" y="0"/>
                      <a:ext cx="1007509" cy="877936"/>
                    </a:xfrm>
                    <a:prstGeom prst="rect">
                      <a:avLst/>
                    </a:prstGeom>
                  </pic:spPr>
                </pic:pic>
              </a:graphicData>
            </a:graphic>
          </wp:inline>
        </w:drawing>
      </w:r>
    </w:p>
    <w:p w14:paraId="5FEC1A96" w14:textId="77777777" w:rsidR="00745A33" w:rsidRDefault="00745A33" w:rsidP="00745A33">
      <w:pPr>
        <w:spacing w:line="360" w:lineRule="auto"/>
        <w:jc w:val="both"/>
        <w:rPr>
          <w:rFonts w:ascii="Arial" w:hAnsi="Arial" w:cs="Arial"/>
          <w:sz w:val="24"/>
          <w:szCs w:val="24"/>
        </w:rPr>
      </w:pPr>
      <w:r>
        <w:rPr>
          <w:rFonts w:ascii="Arial" w:hAnsi="Arial" w:cs="Arial"/>
          <w:sz w:val="24"/>
          <w:szCs w:val="24"/>
        </w:rPr>
        <w:t xml:space="preserve">This investigation is in support of the Year of Climate and Carbon (YCC), a GLOBE action and awareness campaign from August 2023 – August 2024. </w:t>
      </w:r>
    </w:p>
    <w:p w14:paraId="1232207D" w14:textId="77777777" w:rsidR="008A689B" w:rsidRPr="00727944" w:rsidRDefault="008A689B" w:rsidP="00745A33">
      <w:pPr>
        <w:spacing w:line="360" w:lineRule="auto"/>
        <w:jc w:val="both"/>
        <w:rPr>
          <w:rFonts w:ascii="Arial" w:hAnsi="Arial" w:cs="Arial"/>
          <w:sz w:val="24"/>
          <w:szCs w:val="24"/>
        </w:rPr>
      </w:pPr>
    </w:p>
    <w:p w14:paraId="7FD73328" w14:textId="732186EC" w:rsidR="00A95134" w:rsidRPr="004F3C52" w:rsidRDefault="00A95134" w:rsidP="00A95134">
      <w:pPr>
        <w:pStyle w:val="Normal1"/>
        <w:spacing w:line="360" w:lineRule="auto"/>
        <w:rPr>
          <w:b/>
          <w:sz w:val="24"/>
          <w:szCs w:val="24"/>
        </w:rPr>
      </w:pPr>
      <w:r w:rsidRPr="005372B2">
        <w:rPr>
          <w:b/>
          <w:sz w:val="28"/>
          <w:szCs w:val="28"/>
        </w:rPr>
        <w:lastRenderedPageBreak/>
        <w:t>Research Questions</w:t>
      </w:r>
      <w:r w:rsidRPr="004F3C52">
        <w:rPr>
          <w:b/>
          <w:sz w:val="24"/>
          <w:szCs w:val="24"/>
        </w:rPr>
        <w:t>:</w:t>
      </w:r>
    </w:p>
    <w:p w14:paraId="6E26AF48" w14:textId="77777777" w:rsidR="00482917" w:rsidRDefault="00482917" w:rsidP="00482917">
      <w:pPr>
        <w:pStyle w:val="ListParagraph"/>
        <w:numPr>
          <w:ilvl w:val="0"/>
          <w:numId w:val="1"/>
        </w:numPr>
        <w:spacing w:line="360" w:lineRule="auto"/>
        <w:rPr>
          <w:rFonts w:ascii="Arial" w:hAnsi="Arial" w:cs="Arial"/>
          <w:sz w:val="24"/>
          <w:szCs w:val="24"/>
        </w:rPr>
      </w:pPr>
      <w:r>
        <w:rPr>
          <w:rFonts w:ascii="Arial" w:hAnsi="Arial" w:cs="Arial"/>
          <w:sz w:val="24"/>
          <w:szCs w:val="24"/>
        </w:rPr>
        <w:t>Does urban heat island cause climate change?</w:t>
      </w:r>
    </w:p>
    <w:p w14:paraId="39C63EF7" w14:textId="47D00994" w:rsidR="00E837DD" w:rsidRPr="00B7027B" w:rsidRDefault="00482917" w:rsidP="00E837DD">
      <w:pPr>
        <w:pStyle w:val="ListParagraph"/>
        <w:numPr>
          <w:ilvl w:val="0"/>
          <w:numId w:val="1"/>
        </w:numPr>
        <w:spacing w:line="360" w:lineRule="auto"/>
        <w:rPr>
          <w:rFonts w:ascii="Arial" w:hAnsi="Arial" w:cs="Arial"/>
          <w:sz w:val="24"/>
          <w:szCs w:val="24"/>
        </w:rPr>
      </w:pPr>
      <w:r>
        <w:rPr>
          <w:rFonts w:ascii="Arial" w:hAnsi="Arial" w:cs="Arial"/>
          <w:sz w:val="24"/>
          <w:szCs w:val="24"/>
        </w:rPr>
        <w:t xml:space="preserve">Is there any </w:t>
      </w:r>
      <w:r w:rsidR="002B6774">
        <w:rPr>
          <w:rFonts w:ascii="Arial" w:hAnsi="Arial" w:cs="Arial"/>
          <w:sz w:val="24"/>
          <w:szCs w:val="24"/>
        </w:rPr>
        <w:t>relationship between</w:t>
      </w:r>
      <w:r>
        <w:rPr>
          <w:rFonts w:ascii="Arial" w:hAnsi="Arial" w:cs="Arial"/>
          <w:sz w:val="24"/>
          <w:szCs w:val="24"/>
        </w:rPr>
        <w:t xml:space="preserve"> surface temperature and the other climatic</w:t>
      </w:r>
      <w:r w:rsidR="002B6774">
        <w:rPr>
          <w:rFonts w:ascii="Arial" w:hAnsi="Arial" w:cs="Arial"/>
          <w:sz w:val="24"/>
          <w:szCs w:val="24"/>
        </w:rPr>
        <w:t xml:space="preserve"> </w:t>
      </w:r>
      <w:r>
        <w:rPr>
          <w:rFonts w:ascii="Arial" w:hAnsi="Arial" w:cs="Arial"/>
          <w:sz w:val="24"/>
          <w:szCs w:val="24"/>
        </w:rPr>
        <w:t>parameters</w:t>
      </w:r>
      <w:r w:rsidR="00E932B5">
        <w:rPr>
          <w:rFonts w:ascii="Arial" w:hAnsi="Arial" w:cs="Arial"/>
          <w:sz w:val="24"/>
          <w:szCs w:val="24"/>
        </w:rPr>
        <w:t>?</w:t>
      </w:r>
    </w:p>
    <w:p w14:paraId="5E38612D" w14:textId="0999C693" w:rsidR="00A95134" w:rsidRPr="008A6479" w:rsidRDefault="00A95134" w:rsidP="00A95134">
      <w:pPr>
        <w:pStyle w:val="Normal1"/>
        <w:spacing w:line="360" w:lineRule="auto"/>
        <w:rPr>
          <w:b/>
          <w:sz w:val="24"/>
          <w:szCs w:val="24"/>
        </w:rPr>
      </w:pPr>
      <w:r w:rsidRPr="008A6479">
        <w:rPr>
          <w:b/>
          <w:sz w:val="28"/>
          <w:szCs w:val="28"/>
        </w:rPr>
        <w:t>Introduction and Review of Literature</w:t>
      </w:r>
      <w:r w:rsidRPr="008A6479">
        <w:rPr>
          <w:b/>
          <w:sz w:val="24"/>
          <w:szCs w:val="24"/>
        </w:rPr>
        <w:t xml:space="preserve">: </w:t>
      </w:r>
    </w:p>
    <w:p w14:paraId="5191AB94" w14:textId="625E553C" w:rsidR="002A65B6" w:rsidRPr="00F16FA6" w:rsidRDefault="00482917" w:rsidP="002A65B6">
      <w:pPr>
        <w:spacing w:line="360" w:lineRule="auto"/>
        <w:jc w:val="both"/>
        <w:rPr>
          <w:rFonts w:ascii="Arial" w:hAnsi="Arial" w:cs="Arial"/>
          <w:sz w:val="24"/>
          <w:szCs w:val="24"/>
        </w:rPr>
      </w:pPr>
      <w:r>
        <w:rPr>
          <w:rFonts w:ascii="Arial" w:hAnsi="Arial" w:cs="Arial"/>
          <w:sz w:val="24"/>
          <w:szCs w:val="24"/>
          <w:shd w:val="clear" w:color="auto" w:fill="FFFFFF"/>
        </w:rPr>
        <w:t xml:space="preserve">The land </w:t>
      </w:r>
      <w:r w:rsidR="002B6774">
        <w:rPr>
          <w:rFonts w:ascii="Arial" w:hAnsi="Arial" w:cs="Arial"/>
          <w:sz w:val="24"/>
          <w:szCs w:val="24"/>
          <w:shd w:val="clear" w:color="auto" w:fill="FFFFFF"/>
        </w:rPr>
        <w:t>transformation or land use effects such as human population growth, increase in physical buildings, road and bridge construction,</w:t>
      </w:r>
      <w:r w:rsidR="00EB7773">
        <w:rPr>
          <w:rFonts w:ascii="Arial" w:hAnsi="Arial" w:cs="Arial"/>
          <w:sz w:val="24"/>
          <w:szCs w:val="24"/>
          <w:shd w:val="clear" w:color="auto" w:fill="FFFFFF"/>
        </w:rPr>
        <w:t xml:space="preserve"> development of factories and industrial estates in urban communities have impacted local or regional climates of most towns and cities. The transformation of cities into heat islands is one of the most important results of microclimate change. </w:t>
      </w:r>
    </w:p>
    <w:p w14:paraId="6AA95577" w14:textId="6FA579ED" w:rsidR="00F30FE0" w:rsidRPr="00F30FE0" w:rsidRDefault="00B7027B" w:rsidP="00B7027B">
      <w:pPr>
        <w:spacing w:line="360" w:lineRule="auto"/>
        <w:jc w:val="both"/>
        <w:rPr>
          <w:rFonts w:ascii="Arial" w:eastAsia="Times New Roman" w:hAnsi="Arial" w:cs="Arial"/>
          <w:sz w:val="24"/>
          <w:szCs w:val="24"/>
        </w:rPr>
      </w:pPr>
      <w:r>
        <w:rPr>
          <w:rFonts w:ascii="Arial" w:hAnsi="Arial" w:cs="Arial"/>
          <w:sz w:val="24"/>
          <w:szCs w:val="24"/>
          <w:shd w:val="clear" w:color="auto" w:fill="FFFFFF"/>
        </w:rPr>
        <w:t xml:space="preserve">In this investigation, variations of some important climatic factors which are air temperature, surface temperature, ambient or room temperature, relative humidity, atmospheric pressure, wind speed, wind direction and wind gust were carried out with the view to observe microclimate changes. The infra-red thermometer (IRT) was used to measure the surface temperatures, the digital hygro-thermometer was used to record the relative humidity values, ambient and air temperatures, digital aneroid barometer was used to measure atmospheric pressure while digital anemometer app was used to measure wind speed, wind gust and wind </w:t>
      </w:r>
      <w:r w:rsidRPr="0024633E">
        <w:rPr>
          <w:rFonts w:ascii="Arial" w:hAnsi="Arial" w:cs="Arial"/>
          <w:sz w:val="24"/>
          <w:szCs w:val="24"/>
          <w:shd w:val="clear" w:color="auto" w:fill="FFFFFF"/>
        </w:rPr>
        <w:t xml:space="preserve">direction. </w:t>
      </w:r>
      <w:r>
        <w:rPr>
          <w:rFonts w:ascii="Arial" w:hAnsi="Arial" w:cs="Arial"/>
          <w:sz w:val="24"/>
          <w:szCs w:val="24"/>
          <w:shd w:val="clear" w:color="auto" w:fill="FFFFFF"/>
        </w:rPr>
        <w:t>Cloud cover and surface conditions were also taken.</w:t>
      </w:r>
    </w:p>
    <w:p w14:paraId="27E5FB95" w14:textId="0E339825" w:rsidR="008B14CD" w:rsidRPr="00F16FA6" w:rsidRDefault="00A51E0C" w:rsidP="00F16FA6">
      <w:pPr>
        <w:spacing w:line="360" w:lineRule="auto"/>
        <w:jc w:val="both"/>
        <w:rPr>
          <w:rFonts w:ascii="Arial" w:hAnsi="Arial" w:cs="Arial"/>
          <w:sz w:val="24"/>
          <w:szCs w:val="24"/>
        </w:rPr>
      </w:pPr>
      <w:r w:rsidRPr="00F16FA6">
        <w:rPr>
          <w:rFonts w:ascii="Arial" w:hAnsi="Arial" w:cs="Arial"/>
          <w:sz w:val="24"/>
          <w:szCs w:val="24"/>
        </w:rPr>
        <w:t>The aim of this study was</w:t>
      </w:r>
      <w:r w:rsidR="00BB1FAE" w:rsidRPr="00F16FA6">
        <w:rPr>
          <w:rFonts w:ascii="Arial" w:hAnsi="Arial" w:cs="Arial"/>
          <w:sz w:val="24"/>
          <w:szCs w:val="24"/>
        </w:rPr>
        <w:t xml:space="preserve"> to determine how the earth systems are impacted by climatic changes</w:t>
      </w:r>
      <w:r w:rsidR="00F16FA6" w:rsidRPr="00F16FA6">
        <w:rPr>
          <w:rFonts w:ascii="Arial" w:hAnsi="Arial" w:cs="Arial"/>
          <w:sz w:val="24"/>
          <w:szCs w:val="24"/>
        </w:rPr>
        <w:t>. D</w:t>
      </w:r>
      <w:r w:rsidR="008B14CD" w:rsidRPr="00F16FA6">
        <w:rPr>
          <w:rFonts w:ascii="Arial" w:hAnsi="Arial" w:cs="Arial"/>
          <w:sz w:val="24"/>
          <w:szCs w:val="24"/>
        </w:rPr>
        <w:t xml:space="preserve">ata collected </w:t>
      </w:r>
      <w:r w:rsidR="00BB1FAE" w:rsidRPr="00F16FA6">
        <w:rPr>
          <w:rFonts w:ascii="Arial" w:hAnsi="Arial" w:cs="Arial"/>
          <w:sz w:val="24"/>
          <w:szCs w:val="24"/>
        </w:rPr>
        <w:t>by the measuring device</w:t>
      </w:r>
      <w:r w:rsidR="008B14CD" w:rsidRPr="00F16FA6">
        <w:rPr>
          <w:rFonts w:ascii="Arial" w:hAnsi="Arial" w:cs="Arial"/>
          <w:sz w:val="24"/>
          <w:szCs w:val="24"/>
        </w:rPr>
        <w:t xml:space="preserve"> were uploaded to the GLOBE website via the GLOBE Observer app. The objectives are to</w:t>
      </w:r>
      <w:r w:rsidR="00F16FA6" w:rsidRPr="00F16FA6">
        <w:rPr>
          <w:rFonts w:ascii="Arial" w:hAnsi="Arial" w:cs="Arial"/>
          <w:sz w:val="24"/>
          <w:szCs w:val="24"/>
        </w:rPr>
        <w:t xml:space="preserve"> visualize the relationship</w:t>
      </w:r>
      <w:r w:rsidR="00F16FA6">
        <w:rPr>
          <w:rFonts w:ascii="Arial" w:hAnsi="Arial" w:cs="Arial"/>
          <w:sz w:val="24"/>
          <w:szCs w:val="24"/>
        </w:rPr>
        <w:t>s</w:t>
      </w:r>
      <w:r w:rsidR="00F16FA6" w:rsidRPr="00F16FA6">
        <w:rPr>
          <w:rFonts w:ascii="Arial" w:hAnsi="Arial" w:cs="Arial"/>
          <w:sz w:val="24"/>
          <w:szCs w:val="24"/>
        </w:rPr>
        <w:t xml:space="preserve"> between carbon dioxide and the predictor </w:t>
      </w:r>
      <w:r w:rsidR="00B7027B" w:rsidRPr="00F16FA6">
        <w:rPr>
          <w:rFonts w:ascii="Arial" w:hAnsi="Arial" w:cs="Arial"/>
          <w:sz w:val="24"/>
          <w:szCs w:val="24"/>
        </w:rPr>
        <w:t>variables.</w:t>
      </w:r>
    </w:p>
    <w:p w14:paraId="1B496438" w14:textId="59DDAA95" w:rsidR="00A95134" w:rsidRPr="004F3C52" w:rsidRDefault="00A95134" w:rsidP="00A95134">
      <w:pPr>
        <w:pStyle w:val="Normal1"/>
        <w:spacing w:line="360" w:lineRule="auto"/>
        <w:rPr>
          <w:b/>
          <w:sz w:val="24"/>
          <w:szCs w:val="24"/>
        </w:rPr>
      </w:pPr>
      <w:r w:rsidRPr="003D03D3">
        <w:rPr>
          <w:b/>
          <w:sz w:val="28"/>
          <w:szCs w:val="28"/>
        </w:rPr>
        <w:t>Research Materials and</w:t>
      </w:r>
      <w:r w:rsidRPr="00EA13A2">
        <w:rPr>
          <w:b/>
          <w:sz w:val="28"/>
          <w:szCs w:val="28"/>
        </w:rPr>
        <w:t xml:space="preserve"> </w:t>
      </w:r>
      <w:r w:rsidRPr="003D03D3">
        <w:rPr>
          <w:b/>
          <w:sz w:val="28"/>
          <w:szCs w:val="28"/>
        </w:rPr>
        <w:t>Methods</w:t>
      </w:r>
      <w:r w:rsidRPr="004F3C52">
        <w:rPr>
          <w:b/>
          <w:sz w:val="24"/>
          <w:szCs w:val="24"/>
        </w:rPr>
        <w:t>:</w:t>
      </w:r>
    </w:p>
    <w:p w14:paraId="69968BF6" w14:textId="77777777" w:rsidR="00A95134" w:rsidRPr="00CA13C6" w:rsidRDefault="00A95134" w:rsidP="00A95134">
      <w:pPr>
        <w:pStyle w:val="NormalWeb"/>
        <w:numPr>
          <w:ilvl w:val="0"/>
          <w:numId w:val="2"/>
        </w:numPr>
        <w:shd w:val="clear" w:color="auto" w:fill="FFFFFF"/>
        <w:spacing w:before="0" w:beforeAutospacing="0" w:line="360" w:lineRule="auto"/>
        <w:jc w:val="both"/>
      </w:pPr>
      <w:r w:rsidRPr="00EA13A2">
        <w:rPr>
          <w:rFonts w:ascii="Arial" w:hAnsi="Arial" w:cs="Arial"/>
          <w:b/>
        </w:rPr>
        <w:t>Research Materials</w:t>
      </w:r>
    </w:p>
    <w:p w14:paraId="78036436" w14:textId="77777777" w:rsidR="00E04016" w:rsidRPr="00E04016" w:rsidRDefault="00E04016" w:rsidP="00E04016">
      <w:pPr>
        <w:pStyle w:val="ListParagraph"/>
        <w:spacing w:line="240" w:lineRule="auto"/>
        <w:rPr>
          <w:rFonts w:ascii="Arial" w:hAnsi="Arial" w:cs="Arial"/>
          <w:b/>
          <w:bCs/>
          <w:sz w:val="24"/>
          <w:szCs w:val="24"/>
        </w:rPr>
      </w:pPr>
      <w:r w:rsidRPr="00E04016">
        <w:rPr>
          <w:rFonts w:ascii="Arial" w:hAnsi="Arial" w:cs="Arial"/>
          <w:b/>
          <w:bCs/>
          <w:sz w:val="24"/>
          <w:szCs w:val="24"/>
        </w:rPr>
        <w:t>Surface (Land) Temperature @ SPUSSA Atmosphere Study and Soil Moisture Sites, Akure, Nigeria</w:t>
      </w:r>
    </w:p>
    <w:p w14:paraId="352850D9" w14:textId="01182C59" w:rsidR="00E04016" w:rsidRPr="00E04016" w:rsidRDefault="00E04016" w:rsidP="00E04016">
      <w:pPr>
        <w:pStyle w:val="ListParagraph"/>
        <w:spacing w:line="360" w:lineRule="auto"/>
        <w:jc w:val="both"/>
        <w:rPr>
          <w:rFonts w:ascii="Arial" w:hAnsi="Arial" w:cs="Arial"/>
          <w:sz w:val="24"/>
          <w:szCs w:val="24"/>
        </w:rPr>
      </w:pPr>
      <w:r w:rsidRPr="00E04016">
        <w:rPr>
          <w:rFonts w:ascii="Arial" w:hAnsi="Arial" w:cs="Arial"/>
          <w:sz w:val="24"/>
          <w:szCs w:val="24"/>
        </w:rPr>
        <w:t xml:space="preserve">Figures 1 and 2 show surface temperature measurements on cemented </w:t>
      </w:r>
      <w:r w:rsidR="001011F3">
        <w:rPr>
          <w:rFonts w:ascii="Arial" w:hAnsi="Arial" w:cs="Arial"/>
          <w:sz w:val="24"/>
          <w:szCs w:val="24"/>
        </w:rPr>
        <w:t>interlocking pavers floor</w:t>
      </w:r>
      <w:r w:rsidRPr="00E04016">
        <w:rPr>
          <w:rFonts w:ascii="Arial" w:hAnsi="Arial" w:cs="Arial"/>
          <w:sz w:val="24"/>
          <w:szCs w:val="24"/>
        </w:rPr>
        <w:t xml:space="preserve"> while Figures 3 and 4 illustrate surface temperature measurements on bare soil surface. GLOBE students from St. Peter’s Unity Secondary School, Akure (SPUSSA), Ondo State, Nigeria participating in the December UHIE campaign for the </w:t>
      </w:r>
      <w:r w:rsidRPr="00E04016">
        <w:rPr>
          <w:rFonts w:ascii="Arial" w:hAnsi="Arial" w:cs="Arial"/>
          <w:sz w:val="24"/>
          <w:szCs w:val="24"/>
        </w:rPr>
        <w:lastRenderedPageBreak/>
        <w:t xml:space="preserve">month of December 2023. The infrared thermometer (IRT) was used by the GLOBE students. The device measures temperature by sensing the infrared radiation (light) coming from a surface. All observed measurements or our ground observations were sent to the GLOBE database via the GLOBE observer app for satellite comparisons and matching reports. </w:t>
      </w:r>
      <w:r w:rsidRPr="00E04016">
        <w:rPr>
          <w:rFonts w:ascii="Arial" w:hAnsi="Arial" w:cs="Arial"/>
          <w:b/>
          <w:bCs/>
          <w:sz w:val="24"/>
          <w:szCs w:val="24"/>
        </w:rPr>
        <w:t>Protocols</w:t>
      </w:r>
      <w:r w:rsidRPr="00E04016">
        <w:rPr>
          <w:rFonts w:ascii="Arial" w:hAnsi="Arial" w:cs="Arial"/>
          <w:sz w:val="24"/>
          <w:szCs w:val="24"/>
        </w:rPr>
        <w:t>: Surface Temperature Protocols.</w:t>
      </w:r>
    </w:p>
    <w:p w14:paraId="66B25797" w14:textId="78B055FF" w:rsidR="00E04016" w:rsidRPr="00E04016" w:rsidRDefault="00E04016" w:rsidP="00E04016">
      <w:pPr>
        <w:pStyle w:val="ListParagraph"/>
        <w:spacing w:line="276" w:lineRule="auto"/>
        <w:rPr>
          <w:rFonts w:ascii="Arial" w:hAnsi="Arial" w:cs="Arial"/>
          <w:sz w:val="24"/>
          <w:szCs w:val="24"/>
        </w:rPr>
      </w:pPr>
      <w:r w:rsidRPr="005756EE">
        <w:rPr>
          <w:noProof/>
        </w:rPr>
        <w:drawing>
          <wp:inline distT="0" distB="0" distL="0" distR="0" wp14:anchorId="5B38DD7E" wp14:editId="1946BB6B">
            <wp:extent cx="2721685" cy="3072284"/>
            <wp:effectExtent l="0" t="0" r="2540" b="0"/>
            <wp:docPr id="317358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358526" name=""/>
                    <pic:cNvPicPr/>
                  </pic:nvPicPr>
                  <pic:blipFill>
                    <a:blip r:embed="rId11"/>
                    <a:stretch>
                      <a:fillRect/>
                    </a:stretch>
                  </pic:blipFill>
                  <pic:spPr>
                    <a:xfrm>
                      <a:off x="0" y="0"/>
                      <a:ext cx="2736354" cy="3088843"/>
                    </a:xfrm>
                    <a:prstGeom prst="rect">
                      <a:avLst/>
                    </a:prstGeom>
                  </pic:spPr>
                </pic:pic>
              </a:graphicData>
            </a:graphic>
          </wp:inline>
        </w:drawing>
      </w:r>
      <w:r w:rsidRPr="00E04016">
        <w:rPr>
          <w:rFonts w:ascii="Arial" w:hAnsi="Arial" w:cs="Arial"/>
          <w:sz w:val="24"/>
          <w:szCs w:val="24"/>
        </w:rPr>
        <w:t xml:space="preserve">     </w:t>
      </w:r>
      <w:r w:rsidRPr="005756EE">
        <w:rPr>
          <w:noProof/>
        </w:rPr>
        <w:drawing>
          <wp:inline distT="0" distB="0" distL="0" distR="0" wp14:anchorId="289DB3D2" wp14:editId="45085528">
            <wp:extent cx="2764715" cy="3074284"/>
            <wp:effectExtent l="0" t="0" r="0" b="0"/>
            <wp:docPr id="544915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915557" name=""/>
                    <pic:cNvPicPr/>
                  </pic:nvPicPr>
                  <pic:blipFill>
                    <a:blip r:embed="rId12"/>
                    <a:stretch>
                      <a:fillRect/>
                    </a:stretch>
                  </pic:blipFill>
                  <pic:spPr>
                    <a:xfrm>
                      <a:off x="0" y="0"/>
                      <a:ext cx="2789122" cy="3101424"/>
                    </a:xfrm>
                    <a:prstGeom prst="rect">
                      <a:avLst/>
                    </a:prstGeom>
                  </pic:spPr>
                </pic:pic>
              </a:graphicData>
            </a:graphic>
          </wp:inline>
        </w:drawing>
      </w:r>
    </w:p>
    <w:p w14:paraId="62D735FD" w14:textId="3A2B0E22" w:rsidR="00E04016" w:rsidRPr="00E04016" w:rsidRDefault="00E04016" w:rsidP="00E04016">
      <w:pPr>
        <w:pStyle w:val="ListParagraph"/>
        <w:spacing w:line="276" w:lineRule="auto"/>
        <w:rPr>
          <w:rFonts w:ascii="Arial" w:hAnsi="Arial" w:cs="Arial"/>
          <w:sz w:val="24"/>
          <w:szCs w:val="24"/>
        </w:rPr>
      </w:pPr>
      <w:r>
        <w:rPr>
          <w:noProof/>
        </w:rPr>
        <mc:AlternateContent>
          <mc:Choice Requires="wps">
            <w:drawing>
              <wp:anchor distT="0" distB="0" distL="114300" distR="114300" simplePos="0" relativeHeight="251692032" behindDoc="0" locked="0" layoutInCell="1" allowOverlap="1" wp14:anchorId="27906779" wp14:editId="087DE63C">
                <wp:simplePos x="0" y="0"/>
                <wp:positionH relativeFrom="margin">
                  <wp:posOffset>360636</wp:posOffset>
                </wp:positionH>
                <wp:positionV relativeFrom="paragraph">
                  <wp:posOffset>14517</wp:posOffset>
                </wp:positionV>
                <wp:extent cx="2900286" cy="577850"/>
                <wp:effectExtent l="0" t="0" r="0" b="0"/>
                <wp:wrapNone/>
                <wp:docPr id="1033415744" name="Text Box 1"/>
                <wp:cNvGraphicFramePr/>
                <a:graphic xmlns:a="http://schemas.openxmlformats.org/drawingml/2006/main">
                  <a:graphicData uri="http://schemas.microsoft.com/office/word/2010/wordprocessingShape">
                    <wps:wsp>
                      <wps:cNvSpPr txBox="1"/>
                      <wps:spPr>
                        <a:xfrm>
                          <a:off x="0" y="0"/>
                          <a:ext cx="2900286" cy="577850"/>
                        </a:xfrm>
                        <a:prstGeom prst="rect">
                          <a:avLst/>
                        </a:prstGeom>
                        <a:solidFill>
                          <a:schemeClr val="lt1"/>
                        </a:solidFill>
                        <a:ln w="6350">
                          <a:noFill/>
                        </a:ln>
                      </wps:spPr>
                      <wps:txbx>
                        <w:txbxContent>
                          <w:p w14:paraId="49626755" w14:textId="77777777" w:rsidR="00E04016" w:rsidRPr="00E04016" w:rsidRDefault="00E04016" w:rsidP="00E04016">
                            <w:pPr>
                              <w:jc w:val="both"/>
                              <w:rPr>
                                <w:rFonts w:ascii="Arial" w:hAnsi="Arial" w:cs="Arial"/>
                                <w:sz w:val="20"/>
                                <w:szCs w:val="20"/>
                              </w:rPr>
                            </w:pPr>
                            <w:r w:rsidRPr="00E04016">
                              <w:rPr>
                                <w:rFonts w:ascii="Arial" w:hAnsi="Arial" w:cs="Arial"/>
                                <w:sz w:val="20"/>
                                <w:szCs w:val="20"/>
                              </w:rPr>
                              <w:t>Figure 1. GLOBE Student taking surface temperature measurement from a cement floor within the school compound.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906779" id="_x0000_t202" coordsize="21600,21600" o:spt="202" path="m,l,21600r21600,l21600,xe">
                <v:stroke joinstyle="miter"/>
                <v:path gradientshapeok="t" o:connecttype="rect"/>
              </v:shapetype>
              <v:shape id="Text Box 1" o:spid="_x0000_s1026" type="#_x0000_t202" style="position:absolute;left:0;text-align:left;margin-left:28.4pt;margin-top:1.15pt;width:228.35pt;height:45.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" fillcolor="white [3201]" stroked="f" strokeweight=".5pt">
                <v:textbox>
                  <w:txbxContent>
                    <w:p w14:paraId="49626755" w14:textId="77777777" w:rsidR="00E04016" w:rsidRPr="00E04016" w:rsidRDefault="00E04016" w:rsidP="00E04016">
                      <w:pPr>
                        <w:jc w:val="both"/>
                        <w:rPr>
                          <w:rFonts w:ascii="Arial" w:hAnsi="Arial" w:cs="Arial"/>
                          <w:sz w:val="20"/>
                          <w:szCs w:val="20"/>
                        </w:rPr>
                      </w:pPr>
                      <w:r w:rsidRPr="00E04016">
                        <w:rPr>
                          <w:rFonts w:ascii="Arial" w:hAnsi="Arial" w:cs="Arial"/>
                          <w:sz w:val="20"/>
                          <w:szCs w:val="20"/>
                        </w:rPr>
                        <w:t>Figure 1. GLOBE Student taking surface temperature measurement from a cement floor within the school compound.</w:t>
                      </w:r>
                    </w:p>
                  </w:txbxContent>
                </v:textbox>
                <w10:wrap anchorx="margin"/>
              </v:shape>
            </w:pict>
          </mc:Fallback>
        </mc:AlternateContent>
      </w:r>
      <w:r>
        <w:rPr>
          <w:noProof/>
        </w:rPr>
        <mc:AlternateContent>
          <mc:Choice Requires="wps">
            <w:drawing>
              <wp:anchor distT="0" distB="0" distL="114300" distR="114300" simplePos="0" relativeHeight="251693056" behindDoc="0" locked="0" layoutInCell="1" allowOverlap="1" wp14:anchorId="0FAB04DE" wp14:editId="5EE538E0">
                <wp:simplePos x="0" y="0"/>
                <wp:positionH relativeFrom="margin">
                  <wp:align>right</wp:align>
                </wp:positionH>
                <wp:positionV relativeFrom="paragraph">
                  <wp:posOffset>15875</wp:posOffset>
                </wp:positionV>
                <wp:extent cx="3009900" cy="536028"/>
                <wp:effectExtent l="0" t="0" r="0" b="0"/>
                <wp:wrapNone/>
                <wp:docPr id="539162644" name="Text Box 1"/>
                <wp:cNvGraphicFramePr/>
                <a:graphic xmlns:a="http://schemas.openxmlformats.org/drawingml/2006/main">
                  <a:graphicData uri="http://schemas.microsoft.com/office/word/2010/wordprocessingShape">
                    <wps:wsp>
                      <wps:cNvSpPr txBox="1"/>
                      <wps:spPr>
                        <a:xfrm>
                          <a:off x="0" y="0"/>
                          <a:ext cx="3009900" cy="536028"/>
                        </a:xfrm>
                        <a:prstGeom prst="rect">
                          <a:avLst/>
                        </a:prstGeom>
                        <a:solidFill>
                          <a:schemeClr val="lt1"/>
                        </a:solidFill>
                        <a:ln w="6350">
                          <a:noFill/>
                        </a:ln>
                      </wps:spPr>
                      <wps:txbx>
                        <w:txbxContent>
                          <w:p w14:paraId="5F22F102" w14:textId="77777777" w:rsidR="00E04016" w:rsidRPr="00E04016" w:rsidRDefault="00E04016" w:rsidP="00E04016">
                            <w:pPr>
                              <w:jc w:val="both"/>
                              <w:rPr>
                                <w:rFonts w:ascii="Arial" w:hAnsi="Arial" w:cs="Arial"/>
                                <w:sz w:val="20"/>
                                <w:szCs w:val="20"/>
                              </w:rPr>
                            </w:pPr>
                            <w:r w:rsidRPr="00E04016">
                              <w:rPr>
                                <w:rFonts w:ascii="Arial" w:hAnsi="Arial" w:cs="Arial"/>
                                <w:sz w:val="20"/>
                                <w:szCs w:val="20"/>
                              </w:rPr>
                              <w:t>Figure 2. GLOBE Student taking surface temperature data from a cement floor in the school 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B04DE" id="_x0000_s1027" type="#_x0000_t202" style="position:absolute;left:0;text-align:left;margin-left:185.8pt;margin-top:1.25pt;width:237pt;height:42.2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" fillcolor="white [3201]" stroked="f" strokeweight=".5pt">
                <v:textbox>
                  <w:txbxContent>
                    <w:p w14:paraId="5F22F102" w14:textId="77777777" w:rsidR="00E04016" w:rsidRPr="00E04016" w:rsidRDefault="00E04016" w:rsidP="00E04016">
                      <w:pPr>
                        <w:jc w:val="both"/>
                        <w:rPr>
                          <w:rFonts w:ascii="Arial" w:hAnsi="Arial" w:cs="Arial"/>
                          <w:sz w:val="20"/>
                          <w:szCs w:val="20"/>
                        </w:rPr>
                      </w:pPr>
                      <w:r w:rsidRPr="00E04016">
                        <w:rPr>
                          <w:rFonts w:ascii="Arial" w:hAnsi="Arial" w:cs="Arial"/>
                          <w:sz w:val="20"/>
                          <w:szCs w:val="20"/>
                        </w:rPr>
                        <w:t>Figure 2. GLOBE Student taking surface temperature data from a cement floor in the school site.</w:t>
                      </w:r>
                    </w:p>
                  </w:txbxContent>
                </v:textbox>
                <w10:wrap anchorx="margin"/>
              </v:shape>
            </w:pict>
          </mc:Fallback>
        </mc:AlternateContent>
      </w:r>
    </w:p>
    <w:p w14:paraId="753F0798" w14:textId="77777777" w:rsidR="00E04016" w:rsidRPr="00E04016" w:rsidRDefault="00E04016" w:rsidP="00E04016">
      <w:pPr>
        <w:pStyle w:val="ListParagraph"/>
        <w:spacing w:line="276" w:lineRule="auto"/>
        <w:rPr>
          <w:rFonts w:ascii="Arial" w:hAnsi="Arial" w:cs="Arial"/>
          <w:sz w:val="24"/>
          <w:szCs w:val="24"/>
        </w:rPr>
      </w:pPr>
    </w:p>
    <w:p w14:paraId="0E134683" w14:textId="77777777" w:rsidR="00E04016" w:rsidRPr="00E04016" w:rsidRDefault="00E04016" w:rsidP="00E04016">
      <w:pPr>
        <w:pStyle w:val="ListParagraph"/>
        <w:spacing w:line="276" w:lineRule="auto"/>
        <w:rPr>
          <w:rFonts w:ascii="Arial" w:hAnsi="Arial" w:cs="Arial"/>
          <w:sz w:val="24"/>
          <w:szCs w:val="24"/>
        </w:rPr>
      </w:pPr>
    </w:p>
    <w:p w14:paraId="1484BF79" w14:textId="30F375A9" w:rsidR="00E04016" w:rsidRDefault="00E04016" w:rsidP="00E04016">
      <w:pPr>
        <w:pStyle w:val="ListParagraph"/>
      </w:pPr>
      <w:r>
        <w:rPr>
          <w:noProof/>
        </w:rPr>
        <w:drawing>
          <wp:inline distT="0" distB="0" distL="0" distR="0" wp14:anchorId="5FCCF182" wp14:editId="055A6147">
            <wp:extent cx="2721610" cy="3215005"/>
            <wp:effectExtent l="0" t="0" r="2540" b="4445"/>
            <wp:docPr id="788243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243843" name=""/>
                    <pic:cNvPicPr/>
                  </pic:nvPicPr>
                  <pic:blipFill>
                    <a:blip r:embed="rId13"/>
                    <a:stretch>
                      <a:fillRect/>
                    </a:stretch>
                  </pic:blipFill>
                  <pic:spPr>
                    <a:xfrm>
                      <a:off x="0" y="0"/>
                      <a:ext cx="2737243" cy="3233472"/>
                    </a:xfrm>
                    <a:prstGeom prst="rect">
                      <a:avLst/>
                    </a:prstGeom>
                  </pic:spPr>
                </pic:pic>
              </a:graphicData>
            </a:graphic>
          </wp:inline>
        </w:drawing>
      </w:r>
      <w:r>
        <w:t xml:space="preserve">     </w:t>
      </w:r>
      <w:r>
        <w:rPr>
          <w:noProof/>
        </w:rPr>
        <w:drawing>
          <wp:inline distT="0" distB="0" distL="0" distR="0" wp14:anchorId="1708FA70" wp14:editId="4E7C5368">
            <wp:extent cx="2785685" cy="3217769"/>
            <wp:effectExtent l="0" t="0" r="0" b="1905"/>
            <wp:docPr id="1908361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361149" name=""/>
                    <pic:cNvPicPr/>
                  </pic:nvPicPr>
                  <pic:blipFill>
                    <a:blip r:embed="rId14"/>
                    <a:stretch>
                      <a:fillRect/>
                    </a:stretch>
                  </pic:blipFill>
                  <pic:spPr>
                    <a:xfrm>
                      <a:off x="0" y="0"/>
                      <a:ext cx="2814920" cy="3251539"/>
                    </a:xfrm>
                    <a:prstGeom prst="rect">
                      <a:avLst/>
                    </a:prstGeom>
                  </pic:spPr>
                </pic:pic>
              </a:graphicData>
            </a:graphic>
          </wp:inline>
        </w:drawing>
      </w:r>
      <w:r>
        <w:t xml:space="preserve">     </w:t>
      </w:r>
    </w:p>
    <w:p w14:paraId="30946E00" w14:textId="47CAD1A9" w:rsidR="00E04016" w:rsidRDefault="00E04016" w:rsidP="00E04016">
      <w:pPr>
        <w:pStyle w:val="ListParagraph"/>
      </w:pPr>
      <w:r>
        <w:rPr>
          <w:rFonts w:ascii="Arial" w:hAnsi="Arial" w:cs="Arial"/>
          <w:noProof/>
          <w:sz w:val="24"/>
          <w:szCs w:val="24"/>
        </w:rPr>
        <w:lastRenderedPageBreak/>
        <mc:AlternateContent>
          <mc:Choice Requires="wps">
            <w:drawing>
              <wp:anchor distT="0" distB="0" distL="114300" distR="114300" simplePos="0" relativeHeight="251695104" behindDoc="0" locked="0" layoutInCell="1" allowOverlap="1" wp14:anchorId="085F2680" wp14:editId="6C8A68E4">
                <wp:simplePos x="0" y="0"/>
                <wp:positionH relativeFrom="column">
                  <wp:posOffset>3356544</wp:posOffset>
                </wp:positionH>
                <wp:positionV relativeFrom="paragraph">
                  <wp:posOffset>8277</wp:posOffset>
                </wp:positionV>
                <wp:extent cx="2818503" cy="516367"/>
                <wp:effectExtent l="0" t="0" r="1270" b="0"/>
                <wp:wrapNone/>
                <wp:docPr id="87735357" name="Text Box 1"/>
                <wp:cNvGraphicFramePr/>
                <a:graphic xmlns:a="http://schemas.openxmlformats.org/drawingml/2006/main">
                  <a:graphicData uri="http://schemas.microsoft.com/office/word/2010/wordprocessingShape">
                    <wps:wsp>
                      <wps:cNvSpPr txBox="1"/>
                      <wps:spPr>
                        <a:xfrm>
                          <a:off x="0" y="0"/>
                          <a:ext cx="2818503" cy="516367"/>
                        </a:xfrm>
                        <a:prstGeom prst="rect">
                          <a:avLst/>
                        </a:prstGeom>
                        <a:solidFill>
                          <a:schemeClr val="lt1"/>
                        </a:solidFill>
                        <a:ln w="6350">
                          <a:noFill/>
                        </a:ln>
                      </wps:spPr>
                      <wps:txbx>
                        <w:txbxContent>
                          <w:p w14:paraId="366226FA" w14:textId="77777777" w:rsidR="00E04016" w:rsidRPr="00E04016" w:rsidRDefault="00E04016" w:rsidP="00E04016">
                            <w:pPr>
                              <w:jc w:val="both"/>
                              <w:rPr>
                                <w:rFonts w:ascii="Arial" w:hAnsi="Arial" w:cs="Arial"/>
                                <w:sz w:val="20"/>
                                <w:szCs w:val="20"/>
                              </w:rPr>
                            </w:pPr>
                            <w:r w:rsidRPr="00E04016">
                              <w:rPr>
                                <w:rFonts w:ascii="Arial" w:hAnsi="Arial" w:cs="Arial"/>
                                <w:sz w:val="20"/>
                                <w:szCs w:val="20"/>
                              </w:rPr>
                              <w:t>Figure 4. Proper positing of the IRT for surface temperature measurements.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F2680" id="_x0000_s1028" type="#_x0000_t202" style="position:absolute;left:0;text-align:left;margin-left:264.3pt;margin-top:.65pt;width:221.95pt;height:40.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" fillcolor="white [3201]" stroked="f" strokeweight=".5pt">
                <v:textbox>
                  <w:txbxContent>
                    <w:p w14:paraId="366226FA" w14:textId="77777777" w:rsidR="00E04016" w:rsidRPr="00E04016" w:rsidRDefault="00E04016" w:rsidP="00E04016">
                      <w:pPr>
                        <w:jc w:val="both"/>
                        <w:rPr>
                          <w:rFonts w:ascii="Arial" w:hAnsi="Arial" w:cs="Arial"/>
                          <w:sz w:val="20"/>
                          <w:szCs w:val="20"/>
                        </w:rPr>
                      </w:pPr>
                      <w:r w:rsidRPr="00E04016">
                        <w:rPr>
                          <w:rFonts w:ascii="Arial" w:hAnsi="Arial" w:cs="Arial"/>
                          <w:sz w:val="20"/>
                          <w:szCs w:val="20"/>
                        </w:rPr>
                        <w:t>Figure 4. Proper positing of the IRT for surface temperature measurements.</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694080" behindDoc="0" locked="0" layoutInCell="1" allowOverlap="1" wp14:anchorId="6BB7BF83" wp14:editId="45C492A6">
                <wp:simplePos x="0" y="0"/>
                <wp:positionH relativeFrom="column">
                  <wp:posOffset>510037</wp:posOffset>
                </wp:positionH>
                <wp:positionV relativeFrom="paragraph">
                  <wp:posOffset>17167</wp:posOffset>
                </wp:positionV>
                <wp:extent cx="2774950" cy="657225"/>
                <wp:effectExtent l="0" t="0" r="6350" b="9525"/>
                <wp:wrapNone/>
                <wp:docPr id="1148594786" name="Text Box 1"/>
                <wp:cNvGraphicFramePr/>
                <a:graphic xmlns:a="http://schemas.openxmlformats.org/drawingml/2006/main">
                  <a:graphicData uri="http://schemas.microsoft.com/office/word/2010/wordprocessingShape">
                    <wps:wsp>
                      <wps:cNvSpPr txBox="1"/>
                      <wps:spPr>
                        <a:xfrm>
                          <a:off x="0" y="0"/>
                          <a:ext cx="2774950" cy="657225"/>
                        </a:xfrm>
                        <a:prstGeom prst="rect">
                          <a:avLst/>
                        </a:prstGeom>
                        <a:solidFill>
                          <a:schemeClr val="lt1"/>
                        </a:solidFill>
                        <a:ln w="6350">
                          <a:noFill/>
                        </a:ln>
                      </wps:spPr>
                      <wps:txbx>
                        <w:txbxContent>
                          <w:p w14:paraId="5A84BE5B" w14:textId="77777777" w:rsidR="00E04016" w:rsidRPr="00E04016" w:rsidRDefault="00E04016" w:rsidP="00E04016">
                            <w:pPr>
                              <w:jc w:val="both"/>
                              <w:rPr>
                                <w:rFonts w:ascii="Arial" w:hAnsi="Arial" w:cs="Arial"/>
                                <w:sz w:val="20"/>
                                <w:szCs w:val="20"/>
                              </w:rPr>
                            </w:pPr>
                            <w:r w:rsidRPr="00E04016">
                              <w:rPr>
                                <w:rFonts w:ascii="Arial" w:hAnsi="Arial" w:cs="Arial"/>
                                <w:sz w:val="20"/>
                                <w:szCs w:val="20"/>
                              </w:rPr>
                              <w:t>Figure 3. SPUSSA GLOBE Students taking surface temperature from a bare soil in the Atmosphere study 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7BF83" id="_x0000_s1029" type="#_x0000_t202" style="position:absolute;left:0;text-align:left;margin-left:40.15pt;margin-top:1.35pt;width:218.5pt;height:51.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" fillcolor="white [3201]" stroked="f" strokeweight=".5pt">
                <v:textbox>
                  <w:txbxContent>
                    <w:p w14:paraId="5A84BE5B" w14:textId="77777777" w:rsidR="00E04016" w:rsidRPr="00E04016" w:rsidRDefault="00E04016" w:rsidP="00E04016">
                      <w:pPr>
                        <w:jc w:val="both"/>
                        <w:rPr>
                          <w:rFonts w:ascii="Arial" w:hAnsi="Arial" w:cs="Arial"/>
                          <w:sz w:val="20"/>
                          <w:szCs w:val="20"/>
                        </w:rPr>
                      </w:pPr>
                      <w:r w:rsidRPr="00E04016">
                        <w:rPr>
                          <w:rFonts w:ascii="Arial" w:hAnsi="Arial" w:cs="Arial"/>
                          <w:sz w:val="20"/>
                          <w:szCs w:val="20"/>
                        </w:rPr>
                        <w:t>Figure 3. SPUSSA GLOBE Students taking surface temperature from a bare soil in the Atmosphere study site.</w:t>
                      </w:r>
                    </w:p>
                  </w:txbxContent>
                </v:textbox>
              </v:shape>
            </w:pict>
          </mc:Fallback>
        </mc:AlternateContent>
      </w:r>
    </w:p>
    <w:p w14:paraId="1FA6811F" w14:textId="77777777" w:rsidR="00E04016" w:rsidRDefault="00E04016" w:rsidP="00E04016">
      <w:pPr>
        <w:pStyle w:val="ListParagraph"/>
      </w:pPr>
    </w:p>
    <w:p w14:paraId="43B23B0E" w14:textId="7835ECD0" w:rsidR="00E04016" w:rsidRDefault="00E04016" w:rsidP="00E04016">
      <w:pPr>
        <w:pStyle w:val="ListParagraph"/>
      </w:pPr>
    </w:p>
    <w:p w14:paraId="454B64D6" w14:textId="77777777" w:rsidR="00E04016" w:rsidRPr="005756EE" w:rsidRDefault="00E04016" w:rsidP="00E04016">
      <w:pPr>
        <w:spacing w:line="240" w:lineRule="auto"/>
        <w:rPr>
          <w:rFonts w:ascii="Arial" w:hAnsi="Arial" w:cs="Arial"/>
          <w:b/>
          <w:bCs/>
          <w:sz w:val="24"/>
          <w:szCs w:val="24"/>
        </w:rPr>
      </w:pPr>
      <w:r>
        <w:rPr>
          <w:rFonts w:ascii="Arial" w:hAnsi="Arial" w:cs="Arial"/>
          <w:b/>
          <w:bCs/>
          <w:sz w:val="24"/>
          <w:szCs w:val="24"/>
        </w:rPr>
        <w:t>Air</w:t>
      </w:r>
      <w:r w:rsidRPr="005756EE">
        <w:rPr>
          <w:rFonts w:ascii="Arial" w:hAnsi="Arial" w:cs="Arial"/>
          <w:b/>
          <w:bCs/>
          <w:sz w:val="24"/>
          <w:szCs w:val="24"/>
        </w:rPr>
        <w:t xml:space="preserve"> Temperature </w:t>
      </w:r>
      <w:r>
        <w:rPr>
          <w:rFonts w:ascii="Arial" w:hAnsi="Arial" w:cs="Arial"/>
          <w:b/>
          <w:bCs/>
          <w:sz w:val="24"/>
          <w:szCs w:val="24"/>
        </w:rPr>
        <w:t>and Relative Humidity Measurements @</w:t>
      </w:r>
      <w:r w:rsidRPr="005756EE">
        <w:rPr>
          <w:rFonts w:ascii="Arial" w:hAnsi="Arial" w:cs="Arial"/>
          <w:b/>
          <w:bCs/>
          <w:sz w:val="24"/>
          <w:szCs w:val="24"/>
        </w:rPr>
        <w:t xml:space="preserve"> SPUSSA </w:t>
      </w:r>
      <w:r>
        <w:rPr>
          <w:rFonts w:ascii="Arial" w:hAnsi="Arial" w:cs="Arial"/>
          <w:b/>
          <w:bCs/>
          <w:sz w:val="24"/>
          <w:szCs w:val="24"/>
        </w:rPr>
        <w:t>Atmosphere Study and Land Cover Sites</w:t>
      </w:r>
      <w:r w:rsidRPr="005756EE">
        <w:rPr>
          <w:rFonts w:ascii="Arial" w:hAnsi="Arial" w:cs="Arial"/>
          <w:b/>
          <w:bCs/>
          <w:sz w:val="24"/>
          <w:szCs w:val="24"/>
        </w:rPr>
        <w:t>, Akure, Nigeria</w:t>
      </w:r>
    </w:p>
    <w:p w14:paraId="786842CD" w14:textId="77777777" w:rsidR="00E04016" w:rsidRPr="008B2E6F" w:rsidRDefault="00E04016" w:rsidP="00E04016">
      <w:pPr>
        <w:spacing w:line="360" w:lineRule="auto"/>
        <w:jc w:val="both"/>
        <w:rPr>
          <w:rFonts w:ascii="Arial" w:hAnsi="Arial" w:cs="Arial"/>
          <w:sz w:val="24"/>
          <w:szCs w:val="24"/>
        </w:rPr>
      </w:pPr>
      <w:r w:rsidRPr="008B2E6F">
        <w:rPr>
          <w:rFonts w:ascii="Arial" w:hAnsi="Arial" w:cs="Arial"/>
          <w:sz w:val="24"/>
          <w:szCs w:val="24"/>
        </w:rPr>
        <w:t>The air temperature and relative humidity data were taken with the aid of the digital hygro-thermometer as shown in Figures 5 – 7.</w:t>
      </w:r>
      <w:r>
        <w:rPr>
          <w:rFonts w:ascii="Arial" w:hAnsi="Arial" w:cs="Arial"/>
          <w:sz w:val="24"/>
          <w:szCs w:val="24"/>
        </w:rPr>
        <w:t xml:space="preserve"> The combination of surface temperature with other climatic data such as air temperature and humidity help to investigate impact of land transform and other environmental studies at the rural or urban region. </w:t>
      </w:r>
    </w:p>
    <w:p w14:paraId="52D7A33D" w14:textId="213AC206" w:rsidR="00E04016" w:rsidRDefault="00E04016" w:rsidP="00E04016">
      <w:r>
        <w:rPr>
          <w:rFonts w:ascii="Arial" w:hAnsi="Arial" w:cs="Arial"/>
          <w:noProof/>
          <w:sz w:val="24"/>
          <w:szCs w:val="24"/>
        </w:rPr>
        <mc:AlternateContent>
          <mc:Choice Requires="wps">
            <w:drawing>
              <wp:anchor distT="0" distB="0" distL="114300" distR="114300" simplePos="0" relativeHeight="251697152" behindDoc="0" locked="0" layoutInCell="1" allowOverlap="1" wp14:anchorId="55BCD297" wp14:editId="09B51758">
                <wp:simplePos x="0" y="0"/>
                <wp:positionH relativeFrom="margin">
                  <wp:align>left</wp:align>
                </wp:positionH>
                <wp:positionV relativeFrom="paragraph">
                  <wp:posOffset>2961574</wp:posOffset>
                </wp:positionV>
                <wp:extent cx="2721610" cy="666974"/>
                <wp:effectExtent l="0" t="0" r="2540" b="0"/>
                <wp:wrapNone/>
                <wp:docPr id="2075716028" name="Text Box 1"/>
                <wp:cNvGraphicFramePr/>
                <a:graphic xmlns:a="http://schemas.openxmlformats.org/drawingml/2006/main">
                  <a:graphicData uri="http://schemas.microsoft.com/office/word/2010/wordprocessingShape">
                    <wps:wsp>
                      <wps:cNvSpPr txBox="1"/>
                      <wps:spPr>
                        <a:xfrm>
                          <a:off x="0" y="0"/>
                          <a:ext cx="2721610" cy="666974"/>
                        </a:xfrm>
                        <a:prstGeom prst="rect">
                          <a:avLst/>
                        </a:prstGeom>
                        <a:solidFill>
                          <a:schemeClr val="lt1"/>
                        </a:solidFill>
                        <a:ln w="6350">
                          <a:noFill/>
                        </a:ln>
                      </wps:spPr>
                      <wps:txbx>
                        <w:txbxContent>
                          <w:p w14:paraId="02615DC4" w14:textId="77777777" w:rsidR="00E04016" w:rsidRPr="00E04016" w:rsidRDefault="00E04016" w:rsidP="00E04016">
                            <w:pPr>
                              <w:jc w:val="both"/>
                              <w:rPr>
                                <w:rFonts w:ascii="Arial" w:hAnsi="Arial" w:cs="Arial"/>
                                <w:sz w:val="20"/>
                                <w:szCs w:val="20"/>
                              </w:rPr>
                            </w:pPr>
                            <w:r w:rsidRPr="00E04016">
                              <w:rPr>
                                <w:rFonts w:ascii="Arial" w:hAnsi="Arial" w:cs="Arial"/>
                                <w:sz w:val="20"/>
                                <w:szCs w:val="20"/>
                              </w:rPr>
                              <w:t>Figure 5. A GLOBE Student taking Air and Humidity measurements at the atmosphere sample 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BCD297" id="_x0000_s1030" type="#_x0000_t202" style="position:absolute;margin-left:0;margin-top:233.2pt;width:214.3pt;height:52.5pt;z-index:2516971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" fillcolor="white [3201]" stroked="f" strokeweight=".5pt">
                <v:textbox>
                  <w:txbxContent>
                    <w:p w14:paraId="02615DC4" w14:textId="77777777" w:rsidR="00E04016" w:rsidRPr="00E04016" w:rsidRDefault="00E04016" w:rsidP="00E04016">
                      <w:pPr>
                        <w:jc w:val="both"/>
                        <w:rPr>
                          <w:rFonts w:ascii="Arial" w:hAnsi="Arial" w:cs="Arial"/>
                          <w:sz w:val="20"/>
                          <w:szCs w:val="20"/>
                        </w:rPr>
                      </w:pPr>
                      <w:r w:rsidRPr="00E04016">
                        <w:rPr>
                          <w:rFonts w:ascii="Arial" w:hAnsi="Arial" w:cs="Arial"/>
                          <w:sz w:val="20"/>
                          <w:szCs w:val="20"/>
                        </w:rPr>
                        <w:t>Figure 5. A GLOBE Student taking Air and Humidity measurements at the atmosphere sample site.</w:t>
                      </w:r>
                    </w:p>
                  </w:txbxContent>
                </v:textbox>
                <w10:wrap anchorx="margin"/>
              </v:shape>
            </w:pict>
          </mc:Fallback>
        </mc:AlternateContent>
      </w:r>
      <w:r>
        <w:rPr>
          <w:noProof/>
        </w:rPr>
        <w:drawing>
          <wp:inline distT="0" distB="0" distL="0" distR="0" wp14:anchorId="253786E2" wp14:editId="7204ED5D">
            <wp:extent cx="2760312" cy="2858814"/>
            <wp:effectExtent l="0" t="0" r="2540" b="0"/>
            <wp:docPr id="963078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78905" name=""/>
                    <pic:cNvPicPr/>
                  </pic:nvPicPr>
                  <pic:blipFill>
                    <a:blip r:embed="rId15"/>
                    <a:stretch>
                      <a:fillRect/>
                    </a:stretch>
                  </pic:blipFill>
                  <pic:spPr>
                    <a:xfrm>
                      <a:off x="0" y="0"/>
                      <a:ext cx="2775262" cy="2874298"/>
                    </a:xfrm>
                    <a:prstGeom prst="rect">
                      <a:avLst/>
                    </a:prstGeom>
                  </pic:spPr>
                </pic:pic>
              </a:graphicData>
            </a:graphic>
          </wp:inline>
        </w:drawing>
      </w:r>
      <w:r>
        <w:t xml:space="preserve">   </w:t>
      </w:r>
      <w:r>
        <w:rPr>
          <w:noProof/>
        </w:rPr>
        <w:drawing>
          <wp:inline distT="0" distB="0" distL="0" distR="0" wp14:anchorId="1A3E6735" wp14:editId="1C5C2893">
            <wp:extent cx="2763419" cy="2816772"/>
            <wp:effectExtent l="0" t="0" r="0" b="3175"/>
            <wp:docPr id="501904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904930" name=""/>
                    <pic:cNvPicPr/>
                  </pic:nvPicPr>
                  <pic:blipFill>
                    <a:blip r:embed="rId16"/>
                    <a:stretch>
                      <a:fillRect/>
                    </a:stretch>
                  </pic:blipFill>
                  <pic:spPr>
                    <a:xfrm>
                      <a:off x="0" y="0"/>
                      <a:ext cx="2806735" cy="2860925"/>
                    </a:xfrm>
                    <a:prstGeom prst="rect">
                      <a:avLst/>
                    </a:prstGeom>
                  </pic:spPr>
                </pic:pic>
              </a:graphicData>
            </a:graphic>
          </wp:inline>
        </w:drawing>
      </w:r>
      <w:r>
        <w:t xml:space="preserve">   </w:t>
      </w:r>
    </w:p>
    <w:p w14:paraId="359E433D" w14:textId="6632160D" w:rsidR="00E04016" w:rsidRDefault="00E04016" w:rsidP="00E04016">
      <w:r>
        <w:rPr>
          <w:rFonts w:ascii="Arial" w:hAnsi="Arial" w:cs="Arial"/>
          <w:noProof/>
          <w:sz w:val="24"/>
          <w:szCs w:val="24"/>
        </w:rPr>
        <mc:AlternateContent>
          <mc:Choice Requires="wps">
            <w:drawing>
              <wp:anchor distT="0" distB="0" distL="114300" distR="114300" simplePos="0" relativeHeight="251698176" behindDoc="0" locked="0" layoutInCell="1" allowOverlap="1" wp14:anchorId="19306BCF" wp14:editId="7C8431B6">
                <wp:simplePos x="0" y="0"/>
                <wp:positionH relativeFrom="column">
                  <wp:posOffset>2862098</wp:posOffset>
                </wp:positionH>
                <wp:positionV relativeFrom="paragraph">
                  <wp:posOffset>6810</wp:posOffset>
                </wp:positionV>
                <wp:extent cx="3076687" cy="609600"/>
                <wp:effectExtent l="0" t="0" r="9525" b="0"/>
                <wp:wrapNone/>
                <wp:docPr id="1282629911" name="Text Box 1"/>
                <wp:cNvGraphicFramePr/>
                <a:graphic xmlns:a="http://schemas.openxmlformats.org/drawingml/2006/main">
                  <a:graphicData uri="http://schemas.microsoft.com/office/word/2010/wordprocessingShape">
                    <wps:wsp>
                      <wps:cNvSpPr txBox="1"/>
                      <wps:spPr>
                        <a:xfrm>
                          <a:off x="0" y="0"/>
                          <a:ext cx="3076687" cy="609600"/>
                        </a:xfrm>
                        <a:prstGeom prst="rect">
                          <a:avLst/>
                        </a:prstGeom>
                        <a:solidFill>
                          <a:schemeClr val="lt1"/>
                        </a:solidFill>
                        <a:ln w="6350">
                          <a:noFill/>
                        </a:ln>
                      </wps:spPr>
                      <wps:txbx>
                        <w:txbxContent>
                          <w:p w14:paraId="3938F0FB" w14:textId="77777777" w:rsidR="00E04016" w:rsidRPr="00E04016" w:rsidRDefault="00E04016" w:rsidP="00E04016">
                            <w:pPr>
                              <w:jc w:val="both"/>
                              <w:rPr>
                                <w:rFonts w:ascii="Arial" w:hAnsi="Arial" w:cs="Arial"/>
                                <w:sz w:val="20"/>
                                <w:szCs w:val="20"/>
                              </w:rPr>
                            </w:pPr>
                            <w:r w:rsidRPr="00E04016">
                              <w:rPr>
                                <w:rFonts w:ascii="Arial" w:hAnsi="Arial" w:cs="Arial"/>
                                <w:sz w:val="20"/>
                                <w:szCs w:val="20"/>
                              </w:rPr>
                              <w:t>Figure 6. The digital hygro-thermometer device measures the air temperature and relative humidity values at the local solar noon.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06BCF" id="_x0000_s1031" type="#_x0000_t202" style="position:absolute;margin-left:225.35pt;margin-top:.55pt;width:242.25pt;height:4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" fillcolor="white [3201]" stroked="f" strokeweight=".5pt">
                <v:textbox>
                  <w:txbxContent>
                    <w:p w14:paraId="3938F0FB" w14:textId="77777777" w:rsidR="00E04016" w:rsidRPr="00E04016" w:rsidRDefault="00E04016" w:rsidP="00E04016">
                      <w:pPr>
                        <w:jc w:val="both"/>
                        <w:rPr>
                          <w:rFonts w:ascii="Arial" w:hAnsi="Arial" w:cs="Arial"/>
                          <w:sz w:val="20"/>
                          <w:szCs w:val="20"/>
                        </w:rPr>
                      </w:pPr>
                      <w:r w:rsidRPr="00E04016">
                        <w:rPr>
                          <w:rFonts w:ascii="Arial" w:hAnsi="Arial" w:cs="Arial"/>
                          <w:sz w:val="20"/>
                          <w:szCs w:val="20"/>
                        </w:rPr>
                        <w:t>Figure 6. The digital hygro-thermometer device measures the air temperature and relative humidity values at the local solar noon.</w:t>
                      </w:r>
                    </w:p>
                  </w:txbxContent>
                </v:textbox>
              </v:shape>
            </w:pict>
          </mc:Fallback>
        </mc:AlternateContent>
      </w:r>
    </w:p>
    <w:p w14:paraId="13863A1A" w14:textId="77777777" w:rsidR="00E04016" w:rsidRDefault="00E04016" w:rsidP="00E04016"/>
    <w:p w14:paraId="1D4FCB21" w14:textId="4AB3DA2F" w:rsidR="00E04016" w:rsidRDefault="00B7027B" w:rsidP="00E04016">
      <w:r>
        <w:rPr>
          <w:rFonts w:ascii="Arial" w:hAnsi="Arial" w:cs="Arial"/>
          <w:noProof/>
          <w:sz w:val="24"/>
          <w:szCs w:val="24"/>
        </w:rPr>
        <mc:AlternateContent>
          <mc:Choice Requires="wps">
            <w:drawing>
              <wp:anchor distT="0" distB="0" distL="114300" distR="114300" simplePos="0" relativeHeight="251700224" behindDoc="0" locked="0" layoutInCell="1" allowOverlap="1" wp14:anchorId="0C93965C" wp14:editId="5F8AA694">
                <wp:simplePos x="0" y="0"/>
                <wp:positionH relativeFrom="column">
                  <wp:posOffset>2924997</wp:posOffset>
                </wp:positionH>
                <wp:positionV relativeFrom="paragraph">
                  <wp:posOffset>971513</wp:posOffset>
                </wp:positionV>
                <wp:extent cx="3269876" cy="1200150"/>
                <wp:effectExtent l="0" t="0" r="6985" b="0"/>
                <wp:wrapNone/>
                <wp:docPr id="847856099" name="Text Box 4"/>
                <wp:cNvGraphicFramePr/>
                <a:graphic xmlns:a="http://schemas.openxmlformats.org/drawingml/2006/main">
                  <a:graphicData uri="http://schemas.microsoft.com/office/word/2010/wordprocessingShape">
                    <wps:wsp>
                      <wps:cNvSpPr txBox="1"/>
                      <wps:spPr>
                        <a:xfrm>
                          <a:off x="0" y="0"/>
                          <a:ext cx="3269876" cy="1200150"/>
                        </a:xfrm>
                        <a:prstGeom prst="rect">
                          <a:avLst/>
                        </a:prstGeom>
                        <a:solidFill>
                          <a:schemeClr val="lt1"/>
                        </a:solidFill>
                        <a:ln w="6350">
                          <a:noFill/>
                        </a:ln>
                      </wps:spPr>
                      <wps:txbx>
                        <w:txbxContent>
                          <w:p w14:paraId="5B6191F2" w14:textId="77777777" w:rsidR="00E04016" w:rsidRDefault="00E04016" w:rsidP="00E04016">
                            <w:pPr>
                              <w:jc w:val="both"/>
                              <w:rPr>
                                <w:rFonts w:ascii="Arial" w:hAnsi="Arial" w:cs="Arial"/>
                                <w:sz w:val="24"/>
                                <w:szCs w:val="24"/>
                              </w:rPr>
                            </w:pPr>
                            <w:r>
                              <w:rPr>
                                <w:rFonts w:ascii="Arial" w:hAnsi="Arial" w:cs="Arial"/>
                                <w:sz w:val="24"/>
                                <w:szCs w:val="24"/>
                              </w:rPr>
                              <w:t xml:space="preserve">All observed measurements were sent to the GLOBE database via the GLOBE observer app. </w:t>
                            </w:r>
                          </w:p>
                          <w:p w14:paraId="4928C9DB" w14:textId="77777777" w:rsidR="00E04016" w:rsidRDefault="00E04016" w:rsidP="00E04016">
                            <w:pPr>
                              <w:jc w:val="both"/>
                            </w:pPr>
                            <w:r w:rsidRPr="00490C3B">
                              <w:rPr>
                                <w:rFonts w:ascii="Arial" w:hAnsi="Arial" w:cs="Arial"/>
                                <w:b/>
                                <w:bCs/>
                                <w:sz w:val="24"/>
                                <w:szCs w:val="24"/>
                              </w:rPr>
                              <w:t>Protocols</w:t>
                            </w:r>
                            <w:r>
                              <w:rPr>
                                <w:rFonts w:ascii="Arial" w:hAnsi="Arial" w:cs="Arial"/>
                                <w:sz w:val="24"/>
                                <w:szCs w:val="24"/>
                              </w:rPr>
                              <w:t>: Atmosphere – air temperature and relative humidity.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93965C" id="Text Box 4" o:spid="_x0000_s1032" type="#_x0000_t202" style="position:absolute;margin-left:230.3pt;margin-top:76.5pt;width:257.45pt;height:9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" fillcolor="white [3201]" stroked="f" strokeweight=".5pt">
                <v:textbox>
                  <w:txbxContent>
                    <w:p w14:paraId="5B6191F2" w14:textId="77777777" w:rsidR="00E04016" w:rsidRDefault="00E04016" w:rsidP="00E04016">
                      <w:pPr>
                        <w:jc w:val="both"/>
                        <w:rPr>
                          <w:rFonts w:ascii="Arial" w:hAnsi="Arial" w:cs="Arial"/>
                          <w:sz w:val="24"/>
                          <w:szCs w:val="24"/>
                        </w:rPr>
                      </w:pPr>
                      <w:r>
                        <w:rPr>
                          <w:rFonts w:ascii="Arial" w:hAnsi="Arial" w:cs="Arial"/>
                          <w:sz w:val="24"/>
                          <w:szCs w:val="24"/>
                        </w:rPr>
                        <w:t xml:space="preserve">All observed measurements were sent to the GLOBE database via the GLOBE observer app. </w:t>
                      </w:r>
                    </w:p>
                    <w:p w14:paraId="4928C9DB" w14:textId="77777777" w:rsidR="00E04016" w:rsidRDefault="00E04016" w:rsidP="00E04016">
                      <w:pPr>
                        <w:jc w:val="both"/>
                      </w:pPr>
                      <w:r w:rsidRPr="00490C3B">
                        <w:rPr>
                          <w:rFonts w:ascii="Arial" w:hAnsi="Arial" w:cs="Arial"/>
                          <w:b/>
                          <w:bCs/>
                          <w:sz w:val="24"/>
                          <w:szCs w:val="24"/>
                        </w:rPr>
                        <w:t>Protocols</w:t>
                      </w:r>
                      <w:r>
                        <w:rPr>
                          <w:rFonts w:ascii="Arial" w:hAnsi="Arial" w:cs="Arial"/>
                          <w:sz w:val="24"/>
                          <w:szCs w:val="24"/>
                        </w:rPr>
                        <w:t>: Atmosphere – air temperature and relative humidity.</w:t>
                      </w:r>
                    </w:p>
                  </w:txbxContent>
                </v:textbox>
              </v:shape>
            </w:pict>
          </mc:Fallback>
        </mc:AlternateContent>
      </w:r>
      <w:r w:rsidR="00E04016">
        <w:rPr>
          <w:rFonts w:ascii="Arial" w:hAnsi="Arial" w:cs="Arial"/>
          <w:noProof/>
          <w:sz w:val="24"/>
          <w:szCs w:val="24"/>
        </w:rPr>
        <mc:AlternateContent>
          <mc:Choice Requires="wps">
            <w:drawing>
              <wp:anchor distT="0" distB="0" distL="114300" distR="114300" simplePos="0" relativeHeight="251699200" behindDoc="0" locked="0" layoutInCell="1" allowOverlap="1" wp14:anchorId="2539342C" wp14:editId="3CCF8F07">
                <wp:simplePos x="0" y="0"/>
                <wp:positionH relativeFrom="column">
                  <wp:posOffset>2872666</wp:posOffset>
                </wp:positionH>
                <wp:positionV relativeFrom="paragraph">
                  <wp:posOffset>76797</wp:posOffset>
                </wp:positionV>
                <wp:extent cx="2624455" cy="546538"/>
                <wp:effectExtent l="0" t="0" r="4445" b="6350"/>
                <wp:wrapNone/>
                <wp:docPr id="1535755020" name="Text Box 1"/>
                <wp:cNvGraphicFramePr/>
                <a:graphic xmlns:a="http://schemas.openxmlformats.org/drawingml/2006/main">
                  <a:graphicData uri="http://schemas.microsoft.com/office/word/2010/wordprocessingShape">
                    <wps:wsp>
                      <wps:cNvSpPr txBox="1"/>
                      <wps:spPr>
                        <a:xfrm>
                          <a:off x="0" y="0"/>
                          <a:ext cx="2624455" cy="546538"/>
                        </a:xfrm>
                        <a:prstGeom prst="rect">
                          <a:avLst/>
                        </a:prstGeom>
                        <a:solidFill>
                          <a:schemeClr val="lt1"/>
                        </a:solidFill>
                        <a:ln w="6350">
                          <a:noFill/>
                        </a:ln>
                      </wps:spPr>
                      <wps:txbx>
                        <w:txbxContent>
                          <w:p w14:paraId="443E44B9" w14:textId="77777777" w:rsidR="00E04016" w:rsidRPr="00E04016" w:rsidRDefault="00E04016" w:rsidP="00E04016">
                            <w:pPr>
                              <w:jc w:val="both"/>
                              <w:rPr>
                                <w:rFonts w:ascii="Arial" w:hAnsi="Arial" w:cs="Arial"/>
                                <w:sz w:val="20"/>
                                <w:szCs w:val="20"/>
                              </w:rPr>
                            </w:pPr>
                            <w:r w:rsidRPr="00E04016">
                              <w:rPr>
                                <w:rFonts w:ascii="Arial" w:hAnsi="Arial" w:cs="Arial"/>
                                <w:sz w:val="20"/>
                                <w:szCs w:val="20"/>
                              </w:rPr>
                              <w:t xml:space="preserve">Figure 7. A GLOBE Student taking air temperature and humidity at solar noon. site. The device sensor is also shown.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9342C" id="_x0000_s1033" type="#_x0000_t202" style="position:absolute;margin-left:226.2pt;margin-top:6.05pt;width:206.65pt;height:43.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" fillcolor="white [3201]" stroked="f" strokeweight=".5pt">
                <v:textbox>
                  <w:txbxContent>
                    <w:p w14:paraId="443E44B9" w14:textId="77777777" w:rsidR="00E04016" w:rsidRPr="00E04016" w:rsidRDefault="00E04016" w:rsidP="00E04016">
                      <w:pPr>
                        <w:jc w:val="both"/>
                        <w:rPr>
                          <w:rFonts w:ascii="Arial" w:hAnsi="Arial" w:cs="Arial"/>
                          <w:sz w:val="20"/>
                          <w:szCs w:val="20"/>
                        </w:rPr>
                      </w:pPr>
                      <w:r w:rsidRPr="00E04016">
                        <w:rPr>
                          <w:rFonts w:ascii="Arial" w:hAnsi="Arial" w:cs="Arial"/>
                          <w:sz w:val="20"/>
                          <w:szCs w:val="20"/>
                        </w:rPr>
                        <w:t xml:space="preserve">Figure 7. A GLOBE Student taking air temperature and humidity at solar noon. site. The device sensor is also shown. </w:t>
                      </w:r>
                    </w:p>
                  </w:txbxContent>
                </v:textbox>
              </v:shape>
            </w:pict>
          </mc:Fallback>
        </mc:AlternateContent>
      </w:r>
      <w:r w:rsidR="00E04016">
        <w:rPr>
          <w:noProof/>
        </w:rPr>
        <w:drawing>
          <wp:inline distT="0" distB="0" distL="0" distR="0" wp14:anchorId="12B56F55" wp14:editId="18D59A86">
            <wp:extent cx="2750115" cy="2269864"/>
            <wp:effectExtent l="0" t="0" r="0" b="0"/>
            <wp:docPr id="2087639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639212" name=""/>
                    <pic:cNvPicPr/>
                  </pic:nvPicPr>
                  <pic:blipFill>
                    <a:blip r:embed="rId17"/>
                    <a:stretch>
                      <a:fillRect/>
                    </a:stretch>
                  </pic:blipFill>
                  <pic:spPr>
                    <a:xfrm>
                      <a:off x="0" y="0"/>
                      <a:ext cx="2795792" cy="2307565"/>
                    </a:xfrm>
                    <a:prstGeom prst="rect">
                      <a:avLst/>
                    </a:prstGeom>
                  </pic:spPr>
                </pic:pic>
              </a:graphicData>
            </a:graphic>
          </wp:inline>
        </w:drawing>
      </w:r>
    </w:p>
    <w:p w14:paraId="7BF96EB3" w14:textId="77777777" w:rsidR="00B7027B" w:rsidRDefault="00B7027B" w:rsidP="00E04016"/>
    <w:p w14:paraId="2DD42C6D" w14:textId="77777777" w:rsidR="00147699" w:rsidRPr="005756EE" w:rsidRDefault="00147699" w:rsidP="00147699">
      <w:pPr>
        <w:spacing w:line="240" w:lineRule="auto"/>
        <w:rPr>
          <w:rFonts w:ascii="Arial" w:hAnsi="Arial" w:cs="Arial"/>
          <w:b/>
          <w:bCs/>
          <w:sz w:val="24"/>
          <w:szCs w:val="24"/>
        </w:rPr>
      </w:pPr>
      <w:r>
        <w:rPr>
          <w:rFonts w:ascii="Arial" w:hAnsi="Arial" w:cs="Arial"/>
          <w:b/>
          <w:bCs/>
          <w:sz w:val="24"/>
          <w:szCs w:val="24"/>
        </w:rPr>
        <w:lastRenderedPageBreak/>
        <w:t>Soil</w:t>
      </w:r>
      <w:r w:rsidRPr="005756EE">
        <w:rPr>
          <w:rFonts w:ascii="Arial" w:hAnsi="Arial" w:cs="Arial"/>
          <w:b/>
          <w:bCs/>
          <w:sz w:val="24"/>
          <w:szCs w:val="24"/>
        </w:rPr>
        <w:t xml:space="preserve"> Temperature </w:t>
      </w:r>
      <w:r>
        <w:rPr>
          <w:rFonts w:ascii="Arial" w:hAnsi="Arial" w:cs="Arial"/>
          <w:b/>
          <w:bCs/>
          <w:sz w:val="24"/>
          <w:szCs w:val="24"/>
        </w:rPr>
        <w:t>and Soil pH Measurements @</w:t>
      </w:r>
      <w:r w:rsidRPr="005756EE">
        <w:rPr>
          <w:rFonts w:ascii="Arial" w:hAnsi="Arial" w:cs="Arial"/>
          <w:b/>
          <w:bCs/>
          <w:sz w:val="24"/>
          <w:szCs w:val="24"/>
        </w:rPr>
        <w:t xml:space="preserve"> SPUSSA </w:t>
      </w:r>
      <w:r>
        <w:rPr>
          <w:rFonts w:ascii="Arial" w:hAnsi="Arial" w:cs="Arial"/>
          <w:b/>
          <w:bCs/>
          <w:sz w:val="24"/>
          <w:szCs w:val="24"/>
        </w:rPr>
        <w:t>Land Cover Sample Study and Soil Moisture Study Sites</w:t>
      </w:r>
      <w:r w:rsidRPr="005756EE">
        <w:rPr>
          <w:rFonts w:ascii="Arial" w:hAnsi="Arial" w:cs="Arial"/>
          <w:b/>
          <w:bCs/>
          <w:sz w:val="24"/>
          <w:szCs w:val="24"/>
        </w:rPr>
        <w:t>, Akure, Nigeria</w:t>
      </w:r>
    </w:p>
    <w:p w14:paraId="3FB92119" w14:textId="77777777" w:rsidR="00147699" w:rsidRPr="00103B65" w:rsidRDefault="00147699" w:rsidP="00147699">
      <w:pPr>
        <w:spacing w:line="360" w:lineRule="auto"/>
        <w:jc w:val="both"/>
        <w:rPr>
          <w:rFonts w:ascii="Arial" w:hAnsi="Arial" w:cs="Arial"/>
          <w:sz w:val="24"/>
          <w:szCs w:val="24"/>
        </w:rPr>
      </w:pPr>
      <w:r w:rsidRPr="00103B65">
        <w:rPr>
          <w:rFonts w:ascii="Arial" w:hAnsi="Arial" w:cs="Arial"/>
          <w:sz w:val="24"/>
          <w:szCs w:val="24"/>
        </w:rPr>
        <w:t>The digital soil tester device</w:t>
      </w:r>
      <w:r>
        <w:rPr>
          <w:rFonts w:ascii="Arial" w:hAnsi="Arial" w:cs="Arial"/>
          <w:sz w:val="24"/>
          <w:szCs w:val="24"/>
        </w:rPr>
        <w:t xml:space="preserve">, as shown in Figures 8 – 10, was used to collect soil temperature and soil pH data. These measurements could be integrated with surface temperature for various climatic studies on UHIE. </w:t>
      </w:r>
      <w:r w:rsidRPr="00281B5A">
        <w:rPr>
          <w:rFonts w:ascii="Arial" w:hAnsi="Arial" w:cs="Arial"/>
          <w:b/>
          <w:bCs/>
          <w:sz w:val="24"/>
          <w:szCs w:val="24"/>
        </w:rPr>
        <w:t>Protocols:</w:t>
      </w:r>
      <w:r>
        <w:rPr>
          <w:rFonts w:ascii="Arial" w:hAnsi="Arial" w:cs="Arial"/>
          <w:sz w:val="24"/>
          <w:szCs w:val="24"/>
        </w:rPr>
        <w:t xml:space="preserve"> Pedosphere – soil temperature and soil </w:t>
      </w:r>
      <w:proofErr w:type="spellStart"/>
      <w:r>
        <w:rPr>
          <w:rFonts w:ascii="Arial" w:hAnsi="Arial" w:cs="Arial"/>
          <w:sz w:val="24"/>
          <w:szCs w:val="24"/>
        </w:rPr>
        <w:t>pH.</w:t>
      </w:r>
      <w:proofErr w:type="spellEnd"/>
    </w:p>
    <w:p w14:paraId="3C378B35" w14:textId="3D19B931" w:rsidR="00147699" w:rsidRDefault="00147699" w:rsidP="00147699">
      <w:r>
        <w:rPr>
          <w:noProof/>
        </w:rPr>
        <w:drawing>
          <wp:inline distT="0" distB="0" distL="0" distR="0" wp14:anchorId="7CA370EC" wp14:editId="54422033">
            <wp:extent cx="2709712" cy="2678654"/>
            <wp:effectExtent l="0" t="0" r="0" b="7620"/>
            <wp:docPr id="1603992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992430" name=""/>
                    <pic:cNvPicPr/>
                  </pic:nvPicPr>
                  <pic:blipFill>
                    <a:blip r:embed="rId18"/>
                    <a:stretch>
                      <a:fillRect/>
                    </a:stretch>
                  </pic:blipFill>
                  <pic:spPr>
                    <a:xfrm>
                      <a:off x="0" y="0"/>
                      <a:ext cx="2731511" cy="2700203"/>
                    </a:xfrm>
                    <a:prstGeom prst="rect">
                      <a:avLst/>
                    </a:prstGeom>
                  </pic:spPr>
                </pic:pic>
              </a:graphicData>
            </a:graphic>
          </wp:inline>
        </w:drawing>
      </w:r>
      <w:r>
        <w:t xml:space="preserve">     </w:t>
      </w:r>
      <w:r>
        <w:rPr>
          <w:noProof/>
        </w:rPr>
        <w:drawing>
          <wp:inline distT="0" distB="0" distL="0" distR="0" wp14:anchorId="4099163E" wp14:editId="1AFF89C1">
            <wp:extent cx="2763520" cy="2657138"/>
            <wp:effectExtent l="0" t="0" r="0" b="0"/>
            <wp:docPr id="1566994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994412" name=""/>
                    <pic:cNvPicPr/>
                  </pic:nvPicPr>
                  <pic:blipFill>
                    <a:blip r:embed="rId19"/>
                    <a:stretch>
                      <a:fillRect/>
                    </a:stretch>
                  </pic:blipFill>
                  <pic:spPr>
                    <a:xfrm>
                      <a:off x="0" y="0"/>
                      <a:ext cx="2782727" cy="2675606"/>
                    </a:xfrm>
                    <a:prstGeom prst="rect">
                      <a:avLst/>
                    </a:prstGeom>
                  </pic:spPr>
                </pic:pic>
              </a:graphicData>
            </a:graphic>
          </wp:inline>
        </w:drawing>
      </w:r>
    </w:p>
    <w:p w14:paraId="39E442E7" w14:textId="1EE25D0D" w:rsidR="00147699" w:rsidRDefault="00147699" w:rsidP="00147699">
      <w:r>
        <w:rPr>
          <w:rFonts w:ascii="Arial" w:hAnsi="Arial" w:cs="Arial"/>
          <w:noProof/>
          <w:sz w:val="24"/>
          <w:szCs w:val="24"/>
        </w:rPr>
        <mc:AlternateContent>
          <mc:Choice Requires="wps">
            <w:drawing>
              <wp:anchor distT="0" distB="0" distL="114300" distR="114300" simplePos="0" relativeHeight="251703296" behindDoc="0" locked="0" layoutInCell="1" allowOverlap="1" wp14:anchorId="4601B5C3" wp14:editId="34649C07">
                <wp:simplePos x="0" y="0"/>
                <wp:positionH relativeFrom="column">
                  <wp:posOffset>2925685</wp:posOffset>
                </wp:positionH>
                <wp:positionV relativeFrom="paragraph">
                  <wp:posOffset>4094</wp:posOffset>
                </wp:positionV>
                <wp:extent cx="2721610" cy="666750"/>
                <wp:effectExtent l="0" t="0" r="2540" b="0"/>
                <wp:wrapNone/>
                <wp:docPr id="1342926638" name="Text Box 1"/>
                <wp:cNvGraphicFramePr/>
                <a:graphic xmlns:a="http://schemas.openxmlformats.org/drawingml/2006/main">
                  <a:graphicData uri="http://schemas.microsoft.com/office/word/2010/wordprocessingShape">
                    <wps:wsp>
                      <wps:cNvSpPr txBox="1"/>
                      <wps:spPr>
                        <a:xfrm>
                          <a:off x="0" y="0"/>
                          <a:ext cx="2721610" cy="666750"/>
                        </a:xfrm>
                        <a:prstGeom prst="rect">
                          <a:avLst/>
                        </a:prstGeom>
                        <a:solidFill>
                          <a:schemeClr val="lt1"/>
                        </a:solidFill>
                        <a:ln w="6350">
                          <a:noFill/>
                        </a:ln>
                      </wps:spPr>
                      <wps:txbx>
                        <w:txbxContent>
                          <w:p w14:paraId="4E6BF32F" w14:textId="77777777" w:rsidR="00147699" w:rsidRPr="00147699" w:rsidRDefault="00147699" w:rsidP="00147699">
                            <w:pPr>
                              <w:rPr>
                                <w:rFonts w:ascii="Arial" w:hAnsi="Arial" w:cs="Arial"/>
                                <w:sz w:val="20"/>
                                <w:szCs w:val="20"/>
                              </w:rPr>
                            </w:pPr>
                            <w:r w:rsidRPr="00147699">
                              <w:rPr>
                                <w:rFonts w:ascii="Arial" w:hAnsi="Arial" w:cs="Arial"/>
                                <w:sz w:val="20"/>
                                <w:szCs w:val="20"/>
                              </w:rPr>
                              <w:t>Figure 9. SPUSSA GLOBE Student taking soil pH from the Soil sample study 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01B5C3" id="_x0000_s1034" type="#_x0000_t202" style="position:absolute;margin-left:230.35pt;margin-top:.3pt;width:214.3pt;height:52.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" fillcolor="white [3201]" stroked="f" strokeweight=".5pt">
                <v:textbox>
                  <w:txbxContent>
                    <w:p w14:paraId="4E6BF32F" w14:textId="77777777" w:rsidR="00147699" w:rsidRPr="00147699" w:rsidRDefault="00147699" w:rsidP="00147699">
                      <w:pPr>
                        <w:rPr>
                          <w:rFonts w:ascii="Arial" w:hAnsi="Arial" w:cs="Arial"/>
                          <w:sz w:val="20"/>
                          <w:szCs w:val="20"/>
                        </w:rPr>
                      </w:pPr>
                      <w:r w:rsidRPr="00147699">
                        <w:rPr>
                          <w:rFonts w:ascii="Arial" w:hAnsi="Arial" w:cs="Arial"/>
                          <w:sz w:val="20"/>
                          <w:szCs w:val="20"/>
                        </w:rPr>
                        <w:t>Figure 9. SPUSSA GLOBE Student taking soil pH from the Soil sample study site.</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702272" behindDoc="0" locked="0" layoutInCell="1" allowOverlap="1" wp14:anchorId="5033B0DE" wp14:editId="3E15419C">
                <wp:simplePos x="0" y="0"/>
                <wp:positionH relativeFrom="margin">
                  <wp:align>left</wp:align>
                </wp:positionH>
                <wp:positionV relativeFrom="paragraph">
                  <wp:posOffset>4730</wp:posOffset>
                </wp:positionV>
                <wp:extent cx="2721610" cy="430925"/>
                <wp:effectExtent l="0" t="0" r="2540" b="7620"/>
                <wp:wrapNone/>
                <wp:docPr id="1926369210" name="Text Box 1"/>
                <wp:cNvGraphicFramePr/>
                <a:graphic xmlns:a="http://schemas.openxmlformats.org/drawingml/2006/main">
                  <a:graphicData uri="http://schemas.microsoft.com/office/word/2010/wordprocessingShape">
                    <wps:wsp>
                      <wps:cNvSpPr txBox="1"/>
                      <wps:spPr>
                        <a:xfrm>
                          <a:off x="0" y="0"/>
                          <a:ext cx="2721610" cy="430925"/>
                        </a:xfrm>
                        <a:prstGeom prst="rect">
                          <a:avLst/>
                        </a:prstGeom>
                        <a:solidFill>
                          <a:schemeClr val="lt1"/>
                        </a:solidFill>
                        <a:ln w="6350">
                          <a:noFill/>
                        </a:ln>
                      </wps:spPr>
                      <wps:txbx>
                        <w:txbxContent>
                          <w:p w14:paraId="7A9F1319" w14:textId="77777777" w:rsidR="00147699" w:rsidRPr="00147699" w:rsidRDefault="00147699" w:rsidP="00147699">
                            <w:pPr>
                              <w:rPr>
                                <w:rFonts w:ascii="Arial" w:hAnsi="Arial" w:cs="Arial"/>
                                <w:sz w:val="20"/>
                                <w:szCs w:val="20"/>
                              </w:rPr>
                            </w:pPr>
                            <w:r w:rsidRPr="00147699">
                              <w:rPr>
                                <w:rFonts w:ascii="Arial" w:hAnsi="Arial" w:cs="Arial"/>
                                <w:sz w:val="20"/>
                                <w:szCs w:val="20"/>
                              </w:rPr>
                              <w:t>Figure 8. GLOBE Student observing soil temperature at a depth at the soil study 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33B0DE" id="_x0000_s1035" type="#_x0000_t202" style="position:absolute;margin-left:0;margin-top:.35pt;width:214.3pt;height:33.95pt;z-index:25170227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" fillcolor="white [3201]" stroked="f" strokeweight=".5pt">
                <v:textbox>
                  <w:txbxContent>
                    <w:p w14:paraId="7A9F1319" w14:textId="77777777" w:rsidR="00147699" w:rsidRPr="00147699" w:rsidRDefault="00147699" w:rsidP="00147699">
                      <w:pPr>
                        <w:rPr>
                          <w:rFonts w:ascii="Arial" w:hAnsi="Arial" w:cs="Arial"/>
                          <w:sz w:val="20"/>
                          <w:szCs w:val="20"/>
                        </w:rPr>
                      </w:pPr>
                      <w:r w:rsidRPr="00147699">
                        <w:rPr>
                          <w:rFonts w:ascii="Arial" w:hAnsi="Arial" w:cs="Arial"/>
                          <w:sz w:val="20"/>
                          <w:szCs w:val="20"/>
                        </w:rPr>
                        <w:t>Figure 8. GLOBE Student observing soil temperature at a depth at the soil study site.</w:t>
                      </w:r>
                    </w:p>
                  </w:txbxContent>
                </v:textbox>
                <w10:wrap anchorx="margin"/>
              </v:shape>
            </w:pict>
          </mc:Fallback>
        </mc:AlternateContent>
      </w:r>
    </w:p>
    <w:p w14:paraId="04E758CF" w14:textId="77777777" w:rsidR="00147699" w:rsidRDefault="00147699" w:rsidP="00147699"/>
    <w:p w14:paraId="46AF5A9A" w14:textId="77777777" w:rsidR="00147699" w:rsidRDefault="00147699" w:rsidP="00147699">
      <w:r>
        <w:rPr>
          <w:rFonts w:ascii="Arial" w:hAnsi="Arial" w:cs="Arial"/>
          <w:noProof/>
          <w:sz w:val="24"/>
          <w:szCs w:val="24"/>
        </w:rPr>
        <mc:AlternateContent>
          <mc:Choice Requires="wps">
            <w:drawing>
              <wp:anchor distT="0" distB="0" distL="114300" distR="114300" simplePos="0" relativeHeight="251705344" behindDoc="0" locked="0" layoutInCell="1" allowOverlap="1" wp14:anchorId="607E5785" wp14:editId="1119D2A1">
                <wp:simplePos x="0" y="0"/>
                <wp:positionH relativeFrom="column">
                  <wp:posOffset>3051284</wp:posOffset>
                </wp:positionH>
                <wp:positionV relativeFrom="paragraph">
                  <wp:posOffset>1316945</wp:posOffset>
                </wp:positionV>
                <wp:extent cx="3457575" cy="1439567"/>
                <wp:effectExtent l="0" t="0" r="9525" b="8255"/>
                <wp:wrapNone/>
                <wp:docPr id="1033841284" name="Text Box 1"/>
                <wp:cNvGraphicFramePr/>
                <a:graphic xmlns:a="http://schemas.openxmlformats.org/drawingml/2006/main">
                  <a:graphicData uri="http://schemas.microsoft.com/office/word/2010/wordprocessingShape">
                    <wps:wsp>
                      <wps:cNvSpPr txBox="1"/>
                      <wps:spPr>
                        <a:xfrm>
                          <a:off x="0" y="0"/>
                          <a:ext cx="3457575" cy="1439567"/>
                        </a:xfrm>
                        <a:prstGeom prst="rect">
                          <a:avLst/>
                        </a:prstGeom>
                        <a:solidFill>
                          <a:schemeClr val="lt1"/>
                        </a:solidFill>
                        <a:ln w="6350">
                          <a:noFill/>
                        </a:ln>
                      </wps:spPr>
                      <wps:txbx>
                        <w:txbxContent>
                          <w:p w14:paraId="786A562B" w14:textId="77777777" w:rsidR="00147699" w:rsidRPr="00147699" w:rsidRDefault="00147699" w:rsidP="00147699">
                            <w:pPr>
                              <w:jc w:val="both"/>
                              <w:rPr>
                                <w:rFonts w:ascii="Arial" w:hAnsi="Arial" w:cs="Arial"/>
                                <w:sz w:val="24"/>
                                <w:szCs w:val="24"/>
                              </w:rPr>
                            </w:pPr>
                            <w:r w:rsidRPr="00147699">
                              <w:rPr>
                                <w:rFonts w:ascii="Arial" w:hAnsi="Arial" w:cs="Arial"/>
                                <w:color w:val="212529"/>
                                <w:sz w:val="24"/>
                                <w:szCs w:val="24"/>
                              </w:rPr>
                              <w:t>Soil temperature is the function of heat flux in the soil as well as heat exchanges between the soil and atmosphere. Soil temperature varies seasonally and daily which may result from changes in radiant energy and energy changes taking place through soil surface.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E5785" id="_x0000_s1036" type="#_x0000_t202" style="position:absolute;margin-left:240.25pt;margin-top:103.7pt;width:272.25pt;height:113.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" fillcolor="white [3201]" stroked="f" strokeweight=".5pt">
                <v:textbox>
                  <w:txbxContent>
                    <w:p w14:paraId="786A562B" w14:textId="77777777" w:rsidR="00147699" w:rsidRPr="00147699" w:rsidRDefault="00147699" w:rsidP="00147699">
                      <w:pPr>
                        <w:jc w:val="both"/>
                        <w:rPr>
                          <w:rFonts w:ascii="Arial" w:hAnsi="Arial" w:cs="Arial"/>
                          <w:sz w:val="24"/>
                          <w:szCs w:val="24"/>
                        </w:rPr>
                      </w:pPr>
                      <w:r w:rsidRPr="00147699">
                        <w:rPr>
                          <w:rFonts w:ascii="Arial" w:hAnsi="Arial" w:cs="Arial"/>
                          <w:color w:val="212529"/>
                          <w:sz w:val="24"/>
                          <w:szCs w:val="24"/>
                        </w:rPr>
                        <w:t>Soil temperature is the function of heat flux in the soil as well as heat exchanges between the soil and atmosphere. Soil temperature varies seasonally and daily which may result from changes in radiant energy and energy changes taking place through soil surface.</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704320" behindDoc="0" locked="0" layoutInCell="1" allowOverlap="1" wp14:anchorId="47D0936B" wp14:editId="27B4388E">
                <wp:simplePos x="0" y="0"/>
                <wp:positionH relativeFrom="column">
                  <wp:posOffset>3043555</wp:posOffset>
                </wp:positionH>
                <wp:positionV relativeFrom="paragraph">
                  <wp:posOffset>483347</wp:posOffset>
                </wp:positionV>
                <wp:extent cx="2721610" cy="666974"/>
                <wp:effectExtent l="0" t="0" r="2540" b="0"/>
                <wp:wrapNone/>
                <wp:docPr id="1542410828" name="Text Box 1"/>
                <wp:cNvGraphicFramePr/>
                <a:graphic xmlns:a="http://schemas.openxmlformats.org/drawingml/2006/main">
                  <a:graphicData uri="http://schemas.microsoft.com/office/word/2010/wordprocessingShape">
                    <wps:wsp>
                      <wps:cNvSpPr txBox="1"/>
                      <wps:spPr>
                        <a:xfrm>
                          <a:off x="0" y="0"/>
                          <a:ext cx="2721610" cy="666974"/>
                        </a:xfrm>
                        <a:prstGeom prst="rect">
                          <a:avLst/>
                        </a:prstGeom>
                        <a:solidFill>
                          <a:schemeClr val="lt1"/>
                        </a:solidFill>
                        <a:ln w="6350">
                          <a:noFill/>
                        </a:ln>
                      </wps:spPr>
                      <wps:txbx>
                        <w:txbxContent>
                          <w:p w14:paraId="07B3C95F" w14:textId="77777777" w:rsidR="00147699" w:rsidRDefault="00147699" w:rsidP="00147699">
                            <w:pPr>
                              <w:rPr>
                                <w:rFonts w:ascii="Arial" w:hAnsi="Arial" w:cs="Arial"/>
                                <w:sz w:val="24"/>
                                <w:szCs w:val="24"/>
                              </w:rPr>
                            </w:pPr>
                            <w:r w:rsidRPr="00147699">
                              <w:rPr>
                                <w:rFonts w:ascii="Arial" w:hAnsi="Arial" w:cs="Arial"/>
                                <w:sz w:val="20"/>
                                <w:szCs w:val="20"/>
                              </w:rPr>
                              <w:t>Figure 10. SPUSSA Students taking soil temperature and soil pH values at the Soil study site</w:t>
                            </w:r>
                            <w:r>
                              <w:rPr>
                                <w:rFonts w:ascii="Arial" w:hAnsi="Arial" w:cs="Arial"/>
                                <w:sz w:val="24"/>
                                <w:szCs w:val="24"/>
                              </w:rPr>
                              <w:t>.</w:t>
                            </w:r>
                          </w:p>
                          <w:p w14:paraId="1740EE52" w14:textId="77777777" w:rsidR="00147699" w:rsidRDefault="00147699" w:rsidP="00147699">
                            <w:pPr>
                              <w:rPr>
                                <w:rFonts w:ascii="Arial" w:hAnsi="Arial" w:cs="Arial"/>
                                <w:sz w:val="24"/>
                                <w:szCs w:val="24"/>
                              </w:rPr>
                            </w:pPr>
                          </w:p>
                          <w:p w14:paraId="31038B18" w14:textId="77777777" w:rsidR="00147699" w:rsidRDefault="00147699" w:rsidP="00147699">
                            <w:pPr>
                              <w:rPr>
                                <w:rFonts w:ascii="Arial" w:hAnsi="Arial" w:cs="Arial"/>
                                <w:sz w:val="24"/>
                                <w:szCs w:val="24"/>
                              </w:rPr>
                            </w:pPr>
                          </w:p>
                          <w:p w14:paraId="6FFBE03F" w14:textId="77777777" w:rsidR="00147699" w:rsidRDefault="00147699" w:rsidP="00147699">
                            <w:pPr>
                              <w:rPr>
                                <w:rFonts w:ascii="Arial" w:hAnsi="Arial" w:cs="Arial"/>
                                <w:sz w:val="24"/>
                                <w:szCs w:val="24"/>
                              </w:rPr>
                            </w:pPr>
                          </w:p>
                          <w:p w14:paraId="2CD6CA7F" w14:textId="77777777" w:rsidR="00147699" w:rsidRPr="00504F81" w:rsidRDefault="00147699" w:rsidP="00147699">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D0936B" id="_x0000_s1037" type="#_x0000_t202" style="position:absolute;margin-left:239.65pt;margin-top:38.05pt;width:214.3pt;height:52.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" fillcolor="white [3201]" stroked="f" strokeweight=".5pt">
                <v:textbox>
                  <w:txbxContent>
                    <w:p w14:paraId="07B3C95F" w14:textId="77777777" w:rsidR="00147699" w:rsidRDefault="00147699" w:rsidP="00147699">
                      <w:pPr>
                        <w:rPr>
                          <w:rFonts w:ascii="Arial" w:hAnsi="Arial" w:cs="Arial"/>
                          <w:sz w:val="24"/>
                          <w:szCs w:val="24"/>
                        </w:rPr>
                      </w:pPr>
                      <w:r w:rsidRPr="00147699">
                        <w:rPr>
                          <w:rFonts w:ascii="Arial" w:hAnsi="Arial" w:cs="Arial"/>
                          <w:sz w:val="20"/>
                          <w:szCs w:val="20"/>
                        </w:rPr>
                        <w:t>Figure 10. SPUSSA Students taking soil temperature and soil pH values at the Soil study site</w:t>
                      </w:r>
                      <w:r>
                        <w:rPr>
                          <w:rFonts w:ascii="Arial" w:hAnsi="Arial" w:cs="Arial"/>
                          <w:sz w:val="24"/>
                          <w:szCs w:val="24"/>
                        </w:rPr>
                        <w:t>.</w:t>
                      </w:r>
                    </w:p>
                    <w:p w14:paraId="1740EE52" w14:textId="77777777" w:rsidR="00147699" w:rsidRDefault="00147699" w:rsidP="00147699">
                      <w:pPr>
                        <w:rPr>
                          <w:rFonts w:ascii="Arial" w:hAnsi="Arial" w:cs="Arial"/>
                          <w:sz w:val="24"/>
                          <w:szCs w:val="24"/>
                        </w:rPr>
                      </w:pPr>
                    </w:p>
                    <w:p w14:paraId="31038B18" w14:textId="77777777" w:rsidR="00147699" w:rsidRDefault="00147699" w:rsidP="00147699">
                      <w:pPr>
                        <w:rPr>
                          <w:rFonts w:ascii="Arial" w:hAnsi="Arial" w:cs="Arial"/>
                          <w:sz w:val="24"/>
                          <w:szCs w:val="24"/>
                        </w:rPr>
                      </w:pPr>
                    </w:p>
                    <w:p w14:paraId="6FFBE03F" w14:textId="77777777" w:rsidR="00147699" w:rsidRDefault="00147699" w:rsidP="00147699">
                      <w:pPr>
                        <w:rPr>
                          <w:rFonts w:ascii="Arial" w:hAnsi="Arial" w:cs="Arial"/>
                          <w:sz w:val="24"/>
                          <w:szCs w:val="24"/>
                        </w:rPr>
                      </w:pPr>
                    </w:p>
                    <w:p w14:paraId="2CD6CA7F" w14:textId="77777777" w:rsidR="00147699" w:rsidRPr="00504F81" w:rsidRDefault="00147699" w:rsidP="00147699">
                      <w:pPr>
                        <w:rPr>
                          <w:rFonts w:ascii="Arial" w:hAnsi="Arial" w:cs="Arial"/>
                          <w:sz w:val="24"/>
                          <w:szCs w:val="24"/>
                        </w:rPr>
                      </w:pPr>
                    </w:p>
                  </w:txbxContent>
                </v:textbox>
              </v:shape>
            </w:pict>
          </mc:Fallback>
        </mc:AlternateContent>
      </w:r>
      <w:r>
        <w:rPr>
          <w:noProof/>
        </w:rPr>
        <w:drawing>
          <wp:inline distT="0" distB="0" distL="0" distR="0" wp14:anchorId="47EA5A68" wp14:editId="5765C19A">
            <wp:extent cx="2920628" cy="2667897"/>
            <wp:effectExtent l="0" t="0" r="0" b="0"/>
            <wp:docPr id="156890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90540" name=""/>
                    <pic:cNvPicPr/>
                  </pic:nvPicPr>
                  <pic:blipFill>
                    <a:blip r:embed="rId20"/>
                    <a:stretch>
                      <a:fillRect/>
                    </a:stretch>
                  </pic:blipFill>
                  <pic:spPr>
                    <a:xfrm>
                      <a:off x="0" y="0"/>
                      <a:ext cx="2938558" cy="2684276"/>
                    </a:xfrm>
                    <a:prstGeom prst="rect">
                      <a:avLst/>
                    </a:prstGeom>
                  </pic:spPr>
                </pic:pic>
              </a:graphicData>
            </a:graphic>
          </wp:inline>
        </w:drawing>
      </w:r>
      <w:r>
        <w:t xml:space="preserve">  </w:t>
      </w:r>
    </w:p>
    <w:p w14:paraId="15428460" w14:textId="6F99981F" w:rsidR="00CA13C6" w:rsidRPr="00B7027B" w:rsidRDefault="00671B35" w:rsidP="001E19B6">
      <w:pPr>
        <w:pStyle w:val="NormalWeb"/>
        <w:shd w:val="clear" w:color="auto" w:fill="FFFFFF"/>
        <w:spacing w:before="0" w:beforeAutospacing="0" w:line="360" w:lineRule="auto"/>
        <w:ind w:left="90"/>
        <w:jc w:val="both"/>
        <w:rPr>
          <w:rFonts w:ascii="Arial" w:hAnsi="Arial" w:cs="Arial"/>
        </w:rPr>
      </w:pPr>
      <w:r w:rsidRPr="00B7027B">
        <w:rPr>
          <w:rFonts w:ascii="Arial" w:hAnsi="Arial" w:cs="Arial"/>
        </w:rPr>
        <w:t xml:space="preserve">Measurements from soil study sites, that is, soil temperatures and temperatures from soil surfaces were not used </w:t>
      </w:r>
      <w:r w:rsidR="001E19B6" w:rsidRPr="00B7027B">
        <w:rPr>
          <w:rFonts w:ascii="Arial" w:hAnsi="Arial" w:cs="Arial"/>
        </w:rPr>
        <w:t xml:space="preserve">or incorporated </w:t>
      </w:r>
      <w:r w:rsidRPr="00B7027B">
        <w:rPr>
          <w:rFonts w:ascii="Arial" w:hAnsi="Arial" w:cs="Arial"/>
        </w:rPr>
        <w:t xml:space="preserve">in this project write up. They were taken with other climatic data as </w:t>
      </w:r>
      <w:r w:rsidR="001E19B6" w:rsidRPr="00B7027B">
        <w:rPr>
          <w:rFonts w:ascii="Arial" w:hAnsi="Arial" w:cs="Arial"/>
        </w:rPr>
        <w:t>daily or routine GLOBE activities in the school.</w:t>
      </w:r>
    </w:p>
    <w:p w14:paraId="41D4B159" w14:textId="56750C04" w:rsidR="008B14CD" w:rsidRDefault="008B14CD" w:rsidP="008B14CD">
      <w:pPr>
        <w:pStyle w:val="Normal1"/>
        <w:numPr>
          <w:ilvl w:val="0"/>
          <w:numId w:val="2"/>
        </w:numPr>
        <w:spacing w:line="360" w:lineRule="auto"/>
        <w:jc w:val="both"/>
        <w:rPr>
          <w:b/>
          <w:sz w:val="24"/>
          <w:szCs w:val="24"/>
        </w:rPr>
      </w:pPr>
      <w:r>
        <w:rPr>
          <w:b/>
          <w:sz w:val="24"/>
          <w:szCs w:val="24"/>
        </w:rPr>
        <w:lastRenderedPageBreak/>
        <w:t>Research Methods</w:t>
      </w:r>
    </w:p>
    <w:p w14:paraId="7A032096" w14:textId="407891E8" w:rsidR="00210555" w:rsidRPr="00210555" w:rsidRDefault="00210555" w:rsidP="00210555">
      <w:pPr>
        <w:tabs>
          <w:tab w:val="left" w:pos="180"/>
        </w:tabs>
        <w:spacing w:line="360" w:lineRule="auto"/>
        <w:ind w:left="90" w:hanging="90"/>
        <w:jc w:val="both"/>
        <w:rPr>
          <w:rFonts w:ascii="Arial" w:hAnsi="Arial" w:cs="Arial"/>
          <w:sz w:val="24"/>
          <w:szCs w:val="24"/>
          <w:shd w:val="clear" w:color="auto" w:fill="FFFFFF"/>
        </w:rPr>
      </w:pPr>
      <w:r>
        <w:rPr>
          <w:rFonts w:ascii="Arial" w:hAnsi="Arial" w:cs="Arial"/>
          <w:sz w:val="24"/>
          <w:szCs w:val="24"/>
          <w:shd w:val="clear" w:color="auto" w:fill="FFFFFF"/>
        </w:rPr>
        <w:t xml:space="preserve">  </w:t>
      </w:r>
      <w:r w:rsidRPr="00210555">
        <w:rPr>
          <w:rFonts w:ascii="Arial" w:hAnsi="Arial" w:cs="Arial"/>
          <w:sz w:val="24"/>
          <w:szCs w:val="24"/>
          <w:shd w:val="clear" w:color="auto" w:fill="FFFFFF"/>
        </w:rPr>
        <w:t>The infra-red thermometer (IRT) was used to measure the surface temperatures, the digital hygro-thermometer was used to record the relative humidity values, ambient and air temperatures, digital aneroid barometer was used to measure atmospheric pressure while digital anemometer app was used to measure wind speed, wind gust and wind direction. Cloud cover</w:t>
      </w:r>
      <w:r>
        <w:rPr>
          <w:rFonts w:ascii="Arial" w:hAnsi="Arial" w:cs="Arial"/>
          <w:sz w:val="24"/>
          <w:szCs w:val="24"/>
          <w:shd w:val="clear" w:color="auto" w:fill="FFFFFF"/>
        </w:rPr>
        <w:t>, sky and</w:t>
      </w:r>
      <w:r w:rsidRPr="00210555">
        <w:rPr>
          <w:rFonts w:ascii="Arial" w:hAnsi="Arial" w:cs="Arial"/>
          <w:sz w:val="24"/>
          <w:szCs w:val="24"/>
          <w:shd w:val="clear" w:color="auto" w:fill="FFFFFF"/>
        </w:rPr>
        <w:t xml:space="preserve"> surface conditions were also </w:t>
      </w:r>
      <w:r>
        <w:rPr>
          <w:rFonts w:ascii="Arial" w:hAnsi="Arial" w:cs="Arial"/>
          <w:sz w:val="24"/>
          <w:szCs w:val="24"/>
          <w:shd w:val="clear" w:color="auto" w:fill="FFFFFF"/>
        </w:rPr>
        <w:t>recorded</w:t>
      </w:r>
      <w:r w:rsidRPr="00210555">
        <w:rPr>
          <w:rFonts w:ascii="Arial" w:hAnsi="Arial" w:cs="Arial"/>
          <w:sz w:val="24"/>
          <w:szCs w:val="24"/>
          <w:shd w:val="clear" w:color="auto" w:fill="FFFFFF"/>
        </w:rPr>
        <w:t xml:space="preserve">. </w:t>
      </w:r>
      <w:r w:rsidRPr="00210555">
        <w:rPr>
          <w:rFonts w:ascii="Arial" w:hAnsi="Arial" w:cs="Arial"/>
          <w:sz w:val="24"/>
          <w:szCs w:val="24"/>
        </w:rPr>
        <w:t>Climatic data collected were uploaded to the GLOBE website via the GLOBE Observer app.</w:t>
      </w:r>
    </w:p>
    <w:p w14:paraId="5263A4BE" w14:textId="455F7252" w:rsidR="00BA688A" w:rsidRDefault="00BA688A" w:rsidP="008B14CD">
      <w:pPr>
        <w:pStyle w:val="Normal1"/>
        <w:numPr>
          <w:ilvl w:val="0"/>
          <w:numId w:val="3"/>
        </w:numPr>
        <w:spacing w:line="360" w:lineRule="auto"/>
        <w:rPr>
          <w:b/>
          <w:sz w:val="24"/>
          <w:szCs w:val="24"/>
        </w:rPr>
      </w:pPr>
      <w:r>
        <w:rPr>
          <w:b/>
          <w:sz w:val="24"/>
          <w:szCs w:val="24"/>
        </w:rPr>
        <w:t>Data Analysis</w:t>
      </w:r>
    </w:p>
    <w:p w14:paraId="53B3DC4C" w14:textId="5821F0FA" w:rsidR="00BA688A" w:rsidRPr="00D33BA8" w:rsidRDefault="00BA688A" w:rsidP="00315D14">
      <w:pPr>
        <w:pStyle w:val="Normal1"/>
        <w:spacing w:line="360" w:lineRule="auto"/>
        <w:jc w:val="both"/>
        <w:rPr>
          <w:sz w:val="24"/>
          <w:szCs w:val="24"/>
        </w:rPr>
      </w:pPr>
      <w:r>
        <w:rPr>
          <w:sz w:val="24"/>
          <w:szCs w:val="24"/>
        </w:rPr>
        <w:t xml:space="preserve">The team was assisted with the data </w:t>
      </w:r>
      <w:r w:rsidR="001011F3">
        <w:rPr>
          <w:sz w:val="24"/>
          <w:szCs w:val="24"/>
        </w:rPr>
        <w:t xml:space="preserve">interpretation, </w:t>
      </w:r>
      <w:r>
        <w:rPr>
          <w:sz w:val="24"/>
          <w:szCs w:val="24"/>
        </w:rPr>
        <w:t xml:space="preserve">analyses </w:t>
      </w:r>
      <w:r w:rsidR="00315D14">
        <w:rPr>
          <w:sz w:val="24"/>
          <w:szCs w:val="24"/>
        </w:rPr>
        <w:t xml:space="preserve">and processing </w:t>
      </w:r>
      <w:r>
        <w:rPr>
          <w:sz w:val="24"/>
          <w:szCs w:val="24"/>
        </w:rPr>
        <w:t>procedure</w:t>
      </w:r>
      <w:r w:rsidR="00315D14">
        <w:rPr>
          <w:sz w:val="24"/>
          <w:szCs w:val="24"/>
        </w:rPr>
        <w:t>s</w:t>
      </w:r>
      <w:r>
        <w:rPr>
          <w:sz w:val="24"/>
          <w:szCs w:val="24"/>
        </w:rPr>
        <w:t xml:space="preserve"> by STEAM Professional</w:t>
      </w:r>
      <w:r w:rsidR="002545C7">
        <w:rPr>
          <w:sz w:val="24"/>
          <w:szCs w:val="24"/>
        </w:rPr>
        <w:t>s</w:t>
      </w:r>
      <w:r w:rsidR="001011F3">
        <w:rPr>
          <w:sz w:val="24"/>
          <w:szCs w:val="24"/>
        </w:rPr>
        <w:t xml:space="preserve"> and our GLOBE Techer</w:t>
      </w:r>
      <w:r>
        <w:rPr>
          <w:sz w:val="24"/>
          <w:szCs w:val="24"/>
        </w:rPr>
        <w:t xml:space="preserve">. Statistical </w:t>
      </w:r>
      <w:r w:rsidR="000350C7">
        <w:rPr>
          <w:sz w:val="24"/>
          <w:szCs w:val="24"/>
        </w:rPr>
        <w:t>graphs</w:t>
      </w:r>
      <w:r>
        <w:rPr>
          <w:sz w:val="24"/>
          <w:szCs w:val="24"/>
        </w:rPr>
        <w:t xml:space="preserve"> were used to illustrate </w:t>
      </w:r>
      <w:r w:rsidR="002A65B6">
        <w:rPr>
          <w:sz w:val="24"/>
          <w:szCs w:val="24"/>
        </w:rPr>
        <w:t>the trends or pattern of</w:t>
      </w:r>
      <w:r w:rsidR="001011F3">
        <w:rPr>
          <w:sz w:val="24"/>
          <w:szCs w:val="24"/>
        </w:rPr>
        <w:t xml:space="preserve"> </w:t>
      </w:r>
      <w:r w:rsidR="005007FF">
        <w:rPr>
          <w:sz w:val="24"/>
          <w:szCs w:val="24"/>
        </w:rPr>
        <w:t xml:space="preserve">surface temperature, ambient temperature, </w:t>
      </w:r>
      <w:r w:rsidR="002A65B6">
        <w:rPr>
          <w:sz w:val="24"/>
          <w:szCs w:val="24"/>
        </w:rPr>
        <w:t>air temperature</w:t>
      </w:r>
      <w:r w:rsidR="005007FF">
        <w:rPr>
          <w:sz w:val="24"/>
          <w:szCs w:val="24"/>
        </w:rPr>
        <w:t>, atmospheric pressure, wind speed, wind gust</w:t>
      </w:r>
      <w:r w:rsidR="002A65B6">
        <w:rPr>
          <w:sz w:val="24"/>
          <w:szCs w:val="24"/>
        </w:rPr>
        <w:t xml:space="preserve"> </w:t>
      </w:r>
      <w:r w:rsidR="0047621F">
        <w:rPr>
          <w:sz w:val="24"/>
          <w:szCs w:val="24"/>
        </w:rPr>
        <w:t xml:space="preserve">wind direction </w:t>
      </w:r>
      <w:r w:rsidR="002A65B6">
        <w:rPr>
          <w:sz w:val="24"/>
          <w:szCs w:val="24"/>
        </w:rPr>
        <w:t xml:space="preserve">and humidity from </w:t>
      </w:r>
      <w:r w:rsidR="001011F3">
        <w:rPr>
          <w:sz w:val="24"/>
          <w:szCs w:val="24"/>
        </w:rPr>
        <w:t>the atmospheric</w:t>
      </w:r>
      <w:r w:rsidR="002A65B6">
        <w:rPr>
          <w:sz w:val="24"/>
          <w:szCs w:val="24"/>
        </w:rPr>
        <w:t xml:space="preserve"> sites</w:t>
      </w:r>
      <w:r w:rsidR="005007FF">
        <w:rPr>
          <w:sz w:val="24"/>
          <w:szCs w:val="24"/>
        </w:rPr>
        <w:t xml:space="preserve"> over time in days</w:t>
      </w:r>
      <w:r w:rsidR="00802593">
        <w:rPr>
          <w:sz w:val="24"/>
          <w:szCs w:val="24"/>
        </w:rPr>
        <w:t xml:space="preserve"> in the month of December </w:t>
      </w:r>
      <w:r w:rsidR="00B33E26">
        <w:rPr>
          <w:sz w:val="24"/>
          <w:szCs w:val="24"/>
        </w:rPr>
        <w:t>2023.</w:t>
      </w:r>
      <w:r w:rsidR="002A65B6">
        <w:rPr>
          <w:sz w:val="24"/>
          <w:szCs w:val="24"/>
        </w:rPr>
        <w:t xml:space="preserve"> </w:t>
      </w:r>
      <w:r>
        <w:rPr>
          <w:sz w:val="24"/>
          <w:szCs w:val="24"/>
        </w:rPr>
        <w:t xml:space="preserve"> </w:t>
      </w:r>
    </w:p>
    <w:p w14:paraId="084CBC72" w14:textId="7336D485" w:rsidR="00A95134" w:rsidRPr="00D33BA8" w:rsidRDefault="00002CD4" w:rsidP="00315D14">
      <w:pPr>
        <w:spacing w:line="360" w:lineRule="auto"/>
        <w:jc w:val="both"/>
        <w:rPr>
          <w:rFonts w:ascii="Arial" w:hAnsi="Arial" w:cs="Arial"/>
          <w:sz w:val="24"/>
          <w:szCs w:val="24"/>
        </w:rPr>
      </w:pPr>
      <w:r w:rsidRPr="00D33BA8">
        <w:rPr>
          <w:rFonts w:ascii="Arial" w:hAnsi="Arial" w:cs="Arial"/>
          <w:sz w:val="24"/>
          <w:szCs w:val="24"/>
        </w:rPr>
        <w:t xml:space="preserve">We applied the following GLOBE Protocols in this research work: </w:t>
      </w:r>
      <w:r w:rsidRPr="00D33BA8">
        <w:rPr>
          <w:rFonts w:ascii="Arial" w:hAnsi="Arial" w:cs="Arial"/>
          <w:b/>
          <w:sz w:val="24"/>
          <w:szCs w:val="24"/>
        </w:rPr>
        <w:t>Atmosphere</w:t>
      </w:r>
      <w:r w:rsidR="000D7505">
        <w:rPr>
          <w:rFonts w:ascii="Arial" w:hAnsi="Arial" w:cs="Arial"/>
          <w:b/>
          <w:sz w:val="24"/>
          <w:szCs w:val="24"/>
        </w:rPr>
        <w:t xml:space="preserve"> protocols</w:t>
      </w:r>
      <w:r w:rsidRPr="00D33BA8">
        <w:rPr>
          <w:rFonts w:ascii="Arial" w:hAnsi="Arial" w:cs="Arial"/>
          <w:b/>
          <w:sz w:val="24"/>
          <w:szCs w:val="24"/>
        </w:rPr>
        <w:t xml:space="preserve"> </w:t>
      </w:r>
      <w:r w:rsidRPr="00D33BA8">
        <w:rPr>
          <w:rFonts w:ascii="Arial" w:hAnsi="Arial" w:cs="Arial"/>
          <w:sz w:val="24"/>
          <w:szCs w:val="24"/>
        </w:rPr>
        <w:t>– air temperature</w:t>
      </w:r>
      <w:r w:rsidR="000D7505">
        <w:rPr>
          <w:rFonts w:ascii="Arial" w:hAnsi="Arial" w:cs="Arial"/>
          <w:sz w:val="24"/>
          <w:szCs w:val="24"/>
        </w:rPr>
        <w:t xml:space="preserve"> and</w:t>
      </w:r>
      <w:r w:rsidR="008215B6" w:rsidRPr="00D33BA8">
        <w:rPr>
          <w:rFonts w:ascii="Arial" w:hAnsi="Arial" w:cs="Arial"/>
          <w:sz w:val="24"/>
          <w:szCs w:val="24"/>
        </w:rPr>
        <w:t xml:space="preserve"> relative </w:t>
      </w:r>
      <w:r w:rsidR="000A5DDB" w:rsidRPr="00D33BA8">
        <w:rPr>
          <w:rFonts w:ascii="Arial" w:hAnsi="Arial" w:cs="Arial"/>
          <w:sz w:val="24"/>
          <w:szCs w:val="24"/>
        </w:rPr>
        <w:t>humidity;</w:t>
      </w:r>
      <w:r w:rsidR="000A5DDB" w:rsidRPr="000A5DDB">
        <w:rPr>
          <w:rFonts w:ascii="Arial" w:hAnsi="Arial" w:cs="Arial"/>
          <w:sz w:val="24"/>
          <w:szCs w:val="24"/>
        </w:rPr>
        <w:t xml:space="preserve"> </w:t>
      </w:r>
      <w:r w:rsidR="000A5DDB" w:rsidRPr="000A5DDB">
        <w:rPr>
          <w:rFonts w:ascii="Arial" w:hAnsi="Arial" w:cs="Arial"/>
          <w:b/>
          <w:bCs/>
          <w:sz w:val="24"/>
          <w:szCs w:val="24"/>
        </w:rPr>
        <w:t>Surface Temperature Protocols</w:t>
      </w:r>
      <w:r w:rsidR="000A5DDB">
        <w:rPr>
          <w:rFonts w:ascii="Arial" w:hAnsi="Arial" w:cs="Arial"/>
          <w:sz w:val="24"/>
          <w:szCs w:val="24"/>
        </w:rPr>
        <w:t xml:space="preserve"> - surface temperature; </w:t>
      </w:r>
      <w:r w:rsidR="000A5DDB" w:rsidRPr="000A5DDB">
        <w:rPr>
          <w:rFonts w:ascii="Arial" w:hAnsi="Arial" w:cs="Arial"/>
          <w:b/>
          <w:bCs/>
          <w:sz w:val="24"/>
          <w:szCs w:val="24"/>
        </w:rPr>
        <w:t>Clouds protocols</w:t>
      </w:r>
      <w:r w:rsidR="000A5DDB">
        <w:rPr>
          <w:rFonts w:ascii="Arial" w:hAnsi="Arial" w:cs="Arial"/>
          <w:sz w:val="24"/>
          <w:szCs w:val="24"/>
        </w:rPr>
        <w:t xml:space="preserve"> – surface and sky conditions.</w:t>
      </w:r>
    </w:p>
    <w:p w14:paraId="467669B8" w14:textId="19917697" w:rsidR="00A950F2" w:rsidRPr="004B71E4" w:rsidRDefault="00A950F2" w:rsidP="00A950F2">
      <w:pPr>
        <w:pStyle w:val="Normal1"/>
        <w:spacing w:line="360" w:lineRule="auto"/>
        <w:rPr>
          <w:b/>
          <w:sz w:val="24"/>
          <w:szCs w:val="24"/>
        </w:rPr>
      </w:pPr>
    </w:p>
    <w:p w14:paraId="02E61D49" w14:textId="77777777" w:rsidR="00A95134" w:rsidRPr="00A3694B" w:rsidRDefault="00A95134" w:rsidP="00A95134">
      <w:pPr>
        <w:pStyle w:val="Normal1"/>
        <w:spacing w:line="360" w:lineRule="auto"/>
        <w:rPr>
          <w:b/>
          <w:sz w:val="24"/>
          <w:szCs w:val="24"/>
        </w:rPr>
      </w:pPr>
      <w:r>
        <w:rPr>
          <w:b/>
          <w:sz w:val="24"/>
          <w:szCs w:val="24"/>
        </w:rPr>
        <w:t>Geographical Location of Akure City</w:t>
      </w:r>
    </w:p>
    <w:p w14:paraId="0093A998" w14:textId="7F305C55" w:rsidR="00BB6D50" w:rsidRDefault="00BB6D50" w:rsidP="00BB6D50">
      <w:pPr>
        <w:pStyle w:val="NormalWeb"/>
        <w:shd w:val="clear" w:color="auto" w:fill="FFFFFF"/>
        <w:spacing w:before="0" w:beforeAutospacing="0" w:line="360" w:lineRule="auto"/>
        <w:jc w:val="both"/>
        <w:rPr>
          <w:rFonts w:ascii="Arial" w:hAnsi="Arial" w:cs="Arial"/>
        </w:rPr>
      </w:pPr>
      <w:r w:rsidRPr="000B46EE">
        <w:rPr>
          <w:rFonts w:ascii="Arial" w:hAnsi="Arial" w:cs="Arial"/>
        </w:rPr>
        <w:t>Akure is the capital of Ondo state which is located along latitude 7º15’</w:t>
      </w:r>
      <w:r w:rsidR="00A51E0C" w:rsidRPr="000B46EE">
        <w:rPr>
          <w:rFonts w:ascii="Arial" w:hAnsi="Arial" w:cs="Arial"/>
        </w:rPr>
        <w:t>00” N</w:t>
      </w:r>
      <w:r w:rsidRPr="000B46EE">
        <w:rPr>
          <w:rFonts w:ascii="Arial" w:hAnsi="Arial" w:cs="Arial"/>
        </w:rPr>
        <w:t xml:space="preserve"> to 7º18’22”.32N and longitude </w:t>
      </w:r>
      <w:r>
        <w:rPr>
          <w:rFonts w:ascii="Arial" w:hAnsi="Arial" w:cs="Arial"/>
        </w:rPr>
        <w:t>5º 09’12” E to 5º 14’10” E. The city</w:t>
      </w:r>
      <w:r w:rsidRPr="000B46EE">
        <w:rPr>
          <w:rFonts w:ascii="Arial" w:hAnsi="Arial" w:cs="Arial"/>
        </w:rPr>
        <w:t xml:space="preserve"> is situated in the tropical rainforest zone in Nigeria. The city comprises of two local </w:t>
      </w:r>
      <w:r w:rsidR="000D7505" w:rsidRPr="000B46EE">
        <w:rPr>
          <w:rFonts w:ascii="Arial" w:hAnsi="Arial" w:cs="Arial"/>
        </w:rPr>
        <w:t>g</w:t>
      </w:r>
      <w:r w:rsidRPr="000B46EE">
        <w:rPr>
          <w:rFonts w:ascii="Arial" w:hAnsi="Arial" w:cs="Arial"/>
        </w:rPr>
        <w:t>overnment areas</w:t>
      </w:r>
      <w:r>
        <w:rPr>
          <w:rFonts w:ascii="Arial" w:hAnsi="Arial" w:cs="Arial"/>
        </w:rPr>
        <w:t xml:space="preserve"> </w:t>
      </w:r>
      <w:r w:rsidRPr="000B46EE">
        <w:rPr>
          <w:rFonts w:ascii="Arial" w:hAnsi="Arial" w:cs="Arial"/>
        </w:rPr>
        <w:t>- Akure South and Akure North</w:t>
      </w:r>
      <w:r>
        <w:rPr>
          <w:rFonts w:ascii="Arial" w:hAnsi="Arial" w:cs="Arial"/>
        </w:rPr>
        <w:t xml:space="preserve"> (Figure </w:t>
      </w:r>
      <w:r w:rsidR="00B33E26">
        <w:rPr>
          <w:rFonts w:ascii="Arial" w:hAnsi="Arial" w:cs="Arial"/>
        </w:rPr>
        <w:t>11a</w:t>
      </w:r>
      <w:r>
        <w:rPr>
          <w:rFonts w:ascii="Arial" w:hAnsi="Arial" w:cs="Arial"/>
        </w:rPr>
        <w:t>)</w:t>
      </w:r>
      <w:r w:rsidRPr="000B46EE">
        <w:rPr>
          <w:rFonts w:ascii="Arial" w:hAnsi="Arial" w:cs="Arial"/>
        </w:rPr>
        <w:t xml:space="preserve">. Akure </w:t>
      </w:r>
      <w:r>
        <w:rPr>
          <w:rFonts w:ascii="Arial" w:hAnsi="Arial" w:cs="Arial"/>
        </w:rPr>
        <w:t xml:space="preserve">city </w:t>
      </w:r>
      <w:r w:rsidRPr="000B46EE">
        <w:rPr>
          <w:rFonts w:ascii="Arial" w:hAnsi="Arial" w:cs="Arial"/>
        </w:rPr>
        <w:t xml:space="preserve">is the trade </w:t>
      </w:r>
      <w:proofErr w:type="spellStart"/>
      <w:r w:rsidRPr="000B46EE">
        <w:rPr>
          <w:rFonts w:ascii="Arial" w:hAnsi="Arial" w:cs="Arial"/>
        </w:rPr>
        <w:t>centre</w:t>
      </w:r>
      <w:proofErr w:type="spellEnd"/>
      <w:r w:rsidRPr="000B46EE">
        <w:rPr>
          <w:rFonts w:ascii="Arial" w:hAnsi="Arial" w:cs="Arial"/>
        </w:rPr>
        <w:t xml:space="preserve"> for a farming region where cocoa, yams, cassava, corn and tobacco and cotton are grown.</w:t>
      </w:r>
      <w:r>
        <w:rPr>
          <w:rFonts w:ascii="Arial" w:hAnsi="Arial" w:cs="Arial"/>
        </w:rPr>
        <w:t xml:space="preserve"> </w:t>
      </w:r>
      <w:r w:rsidRPr="000B46EE">
        <w:rPr>
          <w:rFonts w:ascii="Arial" w:hAnsi="Arial" w:cs="Arial"/>
        </w:rPr>
        <w:t xml:space="preserve">At the time of the colonial rule in Nigeria, </w:t>
      </w:r>
      <w:proofErr w:type="spellStart"/>
      <w:r w:rsidRPr="000B46EE">
        <w:rPr>
          <w:rFonts w:ascii="Arial" w:hAnsi="Arial" w:cs="Arial"/>
        </w:rPr>
        <w:t>Owo</w:t>
      </w:r>
      <w:proofErr w:type="spellEnd"/>
      <w:r w:rsidRPr="000B46EE">
        <w:rPr>
          <w:rFonts w:ascii="Arial" w:hAnsi="Arial" w:cs="Arial"/>
        </w:rPr>
        <w:t>, Ondo and Ekiti regions were merged to form a new province with its headquarters in Akure</w:t>
      </w:r>
      <w:r w:rsidR="000D7505">
        <w:rPr>
          <w:rFonts w:ascii="Arial" w:hAnsi="Arial" w:cs="Arial"/>
        </w:rPr>
        <w:t xml:space="preserve"> metropolitan city</w:t>
      </w:r>
      <w:r w:rsidRPr="000B46EE">
        <w:rPr>
          <w:rFonts w:ascii="Arial" w:hAnsi="Arial" w:cs="Arial"/>
        </w:rPr>
        <w:t>. Akure became the capital of Ondo State in 1976 when the state was created. As the state capital, Akure</w:t>
      </w:r>
      <w:r>
        <w:rPr>
          <w:rFonts w:ascii="Arial" w:hAnsi="Arial" w:cs="Arial"/>
        </w:rPr>
        <w:t xml:space="preserve"> </w:t>
      </w:r>
      <w:r w:rsidRPr="000B46EE">
        <w:rPr>
          <w:rFonts w:ascii="Arial" w:hAnsi="Arial" w:cs="Arial"/>
        </w:rPr>
        <w:t xml:space="preserve">city is the </w:t>
      </w:r>
      <w:proofErr w:type="spellStart"/>
      <w:r w:rsidRPr="000B46EE">
        <w:rPr>
          <w:rFonts w:ascii="Arial" w:hAnsi="Arial" w:cs="Arial"/>
        </w:rPr>
        <w:t>centre</w:t>
      </w:r>
      <w:proofErr w:type="spellEnd"/>
      <w:r w:rsidRPr="000B46EE">
        <w:rPr>
          <w:rFonts w:ascii="Arial" w:hAnsi="Arial" w:cs="Arial"/>
        </w:rPr>
        <w:t xml:space="preserve"> of </w:t>
      </w:r>
      <w:r w:rsidRPr="0013069F">
        <w:rPr>
          <w:rFonts w:ascii="Arial" w:hAnsi="Arial" w:cs="Arial"/>
        </w:rPr>
        <w:t xml:space="preserve">commercial and administrative activities and has witnessed a steady increase in population since creation. </w:t>
      </w:r>
    </w:p>
    <w:p w14:paraId="7E4CF1C3" w14:textId="77777777" w:rsidR="00A95134" w:rsidRPr="00A3694B" w:rsidRDefault="00A95134" w:rsidP="00A95134">
      <w:pPr>
        <w:pStyle w:val="Normal1"/>
        <w:spacing w:line="360" w:lineRule="auto"/>
        <w:rPr>
          <w:b/>
          <w:sz w:val="24"/>
          <w:szCs w:val="24"/>
        </w:rPr>
      </w:pPr>
      <w:r>
        <w:rPr>
          <w:b/>
          <w:sz w:val="24"/>
          <w:szCs w:val="24"/>
        </w:rPr>
        <w:t>Climate of Akure City</w:t>
      </w:r>
    </w:p>
    <w:p w14:paraId="68E3CA76" w14:textId="0C506C87" w:rsidR="00A95134" w:rsidRPr="00F80B90" w:rsidRDefault="00A95134" w:rsidP="00A95134">
      <w:pPr>
        <w:pStyle w:val="Normal1"/>
        <w:spacing w:line="360" w:lineRule="auto"/>
        <w:jc w:val="both"/>
        <w:rPr>
          <w:sz w:val="24"/>
          <w:szCs w:val="24"/>
        </w:rPr>
      </w:pPr>
      <w:r>
        <w:rPr>
          <w:sz w:val="24"/>
          <w:szCs w:val="24"/>
        </w:rPr>
        <w:t xml:space="preserve">Akure metropolitan city is situated in the </w:t>
      </w:r>
      <w:r w:rsidR="0059073A">
        <w:rPr>
          <w:sz w:val="24"/>
          <w:szCs w:val="24"/>
        </w:rPr>
        <w:t>s</w:t>
      </w:r>
      <w:r>
        <w:rPr>
          <w:sz w:val="24"/>
          <w:szCs w:val="24"/>
        </w:rPr>
        <w:t xml:space="preserve">outhern geopolitical zone of Nigeria. The tropical climatic environment is basically separated into two weather seasons namely: - dry season </w:t>
      </w:r>
      <w:r>
        <w:rPr>
          <w:sz w:val="24"/>
          <w:szCs w:val="24"/>
        </w:rPr>
        <w:lastRenderedPageBreak/>
        <w:t xml:space="preserve">(November – March) and rainy season (April - October). The average yearly temperature ranges between 20 </w:t>
      </w:r>
      <w:r>
        <w:rPr>
          <w:sz w:val="24"/>
          <w:szCs w:val="24"/>
          <w:vertAlign w:val="superscript"/>
        </w:rPr>
        <w:t>0</w:t>
      </w:r>
      <w:r>
        <w:rPr>
          <w:sz w:val="24"/>
          <w:szCs w:val="24"/>
        </w:rPr>
        <w:t>C – 31</w:t>
      </w:r>
      <w:r>
        <w:rPr>
          <w:sz w:val="24"/>
          <w:szCs w:val="24"/>
          <w:vertAlign w:val="superscript"/>
        </w:rPr>
        <w:t>0</w:t>
      </w:r>
      <w:r>
        <w:rPr>
          <w:sz w:val="24"/>
          <w:szCs w:val="24"/>
        </w:rPr>
        <w:t>C while humidity is relatively high</w:t>
      </w:r>
      <w:r w:rsidR="0059073A">
        <w:rPr>
          <w:sz w:val="24"/>
          <w:szCs w:val="24"/>
        </w:rPr>
        <w:t xml:space="preserve"> but during dry season temperatures tend to go higher</w:t>
      </w:r>
      <w:r>
        <w:rPr>
          <w:sz w:val="24"/>
          <w:szCs w:val="24"/>
        </w:rPr>
        <w:t xml:space="preserve">. Its annual rainfall is about 1150 mm and its vegetation is present in the rainforest zone (Afolabi &amp; </w:t>
      </w:r>
      <w:proofErr w:type="spellStart"/>
      <w:r>
        <w:rPr>
          <w:sz w:val="24"/>
          <w:szCs w:val="24"/>
        </w:rPr>
        <w:t>Aladesanmi</w:t>
      </w:r>
      <w:proofErr w:type="spellEnd"/>
      <w:r>
        <w:rPr>
          <w:sz w:val="24"/>
          <w:szCs w:val="24"/>
        </w:rPr>
        <w:t>, 2018).</w:t>
      </w:r>
    </w:p>
    <w:p w14:paraId="106AB8A5" w14:textId="77777777" w:rsidR="006D134B" w:rsidRPr="00591740" w:rsidRDefault="006D134B" w:rsidP="006D134B">
      <w:pPr>
        <w:pStyle w:val="Normal1"/>
        <w:spacing w:line="360" w:lineRule="auto"/>
        <w:jc w:val="both"/>
        <w:rPr>
          <w:b/>
          <w:sz w:val="24"/>
          <w:szCs w:val="24"/>
        </w:rPr>
      </w:pPr>
      <w:r w:rsidRPr="00591740">
        <w:rPr>
          <w:b/>
          <w:sz w:val="24"/>
          <w:szCs w:val="24"/>
        </w:rPr>
        <w:t>Study Area (SPUSSA</w:t>
      </w:r>
      <w:r>
        <w:rPr>
          <w:b/>
          <w:sz w:val="24"/>
          <w:szCs w:val="24"/>
        </w:rPr>
        <w:t xml:space="preserve"> Community</w:t>
      </w:r>
      <w:r w:rsidRPr="00591740">
        <w:rPr>
          <w:b/>
          <w:sz w:val="24"/>
          <w:szCs w:val="24"/>
        </w:rPr>
        <w:t>)</w:t>
      </w:r>
    </w:p>
    <w:p w14:paraId="7A9A3625" w14:textId="4A63D110" w:rsidR="006D134B" w:rsidRPr="006D134B" w:rsidRDefault="006D134B" w:rsidP="006D134B">
      <w:pPr>
        <w:pStyle w:val="ListParagraph"/>
        <w:autoSpaceDE w:val="0"/>
        <w:autoSpaceDN w:val="0"/>
        <w:adjustRightInd w:val="0"/>
        <w:spacing w:after="0" w:line="360" w:lineRule="auto"/>
        <w:ind w:left="0"/>
        <w:jc w:val="both"/>
        <w:rPr>
          <w:rFonts w:ascii="Arial" w:hAnsi="Arial" w:cs="Arial"/>
          <w:sz w:val="24"/>
          <w:szCs w:val="24"/>
        </w:rPr>
      </w:pPr>
      <w:r w:rsidRPr="006D134B">
        <w:rPr>
          <w:rFonts w:ascii="Arial" w:hAnsi="Arial" w:cs="Arial"/>
          <w:sz w:val="24"/>
          <w:szCs w:val="24"/>
        </w:rPr>
        <w:t>St. Peter’s Unity Secondary School, Akure (SPUSSA) is situated in the central region of Akure city in Akure South local government area (Figure 11</w:t>
      </w:r>
      <w:r w:rsidR="00B33E26">
        <w:rPr>
          <w:rFonts w:ascii="Arial" w:hAnsi="Arial" w:cs="Arial"/>
          <w:sz w:val="24"/>
          <w:szCs w:val="24"/>
        </w:rPr>
        <w:t>b</w:t>
      </w:r>
      <w:r w:rsidRPr="006D134B">
        <w:rPr>
          <w:rFonts w:ascii="Arial" w:hAnsi="Arial" w:cs="Arial"/>
          <w:sz w:val="24"/>
          <w:szCs w:val="24"/>
        </w:rPr>
        <w:t xml:space="preserve">). SPUSSA community population consists of staff/teachers and their families living on the school’s compound with the male and female students. </w:t>
      </w:r>
    </w:p>
    <w:p w14:paraId="091C21DB" w14:textId="31DC85BA" w:rsidR="006D134B" w:rsidRDefault="00B33E26" w:rsidP="006D134B">
      <w:pPr>
        <w:pStyle w:val="Normal1"/>
        <w:spacing w:line="360" w:lineRule="auto"/>
        <w:jc w:val="both"/>
        <w:rPr>
          <w:sz w:val="24"/>
          <w:szCs w:val="24"/>
        </w:rPr>
      </w:pPr>
      <w:r>
        <w:rPr>
          <w:noProof/>
        </w:rPr>
        <mc:AlternateContent>
          <mc:Choice Requires="wps">
            <w:drawing>
              <wp:anchor distT="0" distB="0" distL="114300" distR="114300" simplePos="0" relativeHeight="251723776" behindDoc="0" locked="0" layoutInCell="1" allowOverlap="1" wp14:anchorId="74030C5B" wp14:editId="74163B52">
                <wp:simplePos x="0" y="0"/>
                <wp:positionH relativeFrom="margin">
                  <wp:align>left</wp:align>
                </wp:positionH>
                <wp:positionV relativeFrom="paragraph">
                  <wp:posOffset>5540375</wp:posOffset>
                </wp:positionV>
                <wp:extent cx="5838940" cy="482600"/>
                <wp:effectExtent l="0" t="0" r="9525" b="0"/>
                <wp:wrapNone/>
                <wp:docPr id="3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940" cy="482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B49BA2" w14:textId="023D0A18" w:rsidR="00B33E26" w:rsidRPr="00A07060" w:rsidRDefault="00B33E26" w:rsidP="00B33E26">
                            <w:pPr>
                              <w:spacing w:line="240" w:lineRule="auto"/>
                              <w:jc w:val="center"/>
                              <w:rPr>
                                <w:rFonts w:ascii="Arial" w:hAnsi="Arial" w:cs="Arial"/>
                              </w:rPr>
                            </w:pPr>
                            <w:r w:rsidRPr="00B33E26">
                              <w:rPr>
                                <w:rFonts w:ascii="Arial" w:hAnsi="Arial" w:cs="Arial"/>
                                <w:iCs/>
                              </w:rPr>
                              <w:t>Figure 1</w:t>
                            </w:r>
                            <w:r>
                              <w:rPr>
                                <w:rFonts w:ascii="Arial" w:hAnsi="Arial" w:cs="Arial"/>
                                <w:iCs/>
                              </w:rPr>
                              <w:t>1a</w:t>
                            </w:r>
                            <w:r>
                              <w:rPr>
                                <w:rFonts w:ascii="Arial" w:hAnsi="Arial" w:cs="Arial"/>
                              </w:rPr>
                              <w:t>. Map of</w:t>
                            </w:r>
                            <w:r w:rsidRPr="00A07060">
                              <w:rPr>
                                <w:rFonts w:ascii="Arial" w:hAnsi="Arial" w:cs="Arial"/>
                              </w:rPr>
                              <w:t xml:space="preserve"> Nigeria showing </w:t>
                            </w:r>
                            <w:r>
                              <w:rPr>
                                <w:rFonts w:ascii="Arial" w:hAnsi="Arial" w:cs="Arial"/>
                              </w:rPr>
                              <w:t>Ondo State, map of Ondo State showing the local governments with Akure South and the map of Akure South (Babalola et al., 2019</w:t>
                            </w:r>
                            <w:r w:rsidRPr="00A07060">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30C5B" id="Text Box 29" o:spid="_x0000_s1038" type="#_x0000_t202" style="position:absolute;left:0;text-align:left;margin-left:0;margin-top:436.25pt;width:459.75pt;height:38pt;z-index:251723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" stroked="f">
                <v:textbox>
                  <w:txbxContent>
                    <w:p w14:paraId="53B49BA2" w14:textId="023D0A18" w:rsidR="00B33E26" w:rsidRPr="00A07060" w:rsidRDefault="00B33E26" w:rsidP="00B33E26">
                      <w:pPr>
                        <w:spacing w:line="240" w:lineRule="auto"/>
                        <w:jc w:val="center"/>
                        <w:rPr>
                          <w:rFonts w:ascii="Arial" w:hAnsi="Arial" w:cs="Arial"/>
                        </w:rPr>
                      </w:pPr>
                      <w:r w:rsidRPr="00B33E26">
                        <w:rPr>
                          <w:rFonts w:ascii="Arial" w:hAnsi="Arial" w:cs="Arial"/>
                          <w:iCs/>
                        </w:rPr>
                        <w:t>Figure 1</w:t>
                      </w:r>
                      <w:r>
                        <w:rPr>
                          <w:rFonts w:ascii="Arial" w:hAnsi="Arial" w:cs="Arial"/>
                          <w:iCs/>
                        </w:rPr>
                        <w:t>1a</w:t>
                      </w:r>
                      <w:r>
                        <w:rPr>
                          <w:rFonts w:ascii="Arial" w:hAnsi="Arial" w:cs="Arial"/>
                        </w:rPr>
                        <w:t>. Map of</w:t>
                      </w:r>
                      <w:r w:rsidRPr="00A07060">
                        <w:rPr>
                          <w:rFonts w:ascii="Arial" w:hAnsi="Arial" w:cs="Arial"/>
                        </w:rPr>
                        <w:t xml:space="preserve"> Nigeria showing </w:t>
                      </w:r>
                      <w:r>
                        <w:rPr>
                          <w:rFonts w:ascii="Arial" w:hAnsi="Arial" w:cs="Arial"/>
                        </w:rPr>
                        <w:t>Ondo State, map of Ondo State showing the local governments with Akure South and the map of Akure South (Babalola et al., 2019</w:t>
                      </w:r>
                      <w:r w:rsidRPr="00A07060">
                        <w:rPr>
                          <w:rFonts w:ascii="Arial" w:hAnsi="Arial" w:cs="Arial"/>
                        </w:rPr>
                        <w:t>).</w:t>
                      </w:r>
                    </w:p>
                  </w:txbxContent>
                </v:textbox>
                <w10:wrap anchorx="margin"/>
              </v:shape>
            </w:pict>
          </mc:Fallback>
        </mc:AlternateContent>
      </w:r>
      <w:r>
        <w:rPr>
          <w:noProof/>
        </w:rPr>
        <w:drawing>
          <wp:inline distT="0" distB="0" distL="0" distR="0" wp14:anchorId="0A89F8FB" wp14:editId="39796D9C">
            <wp:extent cx="5923280" cy="550791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30291" cy="5514435"/>
                    </a:xfrm>
                    <a:prstGeom prst="rect">
                      <a:avLst/>
                    </a:prstGeom>
                  </pic:spPr>
                </pic:pic>
              </a:graphicData>
            </a:graphic>
          </wp:inline>
        </w:drawing>
      </w:r>
    </w:p>
    <w:p w14:paraId="174B7E24" w14:textId="77777777" w:rsidR="006D134B" w:rsidRDefault="006D134B" w:rsidP="006D134B">
      <w:pPr>
        <w:pStyle w:val="NormalWeb"/>
        <w:shd w:val="clear" w:color="auto" w:fill="FFFFFF"/>
        <w:spacing w:before="0" w:beforeAutospacing="0" w:line="360" w:lineRule="auto"/>
        <w:jc w:val="center"/>
        <w:rPr>
          <w:rFonts w:ascii="Arial" w:hAnsi="Arial" w:cs="Arial"/>
          <w:color w:val="3E3E3E"/>
        </w:rPr>
      </w:pPr>
      <w:r>
        <w:rPr>
          <w:noProof/>
        </w:rPr>
        <w:lastRenderedPageBreak/>
        <mc:AlternateContent>
          <mc:Choice Requires="wps">
            <w:drawing>
              <wp:anchor distT="0" distB="0" distL="114300" distR="114300" simplePos="0" relativeHeight="251707392" behindDoc="0" locked="0" layoutInCell="1" allowOverlap="1" wp14:anchorId="4632EBAB" wp14:editId="2BDCAFD6">
                <wp:simplePos x="0" y="0"/>
                <wp:positionH relativeFrom="margin">
                  <wp:posOffset>246754</wp:posOffset>
                </wp:positionH>
                <wp:positionV relativeFrom="paragraph">
                  <wp:posOffset>2891118</wp:posOffset>
                </wp:positionV>
                <wp:extent cx="5550945" cy="613186"/>
                <wp:effectExtent l="0" t="0" r="0" b="0"/>
                <wp:wrapNone/>
                <wp:docPr id="10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0945" cy="613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C69C65" w14:textId="7AB8F16A" w:rsidR="006D134B" w:rsidRPr="00A07060" w:rsidRDefault="006D134B" w:rsidP="006D134B">
                            <w:pPr>
                              <w:jc w:val="center"/>
                              <w:rPr>
                                <w:rFonts w:ascii="Arial" w:hAnsi="Arial" w:cs="Arial"/>
                              </w:rPr>
                            </w:pPr>
                            <w:r w:rsidRPr="006D134B">
                              <w:rPr>
                                <w:rFonts w:ascii="Arial" w:hAnsi="Arial" w:cs="Arial"/>
                                <w:iCs/>
                              </w:rPr>
                              <w:t>Figure 11</w:t>
                            </w:r>
                            <w:r w:rsidR="00B33E26">
                              <w:rPr>
                                <w:rFonts w:ascii="Arial" w:hAnsi="Arial" w:cs="Arial"/>
                                <w:iCs/>
                              </w:rPr>
                              <w:t>b</w:t>
                            </w:r>
                            <w:r w:rsidRPr="006D134B">
                              <w:rPr>
                                <w:rFonts w:ascii="Arial" w:hAnsi="Arial" w:cs="Arial"/>
                                <w:iCs/>
                              </w:rPr>
                              <w:t xml:space="preserve">. </w:t>
                            </w:r>
                            <w:r w:rsidRPr="00A07060">
                              <w:rPr>
                                <w:rFonts w:ascii="Arial" w:hAnsi="Arial" w:cs="Arial"/>
                              </w:rPr>
                              <w:t>Geographical map of Akure city, Nigeria showing the location of the study area – St. Peter’s Unity Secondary School, Akure (SPUSSA). Adapted from Ayeni (2011).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2EBAB" id="_x0000_s1039" type="#_x0000_t202" style="position:absolute;left:0;text-align:left;margin-left:19.45pt;margin-top:227.65pt;width:437.1pt;height:48.3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" stroked="f">
                <v:textbox>
                  <w:txbxContent>
                    <w:p w14:paraId="5AC69C65" w14:textId="7AB8F16A" w:rsidR="006D134B" w:rsidRPr="00A07060" w:rsidRDefault="006D134B" w:rsidP="006D134B">
                      <w:pPr>
                        <w:jc w:val="center"/>
                        <w:rPr>
                          <w:rFonts w:ascii="Arial" w:hAnsi="Arial" w:cs="Arial"/>
                        </w:rPr>
                      </w:pPr>
                      <w:r w:rsidRPr="006D134B">
                        <w:rPr>
                          <w:rFonts w:ascii="Arial" w:hAnsi="Arial" w:cs="Arial"/>
                          <w:iCs/>
                        </w:rPr>
                        <w:t>Figure 11</w:t>
                      </w:r>
                      <w:r w:rsidR="00B33E26">
                        <w:rPr>
                          <w:rFonts w:ascii="Arial" w:hAnsi="Arial" w:cs="Arial"/>
                          <w:iCs/>
                        </w:rPr>
                        <w:t>b</w:t>
                      </w:r>
                      <w:r w:rsidRPr="006D134B">
                        <w:rPr>
                          <w:rFonts w:ascii="Arial" w:hAnsi="Arial" w:cs="Arial"/>
                          <w:iCs/>
                        </w:rPr>
                        <w:t xml:space="preserve">. </w:t>
                      </w:r>
                      <w:r w:rsidRPr="00A07060">
                        <w:rPr>
                          <w:rFonts w:ascii="Arial" w:hAnsi="Arial" w:cs="Arial"/>
                        </w:rPr>
                        <w:t>Geographical map of Akure city, Nigeria showing the location of the study area – St. Peter’s Unity Secondary School, Akure (SPUSSA). Adapted from Ayeni (2011).</w:t>
                      </w:r>
                    </w:p>
                  </w:txbxContent>
                </v:textbox>
                <w10:wrap anchorx="margin"/>
              </v:shape>
            </w:pict>
          </mc:Fallback>
        </mc:AlternateContent>
      </w:r>
      <w:r w:rsidRPr="005E1F96">
        <w:rPr>
          <w:noProof/>
          <w:shd w:val="clear" w:color="auto" w:fill="FFFFFF"/>
        </w:rPr>
        <w:drawing>
          <wp:inline distT="0" distB="0" distL="0" distR="0" wp14:anchorId="3628833C" wp14:editId="4B3F57DB">
            <wp:extent cx="5407941" cy="2898140"/>
            <wp:effectExtent l="0" t="0" r="2540" b="0"/>
            <wp:docPr id="23" name="Picture 23"/>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pic:cNvPicPr>
                  </pic:nvPicPr>
                  <pic:blipFill>
                    <a:blip r:embed="rId22"/>
                    <a:srcRect/>
                    <a:stretch>
                      <a:fillRect/>
                    </a:stretch>
                  </pic:blipFill>
                  <pic:spPr bwMode="auto">
                    <a:xfrm>
                      <a:off x="0" y="0"/>
                      <a:ext cx="5425561" cy="2907583"/>
                    </a:xfrm>
                    <a:prstGeom prst="rect">
                      <a:avLst/>
                    </a:prstGeom>
                    <a:noFill/>
                    <a:ln w="9525">
                      <a:noFill/>
                      <a:miter lim="800000"/>
                      <a:headEnd/>
                      <a:tailEnd/>
                    </a:ln>
                  </pic:spPr>
                </pic:pic>
              </a:graphicData>
            </a:graphic>
          </wp:inline>
        </w:drawing>
      </w:r>
    </w:p>
    <w:p w14:paraId="76BEE942" w14:textId="082F9845" w:rsidR="00A95134" w:rsidRPr="00A95134" w:rsidRDefault="00A95134" w:rsidP="00A95134">
      <w:pPr>
        <w:rPr>
          <w:rFonts w:ascii="Arial" w:hAnsi="Arial" w:cs="Arial"/>
          <w:sz w:val="24"/>
          <w:szCs w:val="24"/>
        </w:rPr>
      </w:pPr>
    </w:p>
    <w:p w14:paraId="15077BB2" w14:textId="77777777" w:rsidR="00A95134" w:rsidRDefault="00A95134" w:rsidP="00A95134">
      <w:pPr>
        <w:rPr>
          <w:rFonts w:ascii="Arial" w:hAnsi="Arial" w:cs="Arial"/>
          <w:sz w:val="24"/>
          <w:szCs w:val="24"/>
        </w:rPr>
      </w:pPr>
    </w:p>
    <w:p w14:paraId="5B2112BC" w14:textId="65AAD7DF" w:rsidR="00A95134" w:rsidRDefault="00A95134" w:rsidP="00A95134">
      <w:pPr>
        <w:pStyle w:val="NormalWeb"/>
        <w:shd w:val="clear" w:color="auto" w:fill="FFFFFF"/>
        <w:spacing w:before="0" w:beforeAutospacing="0"/>
        <w:rPr>
          <w:rFonts w:ascii="Arial" w:hAnsi="Arial" w:cs="Arial"/>
          <w:b/>
          <w:i/>
          <w:sz w:val="28"/>
          <w:szCs w:val="28"/>
        </w:rPr>
      </w:pPr>
      <w:r w:rsidRPr="00055413">
        <w:rPr>
          <w:rFonts w:ascii="Arial" w:hAnsi="Arial" w:cs="Arial"/>
          <w:b/>
          <w:sz w:val="28"/>
          <w:szCs w:val="28"/>
        </w:rPr>
        <w:t xml:space="preserve">Results and Data: </w:t>
      </w:r>
      <w:r w:rsidRPr="00055413">
        <w:rPr>
          <w:rFonts w:ascii="Arial" w:hAnsi="Arial" w:cs="Arial"/>
          <w:b/>
          <w:i/>
          <w:sz w:val="28"/>
          <w:szCs w:val="28"/>
        </w:rPr>
        <w:t>(Including GLOBE Data!)</w:t>
      </w:r>
    </w:p>
    <w:p w14:paraId="49F50722" w14:textId="4A87C487" w:rsidR="00342F6C" w:rsidRPr="00342F6C" w:rsidRDefault="00342F6C" w:rsidP="00342F6C">
      <w:pPr>
        <w:pStyle w:val="NormalWeb"/>
        <w:shd w:val="clear" w:color="auto" w:fill="FFFFFF"/>
        <w:spacing w:before="0" w:beforeAutospacing="0" w:line="276" w:lineRule="auto"/>
        <w:jc w:val="both"/>
        <w:rPr>
          <w:rFonts w:ascii="Arial" w:hAnsi="Arial" w:cs="Arial"/>
          <w:bCs/>
          <w:iCs/>
        </w:rPr>
      </w:pPr>
      <w:r w:rsidRPr="00342F6C">
        <w:rPr>
          <w:rFonts w:ascii="Arial" w:hAnsi="Arial" w:cs="Arial"/>
          <w:bCs/>
          <w:iCs/>
        </w:rPr>
        <w:t xml:space="preserve">Tables 1 and 2 illustrate the climatic data obtained from </w:t>
      </w:r>
      <w:r w:rsidRPr="00342F6C">
        <w:rPr>
          <w:rFonts w:ascii="Arial" w:hAnsi="Arial" w:cs="Arial"/>
        </w:rPr>
        <w:t>surface temperature, ambient temperature, air temperature, atmospheric pressure, wind speed, wind gust</w:t>
      </w:r>
      <w:r>
        <w:rPr>
          <w:rFonts w:ascii="Arial" w:hAnsi="Arial" w:cs="Arial"/>
        </w:rPr>
        <w:t>,</w:t>
      </w:r>
      <w:r w:rsidRPr="00342F6C">
        <w:rPr>
          <w:rFonts w:ascii="Arial" w:hAnsi="Arial" w:cs="Arial"/>
        </w:rPr>
        <w:t xml:space="preserve"> wind direction and </w:t>
      </w:r>
      <w:r>
        <w:rPr>
          <w:rFonts w:ascii="Arial" w:hAnsi="Arial" w:cs="Arial"/>
        </w:rPr>
        <w:t xml:space="preserve">relative </w:t>
      </w:r>
      <w:r w:rsidRPr="00342F6C">
        <w:rPr>
          <w:rFonts w:ascii="Arial" w:hAnsi="Arial" w:cs="Arial"/>
        </w:rPr>
        <w:t>humidity</w:t>
      </w:r>
      <w:r>
        <w:rPr>
          <w:rFonts w:ascii="Arial" w:hAnsi="Arial" w:cs="Arial"/>
          <w:bCs/>
          <w:iCs/>
        </w:rPr>
        <w:t xml:space="preserve"> with the corresponding summarized cloud cover observations – sky and surface conditions for the month of December 2023.</w:t>
      </w:r>
    </w:p>
    <w:p w14:paraId="0CA5DF7C" w14:textId="2C422434" w:rsidR="00755CE2" w:rsidRPr="005D14E2" w:rsidRDefault="00755CE2" w:rsidP="00755CE2">
      <w:pPr>
        <w:jc w:val="center"/>
        <w:rPr>
          <w:rFonts w:ascii="Arial" w:hAnsi="Arial" w:cs="Arial"/>
          <w:sz w:val="24"/>
          <w:szCs w:val="24"/>
        </w:rPr>
      </w:pPr>
      <w:r w:rsidRPr="005D14E2">
        <w:rPr>
          <w:rFonts w:ascii="Arial" w:hAnsi="Arial" w:cs="Arial"/>
          <w:sz w:val="24"/>
          <w:szCs w:val="24"/>
        </w:rPr>
        <w:t xml:space="preserve">Table 1. </w:t>
      </w:r>
      <w:r w:rsidR="005611EF" w:rsidRPr="005D14E2">
        <w:rPr>
          <w:rFonts w:ascii="Arial" w:hAnsi="Arial" w:cs="Arial"/>
          <w:sz w:val="24"/>
          <w:szCs w:val="24"/>
        </w:rPr>
        <w:t>Climatic Data/Observations at SPUSSA Atmosphere Study Sites December 2023</w:t>
      </w:r>
      <w:r w:rsidR="005611EF">
        <w:rPr>
          <w:rFonts w:ascii="Arial" w:hAnsi="Arial" w:cs="Arial"/>
          <w:sz w:val="24"/>
          <w:szCs w:val="24"/>
        </w:rPr>
        <w:t>.</w:t>
      </w:r>
    </w:p>
    <w:tbl>
      <w:tblPr>
        <w:tblStyle w:val="TableGrid"/>
        <w:tblW w:w="10705" w:type="dxa"/>
        <w:tblLook w:val="04A0" w:firstRow="1" w:lastRow="0" w:firstColumn="1" w:lastColumn="0" w:noHBand="0" w:noVBand="1"/>
      </w:tblPr>
      <w:tblGrid>
        <w:gridCol w:w="1278"/>
        <w:gridCol w:w="1739"/>
        <w:gridCol w:w="1739"/>
        <w:gridCol w:w="1739"/>
        <w:gridCol w:w="1205"/>
        <w:gridCol w:w="3005"/>
      </w:tblGrid>
      <w:tr w:rsidR="00755CE2" w:rsidRPr="00B86638" w14:paraId="584D6941" w14:textId="77777777" w:rsidTr="000047BA">
        <w:trPr>
          <w:trHeight w:val="300"/>
        </w:trPr>
        <w:tc>
          <w:tcPr>
            <w:tcW w:w="1278" w:type="dxa"/>
            <w:noWrap/>
            <w:hideMark/>
          </w:tcPr>
          <w:p w14:paraId="6ED6728C" w14:textId="77777777" w:rsidR="00755CE2" w:rsidRPr="00755CE2" w:rsidRDefault="00755CE2" w:rsidP="00711A67">
            <w:pPr>
              <w:jc w:val="center"/>
              <w:rPr>
                <w:rFonts w:ascii="Arial" w:eastAsia="Times New Roman" w:hAnsi="Arial" w:cs="Arial"/>
                <w:b/>
                <w:bCs/>
                <w:color w:val="000000"/>
                <w:sz w:val="20"/>
                <w:szCs w:val="20"/>
              </w:rPr>
            </w:pPr>
            <w:r w:rsidRPr="00755CE2">
              <w:rPr>
                <w:rFonts w:ascii="Arial" w:eastAsia="Times New Roman" w:hAnsi="Arial" w:cs="Arial"/>
                <w:b/>
                <w:bCs/>
                <w:color w:val="000000"/>
                <w:sz w:val="20"/>
                <w:szCs w:val="20"/>
              </w:rPr>
              <w:t>DATE</w:t>
            </w:r>
          </w:p>
        </w:tc>
        <w:tc>
          <w:tcPr>
            <w:tcW w:w="1739" w:type="dxa"/>
            <w:noWrap/>
            <w:hideMark/>
          </w:tcPr>
          <w:p w14:paraId="33F565BD" w14:textId="77777777" w:rsidR="00755CE2" w:rsidRPr="00755CE2" w:rsidRDefault="00755CE2" w:rsidP="00711A67">
            <w:pPr>
              <w:jc w:val="center"/>
              <w:rPr>
                <w:rFonts w:ascii="Arial" w:eastAsia="Times New Roman" w:hAnsi="Arial" w:cs="Arial"/>
                <w:b/>
                <w:bCs/>
                <w:color w:val="000000"/>
                <w:sz w:val="20"/>
                <w:szCs w:val="20"/>
              </w:rPr>
            </w:pPr>
            <w:r w:rsidRPr="00755CE2">
              <w:rPr>
                <w:rFonts w:ascii="Arial" w:eastAsia="Times New Roman" w:hAnsi="Arial" w:cs="Arial"/>
                <w:b/>
                <w:bCs/>
                <w:color w:val="000000"/>
                <w:sz w:val="20"/>
                <w:szCs w:val="20"/>
              </w:rPr>
              <w:t>AMBIENT TEMPERATURE</w:t>
            </w:r>
          </w:p>
          <w:p w14:paraId="684CC751" w14:textId="77777777" w:rsidR="00755CE2" w:rsidRPr="00755CE2" w:rsidRDefault="00755CE2" w:rsidP="00711A67">
            <w:pPr>
              <w:jc w:val="center"/>
              <w:rPr>
                <w:rFonts w:ascii="Arial" w:eastAsia="Times New Roman" w:hAnsi="Arial" w:cs="Arial"/>
                <w:b/>
                <w:bCs/>
                <w:color w:val="000000"/>
                <w:sz w:val="20"/>
                <w:szCs w:val="20"/>
              </w:rPr>
            </w:pPr>
            <w:r w:rsidRPr="00755CE2">
              <w:rPr>
                <w:rFonts w:ascii="Arial" w:eastAsia="Times New Roman" w:hAnsi="Arial" w:cs="Arial"/>
                <w:b/>
                <w:bCs/>
                <w:color w:val="000000"/>
                <w:sz w:val="20"/>
                <w:szCs w:val="20"/>
              </w:rPr>
              <w:t>(°C)</w:t>
            </w:r>
          </w:p>
        </w:tc>
        <w:tc>
          <w:tcPr>
            <w:tcW w:w="1739" w:type="dxa"/>
            <w:noWrap/>
            <w:hideMark/>
          </w:tcPr>
          <w:p w14:paraId="64876F73" w14:textId="77777777" w:rsidR="00755CE2" w:rsidRPr="00755CE2" w:rsidRDefault="00755CE2" w:rsidP="00711A67">
            <w:pPr>
              <w:jc w:val="center"/>
              <w:rPr>
                <w:rFonts w:ascii="Arial" w:eastAsia="Times New Roman" w:hAnsi="Arial" w:cs="Arial"/>
                <w:b/>
                <w:bCs/>
                <w:color w:val="000000"/>
                <w:sz w:val="20"/>
                <w:szCs w:val="20"/>
              </w:rPr>
            </w:pPr>
            <w:r w:rsidRPr="00755CE2">
              <w:rPr>
                <w:rFonts w:ascii="Arial" w:eastAsia="Times New Roman" w:hAnsi="Arial" w:cs="Arial"/>
                <w:b/>
                <w:bCs/>
                <w:color w:val="000000"/>
                <w:sz w:val="20"/>
                <w:szCs w:val="20"/>
              </w:rPr>
              <w:t>AIR</w:t>
            </w:r>
          </w:p>
          <w:p w14:paraId="3ACB86BD" w14:textId="77777777" w:rsidR="00755CE2" w:rsidRPr="00755CE2" w:rsidRDefault="00755CE2" w:rsidP="00711A67">
            <w:pPr>
              <w:jc w:val="center"/>
              <w:rPr>
                <w:rFonts w:ascii="Arial" w:eastAsia="Times New Roman" w:hAnsi="Arial" w:cs="Arial"/>
                <w:b/>
                <w:bCs/>
                <w:color w:val="000000"/>
                <w:sz w:val="20"/>
                <w:szCs w:val="20"/>
              </w:rPr>
            </w:pPr>
            <w:r w:rsidRPr="00755CE2">
              <w:rPr>
                <w:rFonts w:ascii="Arial" w:eastAsia="Times New Roman" w:hAnsi="Arial" w:cs="Arial"/>
                <w:b/>
                <w:bCs/>
                <w:color w:val="000000"/>
                <w:sz w:val="20"/>
                <w:szCs w:val="20"/>
              </w:rPr>
              <w:t>TEMPERATURE (°C)</w:t>
            </w:r>
          </w:p>
        </w:tc>
        <w:tc>
          <w:tcPr>
            <w:tcW w:w="1739" w:type="dxa"/>
            <w:noWrap/>
            <w:hideMark/>
          </w:tcPr>
          <w:p w14:paraId="2CFCD315" w14:textId="77777777" w:rsidR="00755CE2" w:rsidRPr="00755CE2" w:rsidRDefault="00755CE2" w:rsidP="00711A67">
            <w:pPr>
              <w:jc w:val="center"/>
              <w:rPr>
                <w:rFonts w:ascii="Arial" w:eastAsia="Times New Roman" w:hAnsi="Arial" w:cs="Arial"/>
                <w:b/>
                <w:bCs/>
                <w:color w:val="000000"/>
                <w:sz w:val="20"/>
                <w:szCs w:val="20"/>
              </w:rPr>
            </w:pPr>
            <w:r w:rsidRPr="00755CE2">
              <w:rPr>
                <w:rFonts w:ascii="Arial" w:eastAsia="Times New Roman" w:hAnsi="Arial" w:cs="Arial"/>
                <w:b/>
                <w:bCs/>
                <w:color w:val="000000"/>
                <w:sz w:val="20"/>
                <w:szCs w:val="20"/>
              </w:rPr>
              <w:t>SURFACE</w:t>
            </w:r>
          </w:p>
          <w:p w14:paraId="7A3A9EF9" w14:textId="77777777" w:rsidR="00755CE2" w:rsidRPr="00755CE2" w:rsidRDefault="00755CE2" w:rsidP="00711A67">
            <w:pPr>
              <w:jc w:val="center"/>
              <w:rPr>
                <w:rFonts w:ascii="Arial" w:eastAsia="Times New Roman" w:hAnsi="Arial" w:cs="Arial"/>
                <w:b/>
                <w:bCs/>
                <w:color w:val="000000"/>
                <w:sz w:val="20"/>
                <w:szCs w:val="20"/>
              </w:rPr>
            </w:pPr>
            <w:r w:rsidRPr="00755CE2">
              <w:rPr>
                <w:rFonts w:ascii="Arial" w:eastAsia="Times New Roman" w:hAnsi="Arial" w:cs="Arial"/>
                <w:b/>
                <w:bCs/>
                <w:color w:val="000000"/>
                <w:sz w:val="20"/>
                <w:szCs w:val="20"/>
              </w:rPr>
              <w:t>TEMPERATURE</w:t>
            </w:r>
          </w:p>
          <w:p w14:paraId="35F1A833" w14:textId="77777777" w:rsidR="00755CE2" w:rsidRPr="00755CE2" w:rsidRDefault="00755CE2" w:rsidP="00711A67">
            <w:pPr>
              <w:jc w:val="center"/>
              <w:rPr>
                <w:rFonts w:ascii="Arial" w:eastAsia="Times New Roman" w:hAnsi="Arial" w:cs="Arial"/>
                <w:b/>
                <w:bCs/>
                <w:color w:val="000000"/>
                <w:sz w:val="20"/>
                <w:szCs w:val="20"/>
              </w:rPr>
            </w:pPr>
            <w:r w:rsidRPr="00755CE2">
              <w:rPr>
                <w:rFonts w:ascii="Arial" w:eastAsia="Times New Roman" w:hAnsi="Arial" w:cs="Arial"/>
                <w:b/>
                <w:bCs/>
                <w:color w:val="000000"/>
                <w:sz w:val="20"/>
                <w:szCs w:val="20"/>
              </w:rPr>
              <w:t>(°C)</w:t>
            </w:r>
          </w:p>
        </w:tc>
        <w:tc>
          <w:tcPr>
            <w:tcW w:w="1205" w:type="dxa"/>
            <w:noWrap/>
            <w:hideMark/>
          </w:tcPr>
          <w:p w14:paraId="12CE7C2E" w14:textId="77777777" w:rsidR="00755CE2" w:rsidRPr="00755CE2" w:rsidRDefault="00755CE2" w:rsidP="00711A67">
            <w:pPr>
              <w:jc w:val="center"/>
              <w:rPr>
                <w:rFonts w:ascii="Arial" w:eastAsia="Times New Roman" w:hAnsi="Arial" w:cs="Arial"/>
                <w:b/>
                <w:bCs/>
                <w:color w:val="000000"/>
                <w:sz w:val="20"/>
                <w:szCs w:val="20"/>
              </w:rPr>
            </w:pPr>
            <w:r w:rsidRPr="00755CE2">
              <w:rPr>
                <w:rFonts w:ascii="Arial" w:eastAsia="Times New Roman" w:hAnsi="Arial" w:cs="Arial"/>
                <w:b/>
                <w:bCs/>
                <w:color w:val="000000"/>
                <w:sz w:val="20"/>
                <w:szCs w:val="20"/>
              </w:rPr>
              <w:t>RELATIVE HUMIDITY</w:t>
            </w:r>
          </w:p>
          <w:p w14:paraId="167EA769" w14:textId="77777777" w:rsidR="00755CE2" w:rsidRPr="00755CE2" w:rsidRDefault="00755CE2" w:rsidP="00711A67">
            <w:pPr>
              <w:jc w:val="center"/>
              <w:rPr>
                <w:rFonts w:ascii="Arial" w:eastAsia="Times New Roman" w:hAnsi="Arial" w:cs="Arial"/>
                <w:b/>
                <w:bCs/>
                <w:color w:val="000000"/>
                <w:sz w:val="20"/>
                <w:szCs w:val="20"/>
              </w:rPr>
            </w:pPr>
            <w:r w:rsidRPr="00755CE2">
              <w:rPr>
                <w:rFonts w:ascii="Arial" w:eastAsia="Times New Roman" w:hAnsi="Arial" w:cs="Arial"/>
                <w:b/>
                <w:bCs/>
                <w:color w:val="000000"/>
                <w:sz w:val="20"/>
                <w:szCs w:val="20"/>
              </w:rPr>
              <w:t>(%)</w:t>
            </w:r>
          </w:p>
        </w:tc>
        <w:tc>
          <w:tcPr>
            <w:tcW w:w="3005" w:type="dxa"/>
            <w:noWrap/>
            <w:hideMark/>
          </w:tcPr>
          <w:p w14:paraId="13E9318D" w14:textId="77777777" w:rsidR="00755CE2" w:rsidRPr="00755CE2" w:rsidRDefault="00755CE2" w:rsidP="00711A67">
            <w:pPr>
              <w:rPr>
                <w:rFonts w:ascii="Arial" w:eastAsia="Times New Roman" w:hAnsi="Arial" w:cs="Arial"/>
                <w:b/>
                <w:bCs/>
                <w:color w:val="000000"/>
                <w:sz w:val="20"/>
                <w:szCs w:val="20"/>
              </w:rPr>
            </w:pPr>
            <w:r w:rsidRPr="00755CE2">
              <w:rPr>
                <w:rFonts w:ascii="Arial" w:eastAsia="Times New Roman" w:hAnsi="Arial" w:cs="Arial"/>
                <w:b/>
                <w:bCs/>
                <w:color w:val="000000"/>
                <w:sz w:val="20"/>
                <w:szCs w:val="20"/>
              </w:rPr>
              <w:t xml:space="preserve">SURFACE/ CLOUD </w:t>
            </w:r>
          </w:p>
          <w:p w14:paraId="741EAFDB" w14:textId="77777777" w:rsidR="00755CE2" w:rsidRPr="00755CE2" w:rsidRDefault="00755CE2" w:rsidP="00711A67">
            <w:pPr>
              <w:rPr>
                <w:rFonts w:ascii="Arial" w:eastAsia="Times New Roman" w:hAnsi="Arial" w:cs="Arial"/>
                <w:b/>
                <w:bCs/>
                <w:color w:val="000000"/>
                <w:sz w:val="20"/>
                <w:szCs w:val="20"/>
              </w:rPr>
            </w:pPr>
            <w:r w:rsidRPr="00755CE2">
              <w:rPr>
                <w:rFonts w:ascii="Arial" w:eastAsia="Times New Roman" w:hAnsi="Arial" w:cs="Arial"/>
                <w:b/>
                <w:bCs/>
                <w:color w:val="000000"/>
                <w:sz w:val="20"/>
                <w:szCs w:val="20"/>
              </w:rPr>
              <w:t>COVER CONDITIONS</w:t>
            </w:r>
          </w:p>
        </w:tc>
      </w:tr>
      <w:tr w:rsidR="00755CE2" w:rsidRPr="00B86638" w14:paraId="29A2E618" w14:textId="77777777" w:rsidTr="000047BA">
        <w:trPr>
          <w:trHeight w:val="300"/>
        </w:trPr>
        <w:tc>
          <w:tcPr>
            <w:tcW w:w="1278" w:type="dxa"/>
            <w:noWrap/>
            <w:hideMark/>
          </w:tcPr>
          <w:p w14:paraId="2CCBD6D4"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9/12/2023</w:t>
            </w:r>
          </w:p>
        </w:tc>
        <w:tc>
          <w:tcPr>
            <w:tcW w:w="1739" w:type="dxa"/>
            <w:noWrap/>
            <w:hideMark/>
          </w:tcPr>
          <w:p w14:paraId="22FD524B"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32.80</w:t>
            </w:r>
          </w:p>
        </w:tc>
        <w:tc>
          <w:tcPr>
            <w:tcW w:w="1739" w:type="dxa"/>
            <w:noWrap/>
            <w:hideMark/>
          </w:tcPr>
          <w:p w14:paraId="6B4AC177"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33.00</w:t>
            </w:r>
          </w:p>
        </w:tc>
        <w:tc>
          <w:tcPr>
            <w:tcW w:w="1739" w:type="dxa"/>
            <w:noWrap/>
            <w:hideMark/>
          </w:tcPr>
          <w:p w14:paraId="2DECD13E"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33.6</w:t>
            </w:r>
          </w:p>
        </w:tc>
        <w:tc>
          <w:tcPr>
            <w:tcW w:w="1205" w:type="dxa"/>
            <w:noWrap/>
            <w:hideMark/>
          </w:tcPr>
          <w:p w14:paraId="7123F749"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35.00</w:t>
            </w:r>
          </w:p>
        </w:tc>
        <w:tc>
          <w:tcPr>
            <w:tcW w:w="3005" w:type="dxa"/>
            <w:noWrap/>
            <w:hideMark/>
          </w:tcPr>
          <w:p w14:paraId="0BD29B77"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Leaves on tree, dry ground, cloud: scattered</w:t>
            </w:r>
          </w:p>
        </w:tc>
      </w:tr>
      <w:tr w:rsidR="00755CE2" w:rsidRPr="00B86638" w14:paraId="281E6B7E" w14:textId="77777777" w:rsidTr="000047BA">
        <w:trPr>
          <w:trHeight w:val="300"/>
        </w:trPr>
        <w:tc>
          <w:tcPr>
            <w:tcW w:w="1278" w:type="dxa"/>
            <w:noWrap/>
            <w:hideMark/>
          </w:tcPr>
          <w:p w14:paraId="6961F398"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10/12/2023</w:t>
            </w:r>
          </w:p>
        </w:tc>
        <w:tc>
          <w:tcPr>
            <w:tcW w:w="1739" w:type="dxa"/>
            <w:noWrap/>
            <w:hideMark/>
          </w:tcPr>
          <w:p w14:paraId="6DCAF5FE"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29.10</w:t>
            </w:r>
          </w:p>
        </w:tc>
        <w:tc>
          <w:tcPr>
            <w:tcW w:w="1739" w:type="dxa"/>
            <w:noWrap/>
            <w:hideMark/>
          </w:tcPr>
          <w:p w14:paraId="1E4C0112"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30.20</w:t>
            </w:r>
          </w:p>
        </w:tc>
        <w:tc>
          <w:tcPr>
            <w:tcW w:w="1739" w:type="dxa"/>
            <w:noWrap/>
            <w:hideMark/>
          </w:tcPr>
          <w:p w14:paraId="64D1C350"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34.4</w:t>
            </w:r>
          </w:p>
        </w:tc>
        <w:tc>
          <w:tcPr>
            <w:tcW w:w="1205" w:type="dxa"/>
            <w:noWrap/>
            <w:hideMark/>
          </w:tcPr>
          <w:p w14:paraId="5E3EC19B"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26.00</w:t>
            </w:r>
          </w:p>
        </w:tc>
        <w:tc>
          <w:tcPr>
            <w:tcW w:w="3005" w:type="dxa"/>
            <w:noWrap/>
            <w:hideMark/>
          </w:tcPr>
          <w:p w14:paraId="28964694"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Clouds: broken, leaves on tree, dry ground</w:t>
            </w:r>
          </w:p>
        </w:tc>
      </w:tr>
      <w:tr w:rsidR="00755CE2" w:rsidRPr="00B86638" w14:paraId="1942C7C8" w14:textId="77777777" w:rsidTr="000047BA">
        <w:trPr>
          <w:trHeight w:val="300"/>
        </w:trPr>
        <w:tc>
          <w:tcPr>
            <w:tcW w:w="1278" w:type="dxa"/>
            <w:noWrap/>
            <w:hideMark/>
          </w:tcPr>
          <w:p w14:paraId="320E7E71"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11/12/2023</w:t>
            </w:r>
          </w:p>
        </w:tc>
        <w:tc>
          <w:tcPr>
            <w:tcW w:w="1739" w:type="dxa"/>
            <w:noWrap/>
            <w:hideMark/>
          </w:tcPr>
          <w:p w14:paraId="71157B55"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29.80</w:t>
            </w:r>
          </w:p>
        </w:tc>
        <w:tc>
          <w:tcPr>
            <w:tcW w:w="1739" w:type="dxa"/>
            <w:noWrap/>
            <w:hideMark/>
          </w:tcPr>
          <w:p w14:paraId="60295441"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30.10</w:t>
            </w:r>
          </w:p>
        </w:tc>
        <w:tc>
          <w:tcPr>
            <w:tcW w:w="1739" w:type="dxa"/>
            <w:noWrap/>
            <w:hideMark/>
          </w:tcPr>
          <w:p w14:paraId="2C921C81"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35.6</w:t>
            </w:r>
          </w:p>
        </w:tc>
        <w:tc>
          <w:tcPr>
            <w:tcW w:w="1205" w:type="dxa"/>
            <w:noWrap/>
            <w:hideMark/>
          </w:tcPr>
          <w:p w14:paraId="7C5C4100"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24.00</w:t>
            </w:r>
          </w:p>
        </w:tc>
        <w:tc>
          <w:tcPr>
            <w:tcW w:w="3005" w:type="dxa"/>
            <w:noWrap/>
            <w:hideMark/>
          </w:tcPr>
          <w:p w14:paraId="7A36896B"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Leaves on tree, dry ground, cloud: scattered, contrails found</w:t>
            </w:r>
          </w:p>
        </w:tc>
      </w:tr>
      <w:tr w:rsidR="00755CE2" w:rsidRPr="00B86638" w14:paraId="7BBF44DA" w14:textId="77777777" w:rsidTr="000047BA">
        <w:trPr>
          <w:trHeight w:val="300"/>
        </w:trPr>
        <w:tc>
          <w:tcPr>
            <w:tcW w:w="1278" w:type="dxa"/>
            <w:noWrap/>
            <w:hideMark/>
          </w:tcPr>
          <w:p w14:paraId="31F70B83"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12/12/2023</w:t>
            </w:r>
          </w:p>
        </w:tc>
        <w:tc>
          <w:tcPr>
            <w:tcW w:w="1739" w:type="dxa"/>
            <w:noWrap/>
            <w:hideMark/>
          </w:tcPr>
          <w:p w14:paraId="6D8181D8"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28.50</w:t>
            </w:r>
          </w:p>
        </w:tc>
        <w:tc>
          <w:tcPr>
            <w:tcW w:w="1739" w:type="dxa"/>
            <w:noWrap/>
            <w:hideMark/>
          </w:tcPr>
          <w:p w14:paraId="1C5F32D5"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29.40</w:t>
            </w:r>
          </w:p>
        </w:tc>
        <w:tc>
          <w:tcPr>
            <w:tcW w:w="1739" w:type="dxa"/>
            <w:noWrap/>
            <w:hideMark/>
          </w:tcPr>
          <w:p w14:paraId="0B2DD67F"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30.6</w:t>
            </w:r>
          </w:p>
        </w:tc>
        <w:tc>
          <w:tcPr>
            <w:tcW w:w="1205" w:type="dxa"/>
            <w:noWrap/>
            <w:hideMark/>
          </w:tcPr>
          <w:p w14:paraId="788A73B1"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10.00</w:t>
            </w:r>
          </w:p>
        </w:tc>
        <w:tc>
          <w:tcPr>
            <w:tcW w:w="3005" w:type="dxa"/>
            <w:noWrap/>
            <w:hideMark/>
          </w:tcPr>
          <w:p w14:paraId="728537EC"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leaves on tree and dry ground</w:t>
            </w:r>
          </w:p>
        </w:tc>
      </w:tr>
      <w:tr w:rsidR="00755CE2" w:rsidRPr="00B86638" w14:paraId="2AC75C23" w14:textId="77777777" w:rsidTr="000047BA">
        <w:trPr>
          <w:trHeight w:val="300"/>
        </w:trPr>
        <w:tc>
          <w:tcPr>
            <w:tcW w:w="1278" w:type="dxa"/>
            <w:noWrap/>
            <w:hideMark/>
          </w:tcPr>
          <w:p w14:paraId="73C16397"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13/12/2023</w:t>
            </w:r>
          </w:p>
        </w:tc>
        <w:tc>
          <w:tcPr>
            <w:tcW w:w="1739" w:type="dxa"/>
            <w:noWrap/>
            <w:hideMark/>
          </w:tcPr>
          <w:p w14:paraId="5D16968F"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31.30</w:t>
            </w:r>
          </w:p>
        </w:tc>
        <w:tc>
          <w:tcPr>
            <w:tcW w:w="1739" w:type="dxa"/>
            <w:noWrap/>
            <w:hideMark/>
          </w:tcPr>
          <w:p w14:paraId="469ACBC8"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33.50</w:t>
            </w:r>
          </w:p>
        </w:tc>
        <w:tc>
          <w:tcPr>
            <w:tcW w:w="1739" w:type="dxa"/>
            <w:noWrap/>
            <w:hideMark/>
          </w:tcPr>
          <w:p w14:paraId="3B889DB6"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36.0</w:t>
            </w:r>
          </w:p>
        </w:tc>
        <w:tc>
          <w:tcPr>
            <w:tcW w:w="1205" w:type="dxa"/>
            <w:noWrap/>
            <w:hideMark/>
          </w:tcPr>
          <w:p w14:paraId="031711BC"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18.00</w:t>
            </w:r>
          </w:p>
        </w:tc>
        <w:tc>
          <w:tcPr>
            <w:tcW w:w="3005" w:type="dxa"/>
            <w:noWrap/>
            <w:hideMark/>
          </w:tcPr>
          <w:p w14:paraId="270FF8C5"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 xml:space="preserve">leases on tree and dry ground </w:t>
            </w:r>
          </w:p>
        </w:tc>
      </w:tr>
      <w:tr w:rsidR="00755CE2" w:rsidRPr="00B86638" w14:paraId="25BEA059" w14:textId="77777777" w:rsidTr="000047BA">
        <w:trPr>
          <w:trHeight w:val="300"/>
        </w:trPr>
        <w:tc>
          <w:tcPr>
            <w:tcW w:w="1278" w:type="dxa"/>
            <w:noWrap/>
            <w:hideMark/>
          </w:tcPr>
          <w:p w14:paraId="3D266888"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14/12/2023</w:t>
            </w:r>
          </w:p>
        </w:tc>
        <w:tc>
          <w:tcPr>
            <w:tcW w:w="1739" w:type="dxa"/>
            <w:noWrap/>
            <w:hideMark/>
          </w:tcPr>
          <w:p w14:paraId="0584FDA1"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26.50</w:t>
            </w:r>
          </w:p>
        </w:tc>
        <w:tc>
          <w:tcPr>
            <w:tcW w:w="1739" w:type="dxa"/>
            <w:noWrap/>
            <w:hideMark/>
          </w:tcPr>
          <w:p w14:paraId="5A02C342"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27.10</w:t>
            </w:r>
          </w:p>
        </w:tc>
        <w:tc>
          <w:tcPr>
            <w:tcW w:w="1739" w:type="dxa"/>
            <w:noWrap/>
            <w:hideMark/>
          </w:tcPr>
          <w:p w14:paraId="3709968A"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37.8</w:t>
            </w:r>
          </w:p>
        </w:tc>
        <w:tc>
          <w:tcPr>
            <w:tcW w:w="1205" w:type="dxa"/>
            <w:noWrap/>
            <w:hideMark/>
          </w:tcPr>
          <w:p w14:paraId="05E104A1"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10.00</w:t>
            </w:r>
          </w:p>
        </w:tc>
        <w:tc>
          <w:tcPr>
            <w:tcW w:w="3005" w:type="dxa"/>
            <w:noWrap/>
            <w:hideMark/>
          </w:tcPr>
          <w:p w14:paraId="247B3575"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leaves on tree, dry ground and clear cloud</w:t>
            </w:r>
          </w:p>
        </w:tc>
      </w:tr>
      <w:tr w:rsidR="00755CE2" w:rsidRPr="00B86638" w14:paraId="201464A3" w14:textId="77777777" w:rsidTr="000047BA">
        <w:trPr>
          <w:trHeight w:val="300"/>
        </w:trPr>
        <w:tc>
          <w:tcPr>
            <w:tcW w:w="1278" w:type="dxa"/>
            <w:noWrap/>
            <w:hideMark/>
          </w:tcPr>
          <w:p w14:paraId="1D1A3DD1"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15/12/2023</w:t>
            </w:r>
          </w:p>
        </w:tc>
        <w:tc>
          <w:tcPr>
            <w:tcW w:w="1739" w:type="dxa"/>
            <w:noWrap/>
            <w:hideMark/>
          </w:tcPr>
          <w:p w14:paraId="12C23958"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31.20</w:t>
            </w:r>
          </w:p>
        </w:tc>
        <w:tc>
          <w:tcPr>
            <w:tcW w:w="1739" w:type="dxa"/>
            <w:noWrap/>
            <w:hideMark/>
          </w:tcPr>
          <w:p w14:paraId="401EA435"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31.00</w:t>
            </w:r>
          </w:p>
        </w:tc>
        <w:tc>
          <w:tcPr>
            <w:tcW w:w="1739" w:type="dxa"/>
            <w:noWrap/>
            <w:hideMark/>
          </w:tcPr>
          <w:p w14:paraId="728E6AC7"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34.1</w:t>
            </w:r>
          </w:p>
        </w:tc>
        <w:tc>
          <w:tcPr>
            <w:tcW w:w="1205" w:type="dxa"/>
            <w:noWrap/>
            <w:hideMark/>
          </w:tcPr>
          <w:tbl>
            <w:tblPr>
              <w:tblW w:w="0" w:type="auto"/>
              <w:tblCellSpacing w:w="0" w:type="dxa"/>
              <w:tblCellMar>
                <w:left w:w="0" w:type="dxa"/>
                <w:right w:w="0" w:type="dxa"/>
              </w:tblCellMar>
              <w:tblLook w:val="04A0" w:firstRow="1" w:lastRow="0" w:firstColumn="1" w:lastColumn="0" w:noHBand="0" w:noVBand="1"/>
            </w:tblPr>
            <w:tblGrid>
              <w:gridCol w:w="20"/>
              <w:gridCol w:w="6"/>
            </w:tblGrid>
            <w:tr w:rsidR="00755CE2" w:rsidRPr="00755CE2" w14:paraId="508E7671" w14:textId="77777777" w:rsidTr="00711A67">
              <w:trPr>
                <w:trHeight w:val="300"/>
                <w:tblCellSpacing w:w="0" w:type="dxa"/>
              </w:trPr>
              <w:tc>
                <w:tcPr>
                  <w:tcW w:w="20" w:type="dxa"/>
                  <w:tcBorders>
                    <w:top w:val="nil"/>
                    <w:left w:val="nil"/>
                    <w:bottom w:val="nil"/>
                    <w:right w:val="nil"/>
                  </w:tcBorders>
                  <w:shd w:val="clear" w:color="auto" w:fill="auto"/>
                  <w:noWrap/>
                  <w:vAlign w:val="bottom"/>
                </w:tcPr>
                <w:p w14:paraId="5CA35937" w14:textId="77777777" w:rsidR="00755CE2" w:rsidRPr="00755CE2" w:rsidRDefault="00755CE2" w:rsidP="00711A67">
                  <w:pPr>
                    <w:spacing w:after="0" w:line="240" w:lineRule="auto"/>
                    <w:jc w:val="center"/>
                    <w:rPr>
                      <w:rFonts w:ascii="Arial" w:eastAsia="Times New Roman" w:hAnsi="Arial" w:cs="Arial"/>
                      <w:color w:val="000000"/>
                      <w:sz w:val="20"/>
                      <w:szCs w:val="20"/>
                    </w:rPr>
                  </w:pPr>
                </w:p>
              </w:tc>
              <w:tc>
                <w:tcPr>
                  <w:tcW w:w="6" w:type="dxa"/>
                  <w:tcBorders>
                    <w:top w:val="nil"/>
                    <w:left w:val="nil"/>
                    <w:bottom w:val="nil"/>
                    <w:right w:val="nil"/>
                  </w:tcBorders>
                </w:tcPr>
                <w:p w14:paraId="01A275D1" w14:textId="77777777" w:rsidR="00755CE2" w:rsidRPr="00755CE2" w:rsidRDefault="00755CE2" w:rsidP="00711A67">
                  <w:pPr>
                    <w:spacing w:after="0" w:line="240" w:lineRule="auto"/>
                    <w:jc w:val="center"/>
                    <w:rPr>
                      <w:rFonts w:ascii="Arial" w:eastAsia="Times New Roman" w:hAnsi="Arial" w:cs="Arial"/>
                      <w:color w:val="000000"/>
                      <w:sz w:val="20"/>
                      <w:szCs w:val="20"/>
                    </w:rPr>
                  </w:pPr>
                </w:p>
              </w:tc>
            </w:tr>
          </w:tbl>
          <w:p w14:paraId="0462AAA4"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18.00</w:t>
            </w:r>
          </w:p>
        </w:tc>
        <w:tc>
          <w:tcPr>
            <w:tcW w:w="3005" w:type="dxa"/>
            <w:noWrap/>
            <w:hideMark/>
          </w:tcPr>
          <w:p w14:paraId="58390F7F"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leaves on tree and dry ground</w:t>
            </w:r>
          </w:p>
        </w:tc>
      </w:tr>
      <w:tr w:rsidR="00755CE2" w:rsidRPr="00B86638" w14:paraId="10A358B7" w14:textId="77777777" w:rsidTr="000047BA">
        <w:trPr>
          <w:trHeight w:val="300"/>
        </w:trPr>
        <w:tc>
          <w:tcPr>
            <w:tcW w:w="1278" w:type="dxa"/>
            <w:noWrap/>
            <w:hideMark/>
          </w:tcPr>
          <w:p w14:paraId="49659176"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16/12/2023</w:t>
            </w:r>
          </w:p>
        </w:tc>
        <w:tc>
          <w:tcPr>
            <w:tcW w:w="1739" w:type="dxa"/>
            <w:noWrap/>
            <w:hideMark/>
          </w:tcPr>
          <w:p w14:paraId="588A4A4F"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31.40</w:t>
            </w:r>
          </w:p>
        </w:tc>
        <w:tc>
          <w:tcPr>
            <w:tcW w:w="1739" w:type="dxa"/>
            <w:noWrap/>
            <w:hideMark/>
          </w:tcPr>
          <w:p w14:paraId="4C51AEDC"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32.10</w:t>
            </w:r>
          </w:p>
        </w:tc>
        <w:tc>
          <w:tcPr>
            <w:tcW w:w="1739" w:type="dxa"/>
            <w:noWrap/>
            <w:hideMark/>
          </w:tcPr>
          <w:p w14:paraId="74AE18EB"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34.2</w:t>
            </w:r>
          </w:p>
        </w:tc>
        <w:tc>
          <w:tcPr>
            <w:tcW w:w="1205" w:type="dxa"/>
            <w:noWrap/>
            <w:hideMark/>
          </w:tcPr>
          <w:p w14:paraId="55FED7E5"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19.00</w:t>
            </w:r>
          </w:p>
        </w:tc>
        <w:tc>
          <w:tcPr>
            <w:tcW w:w="3005" w:type="dxa"/>
            <w:noWrap/>
            <w:hideMark/>
          </w:tcPr>
          <w:p w14:paraId="2CAD5505"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leaves on tree and dry ground</w:t>
            </w:r>
          </w:p>
        </w:tc>
      </w:tr>
      <w:tr w:rsidR="00755CE2" w:rsidRPr="00B86638" w14:paraId="13761706" w14:textId="77777777" w:rsidTr="000047BA">
        <w:trPr>
          <w:trHeight w:val="300"/>
        </w:trPr>
        <w:tc>
          <w:tcPr>
            <w:tcW w:w="1278" w:type="dxa"/>
            <w:noWrap/>
            <w:hideMark/>
          </w:tcPr>
          <w:p w14:paraId="658F2B49"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lastRenderedPageBreak/>
              <w:t>17/12/2023</w:t>
            </w:r>
          </w:p>
        </w:tc>
        <w:tc>
          <w:tcPr>
            <w:tcW w:w="1739" w:type="dxa"/>
            <w:noWrap/>
            <w:hideMark/>
          </w:tcPr>
          <w:p w14:paraId="407C824F"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33.70</w:t>
            </w:r>
          </w:p>
        </w:tc>
        <w:tc>
          <w:tcPr>
            <w:tcW w:w="1739" w:type="dxa"/>
            <w:noWrap/>
            <w:hideMark/>
          </w:tcPr>
          <w:p w14:paraId="039FF508"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34.40</w:t>
            </w:r>
          </w:p>
        </w:tc>
        <w:tc>
          <w:tcPr>
            <w:tcW w:w="1739" w:type="dxa"/>
            <w:noWrap/>
            <w:hideMark/>
          </w:tcPr>
          <w:p w14:paraId="2A87EFB3"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36.8</w:t>
            </w:r>
          </w:p>
        </w:tc>
        <w:tc>
          <w:tcPr>
            <w:tcW w:w="1205" w:type="dxa"/>
            <w:noWrap/>
            <w:hideMark/>
          </w:tcPr>
          <w:p w14:paraId="3C037DEB"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17.00</w:t>
            </w:r>
          </w:p>
        </w:tc>
        <w:tc>
          <w:tcPr>
            <w:tcW w:w="3005" w:type="dxa"/>
            <w:noWrap/>
            <w:hideMark/>
          </w:tcPr>
          <w:p w14:paraId="6D027CAE"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leaves on tree, dry ground, no clouds found</w:t>
            </w:r>
          </w:p>
        </w:tc>
      </w:tr>
      <w:tr w:rsidR="00755CE2" w:rsidRPr="00B86638" w14:paraId="398B8FDE" w14:textId="77777777" w:rsidTr="000047BA">
        <w:trPr>
          <w:trHeight w:val="300"/>
        </w:trPr>
        <w:tc>
          <w:tcPr>
            <w:tcW w:w="1278" w:type="dxa"/>
            <w:noWrap/>
            <w:hideMark/>
          </w:tcPr>
          <w:p w14:paraId="345E05BD"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18/12/2023</w:t>
            </w:r>
          </w:p>
        </w:tc>
        <w:tc>
          <w:tcPr>
            <w:tcW w:w="1739" w:type="dxa"/>
            <w:noWrap/>
            <w:hideMark/>
          </w:tcPr>
          <w:p w14:paraId="160F0538"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34.60</w:t>
            </w:r>
          </w:p>
        </w:tc>
        <w:tc>
          <w:tcPr>
            <w:tcW w:w="1739" w:type="dxa"/>
            <w:noWrap/>
            <w:hideMark/>
          </w:tcPr>
          <w:p w14:paraId="5947FBDA"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35.20</w:t>
            </w:r>
          </w:p>
        </w:tc>
        <w:tc>
          <w:tcPr>
            <w:tcW w:w="1739" w:type="dxa"/>
            <w:noWrap/>
            <w:hideMark/>
          </w:tcPr>
          <w:p w14:paraId="3995B11D"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37.0</w:t>
            </w:r>
          </w:p>
        </w:tc>
        <w:tc>
          <w:tcPr>
            <w:tcW w:w="1205" w:type="dxa"/>
            <w:noWrap/>
            <w:hideMark/>
          </w:tcPr>
          <w:p w14:paraId="3EB873FC"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15.00</w:t>
            </w:r>
          </w:p>
        </w:tc>
        <w:tc>
          <w:tcPr>
            <w:tcW w:w="3005" w:type="dxa"/>
            <w:noWrap/>
            <w:hideMark/>
          </w:tcPr>
          <w:p w14:paraId="45466B34"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leaves on tree, dry ground, no clouds</w:t>
            </w:r>
          </w:p>
        </w:tc>
      </w:tr>
      <w:tr w:rsidR="00755CE2" w:rsidRPr="00B86638" w14:paraId="70741E5C" w14:textId="77777777" w:rsidTr="000047BA">
        <w:trPr>
          <w:trHeight w:val="300"/>
        </w:trPr>
        <w:tc>
          <w:tcPr>
            <w:tcW w:w="1278" w:type="dxa"/>
            <w:noWrap/>
            <w:hideMark/>
          </w:tcPr>
          <w:p w14:paraId="3A1B19A8"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19/12/2023</w:t>
            </w:r>
          </w:p>
        </w:tc>
        <w:tc>
          <w:tcPr>
            <w:tcW w:w="1739" w:type="dxa"/>
            <w:noWrap/>
            <w:hideMark/>
          </w:tcPr>
          <w:p w14:paraId="3CB40BFC"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32.80</w:t>
            </w:r>
          </w:p>
        </w:tc>
        <w:tc>
          <w:tcPr>
            <w:tcW w:w="1739" w:type="dxa"/>
            <w:noWrap/>
            <w:hideMark/>
          </w:tcPr>
          <w:p w14:paraId="623CA719"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35.00</w:t>
            </w:r>
          </w:p>
        </w:tc>
        <w:tc>
          <w:tcPr>
            <w:tcW w:w="1739" w:type="dxa"/>
            <w:noWrap/>
            <w:hideMark/>
          </w:tcPr>
          <w:p w14:paraId="4BE36125"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37.3</w:t>
            </w:r>
          </w:p>
        </w:tc>
        <w:tc>
          <w:tcPr>
            <w:tcW w:w="1205" w:type="dxa"/>
            <w:noWrap/>
            <w:hideMark/>
          </w:tcPr>
          <w:p w14:paraId="6D1293F7"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15.00</w:t>
            </w:r>
          </w:p>
        </w:tc>
        <w:tc>
          <w:tcPr>
            <w:tcW w:w="3005" w:type="dxa"/>
            <w:noWrap/>
            <w:hideMark/>
          </w:tcPr>
          <w:p w14:paraId="7CC36E87"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leaves on tree, dry ground</w:t>
            </w:r>
          </w:p>
        </w:tc>
      </w:tr>
      <w:tr w:rsidR="00755CE2" w:rsidRPr="00B86638" w14:paraId="05377304" w14:textId="77777777" w:rsidTr="000047BA">
        <w:trPr>
          <w:trHeight w:val="300"/>
        </w:trPr>
        <w:tc>
          <w:tcPr>
            <w:tcW w:w="1278" w:type="dxa"/>
            <w:noWrap/>
            <w:hideMark/>
          </w:tcPr>
          <w:p w14:paraId="31BDB03A"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20/12/2023</w:t>
            </w:r>
          </w:p>
        </w:tc>
        <w:tc>
          <w:tcPr>
            <w:tcW w:w="1739" w:type="dxa"/>
            <w:noWrap/>
            <w:hideMark/>
          </w:tcPr>
          <w:p w14:paraId="551E5DD6"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33.50</w:t>
            </w:r>
          </w:p>
        </w:tc>
        <w:tc>
          <w:tcPr>
            <w:tcW w:w="1739" w:type="dxa"/>
            <w:noWrap/>
            <w:hideMark/>
          </w:tcPr>
          <w:p w14:paraId="0902C080"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34.10</w:t>
            </w:r>
          </w:p>
        </w:tc>
        <w:tc>
          <w:tcPr>
            <w:tcW w:w="1739" w:type="dxa"/>
            <w:noWrap/>
            <w:hideMark/>
          </w:tcPr>
          <w:p w14:paraId="499F953D"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36.4</w:t>
            </w:r>
          </w:p>
        </w:tc>
        <w:tc>
          <w:tcPr>
            <w:tcW w:w="1205" w:type="dxa"/>
            <w:noWrap/>
            <w:hideMark/>
          </w:tcPr>
          <w:p w14:paraId="0A2D1B7B"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16.00</w:t>
            </w:r>
          </w:p>
        </w:tc>
        <w:tc>
          <w:tcPr>
            <w:tcW w:w="3005" w:type="dxa"/>
            <w:noWrap/>
            <w:hideMark/>
          </w:tcPr>
          <w:p w14:paraId="7F83FABF"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leaves on tree, dry ground, no clouds</w:t>
            </w:r>
          </w:p>
        </w:tc>
      </w:tr>
      <w:tr w:rsidR="00755CE2" w:rsidRPr="00B86638" w14:paraId="665D6DA3" w14:textId="77777777" w:rsidTr="000047BA">
        <w:trPr>
          <w:trHeight w:val="300"/>
        </w:trPr>
        <w:tc>
          <w:tcPr>
            <w:tcW w:w="1278" w:type="dxa"/>
            <w:noWrap/>
            <w:hideMark/>
          </w:tcPr>
          <w:p w14:paraId="3B441D38"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21/12/2023</w:t>
            </w:r>
          </w:p>
        </w:tc>
        <w:tc>
          <w:tcPr>
            <w:tcW w:w="1739" w:type="dxa"/>
            <w:noWrap/>
            <w:hideMark/>
          </w:tcPr>
          <w:p w14:paraId="3F21D319"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33.90</w:t>
            </w:r>
          </w:p>
        </w:tc>
        <w:tc>
          <w:tcPr>
            <w:tcW w:w="1739" w:type="dxa"/>
            <w:noWrap/>
            <w:hideMark/>
          </w:tcPr>
          <w:p w14:paraId="0FAC3330"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34.60</w:t>
            </w:r>
          </w:p>
        </w:tc>
        <w:tc>
          <w:tcPr>
            <w:tcW w:w="1739" w:type="dxa"/>
            <w:noWrap/>
            <w:hideMark/>
          </w:tcPr>
          <w:p w14:paraId="5C346864"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37.0</w:t>
            </w:r>
          </w:p>
        </w:tc>
        <w:tc>
          <w:tcPr>
            <w:tcW w:w="1205" w:type="dxa"/>
            <w:noWrap/>
            <w:hideMark/>
          </w:tcPr>
          <w:p w14:paraId="6195A7C2"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15.00</w:t>
            </w:r>
          </w:p>
        </w:tc>
        <w:tc>
          <w:tcPr>
            <w:tcW w:w="3005" w:type="dxa"/>
            <w:noWrap/>
            <w:hideMark/>
          </w:tcPr>
          <w:p w14:paraId="455198BD"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leaves on tree, dry ground</w:t>
            </w:r>
          </w:p>
        </w:tc>
      </w:tr>
      <w:tr w:rsidR="00755CE2" w:rsidRPr="00B86638" w14:paraId="17155487" w14:textId="77777777" w:rsidTr="000047BA">
        <w:trPr>
          <w:trHeight w:val="300"/>
        </w:trPr>
        <w:tc>
          <w:tcPr>
            <w:tcW w:w="1278" w:type="dxa"/>
            <w:noWrap/>
            <w:hideMark/>
          </w:tcPr>
          <w:p w14:paraId="29440465"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22/12/2023</w:t>
            </w:r>
          </w:p>
        </w:tc>
        <w:tc>
          <w:tcPr>
            <w:tcW w:w="1739" w:type="dxa"/>
            <w:noWrap/>
            <w:hideMark/>
          </w:tcPr>
          <w:p w14:paraId="31696C09"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34.10</w:t>
            </w:r>
          </w:p>
        </w:tc>
        <w:tc>
          <w:tcPr>
            <w:tcW w:w="1739" w:type="dxa"/>
            <w:noWrap/>
            <w:hideMark/>
          </w:tcPr>
          <w:p w14:paraId="34626AD7"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34.60</w:t>
            </w:r>
          </w:p>
        </w:tc>
        <w:tc>
          <w:tcPr>
            <w:tcW w:w="1739" w:type="dxa"/>
            <w:noWrap/>
            <w:hideMark/>
          </w:tcPr>
          <w:p w14:paraId="3EA97E37"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36.7</w:t>
            </w:r>
          </w:p>
        </w:tc>
        <w:tc>
          <w:tcPr>
            <w:tcW w:w="1205" w:type="dxa"/>
            <w:noWrap/>
            <w:hideMark/>
          </w:tcPr>
          <w:p w14:paraId="075BE218"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17.00</w:t>
            </w:r>
          </w:p>
        </w:tc>
        <w:tc>
          <w:tcPr>
            <w:tcW w:w="3005" w:type="dxa"/>
            <w:noWrap/>
            <w:hideMark/>
          </w:tcPr>
          <w:p w14:paraId="6AFD6B96"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 xml:space="preserve">leaves on tree, dry ground, no clouds </w:t>
            </w:r>
          </w:p>
        </w:tc>
      </w:tr>
      <w:tr w:rsidR="00755CE2" w:rsidRPr="00B86638" w14:paraId="6B4E5B9F" w14:textId="77777777" w:rsidTr="000047BA">
        <w:trPr>
          <w:trHeight w:val="300"/>
        </w:trPr>
        <w:tc>
          <w:tcPr>
            <w:tcW w:w="1278" w:type="dxa"/>
            <w:noWrap/>
            <w:hideMark/>
          </w:tcPr>
          <w:p w14:paraId="28587C69"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23/12/2023</w:t>
            </w:r>
          </w:p>
        </w:tc>
        <w:tc>
          <w:tcPr>
            <w:tcW w:w="1739" w:type="dxa"/>
            <w:noWrap/>
            <w:hideMark/>
          </w:tcPr>
          <w:p w14:paraId="65A998EA"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33.60</w:t>
            </w:r>
          </w:p>
        </w:tc>
        <w:tc>
          <w:tcPr>
            <w:tcW w:w="1739" w:type="dxa"/>
            <w:noWrap/>
            <w:hideMark/>
          </w:tcPr>
          <w:p w14:paraId="365C41DE"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34.00</w:t>
            </w:r>
          </w:p>
        </w:tc>
        <w:tc>
          <w:tcPr>
            <w:tcW w:w="1739" w:type="dxa"/>
            <w:noWrap/>
            <w:hideMark/>
          </w:tcPr>
          <w:p w14:paraId="0C57BAF7"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35.7</w:t>
            </w:r>
          </w:p>
        </w:tc>
        <w:tc>
          <w:tcPr>
            <w:tcW w:w="1205" w:type="dxa"/>
            <w:noWrap/>
            <w:hideMark/>
          </w:tcPr>
          <w:p w14:paraId="1CAC5CFD"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21.00</w:t>
            </w:r>
          </w:p>
        </w:tc>
        <w:tc>
          <w:tcPr>
            <w:tcW w:w="3005" w:type="dxa"/>
            <w:noWrap/>
            <w:hideMark/>
          </w:tcPr>
          <w:p w14:paraId="1B7825C9"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leaves on tree, dry ground, no clouds found</w:t>
            </w:r>
          </w:p>
        </w:tc>
      </w:tr>
      <w:tr w:rsidR="00755CE2" w:rsidRPr="00B86638" w14:paraId="4E676910" w14:textId="77777777" w:rsidTr="000047BA">
        <w:trPr>
          <w:trHeight w:val="300"/>
        </w:trPr>
        <w:tc>
          <w:tcPr>
            <w:tcW w:w="1278" w:type="dxa"/>
            <w:noWrap/>
            <w:hideMark/>
          </w:tcPr>
          <w:p w14:paraId="381DC72B"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24/12/2023</w:t>
            </w:r>
          </w:p>
        </w:tc>
        <w:tc>
          <w:tcPr>
            <w:tcW w:w="1739" w:type="dxa"/>
            <w:noWrap/>
            <w:hideMark/>
          </w:tcPr>
          <w:p w14:paraId="696E7F61"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34.20</w:t>
            </w:r>
          </w:p>
        </w:tc>
        <w:tc>
          <w:tcPr>
            <w:tcW w:w="1739" w:type="dxa"/>
            <w:noWrap/>
            <w:hideMark/>
          </w:tcPr>
          <w:p w14:paraId="4F19A65F"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34.70</w:t>
            </w:r>
          </w:p>
        </w:tc>
        <w:tc>
          <w:tcPr>
            <w:tcW w:w="1739" w:type="dxa"/>
            <w:noWrap/>
            <w:hideMark/>
          </w:tcPr>
          <w:p w14:paraId="26106733"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37.2</w:t>
            </w:r>
          </w:p>
        </w:tc>
        <w:tc>
          <w:tcPr>
            <w:tcW w:w="1205" w:type="dxa"/>
            <w:noWrap/>
            <w:hideMark/>
          </w:tcPr>
          <w:p w14:paraId="5E53DD74"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14.00</w:t>
            </w:r>
          </w:p>
        </w:tc>
        <w:tc>
          <w:tcPr>
            <w:tcW w:w="3005" w:type="dxa"/>
            <w:noWrap/>
            <w:hideMark/>
          </w:tcPr>
          <w:p w14:paraId="52638162"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leaves on tree and dry ground</w:t>
            </w:r>
          </w:p>
        </w:tc>
      </w:tr>
      <w:tr w:rsidR="00755CE2" w:rsidRPr="00B86638" w14:paraId="48F96830" w14:textId="77777777" w:rsidTr="000047BA">
        <w:trPr>
          <w:trHeight w:val="300"/>
        </w:trPr>
        <w:tc>
          <w:tcPr>
            <w:tcW w:w="1278" w:type="dxa"/>
            <w:noWrap/>
            <w:hideMark/>
          </w:tcPr>
          <w:p w14:paraId="70366A32"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25/12/2023</w:t>
            </w:r>
          </w:p>
        </w:tc>
        <w:tc>
          <w:tcPr>
            <w:tcW w:w="1739" w:type="dxa"/>
            <w:noWrap/>
            <w:hideMark/>
          </w:tcPr>
          <w:p w14:paraId="7294E2C4"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34.50</w:t>
            </w:r>
          </w:p>
        </w:tc>
        <w:tc>
          <w:tcPr>
            <w:tcW w:w="1739" w:type="dxa"/>
            <w:noWrap/>
            <w:hideMark/>
          </w:tcPr>
          <w:p w14:paraId="54CC7AE7"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34.60</w:t>
            </w:r>
          </w:p>
        </w:tc>
        <w:tc>
          <w:tcPr>
            <w:tcW w:w="1739" w:type="dxa"/>
            <w:noWrap/>
            <w:hideMark/>
          </w:tcPr>
          <w:p w14:paraId="4393D9F1"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37.1</w:t>
            </w:r>
          </w:p>
        </w:tc>
        <w:tc>
          <w:tcPr>
            <w:tcW w:w="1205" w:type="dxa"/>
            <w:noWrap/>
            <w:hideMark/>
          </w:tcPr>
          <w:p w14:paraId="1A1CCD37"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13.00</w:t>
            </w:r>
          </w:p>
        </w:tc>
        <w:tc>
          <w:tcPr>
            <w:tcW w:w="3005" w:type="dxa"/>
            <w:noWrap/>
            <w:hideMark/>
          </w:tcPr>
          <w:p w14:paraId="5DF98893"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leaves on tree, dry ground, no clouds found</w:t>
            </w:r>
          </w:p>
        </w:tc>
      </w:tr>
      <w:tr w:rsidR="00755CE2" w:rsidRPr="00B86638" w14:paraId="6C939AEF" w14:textId="77777777" w:rsidTr="000047BA">
        <w:trPr>
          <w:trHeight w:val="300"/>
        </w:trPr>
        <w:tc>
          <w:tcPr>
            <w:tcW w:w="1278" w:type="dxa"/>
            <w:noWrap/>
            <w:hideMark/>
          </w:tcPr>
          <w:p w14:paraId="231ECBC9"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26/12/2023</w:t>
            </w:r>
          </w:p>
        </w:tc>
        <w:tc>
          <w:tcPr>
            <w:tcW w:w="1739" w:type="dxa"/>
            <w:noWrap/>
            <w:hideMark/>
          </w:tcPr>
          <w:p w14:paraId="6F7CA965"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34.00</w:t>
            </w:r>
          </w:p>
        </w:tc>
        <w:tc>
          <w:tcPr>
            <w:tcW w:w="1739" w:type="dxa"/>
            <w:noWrap/>
            <w:hideMark/>
          </w:tcPr>
          <w:p w14:paraId="1C7B7D8E"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36.40</w:t>
            </w:r>
          </w:p>
        </w:tc>
        <w:tc>
          <w:tcPr>
            <w:tcW w:w="1739" w:type="dxa"/>
            <w:noWrap/>
            <w:hideMark/>
          </w:tcPr>
          <w:p w14:paraId="488C7FC9"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37.0</w:t>
            </w:r>
          </w:p>
        </w:tc>
        <w:tc>
          <w:tcPr>
            <w:tcW w:w="1205" w:type="dxa"/>
            <w:noWrap/>
            <w:hideMark/>
          </w:tcPr>
          <w:p w14:paraId="510F1BA2"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15.00</w:t>
            </w:r>
          </w:p>
        </w:tc>
        <w:tc>
          <w:tcPr>
            <w:tcW w:w="3005" w:type="dxa"/>
            <w:noWrap/>
            <w:hideMark/>
          </w:tcPr>
          <w:p w14:paraId="4BA3F8FB"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leaves on tree, dry ground,</w:t>
            </w:r>
          </w:p>
        </w:tc>
      </w:tr>
      <w:tr w:rsidR="00755CE2" w:rsidRPr="00B86638" w14:paraId="31F143F3" w14:textId="77777777" w:rsidTr="000047BA">
        <w:trPr>
          <w:trHeight w:val="300"/>
        </w:trPr>
        <w:tc>
          <w:tcPr>
            <w:tcW w:w="1278" w:type="dxa"/>
            <w:noWrap/>
            <w:hideMark/>
          </w:tcPr>
          <w:p w14:paraId="75ABB649"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27/12/2023</w:t>
            </w:r>
          </w:p>
        </w:tc>
        <w:tc>
          <w:tcPr>
            <w:tcW w:w="1739" w:type="dxa"/>
            <w:noWrap/>
            <w:hideMark/>
          </w:tcPr>
          <w:p w14:paraId="577D0B46"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34.30</w:t>
            </w:r>
          </w:p>
        </w:tc>
        <w:tc>
          <w:tcPr>
            <w:tcW w:w="1739" w:type="dxa"/>
            <w:noWrap/>
            <w:hideMark/>
          </w:tcPr>
          <w:p w14:paraId="732666E6"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35.70</w:t>
            </w:r>
          </w:p>
        </w:tc>
        <w:tc>
          <w:tcPr>
            <w:tcW w:w="1739" w:type="dxa"/>
            <w:noWrap/>
            <w:hideMark/>
          </w:tcPr>
          <w:p w14:paraId="23468A08"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37.6</w:t>
            </w:r>
          </w:p>
        </w:tc>
        <w:tc>
          <w:tcPr>
            <w:tcW w:w="1205" w:type="dxa"/>
            <w:noWrap/>
            <w:hideMark/>
          </w:tcPr>
          <w:p w14:paraId="642A0DC6"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14.00</w:t>
            </w:r>
          </w:p>
        </w:tc>
        <w:tc>
          <w:tcPr>
            <w:tcW w:w="3005" w:type="dxa"/>
            <w:noWrap/>
            <w:hideMark/>
          </w:tcPr>
          <w:p w14:paraId="3C5F5FF6"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leaves on tree, dry ground, no clouds found</w:t>
            </w:r>
          </w:p>
        </w:tc>
      </w:tr>
      <w:tr w:rsidR="00755CE2" w:rsidRPr="00B86638" w14:paraId="19261EC2" w14:textId="77777777" w:rsidTr="000047BA">
        <w:trPr>
          <w:trHeight w:val="300"/>
        </w:trPr>
        <w:tc>
          <w:tcPr>
            <w:tcW w:w="1278" w:type="dxa"/>
            <w:noWrap/>
            <w:hideMark/>
          </w:tcPr>
          <w:p w14:paraId="0FC8841E"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28/12/2023</w:t>
            </w:r>
          </w:p>
        </w:tc>
        <w:tc>
          <w:tcPr>
            <w:tcW w:w="1739" w:type="dxa"/>
            <w:noWrap/>
            <w:hideMark/>
          </w:tcPr>
          <w:p w14:paraId="1A812747"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32.20</w:t>
            </w:r>
          </w:p>
        </w:tc>
        <w:tc>
          <w:tcPr>
            <w:tcW w:w="1739" w:type="dxa"/>
            <w:noWrap/>
            <w:hideMark/>
          </w:tcPr>
          <w:p w14:paraId="67CC80FE"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33.90</w:t>
            </w:r>
          </w:p>
        </w:tc>
        <w:tc>
          <w:tcPr>
            <w:tcW w:w="1739" w:type="dxa"/>
            <w:noWrap/>
            <w:hideMark/>
          </w:tcPr>
          <w:p w14:paraId="2B7D84F0"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36.0</w:t>
            </w:r>
          </w:p>
        </w:tc>
        <w:tc>
          <w:tcPr>
            <w:tcW w:w="1205" w:type="dxa"/>
            <w:noWrap/>
            <w:hideMark/>
          </w:tcPr>
          <w:p w14:paraId="0961BDE9"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13.00</w:t>
            </w:r>
          </w:p>
        </w:tc>
        <w:tc>
          <w:tcPr>
            <w:tcW w:w="3005" w:type="dxa"/>
            <w:noWrap/>
            <w:hideMark/>
          </w:tcPr>
          <w:p w14:paraId="05BF5B81"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leaves on tree, dry ground, no clouds found</w:t>
            </w:r>
          </w:p>
        </w:tc>
      </w:tr>
      <w:tr w:rsidR="00755CE2" w:rsidRPr="00B86638" w14:paraId="50202022" w14:textId="77777777" w:rsidTr="000047BA">
        <w:trPr>
          <w:trHeight w:val="300"/>
        </w:trPr>
        <w:tc>
          <w:tcPr>
            <w:tcW w:w="1278" w:type="dxa"/>
            <w:noWrap/>
            <w:hideMark/>
          </w:tcPr>
          <w:p w14:paraId="6676C979"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29/12/2023</w:t>
            </w:r>
          </w:p>
        </w:tc>
        <w:tc>
          <w:tcPr>
            <w:tcW w:w="1739" w:type="dxa"/>
            <w:noWrap/>
            <w:hideMark/>
          </w:tcPr>
          <w:p w14:paraId="761C0E5B"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32.50</w:t>
            </w:r>
          </w:p>
        </w:tc>
        <w:tc>
          <w:tcPr>
            <w:tcW w:w="1739" w:type="dxa"/>
            <w:noWrap/>
            <w:hideMark/>
          </w:tcPr>
          <w:p w14:paraId="2D5FAC60"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33.90</w:t>
            </w:r>
          </w:p>
        </w:tc>
        <w:tc>
          <w:tcPr>
            <w:tcW w:w="1739" w:type="dxa"/>
            <w:noWrap/>
            <w:hideMark/>
          </w:tcPr>
          <w:p w14:paraId="4A64A755"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36.4</w:t>
            </w:r>
          </w:p>
        </w:tc>
        <w:tc>
          <w:tcPr>
            <w:tcW w:w="1205" w:type="dxa"/>
            <w:noWrap/>
            <w:hideMark/>
          </w:tcPr>
          <w:p w14:paraId="12743429"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14.00</w:t>
            </w:r>
          </w:p>
        </w:tc>
        <w:tc>
          <w:tcPr>
            <w:tcW w:w="3005" w:type="dxa"/>
            <w:noWrap/>
            <w:hideMark/>
          </w:tcPr>
          <w:p w14:paraId="0F01B8ED"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leaves on tree, dry ground, no clouds found</w:t>
            </w:r>
          </w:p>
        </w:tc>
      </w:tr>
      <w:tr w:rsidR="00755CE2" w:rsidRPr="00B86638" w14:paraId="7FA9C834" w14:textId="77777777" w:rsidTr="000047BA">
        <w:trPr>
          <w:trHeight w:val="300"/>
        </w:trPr>
        <w:tc>
          <w:tcPr>
            <w:tcW w:w="1278" w:type="dxa"/>
            <w:noWrap/>
            <w:hideMark/>
          </w:tcPr>
          <w:p w14:paraId="7B7D8F7D"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30/12/2023</w:t>
            </w:r>
          </w:p>
        </w:tc>
        <w:tc>
          <w:tcPr>
            <w:tcW w:w="1739" w:type="dxa"/>
            <w:noWrap/>
            <w:hideMark/>
          </w:tcPr>
          <w:p w14:paraId="1AF6B822"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32.40</w:t>
            </w:r>
          </w:p>
        </w:tc>
        <w:tc>
          <w:tcPr>
            <w:tcW w:w="1739" w:type="dxa"/>
            <w:noWrap/>
            <w:hideMark/>
          </w:tcPr>
          <w:p w14:paraId="06029E70"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34.00</w:t>
            </w:r>
          </w:p>
        </w:tc>
        <w:tc>
          <w:tcPr>
            <w:tcW w:w="1739" w:type="dxa"/>
            <w:noWrap/>
            <w:hideMark/>
          </w:tcPr>
          <w:p w14:paraId="2D84D700"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36.5</w:t>
            </w:r>
          </w:p>
        </w:tc>
        <w:tc>
          <w:tcPr>
            <w:tcW w:w="1205" w:type="dxa"/>
            <w:noWrap/>
            <w:hideMark/>
          </w:tcPr>
          <w:p w14:paraId="5C38EA33"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14.00</w:t>
            </w:r>
          </w:p>
        </w:tc>
        <w:tc>
          <w:tcPr>
            <w:tcW w:w="3005" w:type="dxa"/>
            <w:noWrap/>
            <w:hideMark/>
          </w:tcPr>
          <w:p w14:paraId="0E7D8025"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leaves on tree, dry ground</w:t>
            </w:r>
          </w:p>
        </w:tc>
      </w:tr>
      <w:tr w:rsidR="00755CE2" w:rsidRPr="00B86638" w14:paraId="39ABA3F6" w14:textId="77777777" w:rsidTr="000047BA">
        <w:trPr>
          <w:trHeight w:val="300"/>
        </w:trPr>
        <w:tc>
          <w:tcPr>
            <w:tcW w:w="1278" w:type="dxa"/>
            <w:noWrap/>
            <w:hideMark/>
          </w:tcPr>
          <w:p w14:paraId="2F727F02" w14:textId="77777777" w:rsidR="00755CE2" w:rsidRPr="00755CE2" w:rsidRDefault="00755CE2" w:rsidP="00245EF5">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31/12/2023</w:t>
            </w:r>
          </w:p>
        </w:tc>
        <w:tc>
          <w:tcPr>
            <w:tcW w:w="1739" w:type="dxa"/>
            <w:noWrap/>
            <w:hideMark/>
          </w:tcPr>
          <w:p w14:paraId="567F3CFA"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33.70</w:t>
            </w:r>
          </w:p>
        </w:tc>
        <w:tc>
          <w:tcPr>
            <w:tcW w:w="1739" w:type="dxa"/>
            <w:noWrap/>
            <w:hideMark/>
          </w:tcPr>
          <w:p w14:paraId="6A532712"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34.20</w:t>
            </w:r>
          </w:p>
        </w:tc>
        <w:tc>
          <w:tcPr>
            <w:tcW w:w="1739" w:type="dxa"/>
            <w:noWrap/>
            <w:hideMark/>
          </w:tcPr>
          <w:p w14:paraId="130EDF18"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36.5</w:t>
            </w:r>
          </w:p>
        </w:tc>
        <w:tc>
          <w:tcPr>
            <w:tcW w:w="1205" w:type="dxa"/>
            <w:noWrap/>
            <w:hideMark/>
          </w:tcPr>
          <w:p w14:paraId="3C91515E" w14:textId="77777777" w:rsidR="00755CE2" w:rsidRPr="00755CE2" w:rsidRDefault="00755CE2" w:rsidP="00711A67">
            <w:pPr>
              <w:jc w:val="center"/>
              <w:rPr>
                <w:rFonts w:ascii="Arial" w:eastAsia="Times New Roman" w:hAnsi="Arial" w:cs="Arial"/>
                <w:color w:val="000000"/>
                <w:sz w:val="20"/>
                <w:szCs w:val="20"/>
              </w:rPr>
            </w:pPr>
            <w:r w:rsidRPr="00755CE2">
              <w:rPr>
                <w:rFonts w:ascii="Arial" w:eastAsia="Times New Roman" w:hAnsi="Arial" w:cs="Arial"/>
                <w:color w:val="000000"/>
                <w:sz w:val="20"/>
                <w:szCs w:val="20"/>
              </w:rPr>
              <w:t>16.00</w:t>
            </w:r>
          </w:p>
        </w:tc>
        <w:tc>
          <w:tcPr>
            <w:tcW w:w="3005" w:type="dxa"/>
            <w:noWrap/>
            <w:hideMark/>
          </w:tcPr>
          <w:p w14:paraId="2DEB5F16" w14:textId="77777777" w:rsidR="00755CE2" w:rsidRPr="00755CE2" w:rsidRDefault="00755CE2" w:rsidP="00711A67">
            <w:pPr>
              <w:rPr>
                <w:rFonts w:ascii="Arial" w:eastAsia="Times New Roman" w:hAnsi="Arial" w:cs="Arial"/>
                <w:color w:val="000000"/>
                <w:sz w:val="20"/>
                <w:szCs w:val="20"/>
              </w:rPr>
            </w:pPr>
            <w:r w:rsidRPr="00755CE2">
              <w:rPr>
                <w:rFonts w:ascii="Arial" w:eastAsia="Times New Roman" w:hAnsi="Arial" w:cs="Arial"/>
                <w:color w:val="000000"/>
                <w:sz w:val="20"/>
                <w:szCs w:val="20"/>
              </w:rPr>
              <w:t xml:space="preserve">leaves on tree, dry ground, no clouds </w:t>
            </w:r>
          </w:p>
        </w:tc>
      </w:tr>
    </w:tbl>
    <w:p w14:paraId="280F5256" w14:textId="77777777" w:rsidR="00755CE2" w:rsidRDefault="00755CE2" w:rsidP="00A95134">
      <w:pPr>
        <w:pStyle w:val="Normal1"/>
        <w:spacing w:line="360" w:lineRule="auto"/>
        <w:rPr>
          <w:b/>
          <w:sz w:val="28"/>
          <w:szCs w:val="28"/>
        </w:rPr>
      </w:pPr>
    </w:p>
    <w:p w14:paraId="3ABAAE40" w14:textId="19CFFD9B" w:rsidR="00DE474B" w:rsidRDefault="00DE474B" w:rsidP="00A95134">
      <w:pPr>
        <w:pStyle w:val="Normal1"/>
        <w:spacing w:line="360" w:lineRule="auto"/>
        <w:rPr>
          <w:b/>
          <w:sz w:val="28"/>
          <w:szCs w:val="28"/>
        </w:rPr>
      </w:pPr>
      <w:r w:rsidRPr="005D14E2">
        <w:rPr>
          <w:sz w:val="24"/>
          <w:szCs w:val="24"/>
        </w:rPr>
        <w:t xml:space="preserve">Table </w:t>
      </w:r>
      <w:r>
        <w:rPr>
          <w:sz w:val="24"/>
          <w:szCs w:val="24"/>
        </w:rPr>
        <w:t>2</w:t>
      </w:r>
      <w:r w:rsidRPr="005D14E2">
        <w:rPr>
          <w:sz w:val="24"/>
          <w:szCs w:val="24"/>
        </w:rPr>
        <w:t xml:space="preserve">. Climatic Data/Observations at SPUSSA Atmosphere Study Sites </w:t>
      </w:r>
      <w:r w:rsidR="0081475F">
        <w:rPr>
          <w:sz w:val="24"/>
          <w:szCs w:val="24"/>
        </w:rPr>
        <w:t>(</w:t>
      </w:r>
      <w:r w:rsidRPr="005D14E2">
        <w:rPr>
          <w:sz w:val="24"/>
          <w:szCs w:val="24"/>
        </w:rPr>
        <w:t>December 2023</w:t>
      </w:r>
      <w:r w:rsidR="0081475F">
        <w:rPr>
          <w:sz w:val="24"/>
          <w:szCs w:val="24"/>
        </w:rPr>
        <w:t>)</w:t>
      </w:r>
      <w:r>
        <w:rPr>
          <w:sz w:val="24"/>
          <w:szCs w:val="24"/>
        </w:rPr>
        <w:t>.</w:t>
      </w:r>
    </w:p>
    <w:tbl>
      <w:tblPr>
        <w:tblStyle w:val="TableGrid"/>
        <w:tblW w:w="10733" w:type="dxa"/>
        <w:tblLook w:val="04A0" w:firstRow="1" w:lastRow="0" w:firstColumn="1" w:lastColumn="0" w:noHBand="0" w:noVBand="1"/>
      </w:tblPr>
      <w:tblGrid>
        <w:gridCol w:w="1217"/>
        <w:gridCol w:w="1694"/>
        <w:gridCol w:w="1800"/>
        <w:gridCol w:w="1800"/>
        <w:gridCol w:w="1170"/>
        <w:gridCol w:w="3088"/>
      </w:tblGrid>
      <w:tr w:rsidR="00EE0AFC" w:rsidRPr="00EE0AFC" w14:paraId="7F2295A9" w14:textId="77777777" w:rsidTr="00EE0AFC">
        <w:trPr>
          <w:trHeight w:val="300"/>
        </w:trPr>
        <w:tc>
          <w:tcPr>
            <w:tcW w:w="1217" w:type="dxa"/>
            <w:noWrap/>
            <w:hideMark/>
          </w:tcPr>
          <w:p w14:paraId="11FDA4D6" w14:textId="77777777" w:rsidR="00EE0AFC" w:rsidRPr="00EE0AFC" w:rsidRDefault="00EE0AFC" w:rsidP="00EE0AFC">
            <w:pPr>
              <w:rPr>
                <w:rFonts w:ascii="Arial" w:eastAsia="Times New Roman" w:hAnsi="Arial" w:cs="Arial"/>
                <w:b/>
                <w:bCs/>
                <w:color w:val="000000"/>
                <w:sz w:val="20"/>
                <w:szCs w:val="20"/>
              </w:rPr>
            </w:pPr>
            <w:r w:rsidRPr="00EE0AFC">
              <w:rPr>
                <w:rFonts w:ascii="Arial" w:eastAsia="Times New Roman" w:hAnsi="Arial" w:cs="Arial"/>
                <w:b/>
                <w:bCs/>
                <w:color w:val="000000"/>
                <w:sz w:val="20"/>
                <w:szCs w:val="20"/>
              </w:rPr>
              <w:t>DAYS</w:t>
            </w:r>
          </w:p>
        </w:tc>
        <w:tc>
          <w:tcPr>
            <w:tcW w:w="1658" w:type="dxa"/>
            <w:noWrap/>
            <w:hideMark/>
          </w:tcPr>
          <w:p w14:paraId="219475F2" w14:textId="55BDACAD" w:rsidR="00EE0AFC" w:rsidRPr="00EE0AFC" w:rsidRDefault="00EE0AFC" w:rsidP="00EE0AFC">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ATMOSPHERIC </w:t>
            </w:r>
            <w:r w:rsidRPr="00EE0AFC">
              <w:rPr>
                <w:rFonts w:ascii="Arial" w:eastAsia="Times New Roman" w:hAnsi="Arial" w:cs="Arial"/>
                <w:b/>
                <w:bCs/>
                <w:color w:val="000000"/>
                <w:sz w:val="20"/>
                <w:szCs w:val="20"/>
              </w:rPr>
              <w:t>PRESSURE</w:t>
            </w:r>
          </w:p>
          <w:p w14:paraId="4AA972FE" w14:textId="5745888D" w:rsidR="00EE0AFC" w:rsidRPr="00EE0AFC" w:rsidRDefault="00EE0AFC" w:rsidP="00EE0AFC">
            <w:pPr>
              <w:jc w:val="center"/>
              <w:rPr>
                <w:rFonts w:ascii="Arial" w:eastAsia="Times New Roman" w:hAnsi="Arial" w:cs="Arial"/>
                <w:b/>
                <w:bCs/>
                <w:color w:val="000000"/>
                <w:sz w:val="20"/>
                <w:szCs w:val="20"/>
              </w:rPr>
            </w:pPr>
            <w:r w:rsidRPr="00EE0AFC">
              <w:rPr>
                <w:rFonts w:ascii="Arial" w:eastAsia="Times New Roman" w:hAnsi="Arial" w:cs="Arial"/>
                <w:b/>
                <w:bCs/>
                <w:color w:val="000000"/>
                <w:sz w:val="20"/>
                <w:szCs w:val="20"/>
              </w:rPr>
              <w:t>(mmHg)</w:t>
            </w:r>
          </w:p>
        </w:tc>
        <w:tc>
          <w:tcPr>
            <w:tcW w:w="1800" w:type="dxa"/>
            <w:noWrap/>
            <w:hideMark/>
          </w:tcPr>
          <w:p w14:paraId="1F06C9A3" w14:textId="77777777" w:rsidR="00EE0AFC" w:rsidRDefault="00EE0AFC" w:rsidP="00EE0AFC">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ATMOSPHERIC</w:t>
            </w:r>
          </w:p>
          <w:p w14:paraId="06B960E3" w14:textId="518CBBA0" w:rsidR="00EE0AFC" w:rsidRPr="00EE0AFC" w:rsidRDefault="00EE0AFC" w:rsidP="00EE0AFC">
            <w:pPr>
              <w:jc w:val="center"/>
              <w:rPr>
                <w:rFonts w:ascii="Arial" w:eastAsia="Times New Roman" w:hAnsi="Arial" w:cs="Arial"/>
                <w:b/>
                <w:bCs/>
                <w:color w:val="000000"/>
                <w:sz w:val="20"/>
                <w:szCs w:val="20"/>
              </w:rPr>
            </w:pPr>
            <w:r w:rsidRPr="00EE0AFC">
              <w:rPr>
                <w:rFonts w:ascii="Arial" w:eastAsia="Times New Roman" w:hAnsi="Arial" w:cs="Arial"/>
                <w:b/>
                <w:bCs/>
                <w:color w:val="000000"/>
                <w:sz w:val="20"/>
                <w:szCs w:val="20"/>
              </w:rPr>
              <w:t>PRESSURE</w:t>
            </w:r>
          </w:p>
          <w:p w14:paraId="61AD5E87" w14:textId="577D8DE5" w:rsidR="00EE0AFC" w:rsidRPr="00EE0AFC" w:rsidRDefault="00EE0AFC" w:rsidP="00EE0AFC">
            <w:pPr>
              <w:jc w:val="center"/>
              <w:rPr>
                <w:rFonts w:ascii="Arial" w:eastAsia="Times New Roman" w:hAnsi="Arial" w:cs="Arial"/>
                <w:b/>
                <w:bCs/>
                <w:color w:val="000000"/>
                <w:sz w:val="20"/>
                <w:szCs w:val="20"/>
              </w:rPr>
            </w:pPr>
            <w:r w:rsidRPr="00EE0AFC">
              <w:rPr>
                <w:rFonts w:ascii="Arial" w:eastAsia="Times New Roman" w:hAnsi="Arial" w:cs="Arial"/>
                <w:b/>
                <w:bCs/>
                <w:color w:val="000000"/>
                <w:sz w:val="20"/>
                <w:szCs w:val="20"/>
              </w:rPr>
              <w:t>(mbar)</w:t>
            </w:r>
          </w:p>
        </w:tc>
        <w:tc>
          <w:tcPr>
            <w:tcW w:w="1800" w:type="dxa"/>
            <w:noWrap/>
            <w:hideMark/>
          </w:tcPr>
          <w:p w14:paraId="2631522D" w14:textId="77777777" w:rsidR="00EE0AFC" w:rsidRDefault="00EE0AFC" w:rsidP="00EE0AFC">
            <w:pPr>
              <w:jc w:val="center"/>
              <w:rPr>
                <w:rFonts w:ascii="Arial" w:eastAsia="Times New Roman" w:hAnsi="Arial" w:cs="Arial"/>
                <w:b/>
                <w:bCs/>
                <w:color w:val="000000"/>
                <w:sz w:val="20"/>
                <w:szCs w:val="20"/>
              </w:rPr>
            </w:pPr>
            <w:r w:rsidRPr="00EE0AFC">
              <w:rPr>
                <w:rFonts w:ascii="Arial" w:eastAsia="Times New Roman" w:hAnsi="Arial" w:cs="Arial"/>
                <w:b/>
                <w:bCs/>
                <w:color w:val="000000"/>
                <w:sz w:val="20"/>
                <w:szCs w:val="20"/>
              </w:rPr>
              <w:t xml:space="preserve">WIND SPEED </w:t>
            </w:r>
          </w:p>
          <w:p w14:paraId="35C491A6" w14:textId="1552F8CD" w:rsidR="00EE0AFC" w:rsidRDefault="00EE0AFC" w:rsidP="00EE0AFC">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meters per second</w:t>
            </w:r>
          </w:p>
          <w:p w14:paraId="53103C3B" w14:textId="1628C970" w:rsidR="00EE0AFC" w:rsidRPr="00EE0AFC" w:rsidRDefault="00EE0AFC" w:rsidP="00EE0AFC">
            <w:pPr>
              <w:jc w:val="center"/>
              <w:rPr>
                <w:rFonts w:ascii="Arial" w:eastAsia="Times New Roman" w:hAnsi="Arial" w:cs="Arial"/>
                <w:b/>
                <w:bCs/>
                <w:color w:val="000000"/>
                <w:sz w:val="20"/>
                <w:szCs w:val="20"/>
              </w:rPr>
            </w:pPr>
            <w:r w:rsidRPr="00EE0AFC">
              <w:rPr>
                <w:rFonts w:ascii="Arial" w:eastAsia="Times New Roman" w:hAnsi="Arial" w:cs="Arial"/>
                <w:b/>
                <w:bCs/>
                <w:color w:val="000000"/>
                <w:sz w:val="20"/>
                <w:szCs w:val="20"/>
              </w:rPr>
              <w:t>(</w:t>
            </w:r>
            <w:proofErr w:type="spellStart"/>
            <w:r w:rsidRPr="00EE0AFC">
              <w:rPr>
                <w:rFonts w:ascii="Arial" w:eastAsia="Times New Roman" w:hAnsi="Arial" w:cs="Arial"/>
                <w:b/>
                <w:bCs/>
                <w:color w:val="000000"/>
                <w:sz w:val="20"/>
                <w:szCs w:val="20"/>
              </w:rPr>
              <w:t>mps</w:t>
            </w:r>
            <w:proofErr w:type="spellEnd"/>
            <w:r w:rsidRPr="00EE0AFC">
              <w:rPr>
                <w:rFonts w:ascii="Arial" w:eastAsia="Times New Roman" w:hAnsi="Arial" w:cs="Arial"/>
                <w:b/>
                <w:bCs/>
                <w:color w:val="000000"/>
                <w:sz w:val="20"/>
                <w:szCs w:val="20"/>
              </w:rPr>
              <w:t>)</w:t>
            </w:r>
          </w:p>
        </w:tc>
        <w:tc>
          <w:tcPr>
            <w:tcW w:w="1170" w:type="dxa"/>
            <w:noWrap/>
            <w:hideMark/>
          </w:tcPr>
          <w:p w14:paraId="30E37F72" w14:textId="77777777" w:rsidR="00EE0AFC" w:rsidRPr="00EE0AFC" w:rsidRDefault="00EE0AFC" w:rsidP="00EE0AFC">
            <w:pPr>
              <w:jc w:val="center"/>
              <w:rPr>
                <w:rFonts w:ascii="Arial" w:eastAsia="Times New Roman" w:hAnsi="Arial" w:cs="Arial"/>
                <w:b/>
                <w:bCs/>
                <w:color w:val="000000"/>
                <w:sz w:val="20"/>
                <w:szCs w:val="20"/>
              </w:rPr>
            </w:pPr>
            <w:r w:rsidRPr="00EE0AFC">
              <w:rPr>
                <w:rFonts w:ascii="Arial" w:eastAsia="Times New Roman" w:hAnsi="Arial" w:cs="Arial"/>
                <w:b/>
                <w:bCs/>
                <w:color w:val="000000"/>
                <w:sz w:val="20"/>
                <w:szCs w:val="20"/>
              </w:rPr>
              <w:t>WIND GUST (</w:t>
            </w:r>
            <w:proofErr w:type="spellStart"/>
            <w:r w:rsidRPr="00EE0AFC">
              <w:rPr>
                <w:rFonts w:ascii="Arial" w:eastAsia="Times New Roman" w:hAnsi="Arial" w:cs="Arial"/>
                <w:b/>
                <w:bCs/>
                <w:color w:val="000000"/>
                <w:sz w:val="20"/>
                <w:szCs w:val="20"/>
              </w:rPr>
              <w:t>mps</w:t>
            </w:r>
            <w:proofErr w:type="spellEnd"/>
            <w:r w:rsidRPr="00EE0AFC">
              <w:rPr>
                <w:rFonts w:ascii="Arial" w:eastAsia="Times New Roman" w:hAnsi="Arial" w:cs="Arial"/>
                <w:b/>
                <w:bCs/>
                <w:color w:val="000000"/>
                <w:sz w:val="20"/>
                <w:szCs w:val="20"/>
              </w:rPr>
              <w:t>)</w:t>
            </w:r>
          </w:p>
        </w:tc>
        <w:tc>
          <w:tcPr>
            <w:tcW w:w="3088" w:type="dxa"/>
            <w:noWrap/>
            <w:hideMark/>
          </w:tcPr>
          <w:p w14:paraId="5F2BE339" w14:textId="77777777" w:rsidR="00DE474B" w:rsidRDefault="00DE474B" w:rsidP="00EE0AFC">
            <w:pPr>
              <w:jc w:val="center"/>
              <w:rPr>
                <w:rFonts w:ascii="Arial" w:eastAsia="Times New Roman" w:hAnsi="Arial" w:cs="Arial"/>
                <w:b/>
                <w:bCs/>
                <w:color w:val="000000"/>
                <w:sz w:val="20"/>
                <w:szCs w:val="20"/>
              </w:rPr>
            </w:pPr>
          </w:p>
          <w:p w14:paraId="229D145A" w14:textId="59139444" w:rsidR="00EE0AFC" w:rsidRPr="00EE0AFC" w:rsidRDefault="00EE0AFC" w:rsidP="00EE0AFC">
            <w:pPr>
              <w:jc w:val="center"/>
              <w:rPr>
                <w:rFonts w:ascii="Arial" w:eastAsia="Times New Roman" w:hAnsi="Arial" w:cs="Arial"/>
                <w:b/>
                <w:bCs/>
                <w:color w:val="000000"/>
                <w:sz w:val="20"/>
                <w:szCs w:val="20"/>
              </w:rPr>
            </w:pPr>
            <w:r w:rsidRPr="00EE0AFC">
              <w:rPr>
                <w:rFonts w:ascii="Arial" w:eastAsia="Times New Roman" w:hAnsi="Arial" w:cs="Arial"/>
                <w:b/>
                <w:bCs/>
                <w:color w:val="000000"/>
                <w:sz w:val="20"/>
                <w:szCs w:val="20"/>
              </w:rPr>
              <w:t>WIND DIRECTION</w:t>
            </w:r>
          </w:p>
        </w:tc>
      </w:tr>
      <w:tr w:rsidR="00EE0AFC" w:rsidRPr="00EE0AFC" w14:paraId="6B0353EA" w14:textId="77777777" w:rsidTr="00EE0AFC">
        <w:trPr>
          <w:trHeight w:val="300"/>
        </w:trPr>
        <w:tc>
          <w:tcPr>
            <w:tcW w:w="1217" w:type="dxa"/>
            <w:noWrap/>
            <w:hideMark/>
          </w:tcPr>
          <w:p w14:paraId="6CD473D8" w14:textId="77777777" w:rsidR="00EE0AFC" w:rsidRPr="00EE0AFC" w:rsidRDefault="00EE0AFC" w:rsidP="00EE0AFC">
            <w:pPr>
              <w:spacing w:line="276" w:lineRule="auto"/>
              <w:jc w:val="right"/>
              <w:rPr>
                <w:rFonts w:ascii="Arial" w:eastAsia="Times New Roman" w:hAnsi="Arial" w:cs="Arial"/>
                <w:color w:val="000000"/>
                <w:sz w:val="20"/>
                <w:szCs w:val="20"/>
              </w:rPr>
            </w:pPr>
            <w:r w:rsidRPr="00EE0AFC">
              <w:rPr>
                <w:rFonts w:ascii="Arial" w:eastAsia="Times New Roman" w:hAnsi="Arial" w:cs="Arial"/>
                <w:color w:val="000000"/>
                <w:sz w:val="20"/>
                <w:szCs w:val="20"/>
              </w:rPr>
              <w:t>9/12/2023</w:t>
            </w:r>
          </w:p>
        </w:tc>
        <w:tc>
          <w:tcPr>
            <w:tcW w:w="1658" w:type="dxa"/>
            <w:noWrap/>
            <w:hideMark/>
          </w:tcPr>
          <w:p w14:paraId="2D6D24A0"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760.6</w:t>
            </w:r>
          </w:p>
        </w:tc>
        <w:tc>
          <w:tcPr>
            <w:tcW w:w="1800" w:type="dxa"/>
            <w:noWrap/>
            <w:hideMark/>
          </w:tcPr>
          <w:p w14:paraId="4F22CB0B"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1014.0</w:t>
            </w:r>
          </w:p>
        </w:tc>
        <w:tc>
          <w:tcPr>
            <w:tcW w:w="1800" w:type="dxa"/>
            <w:noWrap/>
            <w:hideMark/>
          </w:tcPr>
          <w:p w14:paraId="04D43253"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1.7</w:t>
            </w:r>
          </w:p>
        </w:tc>
        <w:tc>
          <w:tcPr>
            <w:tcW w:w="1170" w:type="dxa"/>
            <w:noWrap/>
            <w:hideMark/>
          </w:tcPr>
          <w:p w14:paraId="5B9B5F03"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5.4</w:t>
            </w:r>
          </w:p>
        </w:tc>
        <w:tc>
          <w:tcPr>
            <w:tcW w:w="3088" w:type="dxa"/>
            <w:noWrap/>
            <w:hideMark/>
          </w:tcPr>
          <w:p w14:paraId="7298CD27"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SE</w:t>
            </w:r>
          </w:p>
        </w:tc>
      </w:tr>
      <w:tr w:rsidR="00EE0AFC" w:rsidRPr="00EE0AFC" w14:paraId="5002FD03" w14:textId="77777777" w:rsidTr="00EE0AFC">
        <w:trPr>
          <w:trHeight w:val="300"/>
        </w:trPr>
        <w:tc>
          <w:tcPr>
            <w:tcW w:w="1217" w:type="dxa"/>
            <w:noWrap/>
            <w:hideMark/>
          </w:tcPr>
          <w:p w14:paraId="79B736DC" w14:textId="77777777" w:rsidR="00EE0AFC" w:rsidRPr="00EE0AFC" w:rsidRDefault="00EE0AFC" w:rsidP="00EE0AFC">
            <w:pPr>
              <w:spacing w:line="276" w:lineRule="auto"/>
              <w:jc w:val="right"/>
              <w:rPr>
                <w:rFonts w:ascii="Arial" w:eastAsia="Times New Roman" w:hAnsi="Arial" w:cs="Arial"/>
                <w:color w:val="000000"/>
                <w:sz w:val="20"/>
                <w:szCs w:val="20"/>
              </w:rPr>
            </w:pPr>
            <w:r w:rsidRPr="00EE0AFC">
              <w:rPr>
                <w:rFonts w:ascii="Arial" w:eastAsia="Times New Roman" w:hAnsi="Arial" w:cs="Arial"/>
                <w:color w:val="000000"/>
                <w:sz w:val="20"/>
                <w:szCs w:val="20"/>
              </w:rPr>
              <w:t>10/12/2023</w:t>
            </w:r>
          </w:p>
        </w:tc>
        <w:tc>
          <w:tcPr>
            <w:tcW w:w="1658" w:type="dxa"/>
            <w:noWrap/>
            <w:hideMark/>
          </w:tcPr>
          <w:p w14:paraId="04C083B2"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758.3</w:t>
            </w:r>
          </w:p>
        </w:tc>
        <w:tc>
          <w:tcPr>
            <w:tcW w:w="1800" w:type="dxa"/>
            <w:noWrap/>
            <w:hideMark/>
          </w:tcPr>
          <w:p w14:paraId="6888FB2F"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1011.0</w:t>
            </w:r>
          </w:p>
        </w:tc>
        <w:tc>
          <w:tcPr>
            <w:tcW w:w="1800" w:type="dxa"/>
            <w:noWrap/>
            <w:hideMark/>
          </w:tcPr>
          <w:p w14:paraId="6A192AC4"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w:t>
            </w:r>
          </w:p>
        </w:tc>
        <w:tc>
          <w:tcPr>
            <w:tcW w:w="1170" w:type="dxa"/>
            <w:noWrap/>
            <w:hideMark/>
          </w:tcPr>
          <w:p w14:paraId="628A823C"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1.4</w:t>
            </w:r>
          </w:p>
        </w:tc>
        <w:tc>
          <w:tcPr>
            <w:tcW w:w="3088" w:type="dxa"/>
            <w:noWrap/>
            <w:hideMark/>
          </w:tcPr>
          <w:p w14:paraId="76B31A40"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SE</w:t>
            </w:r>
          </w:p>
        </w:tc>
      </w:tr>
      <w:tr w:rsidR="00EE0AFC" w:rsidRPr="00EE0AFC" w14:paraId="77055ED6" w14:textId="77777777" w:rsidTr="00EE0AFC">
        <w:trPr>
          <w:trHeight w:val="300"/>
        </w:trPr>
        <w:tc>
          <w:tcPr>
            <w:tcW w:w="1217" w:type="dxa"/>
            <w:noWrap/>
            <w:hideMark/>
          </w:tcPr>
          <w:p w14:paraId="1DB14E5C" w14:textId="77777777" w:rsidR="00EE0AFC" w:rsidRPr="00EE0AFC" w:rsidRDefault="00EE0AFC" w:rsidP="00EE0AFC">
            <w:pPr>
              <w:spacing w:line="276" w:lineRule="auto"/>
              <w:jc w:val="right"/>
              <w:rPr>
                <w:rFonts w:ascii="Arial" w:eastAsia="Times New Roman" w:hAnsi="Arial" w:cs="Arial"/>
                <w:color w:val="000000"/>
                <w:sz w:val="20"/>
                <w:szCs w:val="20"/>
              </w:rPr>
            </w:pPr>
            <w:r w:rsidRPr="00EE0AFC">
              <w:rPr>
                <w:rFonts w:ascii="Arial" w:eastAsia="Times New Roman" w:hAnsi="Arial" w:cs="Arial"/>
                <w:color w:val="000000"/>
                <w:sz w:val="20"/>
                <w:szCs w:val="20"/>
              </w:rPr>
              <w:t>11/12/2023</w:t>
            </w:r>
          </w:p>
        </w:tc>
        <w:tc>
          <w:tcPr>
            <w:tcW w:w="1658" w:type="dxa"/>
            <w:noWrap/>
            <w:hideMark/>
          </w:tcPr>
          <w:p w14:paraId="3617D2F9"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759.4</w:t>
            </w:r>
          </w:p>
        </w:tc>
        <w:tc>
          <w:tcPr>
            <w:tcW w:w="1800" w:type="dxa"/>
            <w:noWrap/>
            <w:hideMark/>
          </w:tcPr>
          <w:p w14:paraId="4B057319"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1012.5</w:t>
            </w:r>
          </w:p>
        </w:tc>
        <w:tc>
          <w:tcPr>
            <w:tcW w:w="1800" w:type="dxa"/>
            <w:noWrap/>
            <w:hideMark/>
          </w:tcPr>
          <w:p w14:paraId="2B1D5B5A"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1.6</w:t>
            </w:r>
          </w:p>
        </w:tc>
        <w:tc>
          <w:tcPr>
            <w:tcW w:w="1170" w:type="dxa"/>
            <w:noWrap/>
            <w:hideMark/>
          </w:tcPr>
          <w:p w14:paraId="20465A4C"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2.5</w:t>
            </w:r>
          </w:p>
        </w:tc>
        <w:tc>
          <w:tcPr>
            <w:tcW w:w="3088" w:type="dxa"/>
            <w:noWrap/>
            <w:hideMark/>
          </w:tcPr>
          <w:p w14:paraId="4602DDD7"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S</w:t>
            </w:r>
          </w:p>
        </w:tc>
      </w:tr>
      <w:tr w:rsidR="00EE0AFC" w:rsidRPr="00EE0AFC" w14:paraId="4F6CF725" w14:textId="77777777" w:rsidTr="00EE0AFC">
        <w:trPr>
          <w:trHeight w:val="300"/>
        </w:trPr>
        <w:tc>
          <w:tcPr>
            <w:tcW w:w="1217" w:type="dxa"/>
            <w:noWrap/>
            <w:hideMark/>
          </w:tcPr>
          <w:p w14:paraId="241440DD" w14:textId="77777777" w:rsidR="00EE0AFC" w:rsidRPr="00EE0AFC" w:rsidRDefault="00EE0AFC" w:rsidP="00EE0AFC">
            <w:pPr>
              <w:spacing w:line="276" w:lineRule="auto"/>
              <w:jc w:val="right"/>
              <w:rPr>
                <w:rFonts w:ascii="Arial" w:eastAsia="Times New Roman" w:hAnsi="Arial" w:cs="Arial"/>
                <w:color w:val="000000"/>
                <w:sz w:val="20"/>
                <w:szCs w:val="20"/>
              </w:rPr>
            </w:pPr>
            <w:r w:rsidRPr="00EE0AFC">
              <w:rPr>
                <w:rFonts w:ascii="Arial" w:eastAsia="Times New Roman" w:hAnsi="Arial" w:cs="Arial"/>
                <w:color w:val="000000"/>
                <w:sz w:val="20"/>
                <w:szCs w:val="20"/>
              </w:rPr>
              <w:t>12/12/2023</w:t>
            </w:r>
          </w:p>
        </w:tc>
        <w:tc>
          <w:tcPr>
            <w:tcW w:w="1658" w:type="dxa"/>
            <w:noWrap/>
            <w:hideMark/>
          </w:tcPr>
          <w:p w14:paraId="38092159"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758.3</w:t>
            </w:r>
          </w:p>
        </w:tc>
        <w:tc>
          <w:tcPr>
            <w:tcW w:w="1800" w:type="dxa"/>
            <w:noWrap/>
            <w:hideMark/>
          </w:tcPr>
          <w:p w14:paraId="51511C9C"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1011.0</w:t>
            </w:r>
          </w:p>
        </w:tc>
        <w:tc>
          <w:tcPr>
            <w:tcW w:w="1800" w:type="dxa"/>
            <w:noWrap/>
            <w:hideMark/>
          </w:tcPr>
          <w:p w14:paraId="2FC37F3D"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4.8</w:t>
            </w:r>
          </w:p>
        </w:tc>
        <w:tc>
          <w:tcPr>
            <w:tcW w:w="1170" w:type="dxa"/>
            <w:noWrap/>
            <w:hideMark/>
          </w:tcPr>
          <w:p w14:paraId="79F51695"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5.0</w:t>
            </w:r>
          </w:p>
        </w:tc>
        <w:tc>
          <w:tcPr>
            <w:tcW w:w="3088" w:type="dxa"/>
            <w:noWrap/>
            <w:hideMark/>
          </w:tcPr>
          <w:p w14:paraId="4A7040A6"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SW</w:t>
            </w:r>
          </w:p>
        </w:tc>
      </w:tr>
      <w:tr w:rsidR="00EE0AFC" w:rsidRPr="00EE0AFC" w14:paraId="32658269" w14:textId="77777777" w:rsidTr="00EE0AFC">
        <w:trPr>
          <w:trHeight w:val="300"/>
        </w:trPr>
        <w:tc>
          <w:tcPr>
            <w:tcW w:w="1217" w:type="dxa"/>
            <w:noWrap/>
            <w:hideMark/>
          </w:tcPr>
          <w:p w14:paraId="2252344A" w14:textId="77777777" w:rsidR="00EE0AFC" w:rsidRPr="00EE0AFC" w:rsidRDefault="00EE0AFC" w:rsidP="00EE0AFC">
            <w:pPr>
              <w:spacing w:line="276" w:lineRule="auto"/>
              <w:rPr>
                <w:rFonts w:ascii="Arial" w:eastAsia="Times New Roman" w:hAnsi="Arial" w:cs="Arial"/>
                <w:color w:val="000000"/>
                <w:sz w:val="20"/>
                <w:szCs w:val="20"/>
              </w:rPr>
            </w:pPr>
            <w:r w:rsidRPr="00EE0AFC">
              <w:rPr>
                <w:rFonts w:ascii="Arial" w:eastAsia="Times New Roman" w:hAnsi="Arial" w:cs="Arial"/>
                <w:color w:val="000000"/>
                <w:sz w:val="20"/>
                <w:szCs w:val="20"/>
              </w:rPr>
              <w:t>13/12/2023</w:t>
            </w:r>
          </w:p>
        </w:tc>
        <w:tc>
          <w:tcPr>
            <w:tcW w:w="1658" w:type="dxa"/>
            <w:noWrap/>
            <w:hideMark/>
          </w:tcPr>
          <w:p w14:paraId="46ACB94C"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758.3</w:t>
            </w:r>
          </w:p>
        </w:tc>
        <w:tc>
          <w:tcPr>
            <w:tcW w:w="1800" w:type="dxa"/>
            <w:noWrap/>
            <w:hideMark/>
          </w:tcPr>
          <w:p w14:paraId="6B4D7E36"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1011.0</w:t>
            </w:r>
          </w:p>
        </w:tc>
        <w:tc>
          <w:tcPr>
            <w:tcW w:w="1800" w:type="dxa"/>
            <w:noWrap/>
            <w:hideMark/>
          </w:tcPr>
          <w:p w14:paraId="16EFC326"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1.9</w:t>
            </w:r>
          </w:p>
        </w:tc>
        <w:tc>
          <w:tcPr>
            <w:tcW w:w="1170" w:type="dxa"/>
            <w:noWrap/>
            <w:hideMark/>
          </w:tcPr>
          <w:p w14:paraId="071E4114"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2.4</w:t>
            </w:r>
          </w:p>
        </w:tc>
        <w:tc>
          <w:tcPr>
            <w:tcW w:w="3088" w:type="dxa"/>
            <w:noWrap/>
            <w:hideMark/>
          </w:tcPr>
          <w:p w14:paraId="2EB35F8D"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SW</w:t>
            </w:r>
          </w:p>
        </w:tc>
      </w:tr>
      <w:tr w:rsidR="00EE0AFC" w:rsidRPr="00EE0AFC" w14:paraId="71CAF1EC" w14:textId="77777777" w:rsidTr="00EE0AFC">
        <w:trPr>
          <w:trHeight w:val="300"/>
        </w:trPr>
        <w:tc>
          <w:tcPr>
            <w:tcW w:w="1217" w:type="dxa"/>
            <w:noWrap/>
            <w:hideMark/>
          </w:tcPr>
          <w:p w14:paraId="7B48B5FB" w14:textId="77777777" w:rsidR="00EE0AFC" w:rsidRPr="00EE0AFC" w:rsidRDefault="00EE0AFC" w:rsidP="00EE0AFC">
            <w:pPr>
              <w:spacing w:line="276" w:lineRule="auto"/>
              <w:rPr>
                <w:rFonts w:ascii="Arial" w:eastAsia="Times New Roman" w:hAnsi="Arial" w:cs="Arial"/>
                <w:color w:val="000000"/>
                <w:sz w:val="20"/>
                <w:szCs w:val="20"/>
              </w:rPr>
            </w:pPr>
            <w:r w:rsidRPr="00EE0AFC">
              <w:rPr>
                <w:rFonts w:ascii="Arial" w:eastAsia="Times New Roman" w:hAnsi="Arial" w:cs="Arial"/>
                <w:color w:val="000000"/>
                <w:sz w:val="20"/>
                <w:szCs w:val="20"/>
              </w:rPr>
              <w:t>14/12/2023</w:t>
            </w:r>
          </w:p>
        </w:tc>
        <w:tc>
          <w:tcPr>
            <w:tcW w:w="1658" w:type="dxa"/>
            <w:noWrap/>
            <w:hideMark/>
          </w:tcPr>
          <w:p w14:paraId="2F7A5519"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758.8</w:t>
            </w:r>
          </w:p>
        </w:tc>
        <w:tc>
          <w:tcPr>
            <w:tcW w:w="1800" w:type="dxa"/>
            <w:noWrap/>
            <w:hideMark/>
          </w:tcPr>
          <w:p w14:paraId="031F5DC1"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1011.7</w:t>
            </w:r>
          </w:p>
        </w:tc>
        <w:tc>
          <w:tcPr>
            <w:tcW w:w="1800" w:type="dxa"/>
            <w:noWrap/>
            <w:hideMark/>
          </w:tcPr>
          <w:p w14:paraId="655C5508"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2.0</w:t>
            </w:r>
          </w:p>
        </w:tc>
        <w:tc>
          <w:tcPr>
            <w:tcW w:w="1170" w:type="dxa"/>
            <w:noWrap/>
            <w:hideMark/>
          </w:tcPr>
          <w:p w14:paraId="2236FC49"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3.2</w:t>
            </w:r>
          </w:p>
        </w:tc>
        <w:tc>
          <w:tcPr>
            <w:tcW w:w="3088" w:type="dxa"/>
            <w:noWrap/>
            <w:hideMark/>
          </w:tcPr>
          <w:p w14:paraId="327947F9"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W</w:t>
            </w:r>
          </w:p>
        </w:tc>
      </w:tr>
      <w:tr w:rsidR="00EE0AFC" w:rsidRPr="00EE0AFC" w14:paraId="39ED9E02" w14:textId="77777777" w:rsidTr="00EE0AFC">
        <w:trPr>
          <w:trHeight w:val="300"/>
        </w:trPr>
        <w:tc>
          <w:tcPr>
            <w:tcW w:w="1217" w:type="dxa"/>
            <w:noWrap/>
            <w:hideMark/>
          </w:tcPr>
          <w:p w14:paraId="11AFDC1B" w14:textId="77777777" w:rsidR="00EE0AFC" w:rsidRPr="00EE0AFC" w:rsidRDefault="00EE0AFC" w:rsidP="00EE0AFC">
            <w:pPr>
              <w:spacing w:line="276" w:lineRule="auto"/>
              <w:rPr>
                <w:rFonts w:ascii="Arial" w:eastAsia="Times New Roman" w:hAnsi="Arial" w:cs="Arial"/>
                <w:color w:val="000000"/>
                <w:sz w:val="20"/>
                <w:szCs w:val="20"/>
              </w:rPr>
            </w:pPr>
            <w:r w:rsidRPr="00EE0AFC">
              <w:rPr>
                <w:rFonts w:ascii="Arial" w:eastAsia="Times New Roman" w:hAnsi="Arial" w:cs="Arial"/>
                <w:color w:val="000000"/>
                <w:sz w:val="20"/>
                <w:szCs w:val="20"/>
              </w:rPr>
              <w:t>15/12/2023</w:t>
            </w:r>
          </w:p>
        </w:tc>
        <w:tc>
          <w:tcPr>
            <w:tcW w:w="1658" w:type="dxa"/>
            <w:noWrap/>
            <w:hideMark/>
          </w:tcPr>
          <w:p w14:paraId="229BA48B"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758.0</w:t>
            </w:r>
          </w:p>
        </w:tc>
        <w:tc>
          <w:tcPr>
            <w:tcW w:w="1800" w:type="dxa"/>
            <w:noWrap/>
            <w:hideMark/>
          </w:tcPr>
          <w:p w14:paraId="48042CD5"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1010.6</w:t>
            </w:r>
          </w:p>
        </w:tc>
        <w:tc>
          <w:tcPr>
            <w:tcW w:w="1800" w:type="dxa"/>
            <w:noWrap/>
            <w:hideMark/>
          </w:tcPr>
          <w:p w14:paraId="6338B407"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1.9</w:t>
            </w:r>
          </w:p>
        </w:tc>
        <w:tc>
          <w:tcPr>
            <w:tcW w:w="1170" w:type="dxa"/>
            <w:noWrap/>
            <w:hideMark/>
          </w:tcPr>
          <w:p w14:paraId="115F69C8"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3.1</w:t>
            </w:r>
          </w:p>
        </w:tc>
        <w:tc>
          <w:tcPr>
            <w:tcW w:w="3088" w:type="dxa"/>
            <w:noWrap/>
            <w:hideMark/>
          </w:tcPr>
          <w:p w14:paraId="1469CD17"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SW</w:t>
            </w:r>
          </w:p>
        </w:tc>
      </w:tr>
      <w:tr w:rsidR="00EE0AFC" w:rsidRPr="00EE0AFC" w14:paraId="498A1055" w14:textId="77777777" w:rsidTr="00EE0AFC">
        <w:trPr>
          <w:trHeight w:val="300"/>
        </w:trPr>
        <w:tc>
          <w:tcPr>
            <w:tcW w:w="1217" w:type="dxa"/>
            <w:noWrap/>
            <w:hideMark/>
          </w:tcPr>
          <w:p w14:paraId="6BD38479" w14:textId="77777777" w:rsidR="00EE0AFC" w:rsidRPr="00EE0AFC" w:rsidRDefault="00EE0AFC" w:rsidP="00EE0AFC">
            <w:pPr>
              <w:spacing w:line="276" w:lineRule="auto"/>
              <w:rPr>
                <w:rFonts w:ascii="Arial" w:eastAsia="Times New Roman" w:hAnsi="Arial" w:cs="Arial"/>
                <w:color w:val="000000"/>
                <w:sz w:val="20"/>
                <w:szCs w:val="20"/>
              </w:rPr>
            </w:pPr>
            <w:r w:rsidRPr="00EE0AFC">
              <w:rPr>
                <w:rFonts w:ascii="Arial" w:eastAsia="Times New Roman" w:hAnsi="Arial" w:cs="Arial"/>
                <w:color w:val="000000"/>
                <w:sz w:val="20"/>
                <w:szCs w:val="20"/>
              </w:rPr>
              <w:t>16/12/2023</w:t>
            </w:r>
          </w:p>
        </w:tc>
        <w:tc>
          <w:tcPr>
            <w:tcW w:w="1658" w:type="dxa"/>
            <w:noWrap/>
            <w:hideMark/>
          </w:tcPr>
          <w:p w14:paraId="2C8DF651"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757.9</w:t>
            </w:r>
          </w:p>
        </w:tc>
        <w:tc>
          <w:tcPr>
            <w:tcW w:w="1800" w:type="dxa"/>
            <w:noWrap/>
            <w:hideMark/>
          </w:tcPr>
          <w:p w14:paraId="5D2F4BAE"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1010.5</w:t>
            </w:r>
          </w:p>
        </w:tc>
        <w:tc>
          <w:tcPr>
            <w:tcW w:w="1800" w:type="dxa"/>
            <w:noWrap/>
            <w:hideMark/>
          </w:tcPr>
          <w:p w14:paraId="7A772C46"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2.3</w:t>
            </w:r>
          </w:p>
        </w:tc>
        <w:tc>
          <w:tcPr>
            <w:tcW w:w="1170" w:type="dxa"/>
            <w:noWrap/>
            <w:hideMark/>
          </w:tcPr>
          <w:p w14:paraId="48EA6002"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3.6</w:t>
            </w:r>
          </w:p>
        </w:tc>
        <w:tc>
          <w:tcPr>
            <w:tcW w:w="3088" w:type="dxa"/>
            <w:noWrap/>
            <w:hideMark/>
          </w:tcPr>
          <w:p w14:paraId="6271F9D3"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NW</w:t>
            </w:r>
          </w:p>
        </w:tc>
      </w:tr>
      <w:tr w:rsidR="00EE0AFC" w:rsidRPr="00EE0AFC" w14:paraId="370683DB" w14:textId="77777777" w:rsidTr="00EE0AFC">
        <w:trPr>
          <w:trHeight w:val="300"/>
        </w:trPr>
        <w:tc>
          <w:tcPr>
            <w:tcW w:w="1217" w:type="dxa"/>
            <w:noWrap/>
            <w:hideMark/>
          </w:tcPr>
          <w:p w14:paraId="50A1704F" w14:textId="77777777" w:rsidR="00EE0AFC" w:rsidRPr="00EE0AFC" w:rsidRDefault="00EE0AFC" w:rsidP="00EE0AFC">
            <w:pPr>
              <w:spacing w:line="276" w:lineRule="auto"/>
              <w:rPr>
                <w:rFonts w:ascii="Arial" w:eastAsia="Times New Roman" w:hAnsi="Arial" w:cs="Arial"/>
                <w:color w:val="000000"/>
                <w:sz w:val="20"/>
                <w:szCs w:val="20"/>
              </w:rPr>
            </w:pPr>
            <w:r w:rsidRPr="00EE0AFC">
              <w:rPr>
                <w:rFonts w:ascii="Arial" w:eastAsia="Times New Roman" w:hAnsi="Arial" w:cs="Arial"/>
                <w:color w:val="000000"/>
                <w:sz w:val="20"/>
                <w:szCs w:val="20"/>
              </w:rPr>
              <w:t>17/12/2023</w:t>
            </w:r>
          </w:p>
        </w:tc>
        <w:tc>
          <w:tcPr>
            <w:tcW w:w="1658" w:type="dxa"/>
            <w:noWrap/>
            <w:hideMark/>
          </w:tcPr>
          <w:p w14:paraId="5C5E61F6"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756.3</w:t>
            </w:r>
          </w:p>
        </w:tc>
        <w:tc>
          <w:tcPr>
            <w:tcW w:w="1800" w:type="dxa"/>
            <w:noWrap/>
            <w:hideMark/>
          </w:tcPr>
          <w:p w14:paraId="2BE0FD59"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1008.3</w:t>
            </w:r>
          </w:p>
        </w:tc>
        <w:tc>
          <w:tcPr>
            <w:tcW w:w="1800" w:type="dxa"/>
            <w:noWrap/>
            <w:hideMark/>
          </w:tcPr>
          <w:p w14:paraId="71641725"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1.7</w:t>
            </w:r>
          </w:p>
        </w:tc>
        <w:tc>
          <w:tcPr>
            <w:tcW w:w="1170" w:type="dxa"/>
            <w:noWrap/>
            <w:hideMark/>
          </w:tcPr>
          <w:p w14:paraId="27D8E226"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2.5</w:t>
            </w:r>
          </w:p>
        </w:tc>
        <w:tc>
          <w:tcPr>
            <w:tcW w:w="3088" w:type="dxa"/>
            <w:noWrap/>
            <w:hideMark/>
          </w:tcPr>
          <w:p w14:paraId="4668A173"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W</w:t>
            </w:r>
          </w:p>
        </w:tc>
      </w:tr>
      <w:tr w:rsidR="00EE0AFC" w:rsidRPr="00EE0AFC" w14:paraId="7D19E0F2" w14:textId="77777777" w:rsidTr="00EE0AFC">
        <w:trPr>
          <w:trHeight w:val="300"/>
        </w:trPr>
        <w:tc>
          <w:tcPr>
            <w:tcW w:w="1217" w:type="dxa"/>
            <w:noWrap/>
            <w:hideMark/>
          </w:tcPr>
          <w:p w14:paraId="0FFD428D" w14:textId="77777777" w:rsidR="00EE0AFC" w:rsidRPr="00EE0AFC" w:rsidRDefault="00EE0AFC" w:rsidP="00EE0AFC">
            <w:pPr>
              <w:spacing w:line="276" w:lineRule="auto"/>
              <w:rPr>
                <w:rFonts w:ascii="Arial" w:eastAsia="Times New Roman" w:hAnsi="Arial" w:cs="Arial"/>
                <w:color w:val="000000"/>
                <w:sz w:val="20"/>
                <w:szCs w:val="20"/>
              </w:rPr>
            </w:pPr>
            <w:r w:rsidRPr="00EE0AFC">
              <w:rPr>
                <w:rFonts w:ascii="Arial" w:eastAsia="Times New Roman" w:hAnsi="Arial" w:cs="Arial"/>
                <w:color w:val="000000"/>
                <w:sz w:val="20"/>
                <w:szCs w:val="20"/>
              </w:rPr>
              <w:t>18/12/2023</w:t>
            </w:r>
          </w:p>
        </w:tc>
        <w:tc>
          <w:tcPr>
            <w:tcW w:w="1658" w:type="dxa"/>
            <w:noWrap/>
            <w:hideMark/>
          </w:tcPr>
          <w:p w14:paraId="01EED479"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756.4</w:t>
            </w:r>
          </w:p>
        </w:tc>
        <w:tc>
          <w:tcPr>
            <w:tcW w:w="1800" w:type="dxa"/>
            <w:noWrap/>
            <w:hideMark/>
          </w:tcPr>
          <w:p w14:paraId="4259D0BE"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1008.5</w:t>
            </w:r>
          </w:p>
        </w:tc>
        <w:tc>
          <w:tcPr>
            <w:tcW w:w="1800" w:type="dxa"/>
            <w:noWrap/>
            <w:hideMark/>
          </w:tcPr>
          <w:p w14:paraId="0AA9D801"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1.7</w:t>
            </w:r>
          </w:p>
        </w:tc>
        <w:tc>
          <w:tcPr>
            <w:tcW w:w="1170" w:type="dxa"/>
            <w:noWrap/>
            <w:hideMark/>
          </w:tcPr>
          <w:p w14:paraId="30D053B7"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2.9</w:t>
            </w:r>
          </w:p>
        </w:tc>
        <w:tc>
          <w:tcPr>
            <w:tcW w:w="3088" w:type="dxa"/>
            <w:noWrap/>
            <w:hideMark/>
          </w:tcPr>
          <w:p w14:paraId="4328538B"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W</w:t>
            </w:r>
          </w:p>
        </w:tc>
      </w:tr>
      <w:tr w:rsidR="00EE0AFC" w:rsidRPr="00EE0AFC" w14:paraId="41CDED31" w14:textId="77777777" w:rsidTr="00EE0AFC">
        <w:trPr>
          <w:trHeight w:val="300"/>
        </w:trPr>
        <w:tc>
          <w:tcPr>
            <w:tcW w:w="1217" w:type="dxa"/>
            <w:noWrap/>
            <w:hideMark/>
          </w:tcPr>
          <w:p w14:paraId="64D7A1DE" w14:textId="77777777" w:rsidR="00EE0AFC" w:rsidRPr="00EE0AFC" w:rsidRDefault="00EE0AFC" w:rsidP="00EE0AFC">
            <w:pPr>
              <w:spacing w:line="276" w:lineRule="auto"/>
              <w:rPr>
                <w:rFonts w:ascii="Arial" w:eastAsia="Times New Roman" w:hAnsi="Arial" w:cs="Arial"/>
                <w:color w:val="000000"/>
                <w:sz w:val="20"/>
                <w:szCs w:val="20"/>
              </w:rPr>
            </w:pPr>
            <w:r w:rsidRPr="00EE0AFC">
              <w:rPr>
                <w:rFonts w:ascii="Arial" w:eastAsia="Times New Roman" w:hAnsi="Arial" w:cs="Arial"/>
                <w:color w:val="000000"/>
                <w:sz w:val="20"/>
                <w:szCs w:val="20"/>
              </w:rPr>
              <w:t>19/12/2023</w:t>
            </w:r>
          </w:p>
        </w:tc>
        <w:tc>
          <w:tcPr>
            <w:tcW w:w="1658" w:type="dxa"/>
            <w:noWrap/>
            <w:hideMark/>
          </w:tcPr>
          <w:p w14:paraId="3F69A886"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756.6</w:t>
            </w:r>
          </w:p>
        </w:tc>
        <w:tc>
          <w:tcPr>
            <w:tcW w:w="1800" w:type="dxa"/>
            <w:noWrap/>
            <w:hideMark/>
          </w:tcPr>
          <w:p w14:paraId="53730594"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1008.7</w:t>
            </w:r>
          </w:p>
        </w:tc>
        <w:tc>
          <w:tcPr>
            <w:tcW w:w="1800" w:type="dxa"/>
            <w:noWrap/>
            <w:hideMark/>
          </w:tcPr>
          <w:p w14:paraId="7EA9E3FE"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1.3</w:t>
            </w:r>
          </w:p>
        </w:tc>
        <w:tc>
          <w:tcPr>
            <w:tcW w:w="1170" w:type="dxa"/>
            <w:noWrap/>
            <w:hideMark/>
          </w:tcPr>
          <w:p w14:paraId="569C7052"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2.5</w:t>
            </w:r>
          </w:p>
        </w:tc>
        <w:tc>
          <w:tcPr>
            <w:tcW w:w="3088" w:type="dxa"/>
            <w:noWrap/>
            <w:hideMark/>
          </w:tcPr>
          <w:p w14:paraId="4A8DED1A"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NW</w:t>
            </w:r>
          </w:p>
        </w:tc>
      </w:tr>
      <w:tr w:rsidR="00EE0AFC" w:rsidRPr="00EE0AFC" w14:paraId="6C733824" w14:textId="77777777" w:rsidTr="00EE0AFC">
        <w:trPr>
          <w:trHeight w:val="300"/>
        </w:trPr>
        <w:tc>
          <w:tcPr>
            <w:tcW w:w="1217" w:type="dxa"/>
            <w:noWrap/>
            <w:hideMark/>
          </w:tcPr>
          <w:p w14:paraId="1411361D" w14:textId="77777777" w:rsidR="00EE0AFC" w:rsidRPr="00EE0AFC" w:rsidRDefault="00EE0AFC" w:rsidP="00EE0AFC">
            <w:pPr>
              <w:spacing w:line="276" w:lineRule="auto"/>
              <w:rPr>
                <w:rFonts w:ascii="Arial" w:eastAsia="Times New Roman" w:hAnsi="Arial" w:cs="Arial"/>
                <w:color w:val="000000"/>
                <w:sz w:val="20"/>
                <w:szCs w:val="20"/>
              </w:rPr>
            </w:pPr>
            <w:r w:rsidRPr="00EE0AFC">
              <w:rPr>
                <w:rFonts w:ascii="Arial" w:eastAsia="Times New Roman" w:hAnsi="Arial" w:cs="Arial"/>
                <w:color w:val="000000"/>
                <w:sz w:val="20"/>
                <w:szCs w:val="20"/>
              </w:rPr>
              <w:t>20/12/2023</w:t>
            </w:r>
          </w:p>
        </w:tc>
        <w:tc>
          <w:tcPr>
            <w:tcW w:w="1658" w:type="dxa"/>
            <w:noWrap/>
            <w:hideMark/>
          </w:tcPr>
          <w:p w14:paraId="7355AAAF"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757.9</w:t>
            </w:r>
          </w:p>
        </w:tc>
        <w:tc>
          <w:tcPr>
            <w:tcW w:w="1800" w:type="dxa"/>
            <w:noWrap/>
            <w:hideMark/>
          </w:tcPr>
          <w:p w14:paraId="3881E599"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1010.4</w:t>
            </w:r>
          </w:p>
        </w:tc>
        <w:tc>
          <w:tcPr>
            <w:tcW w:w="1800" w:type="dxa"/>
            <w:noWrap/>
            <w:hideMark/>
          </w:tcPr>
          <w:p w14:paraId="6A51F951"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1.9</w:t>
            </w:r>
          </w:p>
        </w:tc>
        <w:tc>
          <w:tcPr>
            <w:tcW w:w="1170" w:type="dxa"/>
            <w:noWrap/>
            <w:hideMark/>
          </w:tcPr>
          <w:p w14:paraId="65D6975A"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2.6</w:t>
            </w:r>
          </w:p>
        </w:tc>
        <w:tc>
          <w:tcPr>
            <w:tcW w:w="3088" w:type="dxa"/>
            <w:noWrap/>
            <w:hideMark/>
          </w:tcPr>
          <w:p w14:paraId="74794C5B"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SE</w:t>
            </w:r>
          </w:p>
        </w:tc>
      </w:tr>
      <w:tr w:rsidR="00EE0AFC" w:rsidRPr="00EE0AFC" w14:paraId="19FF221E" w14:textId="77777777" w:rsidTr="00EE0AFC">
        <w:trPr>
          <w:trHeight w:val="300"/>
        </w:trPr>
        <w:tc>
          <w:tcPr>
            <w:tcW w:w="1217" w:type="dxa"/>
            <w:noWrap/>
            <w:hideMark/>
          </w:tcPr>
          <w:p w14:paraId="1B3DAB4D" w14:textId="77777777" w:rsidR="00EE0AFC" w:rsidRPr="00EE0AFC" w:rsidRDefault="00EE0AFC" w:rsidP="00EE0AFC">
            <w:pPr>
              <w:spacing w:line="276" w:lineRule="auto"/>
              <w:rPr>
                <w:rFonts w:ascii="Arial" w:eastAsia="Times New Roman" w:hAnsi="Arial" w:cs="Arial"/>
                <w:color w:val="000000"/>
                <w:sz w:val="20"/>
                <w:szCs w:val="20"/>
              </w:rPr>
            </w:pPr>
            <w:r w:rsidRPr="00EE0AFC">
              <w:rPr>
                <w:rFonts w:ascii="Arial" w:eastAsia="Times New Roman" w:hAnsi="Arial" w:cs="Arial"/>
                <w:color w:val="000000"/>
                <w:sz w:val="20"/>
                <w:szCs w:val="20"/>
              </w:rPr>
              <w:t>21/12/2023</w:t>
            </w:r>
          </w:p>
        </w:tc>
        <w:tc>
          <w:tcPr>
            <w:tcW w:w="1658" w:type="dxa"/>
            <w:noWrap/>
            <w:hideMark/>
          </w:tcPr>
          <w:p w14:paraId="27E163F1"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757.9</w:t>
            </w:r>
          </w:p>
        </w:tc>
        <w:tc>
          <w:tcPr>
            <w:tcW w:w="1800" w:type="dxa"/>
            <w:noWrap/>
            <w:hideMark/>
          </w:tcPr>
          <w:p w14:paraId="0CC3EC85"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1010.5</w:t>
            </w:r>
          </w:p>
        </w:tc>
        <w:tc>
          <w:tcPr>
            <w:tcW w:w="1800" w:type="dxa"/>
            <w:noWrap/>
            <w:hideMark/>
          </w:tcPr>
          <w:p w14:paraId="5355673B"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0.9</w:t>
            </w:r>
          </w:p>
        </w:tc>
        <w:tc>
          <w:tcPr>
            <w:tcW w:w="1170" w:type="dxa"/>
            <w:noWrap/>
            <w:hideMark/>
          </w:tcPr>
          <w:p w14:paraId="0E663620"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2.4</w:t>
            </w:r>
          </w:p>
        </w:tc>
        <w:tc>
          <w:tcPr>
            <w:tcW w:w="3088" w:type="dxa"/>
            <w:noWrap/>
            <w:hideMark/>
          </w:tcPr>
          <w:p w14:paraId="02372E7D"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NW</w:t>
            </w:r>
          </w:p>
        </w:tc>
      </w:tr>
      <w:tr w:rsidR="00EE0AFC" w:rsidRPr="00EE0AFC" w14:paraId="04BF5686" w14:textId="77777777" w:rsidTr="00EE0AFC">
        <w:trPr>
          <w:trHeight w:val="300"/>
        </w:trPr>
        <w:tc>
          <w:tcPr>
            <w:tcW w:w="1217" w:type="dxa"/>
            <w:noWrap/>
            <w:hideMark/>
          </w:tcPr>
          <w:p w14:paraId="6BCC8EEC" w14:textId="77777777" w:rsidR="00EE0AFC" w:rsidRPr="00EE0AFC" w:rsidRDefault="00EE0AFC" w:rsidP="00EE0AFC">
            <w:pPr>
              <w:spacing w:line="276" w:lineRule="auto"/>
              <w:rPr>
                <w:rFonts w:ascii="Arial" w:eastAsia="Times New Roman" w:hAnsi="Arial" w:cs="Arial"/>
                <w:color w:val="000000"/>
                <w:sz w:val="20"/>
                <w:szCs w:val="20"/>
              </w:rPr>
            </w:pPr>
            <w:r w:rsidRPr="00EE0AFC">
              <w:rPr>
                <w:rFonts w:ascii="Arial" w:eastAsia="Times New Roman" w:hAnsi="Arial" w:cs="Arial"/>
                <w:color w:val="000000"/>
                <w:sz w:val="20"/>
                <w:szCs w:val="20"/>
              </w:rPr>
              <w:t>22/12/2023</w:t>
            </w:r>
          </w:p>
        </w:tc>
        <w:tc>
          <w:tcPr>
            <w:tcW w:w="1658" w:type="dxa"/>
            <w:noWrap/>
            <w:hideMark/>
          </w:tcPr>
          <w:p w14:paraId="2193E328"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758.2</w:t>
            </w:r>
          </w:p>
        </w:tc>
        <w:tc>
          <w:tcPr>
            <w:tcW w:w="1800" w:type="dxa"/>
            <w:noWrap/>
            <w:hideMark/>
          </w:tcPr>
          <w:p w14:paraId="417E2CE7"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1010.8</w:t>
            </w:r>
          </w:p>
        </w:tc>
        <w:tc>
          <w:tcPr>
            <w:tcW w:w="1800" w:type="dxa"/>
            <w:noWrap/>
            <w:hideMark/>
          </w:tcPr>
          <w:p w14:paraId="208D7CAD"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2.0</w:t>
            </w:r>
          </w:p>
        </w:tc>
        <w:tc>
          <w:tcPr>
            <w:tcW w:w="1170" w:type="dxa"/>
            <w:noWrap/>
            <w:hideMark/>
          </w:tcPr>
          <w:p w14:paraId="6EF4BBC2"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3.4</w:t>
            </w:r>
          </w:p>
        </w:tc>
        <w:tc>
          <w:tcPr>
            <w:tcW w:w="3088" w:type="dxa"/>
            <w:noWrap/>
            <w:hideMark/>
          </w:tcPr>
          <w:p w14:paraId="3DD3E32F"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W</w:t>
            </w:r>
          </w:p>
        </w:tc>
      </w:tr>
      <w:tr w:rsidR="00EE0AFC" w:rsidRPr="00EE0AFC" w14:paraId="1D974B24" w14:textId="77777777" w:rsidTr="00EE0AFC">
        <w:trPr>
          <w:trHeight w:val="300"/>
        </w:trPr>
        <w:tc>
          <w:tcPr>
            <w:tcW w:w="1217" w:type="dxa"/>
            <w:noWrap/>
            <w:hideMark/>
          </w:tcPr>
          <w:p w14:paraId="3B66FAFE" w14:textId="77777777" w:rsidR="00EE0AFC" w:rsidRPr="00EE0AFC" w:rsidRDefault="00EE0AFC" w:rsidP="00EE0AFC">
            <w:pPr>
              <w:spacing w:line="276" w:lineRule="auto"/>
              <w:rPr>
                <w:rFonts w:ascii="Arial" w:eastAsia="Times New Roman" w:hAnsi="Arial" w:cs="Arial"/>
                <w:color w:val="000000"/>
                <w:sz w:val="20"/>
                <w:szCs w:val="20"/>
              </w:rPr>
            </w:pPr>
            <w:r w:rsidRPr="00EE0AFC">
              <w:rPr>
                <w:rFonts w:ascii="Arial" w:eastAsia="Times New Roman" w:hAnsi="Arial" w:cs="Arial"/>
                <w:color w:val="000000"/>
                <w:sz w:val="20"/>
                <w:szCs w:val="20"/>
              </w:rPr>
              <w:t>23/12/2023</w:t>
            </w:r>
          </w:p>
        </w:tc>
        <w:tc>
          <w:tcPr>
            <w:tcW w:w="1658" w:type="dxa"/>
            <w:noWrap/>
            <w:hideMark/>
          </w:tcPr>
          <w:p w14:paraId="78B7B178"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759.4</w:t>
            </w:r>
          </w:p>
        </w:tc>
        <w:tc>
          <w:tcPr>
            <w:tcW w:w="1800" w:type="dxa"/>
            <w:noWrap/>
            <w:hideMark/>
          </w:tcPr>
          <w:p w14:paraId="3A204892"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1012.5</w:t>
            </w:r>
          </w:p>
        </w:tc>
        <w:tc>
          <w:tcPr>
            <w:tcW w:w="1800" w:type="dxa"/>
            <w:noWrap/>
            <w:hideMark/>
          </w:tcPr>
          <w:p w14:paraId="038CEC2C"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2.3</w:t>
            </w:r>
          </w:p>
        </w:tc>
        <w:tc>
          <w:tcPr>
            <w:tcW w:w="1170" w:type="dxa"/>
            <w:noWrap/>
            <w:hideMark/>
          </w:tcPr>
          <w:p w14:paraId="504D135F"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3.3</w:t>
            </w:r>
          </w:p>
        </w:tc>
        <w:tc>
          <w:tcPr>
            <w:tcW w:w="3088" w:type="dxa"/>
            <w:noWrap/>
            <w:hideMark/>
          </w:tcPr>
          <w:p w14:paraId="37ED16FA"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W</w:t>
            </w:r>
          </w:p>
        </w:tc>
      </w:tr>
      <w:tr w:rsidR="00EE0AFC" w:rsidRPr="00EE0AFC" w14:paraId="1641E8D5" w14:textId="77777777" w:rsidTr="00EE0AFC">
        <w:trPr>
          <w:trHeight w:val="300"/>
        </w:trPr>
        <w:tc>
          <w:tcPr>
            <w:tcW w:w="1217" w:type="dxa"/>
            <w:noWrap/>
            <w:hideMark/>
          </w:tcPr>
          <w:p w14:paraId="502A6125" w14:textId="77777777" w:rsidR="00EE0AFC" w:rsidRPr="00EE0AFC" w:rsidRDefault="00EE0AFC" w:rsidP="00EE0AFC">
            <w:pPr>
              <w:spacing w:line="276" w:lineRule="auto"/>
              <w:rPr>
                <w:rFonts w:ascii="Arial" w:eastAsia="Times New Roman" w:hAnsi="Arial" w:cs="Arial"/>
                <w:color w:val="000000"/>
                <w:sz w:val="20"/>
                <w:szCs w:val="20"/>
              </w:rPr>
            </w:pPr>
            <w:r w:rsidRPr="00EE0AFC">
              <w:rPr>
                <w:rFonts w:ascii="Arial" w:eastAsia="Times New Roman" w:hAnsi="Arial" w:cs="Arial"/>
                <w:color w:val="000000"/>
                <w:sz w:val="20"/>
                <w:szCs w:val="20"/>
              </w:rPr>
              <w:t>24/12/2023</w:t>
            </w:r>
          </w:p>
        </w:tc>
        <w:tc>
          <w:tcPr>
            <w:tcW w:w="1658" w:type="dxa"/>
            <w:noWrap/>
            <w:hideMark/>
          </w:tcPr>
          <w:p w14:paraId="04DDA3B5"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758.4</w:t>
            </w:r>
          </w:p>
        </w:tc>
        <w:tc>
          <w:tcPr>
            <w:tcW w:w="1800" w:type="dxa"/>
            <w:noWrap/>
            <w:hideMark/>
          </w:tcPr>
          <w:p w14:paraId="45DE135F"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1011.1</w:t>
            </w:r>
          </w:p>
        </w:tc>
        <w:tc>
          <w:tcPr>
            <w:tcW w:w="1800" w:type="dxa"/>
            <w:noWrap/>
            <w:hideMark/>
          </w:tcPr>
          <w:p w14:paraId="7399FB53"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0.7</w:t>
            </w:r>
          </w:p>
        </w:tc>
        <w:tc>
          <w:tcPr>
            <w:tcW w:w="1170" w:type="dxa"/>
            <w:noWrap/>
            <w:hideMark/>
          </w:tcPr>
          <w:p w14:paraId="754B9ADB"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2.4</w:t>
            </w:r>
          </w:p>
        </w:tc>
        <w:tc>
          <w:tcPr>
            <w:tcW w:w="3088" w:type="dxa"/>
            <w:noWrap/>
            <w:hideMark/>
          </w:tcPr>
          <w:p w14:paraId="7080BF90"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SW</w:t>
            </w:r>
          </w:p>
        </w:tc>
      </w:tr>
      <w:tr w:rsidR="00EE0AFC" w:rsidRPr="00EE0AFC" w14:paraId="7F114132" w14:textId="77777777" w:rsidTr="00EE0AFC">
        <w:trPr>
          <w:trHeight w:val="300"/>
        </w:trPr>
        <w:tc>
          <w:tcPr>
            <w:tcW w:w="1217" w:type="dxa"/>
            <w:noWrap/>
            <w:hideMark/>
          </w:tcPr>
          <w:p w14:paraId="798DEE0B" w14:textId="77777777" w:rsidR="00EE0AFC" w:rsidRPr="00EE0AFC" w:rsidRDefault="00EE0AFC" w:rsidP="00EE0AFC">
            <w:pPr>
              <w:spacing w:line="276" w:lineRule="auto"/>
              <w:rPr>
                <w:rFonts w:ascii="Arial" w:eastAsia="Times New Roman" w:hAnsi="Arial" w:cs="Arial"/>
                <w:color w:val="000000"/>
                <w:sz w:val="20"/>
                <w:szCs w:val="20"/>
              </w:rPr>
            </w:pPr>
            <w:r w:rsidRPr="00EE0AFC">
              <w:rPr>
                <w:rFonts w:ascii="Arial" w:eastAsia="Times New Roman" w:hAnsi="Arial" w:cs="Arial"/>
                <w:color w:val="000000"/>
                <w:sz w:val="20"/>
                <w:szCs w:val="20"/>
              </w:rPr>
              <w:lastRenderedPageBreak/>
              <w:t>25/12/2023</w:t>
            </w:r>
          </w:p>
        </w:tc>
        <w:tc>
          <w:tcPr>
            <w:tcW w:w="1658" w:type="dxa"/>
            <w:noWrap/>
            <w:hideMark/>
          </w:tcPr>
          <w:p w14:paraId="54F224D0"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757.9</w:t>
            </w:r>
          </w:p>
        </w:tc>
        <w:tc>
          <w:tcPr>
            <w:tcW w:w="1800" w:type="dxa"/>
            <w:noWrap/>
            <w:hideMark/>
          </w:tcPr>
          <w:p w14:paraId="687B3379"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1010.4</w:t>
            </w:r>
          </w:p>
        </w:tc>
        <w:tc>
          <w:tcPr>
            <w:tcW w:w="1800" w:type="dxa"/>
            <w:noWrap/>
            <w:hideMark/>
          </w:tcPr>
          <w:p w14:paraId="5972A915"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1.5</w:t>
            </w:r>
          </w:p>
        </w:tc>
        <w:tc>
          <w:tcPr>
            <w:tcW w:w="1170" w:type="dxa"/>
            <w:noWrap/>
            <w:hideMark/>
          </w:tcPr>
          <w:p w14:paraId="1ECD7BB3"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2.3</w:t>
            </w:r>
          </w:p>
        </w:tc>
        <w:tc>
          <w:tcPr>
            <w:tcW w:w="3088" w:type="dxa"/>
            <w:noWrap/>
            <w:hideMark/>
          </w:tcPr>
          <w:p w14:paraId="4C0F392D"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W</w:t>
            </w:r>
          </w:p>
        </w:tc>
      </w:tr>
      <w:tr w:rsidR="00EE0AFC" w:rsidRPr="00EE0AFC" w14:paraId="12C664DE" w14:textId="77777777" w:rsidTr="00EE0AFC">
        <w:trPr>
          <w:trHeight w:val="300"/>
        </w:trPr>
        <w:tc>
          <w:tcPr>
            <w:tcW w:w="1217" w:type="dxa"/>
            <w:noWrap/>
            <w:hideMark/>
          </w:tcPr>
          <w:p w14:paraId="53FF10CD" w14:textId="77777777" w:rsidR="00EE0AFC" w:rsidRPr="00EE0AFC" w:rsidRDefault="00EE0AFC" w:rsidP="00EE0AFC">
            <w:pPr>
              <w:spacing w:line="276" w:lineRule="auto"/>
              <w:rPr>
                <w:rFonts w:ascii="Arial" w:eastAsia="Times New Roman" w:hAnsi="Arial" w:cs="Arial"/>
                <w:color w:val="000000"/>
                <w:sz w:val="20"/>
                <w:szCs w:val="20"/>
              </w:rPr>
            </w:pPr>
            <w:r w:rsidRPr="00EE0AFC">
              <w:rPr>
                <w:rFonts w:ascii="Arial" w:eastAsia="Times New Roman" w:hAnsi="Arial" w:cs="Arial"/>
                <w:color w:val="000000"/>
                <w:sz w:val="20"/>
                <w:szCs w:val="20"/>
              </w:rPr>
              <w:t>26/12/2023</w:t>
            </w:r>
          </w:p>
        </w:tc>
        <w:tc>
          <w:tcPr>
            <w:tcW w:w="1658" w:type="dxa"/>
            <w:noWrap/>
            <w:hideMark/>
          </w:tcPr>
          <w:p w14:paraId="7B346934"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760.0</w:t>
            </w:r>
          </w:p>
        </w:tc>
        <w:tc>
          <w:tcPr>
            <w:tcW w:w="1800" w:type="dxa"/>
            <w:noWrap/>
            <w:hideMark/>
          </w:tcPr>
          <w:p w14:paraId="24B4DCD7"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1010.3</w:t>
            </w:r>
          </w:p>
        </w:tc>
        <w:tc>
          <w:tcPr>
            <w:tcW w:w="1800" w:type="dxa"/>
            <w:noWrap/>
            <w:hideMark/>
          </w:tcPr>
          <w:p w14:paraId="4988DBC7"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0.8</w:t>
            </w:r>
          </w:p>
        </w:tc>
        <w:tc>
          <w:tcPr>
            <w:tcW w:w="1170" w:type="dxa"/>
            <w:noWrap/>
            <w:hideMark/>
          </w:tcPr>
          <w:p w14:paraId="22643990"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w:t>
            </w:r>
          </w:p>
        </w:tc>
        <w:tc>
          <w:tcPr>
            <w:tcW w:w="3088" w:type="dxa"/>
            <w:noWrap/>
            <w:hideMark/>
          </w:tcPr>
          <w:p w14:paraId="7A00FBBC"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NW</w:t>
            </w:r>
          </w:p>
        </w:tc>
      </w:tr>
      <w:tr w:rsidR="00EE0AFC" w:rsidRPr="00EE0AFC" w14:paraId="01199E73" w14:textId="77777777" w:rsidTr="00EE0AFC">
        <w:trPr>
          <w:trHeight w:val="300"/>
        </w:trPr>
        <w:tc>
          <w:tcPr>
            <w:tcW w:w="1217" w:type="dxa"/>
            <w:noWrap/>
            <w:hideMark/>
          </w:tcPr>
          <w:p w14:paraId="60185F01" w14:textId="77777777" w:rsidR="00EE0AFC" w:rsidRPr="00EE0AFC" w:rsidRDefault="00EE0AFC" w:rsidP="00EE0AFC">
            <w:pPr>
              <w:spacing w:line="276" w:lineRule="auto"/>
              <w:rPr>
                <w:rFonts w:ascii="Arial" w:eastAsia="Times New Roman" w:hAnsi="Arial" w:cs="Arial"/>
                <w:color w:val="000000"/>
                <w:sz w:val="20"/>
                <w:szCs w:val="20"/>
              </w:rPr>
            </w:pPr>
            <w:r w:rsidRPr="00EE0AFC">
              <w:rPr>
                <w:rFonts w:ascii="Arial" w:eastAsia="Times New Roman" w:hAnsi="Arial" w:cs="Arial"/>
                <w:color w:val="000000"/>
                <w:sz w:val="20"/>
                <w:szCs w:val="20"/>
              </w:rPr>
              <w:t>27/12/2023</w:t>
            </w:r>
          </w:p>
        </w:tc>
        <w:tc>
          <w:tcPr>
            <w:tcW w:w="1658" w:type="dxa"/>
            <w:noWrap/>
            <w:hideMark/>
          </w:tcPr>
          <w:p w14:paraId="220198B5"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759.1</w:t>
            </w:r>
          </w:p>
        </w:tc>
        <w:tc>
          <w:tcPr>
            <w:tcW w:w="1800" w:type="dxa"/>
            <w:noWrap/>
            <w:hideMark/>
          </w:tcPr>
          <w:p w14:paraId="324C2E72"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1011.2</w:t>
            </w:r>
          </w:p>
        </w:tc>
        <w:tc>
          <w:tcPr>
            <w:tcW w:w="1800" w:type="dxa"/>
            <w:noWrap/>
            <w:hideMark/>
          </w:tcPr>
          <w:p w14:paraId="2F9EAB53"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0.9</w:t>
            </w:r>
          </w:p>
        </w:tc>
        <w:tc>
          <w:tcPr>
            <w:tcW w:w="1170" w:type="dxa"/>
            <w:noWrap/>
            <w:hideMark/>
          </w:tcPr>
          <w:p w14:paraId="751F55CF"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1.6</w:t>
            </w:r>
          </w:p>
        </w:tc>
        <w:tc>
          <w:tcPr>
            <w:tcW w:w="3088" w:type="dxa"/>
            <w:noWrap/>
            <w:hideMark/>
          </w:tcPr>
          <w:p w14:paraId="4E2BCB0D"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NW</w:t>
            </w:r>
          </w:p>
        </w:tc>
      </w:tr>
      <w:tr w:rsidR="00EE0AFC" w:rsidRPr="00EE0AFC" w14:paraId="04A9004D" w14:textId="77777777" w:rsidTr="00EE0AFC">
        <w:trPr>
          <w:trHeight w:val="300"/>
        </w:trPr>
        <w:tc>
          <w:tcPr>
            <w:tcW w:w="1217" w:type="dxa"/>
            <w:noWrap/>
            <w:hideMark/>
          </w:tcPr>
          <w:p w14:paraId="4EE04465" w14:textId="77777777" w:rsidR="00EE0AFC" w:rsidRPr="00EE0AFC" w:rsidRDefault="00EE0AFC" w:rsidP="00EE0AFC">
            <w:pPr>
              <w:spacing w:line="276" w:lineRule="auto"/>
              <w:rPr>
                <w:rFonts w:ascii="Arial" w:eastAsia="Times New Roman" w:hAnsi="Arial" w:cs="Arial"/>
                <w:color w:val="000000"/>
                <w:sz w:val="20"/>
                <w:szCs w:val="20"/>
              </w:rPr>
            </w:pPr>
            <w:r w:rsidRPr="00EE0AFC">
              <w:rPr>
                <w:rFonts w:ascii="Arial" w:eastAsia="Times New Roman" w:hAnsi="Arial" w:cs="Arial"/>
                <w:color w:val="000000"/>
                <w:sz w:val="20"/>
                <w:szCs w:val="20"/>
              </w:rPr>
              <w:t>28/12/2023</w:t>
            </w:r>
          </w:p>
        </w:tc>
        <w:tc>
          <w:tcPr>
            <w:tcW w:w="1658" w:type="dxa"/>
            <w:noWrap/>
            <w:hideMark/>
          </w:tcPr>
          <w:p w14:paraId="0CACAD63"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760.1</w:t>
            </w:r>
          </w:p>
        </w:tc>
        <w:tc>
          <w:tcPr>
            <w:tcW w:w="1800" w:type="dxa"/>
            <w:noWrap/>
            <w:hideMark/>
          </w:tcPr>
          <w:p w14:paraId="578473F9"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1013.4</w:t>
            </w:r>
          </w:p>
        </w:tc>
        <w:tc>
          <w:tcPr>
            <w:tcW w:w="1800" w:type="dxa"/>
            <w:noWrap/>
            <w:hideMark/>
          </w:tcPr>
          <w:p w14:paraId="0F61FC77"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1.5</w:t>
            </w:r>
          </w:p>
        </w:tc>
        <w:tc>
          <w:tcPr>
            <w:tcW w:w="1170" w:type="dxa"/>
            <w:noWrap/>
            <w:hideMark/>
          </w:tcPr>
          <w:p w14:paraId="3D1F0F03"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1.9</w:t>
            </w:r>
          </w:p>
        </w:tc>
        <w:tc>
          <w:tcPr>
            <w:tcW w:w="3088" w:type="dxa"/>
            <w:noWrap/>
            <w:hideMark/>
          </w:tcPr>
          <w:p w14:paraId="6B8FBF41"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W</w:t>
            </w:r>
          </w:p>
        </w:tc>
      </w:tr>
      <w:tr w:rsidR="00EE0AFC" w:rsidRPr="00EE0AFC" w14:paraId="0C3E4549" w14:textId="77777777" w:rsidTr="00EE0AFC">
        <w:trPr>
          <w:trHeight w:val="300"/>
        </w:trPr>
        <w:tc>
          <w:tcPr>
            <w:tcW w:w="1217" w:type="dxa"/>
            <w:noWrap/>
            <w:hideMark/>
          </w:tcPr>
          <w:p w14:paraId="627D3BCC" w14:textId="77777777" w:rsidR="00EE0AFC" w:rsidRPr="00EE0AFC" w:rsidRDefault="00EE0AFC" w:rsidP="00EE0AFC">
            <w:pPr>
              <w:spacing w:line="276" w:lineRule="auto"/>
              <w:rPr>
                <w:rFonts w:ascii="Arial" w:eastAsia="Times New Roman" w:hAnsi="Arial" w:cs="Arial"/>
                <w:color w:val="000000"/>
                <w:sz w:val="20"/>
                <w:szCs w:val="20"/>
              </w:rPr>
            </w:pPr>
            <w:r w:rsidRPr="00EE0AFC">
              <w:rPr>
                <w:rFonts w:ascii="Arial" w:eastAsia="Times New Roman" w:hAnsi="Arial" w:cs="Arial"/>
                <w:color w:val="000000"/>
                <w:sz w:val="20"/>
                <w:szCs w:val="20"/>
              </w:rPr>
              <w:t>29/12/2023</w:t>
            </w:r>
          </w:p>
        </w:tc>
        <w:tc>
          <w:tcPr>
            <w:tcW w:w="1658" w:type="dxa"/>
            <w:noWrap/>
            <w:hideMark/>
          </w:tcPr>
          <w:p w14:paraId="796BF94B"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759.6</w:t>
            </w:r>
          </w:p>
        </w:tc>
        <w:tc>
          <w:tcPr>
            <w:tcW w:w="1800" w:type="dxa"/>
            <w:noWrap/>
            <w:hideMark/>
          </w:tcPr>
          <w:p w14:paraId="3E479993"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1012.7</w:t>
            </w:r>
          </w:p>
        </w:tc>
        <w:tc>
          <w:tcPr>
            <w:tcW w:w="1800" w:type="dxa"/>
            <w:noWrap/>
            <w:hideMark/>
          </w:tcPr>
          <w:p w14:paraId="5BDB6275"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w:t>
            </w:r>
          </w:p>
        </w:tc>
        <w:tc>
          <w:tcPr>
            <w:tcW w:w="1170" w:type="dxa"/>
            <w:noWrap/>
            <w:hideMark/>
          </w:tcPr>
          <w:p w14:paraId="0A5D1C57"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1.9</w:t>
            </w:r>
          </w:p>
        </w:tc>
        <w:tc>
          <w:tcPr>
            <w:tcW w:w="3088" w:type="dxa"/>
            <w:noWrap/>
            <w:hideMark/>
          </w:tcPr>
          <w:p w14:paraId="3114F66B"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SW</w:t>
            </w:r>
          </w:p>
        </w:tc>
      </w:tr>
      <w:tr w:rsidR="00EE0AFC" w:rsidRPr="00EE0AFC" w14:paraId="74BFDAA4" w14:textId="77777777" w:rsidTr="00EE0AFC">
        <w:trPr>
          <w:trHeight w:val="300"/>
        </w:trPr>
        <w:tc>
          <w:tcPr>
            <w:tcW w:w="1217" w:type="dxa"/>
            <w:noWrap/>
            <w:hideMark/>
          </w:tcPr>
          <w:p w14:paraId="4BF4AFE6" w14:textId="77777777" w:rsidR="00EE0AFC" w:rsidRPr="00EE0AFC" w:rsidRDefault="00EE0AFC" w:rsidP="00EE0AFC">
            <w:pPr>
              <w:spacing w:line="276" w:lineRule="auto"/>
              <w:rPr>
                <w:rFonts w:ascii="Arial" w:eastAsia="Times New Roman" w:hAnsi="Arial" w:cs="Arial"/>
                <w:color w:val="000000"/>
                <w:sz w:val="20"/>
                <w:szCs w:val="20"/>
              </w:rPr>
            </w:pPr>
            <w:r w:rsidRPr="00EE0AFC">
              <w:rPr>
                <w:rFonts w:ascii="Arial" w:eastAsia="Times New Roman" w:hAnsi="Arial" w:cs="Arial"/>
                <w:color w:val="000000"/>
                <w:sz w:val="20"/>
                <w:szCs w:val="20"/>
              </w:rPr>
              <w:t>30/12/2023</w:t>
            </w:r>
          </w:p>
        </w:tc>
        <w:tc>
          <w:tcPr>
            <w:tcW w:w="1658" w:type="dxa"/>
            <w:noWrap/>
            <w:hideMark/>
          </w:tcPr>
          <w:p w14:paraId="050CF51B"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759.7</w:t>
            </w:r>
          </w:p>
        </w:tc>
        <w:tc>
          <w:tcPr>
            <w:tcW w:w="1800" w:type="dxa"/>
            <w:noWrap/>
            <w:hideMark/>
          </w:tcPr>
          <w:p w14:paraId="5D23CB86"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1012.9</w:t>
            </w:r>
          </w:p>
        </w:tc>
        <w:tc>
          <w:tcPr>
            <w:tcW w:w="1800" w:type="dxa"/>
            <w:noWrap/>
            <w:hideMark/>
          </w:tcPr>
          <w:p w14:paraId="4143AECB"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w:t>
            </w:r>
          </w:p>
        </w:tc>
        <w:tc>
          <w:tcPr>
            <w:tcW w:w="1170" w:type="dxa"/>
            <w:noWrap/>
            <w:hideMark/>
          </w:tcPr>
          <w:p w14:paraId="5C9576CA"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1.8</w:t>
            </w:r>
          </w:p>
        </w:tc>
        <w:tc>
          <w:tcPr>
            <w:tcW w:w="3088" w:type="dxa"/>
            <w:noWrap/>
            <w:hideMark/>
          </w:tcPr>
          <w:p w14:paraId="6CFB0370"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NW</w:t>
            </w:r>
          </w:p>
        </w:tc>
      </w:tr>
      <w:tr w:rsidR="00EE0AFC" w:rsidRPr="00EE0AFC" w14:paraId="45ACC231" w14:textId="77777777" w:rsidTr="00EE0AFC">
        <w:trPr>
          <w:trHeight w:val="300"/>
        </w:trPr>
        <w:tc>
          <w:tcPr>
            <w:tcW w:w="1217" w:type="dxa"/>
            <w:noWrap/>
            <w:hideMark/>
          </w:tcPr>
          <w:p w14:paraId="7F33C8A0" w14:textId="77777777" w:rsidR="00EE0AFC" w:rsidRPr="00EE0AFC" w:rsidRDefault="00EE0AFC" w:rsidP="00EE0AFC">
            <w:pPr>
              <w:spacing w:line="276" w:lineRule="auto"/>
              <w:rPr>
                <w:rFonts w:ascii="Arial" w:eastAsia="Times New Roman" w:hAnsi="Arial" w:cs="Arial"/>
                <w:color w:val="000000"/>
                <w:sz w:val="20"/>
                <w:szCs w:val="20"/>
              </w:rPr>
            </w:pPr>
            <w:r w:rsidRPr="00EE0AFC">
              <w:rPr>
                <w:rFonts w:ascii="Arial" w:eastAsia="Times New Roman" w:hAnsi="Arial" w:cs="Arial"/>
                <w:color w:val="000000"/>
                <w:sz w:val="20"/>
                <w:szCs w:val="20"/>
              </w:rPr>
              <w:t>31/12/2023</w:t>
            </w:r>
          </w:p>
        </w:tc>
        <w:tc>
          <w:tcPr>
            <w:tcW w:w="1658" w:type="dxa"/>
            <w:noWrap/>
            <w:hideMark/>
          </w:tcPr>
          <w:p w14:paraId="00A4967E"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758.2</w:t>
            </w:r>
          </w:p>
        </w:tc>
        <w:tc>
          <w:tcPr>
            <w:tcW w:w="1800" w:type="dxa"/>
            <w:noWrap/>
            <w:hideMark/>
          </w:tcPr>
          <w:p w14:paraId="452E16B2"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1010.8</w:t>
            </w:r>
          </w:p>
        </w:tc>
        <w:tc>
          <w:tcPr>
            <w:tcW w:w="1800" w:type="dxa"/>
            <w:noWrap/>
            <w:hideMark/>
          </w:tcPr>
          <w:p w14:paraId="142989FA"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1.4</w:t>
            </w:r>
          </w:p>
        </w:tc>
        <w:tc>
          <w:tcPr>
            <w:tcW w:w="1170" w:type="dxa"/>
            <w:noWrap/>
            <w:hideMark/>
          </w:tcPr>
          <w:p w14:paraId="189EFC90"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2.5</w:t>
            </w:r>
          </w:p>
        </w:tc>
        <w:tc>
          <w:tcPr>
            <w:tcW w:w="3088" w:type="dxa"/>
            <w:noWrap/>
            <w:hideMark/>
          </w:tcPr>
          <w:p w14:paraId="264BD164" w14:textId="77777777" w:rsidR="00EE0AFC" w:rsidRPr="00EE0AFC" w:rsidRDefault="00EE0AFC" w:rsidP="00EE0AFC">
            <w:pPr>
              <w:spacing w:line="276" w:lineRule="auto"/>
              <w:jc w:val="center"/>
              <w:rPr>
                <w:rFonts w:ascii="Arial" w:eastAsia="Times New Roman" w:hAnsi="Arial" w:cs="Arial"/>
                <w:color w:val="000000"/>
                <w:sz w:val="20"/>
                <w:szCs w:val="20"/>
              </w:rPr>
            </w:pPr>
            <w:r w:rsidRPr="00EE0AFC">
              <w:rPr>
                <w:rFonts w:ascii="Arial" w:eastAsia="Times New Roman" w:hAnsi="Arial" w:cs="Arial"/>
                <w:color w:val="000000"/>
                <w:sz w:val="20"/>
                <w:szCs w:val="20"/>
              </w:rPr>
              <w:t>SW</w:t>
            </w:r>
          </w:p>
        </w:tc>
      </w:tr>
    </w:tbl>
    <w:p w14:paraId="6E2937C3" w14:textId="77777777" w:rsidR="003209C8" w:rsidRDefault="003209C8" w:rsidP="003209C8"/>
    <w:p w14:paraId="2321825E" w14:textId="6D7E01F9" w:rsidR="00224F4D" w:rsidRPr="00224F4D" w:rsidRDefault="00224F4D" w:rsidP="00224F4D">
      <w:pPr>
        <w:spacing w:line="276" w:lineRule="auto"/>
        <w:jc w:val="both"/>
        <w:rPr>
          <w:rFonts w:ascii="Arial" w:hAnsi="Arial" w:cs="Arial"/>
          <w:sz w:val="24"/>
          <w:szCs w:val="24"/>
        </w:rPr>
      </w:pPr>
      <w:bookmarkStart w:id="1" w:name="_Hlk160829610"/>
      <w:r w:rsidRPr="00224F4D">
        <w:rPr>
          <w:rFonts w:ascii="Arial" w:hAnsi="Arial" w:cs="Arial"/>
          <w:sz w:val="24"/>
          <w:szCs w:val="24"/>
        </w:rPr>
        <w:t xml:space="preserve">The </w:t>
      </w:r>
      <w:r>
        <w:rPr>
          <w:rFonts w:ascii="Arial" w:hAnsi="Arial" w:cs="Arial"/>
          <w:sz w:val="24"/>
          <w:szCs w:val="24"/>
        </w:rPr>
        <w:t xml:space="preserve">daily variations of the urban heat differences with respect to </w:t>
      </w:r>
      <w:r w:rsidR="00EE10C5">
        <w:rPr>
          <w:rFonts w:ascii="Arial" w:hAnsi="Arial" w:cs="Arial"/>
          <w:sz w:val="24"/>
          <w:szCs w:val="24"/>
        </w:rPr>
        <w:t>trends in</w:t>
      </w:r>
      <w:r>
        <w:rPr>
          <w:rFonts w:ascii="Arial" w:hAnsi="Arial" w:cs="Arial"/>
          <w:sz w:val="24"/>
          <w:szCs w:val="24"/>
        </w:rPr>
        <w:t xml:space="preserve"> climatic </w:t>
      </w:r>
      <w:r w:rsidR="00342F6C">
        <w:rPr>
          <w:rFonts w:ascii="Arial" w:hAnsi="Arial" w:cs="Arial"/>
          <w:sz w:val="24"/>
          <w:szCs w:val="24"/>
        </w:rPr>
        <w:t xml:space="preserve">parameters </w:t>
      </w:r>
      <w:r w:rsidR="00EE10C5">
        <w:rPr>
          <w:rFonts w:ascii="Arial" w:hAnsi="Arial" w:cs="Arial"/>
          <w:sz w:val="24"/>
          <w:szCs w:val="24"/>
        </w:rPr>
        <w:t xml:space="preserve">over time in days </w:t>
      </w:r>
      <w:r w:rsidR="00342F6C">
        <w:rPr>
          <w:rFonts w:ascii="Arial" w:hAnsi="Arial" w:cs="Arial"/>
          <w:sz w:val="24"/>
          <w:szCs w:val="24"/>
        </w:rPr>
        <w:t>are presented in Figures 12 – 16.</w:t>
      </w:r>
    </w:p>
    <w:p w14:paraId="3E4D1B9E" w14:textId="23F7540B" w:rsidR="003209C8" w:rsidRDefault="008A76CC" w:rsidP="003209C8">
      <w:pPr>
        <w:jc w:val="center"/>
      </w:pPr>
      <w:r>
        <w:rPr>
          <w:rFonts w:ascii="Arial" w:hAnsi="Arial" w:cs="Arial"/>
          <w:noProof/>
          <w:sz w:val="24"/>
          <w:szCs w:val="24"/>
        </w:rPr>
        <mc:AlternateContent>
          <mc:Choice Requires="wps">
            <w:drawing>
              <wp:anchor distT="0" distB="0" distL="114300" distR="114300" simplePos="0" relativeHeight="251710464" behindDoc="0" locked="0" layoutInCell="1" allowOverlap="1" wp14:anchorId="5D6B9006" wp14:editId="59D79F1E">
                <wp:simplePos x="0" y="0"/>
                <wp:positionH relativeFrom="margin">
                  <wp:posOffset>59938</wp:posOffset>
                </wp:positionH>
                <wp:positionV relativeFrom="paragraph">
                  <wp:posOffset>4148254</wp:posOffset>
                </wp:positionV>
                <wp:extent cx="6122019" cy="524107"/>
                <wp:effectExtent l="0" t="0" r="0" b="9525"/>
                <wp:wrapNone/>
                <wp:docPr id="1165351428" name="Text Box 1"/>
                <wp:cNvGraphicFramePr/>
                <a:graphic xmlns:a="http://schemas.openxmlformats.org/drawingml/2006/main">
                  <a:graphicData uri="http://schemas.microsoft.com/office/word/2010/wordprocessingShape">
                    <wps:wsp>
                      <wps:cNvSpPr txBox="1"/>
                      <wps:spPr>
                        <a:xfrm>
                          <a:off x="0" y="0"/>
                          <a:ext cx="6122019" cy="524107"/>
                        </a:xfrm>
                        <a:prstGeom prst="rect">
                          <a:avLst/>
                        </a:prstGeom>
                        <a:solidFill>
                          <a:schemeClr val="lt1"/>
                        </a:solidFill>
                        <a:ln w="6350">
                          <a:noFill/>
                        </a:ln>
                      </wps:spPr>
                      <wps:txbx>
                        <w:txbxContent>
                          <w:p w14:paraId="5A3777C9" w14:textId="40001BE3" w:rsidR="003209C8" w:rsidRPr="000047BA" w:rsidRDefault="003209C8" w:rsidP="008A76CC">
                            <w:pPr>
                              <w:jc w:val="center"/>
                              <w:rPr>
                                <w:rFonts w:ascii="Arial" w:hAnsi="Arial" w:cs="Arial"/>
                                <w:sz w:val="20"/>
                                <w:szCs w:val="20"/>
                              </w:rPr>
                            </w:pPr>
                            <w:r w:rsidRPr="000047BA">
                              <w:rPr>
                                <w:rFonts w:ascii="Arial" w:hAnsi="Arial" w:cs="Arial"/>
                                <w:sz w:val="20"/>
                                <w:szCs w:val="20"/>
                              </w:rPr>
                              <w:t>Figure 1</w:t>
                            </w:r>
                            <w:r w:rsidR="008A76CC">
                              <w:rPr>
                                <w:rFonts w:ascii="Arial" w:hAnsi="Arial" w:cs="Arial"/>
                                <w:sz w:val="20"/>
                                <w:szCs w:val="20"/>
                              </w:rPr>
                              <w:t>2</w:t>
                            </w:r>
                            <w:r w:rsidRPr="000047BA">
                              <w:rPr>
                                <w:rFonts w:ascii="Arial" w:hAnsi="Arial" w:cs="Arial"/>
                                <w:sz w:val="20"/>
                                <w:szCs w:val="20"/>
                              </w:rPr>
                              <w:t xml:space="preserve">. Surface Land and Air Temperature Variations over </w:t>
                            </w:r>
                            <w:r w:rsidR="008A76CC">
                              <w:rPr>
                                <w:rFonts w:ascii="Arial" w:hAnsi="Arial" w:cs="Arial"/>
                                <w:sz w:val="20"/>
                                <w:szCs w:val="20"/>
                              </w:rPr>
                              <w:t xml:space="preserve">time (days) from </w:t>
                            </w:r>
                            <w:r w:rsidRPr="000047BA">
                              <w:rPr>
                                <w:rFonts w:ascii="Arial" w:hAnsi="Arial" w:cs="Arial"/>
                                <w:sz w:val="20"/>
                                <w:szCs w:val="20"/>
                              </w:rPr>
                              <w:t>'SPUSSA' Atmosphere Study Site, Akure, Nigeria (December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B9006" id="_x0000_s1040" type="#_x0000_t202" style="position:absolute;left:0;text-align:left;margin-left:4.7pt;margin-top:326.65pt;width:482.05pt;height:41.2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" fillcolor="white [3201]" stroked="f" strokeweight=".5pt">
                <v:textbox>
                  <w:txbxContent>
                    <w:p w14:paraId="5A3777C9" w14:textId="40001BE3" w:rsidR="003209C8" w:rsidRPr="000047BA" w:rsidRDefault="003209C8" w:rsidP="008A76CC">
                      <w:pPr>
                        <w:jc w:val="center"/>
                        <w:rPr>
                          <w:rFonts w:ascii="Arial" w:hAnsi="Arial" w:cs="Arial"/>
                          <w:sz w:val="20"/>
                          <w:szCs w:val="20"/>
                        </w:rPr>
                      </w:pPr>
                      <w:r w:rsidRPr="000047BA">
                        <w:rPr>
                          <w:rFonts w:ascii="Arial" w:hAnsi="Arial" w:cs="Arial"/>
                          <w:sz w:val="20"/>
                          <w:szCs w:val="20"/>
                        </w:rPr>
                        <w:t>Figure 1</w:t>
                      </w:r>
                      <w:r w:rsidR="008A76CC">
                        <w:rPr>
                          <w:rFonts w:ascii="Arial" w:hAnsi="Arial" w:cs="Arial"/>
                          <w:sz w:val="20"/>
                          <w:szCs w:val="20"/>
                        </w:rPr>
                        <w:t>2</w:t>
                      </w:r>
                      <w:r w:rsidRPr="000047BA">
                        <w:rPr>
                          <w:rFonts w:ascii="Arial" w:hAnsi="Arial" w:cs="Arial"/>
                          <w:sz w:val="20"/>
                          <w:szCs w:val="20"/>
                        </w:rPr>
                        <w:t xml:space="preserve">. Surface Land and Air Temperature Variations over </w:t>
                      </w:r>
                      <w:r w:rsidR="008A76CC">
                        <w:rPr>
                          <w:rFonts w:ascii="Arial" w:hAnsi="Arial" w:cs="Arial"/>
                          <w:sz w:val="20"/>
                          <w:szCs w:val="20"/>
                        </w:rPr>
                        <w:t xml:space="preserve">time (days) from </w:t>
                      </w:r>
                      <w:r w:rsidRPr="000047BA">
                        <w:rPr>
                          <w:rFonts w:ascii="Arial" w:hAnsi="Arial" w:cs="Arial"/>
                          <w:sz w:val="20"/>
                          <w:szCs w:val="20"/>
                        </w:rPr>
                        <w:t>'SPUSSA' Atmosphere Study Site, Akure, Nigeria (December 2023).</w:t>
                      </w:r>
                    </w:p>
                  </w:txbxContent>
                </v:textbox>
                <w10:wrap anchorx="margin"/>
              </v:shape>
            </w:pict>
          </mc:Fallback>
        </mc:AlternateContent>
      </w:r>
      <w:r w:rsidR="003209C8">
        <w:rPr>
          <w:noProof/>
        </w:rPr>
        <mc:AlternateContent>
          <mc:Choice Requires="wps">
            <w:drawing>
              <wp:anchor distT="0" distB="0" distL="114300" distR="114300" simplePos="0" relativeHeight="251709440" behindDoc="0" locked="0" layoutInCell="1" allowOverlap="1" wp14:anchorId="2EA64697" wp14:editId="3402F1E8">
                <wp:simplePos x="0" y="0"/>
                <wp:positionH relativeFrom="column">
                  <wp:posOffset>-115000</wp:posOffset>
                </wp:positionH>
                <wp:positionV relativeFrom="paragraph">
                  <wp:posOffset>994024</wp:posOffset>
                </wp:positionV>
                <wp:extent cx="699771" cy="238898"/>
                <wp:effectExtent l="1905" t="0" r="6985" b="6985"/>
                <wp:wrapNone/>
                <wp:docPr id="960307863" name="Text Box 1"/>
                <wp:cNvGraphicFramePr/>
                <a:graphic xmlns:a="http://schemas.openxmlformats.org/drawingml/2006/main">
                  <a:graphicData uri="http://schemas.microsoft.com/office/word/2010/wordprocessingShape">
                    <wps:wsp>
                      <wps:cNvSpPr txBox="1"/>
                      <wps:spPr>
                        <a:xfrm rot="16200000">
                          <a:off x="0" y="0"/>
                          <a:ext cx="699771" cy="238898"/>
                        </a:xfrm>
                        <a:prstGeom prst="rect">
                          <a:avLst/>
                        </a:prstGeom>
                        <a:solidFill>
                          <a:schemeClr val="lt1"/>
                        </a:solidFill>
                        <a:ln w="6350">
                          <a:noFill/>
                        </a:ln>
                      </wps:spPr>
                      <wps:txbx>
                        <w:txbxContent>
                          <w:p w14:paraId="1CFB423F" w14:textId="77777777" w:rsidR="003209C8" w:rsidRPr="00A139D6" w:rsidRDefault="003209C8" w:rsidP="003209C8">
                            <w:pPr>
                              <w:rPr>
                                <w:sz w:val="20"/>
                                <w:szCs w:val="20"/>
                              </w:rPr>
                            </w:pPr>
                            <w:r w:rsidRPr="00A139D6">
                              <w:rPr>
                                <w:sz w:val="20"/>
                                <w:szCs w:val="20"/>
                              </w:rPr>
                              <w:t>Temp (</w:t>
                            </w:r>
                            <w:proofErr w:type="spellStart"/>
                            <w:r w:rsidRPr="00A139D6">
                              <w:rPr>
                                <w:sz w:val="20"/>
                                <w:szCs w:val="20"/>
                                <w:vertAlign w:val="superscript"/>
                              </w:rPr>
                              <w:t>o</w:t>
                            </w:r>
                            <w:r w:rsidRPr="00A139D6">
                              <w:rPr>
                                <w:sz w:val="20"/>
                                <w:szCs w:val="20"/>
                              </w:rPr>
                              <w:t>C</w:t>
                            </w:r>
                            <w:proofErr w:type="spellEnd"/>
                            <w:r w:rsidRPr="00A139D6">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64697" id="_x0000_s1041" type="#_x0000_t202" style="position:absolute;left:0;text-align:left;margin-left:-9.05pt;margin-top:78.25pt;width:55.1pt;height:18.8pt;rotation:-9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" fillcolor="white [3201]" stroked="f" strokeweight=".5pt">
                <v:textbox>
                  <w:txbxContent>
                    <w:p w14:paraId="1CFB423F" w14:textId="77777777" w:rsidR="003209C8" w:rsidRPr="00A139D6" w:rsidRDefault="003209C8" w:rsidP="003209C8">
                      <w:pPr>
                        <w:rPr>
                          <w:sz w:val="20"/>
                          <w:szCs w:val="20"/>
                        </w:rPr>
                      </w:pPr>
                      <w:r w:rsidRPr="00A139D6">
                        <w:rPr>
                          <w:sz w:val="20"/>
                          <w:szCs w:val="20"/>
                        </w:rPr>
                        <w:t>Temp (</w:t>
                      </w:r>
                      <w:proofErr w:type="spellStart"/>
                      <w:r w:rsidRPr="00A139D6">
                        <w:rPr>
                          <w:sz w:val="20"/>
                          <w:szCs w:val="20"/>
                          <w:vertAlign w:val="superscript"/>
                        </w:rPr>
                        <w:t>o</w:t>
                      </w:r>
                      <w:r w:rsidRPr="00A139D6">
                        <w:rPr>
                          <w:sz w:val="20"/>
                          <w:szCs w:val="20"/>
                        </w:rPr>
                        <w:t>C</w:t>
                      </w:r>
                      <w:proofErr w:type="spellEnd"/>
                      <w:r w:rsidRPr="00A139D6">
                        <w:rPr>
                          <w:sz w:val="20"/>
                          <w:szCs w:val="20"/>
                        </w:rPr>
                        <w:t>)</w:t>
                      </w:r>
                    </w:p>
                  </w:txbxContent>
                </v:textbox>
              </v:shape>
            </w:pict>
          </mc:Fallback>
        </mc:AlternateContent>
      </w:r>
      <w:r w:rsidR="003209C8" w:rsidRPr="00A139D6">
        <w:rPr>
          <w:noProof/>
          <w:color w:val="5B9BD5" w:themeColor="accent1"/>
        </w:rPr>
        <w:drawing>
          <wp:inline distT="0" distB="0" distL="0" distR="0" wp14:anchorId="5556B4E0" wp14:editId="3F1B661E">
            <wp:extent cx="6126480" cy="4092498"/>
            <wp:effectExtent l="0" t="0" r="7620" b="3810"/>
            <wp:docPr id="732555516" name="Chart 1">
              <a:extLst xmlns:a="http://schemas.openxmlformats.org/drawingml/2006/main">
                <a:ext uri="{FF2B5EF4-FFF2-40B4-BE49-F238E27FC236}">
                  <a16:creationId xmlns:a16="http://schemas.microsoft.com/office/drawing/2014/main" id="{9A7C8A83-4309-8C73-456C-A3848C038F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F2945E8" w14:textId="56CA24EC" w:rsidR="003209C8" w:rsidRDefault="003209C8" w:rsidP="003209C8"/>
    <w:p w14:paraId="36CF51E7" w14:textId="77777777" w:rsidR="00755CE2" w:rsidRDefault="00755CE2" w:rsidP="00A95134">
      <w:pPr>
        <w:pStyle w:val="Normal1"/>
        <w:spacing w:line="360" w:lineRule="auto"/>
        <w:rPr>
          <w:b/>
          <w:sz w:val="28"/>
          <w:szCs w:val="28"/>
        </w:rPr>
      </w:pPr>
    </w:p>
    <w:p w14:paraId="7458E522" w14:textId="5F28BFCA" w:rsidR="003209C8" w:rsidRDefault="003209C8" w:rsidP="00833DF1">
      <w:pPr>
        <w:ind w:left="270" w:hanging="540"/>
      </w:pPr>
      <w:r>
        <w:rPr>
          <w:rFonts w:ascii="Arial" w:hAnsi="Arial" w:cs="Arial"/>
          <w:noProof/>
          <w:sz w:val="24"/>
          <w:szCs w:val="24"/>
        </w:rPr>
        <w:lastRenderedPageBreak/>
        <mc:AlternateContent>
          <mc:Choice Requires="wps">
            <w:drawing>
              <wp:anchor distT="0" distB="0" distL="114300" distR="114300" simplePos="0" relativeHeight="251712512" behindDoc="0" locked="0" layoutInCell="1" allowOverlap="1" wp14:anchorId="5343DE32" wp14:editId="2805A28A">
                <wp:simplePos x="0" y="0"/>
                <wp:positionH relativeFrom="margin">
                  <wp:posOffset>171450</wp:posOffset>
                </wp:positionH>
                <wp:positionV relativeFrom="paragraph">
                  <wp:posOffset>3661782</wp:posOffset>
                </wp:positionV>
                <wp:extent cx="5965902" cy="541020"/>
                <wp:effectExtent l="0" t="0" r="0" b="0"/>
                <wp:wrapNone/>
                <wp:docPr id="806306277" name="Text Box 1"/>
                <wp:cNvGraphicFramePr/>
                <a:graphic xmlns:a="http://schemas.openxmlformats.org/drawingml/2006/main">
                  <a:graphicData uri="http://schemas.microsoft.com/office/word/2010/wordprocessingShape">
                    <wps:wsp>
                      <wps:cNvSpPr txBox="1"/>
                      <wps:spPr>
                        <a:xfrm>
                          <a:off x="0" y="0"/>
                          <a:ext cx="5965902" cy="541020"/>
                        </a:xfrm>
                        <a:prstGeom prst="rect">
                          <a:avLst/>
                        </a:prstGeom>
                        <a:solidFill>
                          <a:schemeClr val="lt1"/>
                        </a:solidFill>
                        <a:ln w="6350">
                          <a:noFill/>
                        </a:ln>
                      </wps:spPr>
                      <wps:txbx>
                        <w:txbxContent>
                          <w:p w14:paraId="790401EA" w14:textId="013ECA2A" w:rsidR="003209C8" w:rsidRPr="003209C8" w:rsidRDefault="003209C8" w:rsidP="008A76CC">
                            <w:pPr>
                              <w:jc w:val="center"/>
                              <w:rPr>
                                <w:rFonts w:ascii="Arial" w:hAnsi="Arial" w:cs="Arial"/>
                                <w:sz w:val="20"/>
                                <w:szCs w:val="20"/>
                              </w:rPr>
                            </w:pPr>
                            <w:r w:rsidRPr="003209C8">
                              <w:rPr>
                                <w:rFonts w:ascii="Arial" w:hAnsi="Arial" w:cs="Arial"/>
                                <w:sz w:val="20"/>
                                <w:szCs w:val="20"/>
                              </w:rPr>
                              <w:t>Figure 1</w:t>
                            </w:r>
                            <w:r w:rsidR="008A76CC">
                              <w:rPr>
                                <w:rFonts w:ascii="Arial" w:hAnsi="Arial" w:cs="Arial"/>
                                <w:sz w:val="20"/>
                                <w:szCs w:val="20"/>
                              </w:rPr>
                              <w:t>3</w:t>
                            </w:r>
                            <w:r w:rsidRPr="003209C8">
                              <w:rPr>
                                <w:rFonts w:ascii="Arial" w:hAnsi="Arial" w:cs="Arial"/>
                                <w:sz w:val="20"/>
                                <w:szCs w:val="20"/>
                              </w:rPr>
                              <w:t xml:space="preserve">. Surface Land and Humidity Variations over </w:t>
                            </w:r>
                            <w:r w:rsidR="008A76CC">
                              <w:rPr>
                                <w:rFonts w:ascii="Arial" w:hAnsi="Arial" w:cs="Arial"/>
                                <w:sz w:val="20"/>
                                <w:szCs w:val="20"/>
                              </w:rPr>
                              <w:t xml:space="preserve">time (days) from </w:t>
                            </w:r>
                            <w:r w:rsidRPr="003209C8">
                              <w:rPr>
                                <w:rFonts w:ascii="Arial" w:hAnsi="Arial" w:cs="Arial"/>
                                <w:sz w:val="20"/>
                                <w:szCs w:val="20"/>
                              </w:rPr>
                              <w:t>'SPUSSA' Atmosphere Study Site, Akure, Nigeria (December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3DE32" id="_x0000_s1042" type="#_x0000_t202" style="position:absolute;left:0;text-align:left;margin-left:13.5pt;margin-top:288.35pt;width:469.75pt;height:42.6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" fillcolor="white [3201]" stroked="f" strokeweight=".5pt">
                <v:textbox>
                  <w:txbxContent>
                    <w:p w14:paraId="790401EA" w14:textId="013ECA2A" w:rsidR="003209C8" w:rsidRPr="003209C8" w:rsidRDefault="003209C8" w:rsidP="008A76CC">
                      <w:pPr>
                        <w:jc w:val="center"/>
                        <w:rPr>
                          <w:rFonts w:ascii="Arial" w:hAnsi="Arial" w:cs="Arial"/>
                          <w:sz w:val="20"/>
                          <w:szCs w:val="20"/>
                        </w:rPr>
                      </w:pPr>
                      <w:r w:rsidRPr="003209C8">
                        <w:rPr>
                          <w:rFonts w:ascii="Arial" w:hAnsi="Arial" w:cs="Arial"/>
                          <w:sz w:val="20"/>
                          <w:szCs w:val="20"/>
                        </w:rPr>
                        <w:t>Figure 1</w:t>
                      </w:r>
                      <w:r w:rsidR="008A76CC">
                        <w:rPr>
                          <w:rFonts w:ascii="Arial" w:hAnsi="Arial" w:cs="Arial"/>
                          <w:sz w:val="20"/>
                          <w:szCs w:val="20"/>
                        </w:rPr>
                        <w:t>3</w:t>
                      </w:r>
                      <w:r w:rsidRPr="003209C8">
                        <w:rPr>
                          <w:rFonts w:ascii="Arial" w:hAnsi="Arial" w:cs="Arial"/>
                          <w:sz w:val="20"/>
                          <w:szCs w:val="20"/>
                        </w:rPr>
                        <w:t xml:space="preserve">. Surface Land and Humidity Variations over </w:t>
                      </w:r>
                      <w:r w:rsidR="008A76CC">
                        <w:rPr>
                          <w:rFonts w:ascii="Arial" w:hAnsi="Arial" w:cs="Arial"/>
                          <w:sz w:val="20"/>
                          <w:szCs w:val="20"/>
                        </w:rPr>
                        <w:t xml:space="preserve">time (days) from </w:t>
                      </w:r>
                      <w:r w:rsidRPr="003209C8">
                        <w:rPr>
                          <w:rFonts w:ascii="Arial" w:hAnsi="Arial" w:cs="Arial"/>
                          <w:sz w:val="20"/>
                          <w:szCs w:val="20"/>
                        </w:rPr>
                        <w:t>'SPUSSA' Atmosphere Study Site, Akure, Nigeria (December 2023).</w:t>
                      </w:r>
                    </w:p>
                  </w:txbxContent>
                </v:textbox>
                <w10:wrap anchorx="margin"/>
              </v:shape>
            </w:pict>
          </mc:Fallback>
        </mc:AlternateContent>
      </w:r>
      <w:r>
        <w:t xml:space="preserve">                                          </w:t>
      </w:r>
      <w:r>
        <w:rPr>
          <w:noProof/>
        </w:rPr>
        <w:drawing>
          <wp:inline distT="0" distB="0" distL="0" distR="0" wp14:anchorId="771C70A3" wp14:editId="33406E22">
            <wp:extent cx="6008914" cy="3362960"/>
            <wp:effectExtent l="0" t="0" r="11430" b="8890"/>
            <wp:docPr id="615020497" name="Chart 1">
              <a:extLst xmlns:a="http://schemas.openxmlformats.org/drawingml/2006/main">
                <a:ext uri="{FF2B5EF4-FFF2-40B4-BE49-F238E27FC236}">
                  <a16:creationId xmlns:a16="http://schemas.microsoft.com/office/drawing/2014/main" id="{BA6396C9-A5FB-335E-BBD7-2C4E22A56E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15B431D" w14:textId="74FB1385" w:rsidR="003209C8" w:rsidRDefault="003209C8" w:rsidP="003209C8"/>
    <w:p w14:paraId="2C46A23B" w14:textId="77777777" w:rsidR="00833DF1" w:rsidRDefault="00833DF1" w:rsidP="003209C8"/>
    <w:p w14:paraId="70D51388" w14:textId="77777777" w:rsidR="00833DF1" w:rsidRDefault="00833DF1" w:rsidP="003209C8"/>
    <w:p w14:paraId="7B1D7B86" w14:textId="30480B50" w:rsidR="00833DF1" w:rsidRDefault="00833DF1" w:rsidP="00833DF1">
      <w:pPr>
        <w:jc w:val="center"/>
      </w:pPr>
      <w:r>
        <w:rPr>
          <w:noProof/>
        </w:rPr>
        <w:drawing>
          <wp:inline distT="0" distB="0" distL="0" distR="0" wp14:anchorId="56E6CD0F" wp14:editId="0E74006D">
            <wp:extent cx="6136640" cy="2956142"/>
            <wp:effectExtent l="0" t="0" r="16510" b="15875"/>
            <wp:docPr id="175693469" name="Chart 1">
              <a:extLst xmlns:a="http://schemas.openxmlformats.org/drawingml/2006/main">
                <a:ext uri="{FF2B5EF4-FFF2-40B4-BE49-F238E27FC236}">
                  <a16:creationId xmlns:a16="http://schemas.microsoft.com/office/drawing/2014/main" id="{9AEB0ABA-2D44-FE33-2A8F-D3E44C1F01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039BCC8" w14:textId="07CB1A72" w:rsidR="00833DF1" w:rsidRDefault="00833DF1" w:rsidP="003209C8">
      <w:r>
        <w:rPr>
          <w:rFonts w:ascii="Arial" w:hAnsi="Arial" w:cs="Arial"/>
          <w:noProof/>
          <w:sz w:val="24"/>
          <w:szCs w:val="24"/>
        </w:rPr>
        <mc:AlternateContent>
          <mc:Choice Requires="wps">
            <w:drawing>
              <wp:anchor distT="0" distB="0" distL="114300" distR="114300" simplePos="0" relativeHeight="251718656" behindDoc="0" locked="0" layoutInCell="1" allowOverlap="1" wp14:anchorId="12E4C800" wp14:editId="116DB968">
                <wp:simplePos x="0" y="0"/>
                <wp:positionH relativeFrom="margin">
                  <wp:align>right</wp:align>
                </wp:positionH>
                <wp:positionV relativeFrom="paragraph">
                  <wp:posOffset>9543</wp:posOffset>
                </wp:positionV>
                <wp:extent cx="6288065" cy="541020"/>
                <wp:effectExtent l="0" t="0" r="0" b="0"/>
                <wp:wrapNone/>
                <wp:docPr id="671886043" name="Text Box 1"/>
                <wp:cNvGraphicFramePr/>
                <a:graphic xmlns:a="http://schemas.openxmlformats.org/drawingml/2006/main">
                  <a:graphicData uri="http://schemas.microsoft.com/office/word/2010/wordprocessingShape">
                    <wps:wsp>
                      <wps:cNvSpPr txBox="1"/>
                      <wps:spPr>
                        <a:xfrm>
                          <a:off x="0" y="0"/>
                          <a:ext cx="6288065" cy="541020"/>
                        </a:xfrm>
                        <a:prstGeom prst="rect">
                          <a:avLst/>
                        </a:prstGeom>
                        <a:solidFill>
                          <a:schemeClr val="lt1"/>
                        </a:solidFill>
                        <a:ln w="6350">
                          <a:noFill/>
                        </a:ln>
                      </wps:spPr>
                      <wps:txbx>
                        <w:txbxContent>
                          <w:p w14:paraId="678699B6" w14:textId="4946CF8F" w:rsidR="00833DF1" w:rsidRPr="003209C8" w:rsidRDefault="00833DF1" w:rsidP="00833DF1">
                            <w:pPr>
                              <w:jc w:val="center"/>
                              <w:rPr>
                                <w:rFonts w:ascii="Arial" w:hAnsi="Arial" w:cs="Arial"/>
                                <w:sz w:val="20"/>
                                <w:szCs w:val="20"/>
                              </w:rPr>
                            </w:pPr>
                            <w:r w:rsidRPr="003209C8">
                              <w:rPr>
                                <w:rFonts w:ascii="Arial" w:hAnsi="Arial" w:cs="Arial"/>
                                <w:sz w:val="20"/>
                                <w:szCs w:val="20"/>
                              </w:rPr>
                              <w:t>Figure 1</w:t>
                            </w:r>
                            <w:r w:rsidR="008A76CC">
                              <w:rPr>
                                <w:rFonts w:ascii="Arial" w:hAnsi="Arial" w:cs="Arial"/>
                                <w:sz w:val="20"/>
                                <w:szCs w:val="20"/>
                              </w:rPr>
                              <w:t>4</w:t>
                            </w:r>
                            <w:r w:rsidRPr="003209C8">
                              <w:rPr>
                                <w:rFonts w:ascii="Arial" w:hAnsi="Arial" w:cs="Arial"/>
                                <w:sz w:val="20"/>
                                <w:szCs w:val="20"/>
                              </w:rPr>
                              <w:t xml:space="preserve">. </w:t>
                            </w:r>
                            <w:r>
                              <w:rPr>
                                <w:rFonts w:ascii="Arial" w:hAnsi="Arial" w:cs="Arial"/>
                                <w:sz w:val="20"/>
                                <w:szCs w:val="20"/>
                              </w:rPr>
                              <w:t>Atmospheric pressure</w:t>
                            </w:r>
                            <w:r w:rsidR="008C2D13">
                              <w:rPr>
                                <w:rFonts w:ascii="Arial" w:hAnsi="Arial" w:cs="Arial"/>
                                <w:sz w:val="20"/>
                                <w:szCs w:val="20"/>
                              </w:rPr>
                              <w:t xml:space="preserve"> (mmHg)</w:t>
                            </w:r>
                            <w:r w:rsidRPr="003209C8">
                              <w:rPr>
                                <w:rFonts w:ascii="Arial" w:hAnsi="Arial" w:cs="Arial"/>
                                <w:sz w:val="20"/>
                                <w:szCs w:val="20"/>
                              </w:rPr>
                              <w:t xml:space="preserve"> Variations </w:t>
                            </w:r>
                            <w:r w:rsidR="008A76CC" w:rsidRPr="000047BA">
                              <w:rPr>
                                <w:rFonts w:ascii="Arial" w:hAnsi="Arial" w:cs="Arial"/>
                                <w:sz w:val="20"/>
                                <w:szCs w:val="20"/>
                              </w:rPr>
                              <w:t xml:space="preserve">over </w:t>
                            </w:r>
                            <w:r w:rsidR="008A76CC">
                              <w:rPr>
                                <w:rFonts w:ascii="Arial" w:hAnsi="Arial" w:cs="Arial"/>
                                <w:sz w:val="20"/>
                                <w:szCs w:val="20"/>
                              </w:rPr>
                              <w:t>time (days) from</w:t>
                            </w:r>
                            <w:r w:rsidRPr="003209C8">
                              <w:rPr>
                                <w:rFonts w:ascii="Arial" w:hAnsi="Arial" w:cs="Arial"/>
                                <w:sz w:val="20"/>
                                <w:szCs w:val="20"/>
                              </w:rPr>
                              <w:t xml:space="preserve"> 'SPUSSA' Atmosphere Study Site, Akure, Nigeria (December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4C800" id="_x0000_s1043" type="#_x0000_t202" style="position:absolute;margin-left:443.9pt;margin-top:.75pt;width:495.1pt;height:42.6pt;z-index:251718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" fillcolor="white [3201]" stroked="f" strokeweight=".5pt">
                <v:textbox>
                  <w:txbxContent>
                    <w:p w14:paraId="678699B6" w14:textId="4946CF8F" w:rsidR="00833DF1" w:rsidRPr="003209C8" w:rsidRDefault="00833DF1" w:rsidP="00833DF1">
                      <w:pPr>
                        <w:jc w:val="center"/>
                        <w:rPr>
                          <w:rFonts w:ascii="Arial" w:hAnsi="Arial" w:cs="Arial"/>
                          <w:sz w:val="20"/>
                          <w:szCs w:val="20"/>
                        </w:rPr>
                      </w:pPr>
                      <w:r w:rsidRPr="003209C8">
                        <w:rPr>
                          <w:rFonts w:ascii="Arial" w:hAnsi="Arial" w:cs="Arial"/>
                          <w:sz w:val="20"/>
                          <w:szCs w:val="20"/>
                        </w:rPr>
                        <w:t>Figure 1</w:t>
                      </w:r>
                      <w:r w:rsidR="008A76CC">
                        <w:rPr>
                          <w:rFonts w:ascii="Arial" w:hAnsi="Arial" w:cs="Arial"/>
                          <w:sz w:val="20"/>
                          <w:szCs w:val="20"/>
                        </w:rPr>
                        <w:t>4</w:t>
                      </w:r>
                      <w:r w:rsidRPr="003209C8">
                        <w:rPr>
                          <w:rFonts w:ascii="Arial" w:hAnsi="Arial" w:cs="Arial"/>
                          <w:sz w:val="20"/>
                          <w:szCs w:val="20"/>
                        </w:rPr>
                        <w:t xml:space="preserve">. </w:t>
                      </w:r>
                      <w:r>
                        <w:rPr>
                          <w:rFonts w:ascii="Arial" w:hAnsi="Arial" w:cs="Arial"/>
                          <w:sz w:val="20"/>
                          <w:szCs w:val="20"/>
                        </w:rPr>
                        <w:t>Atmospheric pressure</w:t>
                      </w:r>
                      <w:r w:rsidR="008C2D13">
                        <w:rPr>
                          <w:rFonts w:ascii="Arial" w:hAnsi="Arial" w:cs="Arial"/>
                          <w:sz w:val="20"/>
                          <w:szCs w:val="20"/>
                        </w:rPr>
                        <w:t xml:space="preserve"> (mmHg)</w:t>
                      </w:r>
                      <w:r w:rsidRPr="003209C8">
                        <w:rPr>
                          <w:rFonts w:ascii="Arial" w:hAnsi="Arial" w:cs="Arial"/>
                          <w:sz w:val="20"/>
                          <w:szCs w:val="20"/>
                        </w:rPr>
                        <w:t xml:space="preserve"> Variations </w:t>
                      </w:r>
                      <w:r w:rsidR="008A76CC" w:rsidRPr="000047BA">
                        <w:rPr>
                          <w:rFonts w:ascii="Arial" w:hAnsi="Arial" w:cs="Arial"/>
                          <w:sz w:val="20"/>
                          <w:szCs w:val="20"/>
                        </w:rPr>
                        <w:t xml:space="preserve">over </w:t>
                      </w:r>
                      <w:r w:rsidR="008A76CC">
                        <w:rPr>
                          <w:rFonts w:ascii="Arial" w:hAnsi="Arial" w:cs="Arial"/>
                          <w:sz w:val="20"/>
                          <w:szCs w:val="20"/>
                        </w:rPr>
                        <w:t>time (days) from</w:t>
                      </w:r>
                      <w:r w:rsidRPr="003209C8">
                        <w:rPr>
                          <w:rFonts w:ascii="Arial" w:hAnsi="Arial" w:cs="Arial"/>
                          <w:sz w:val="20"/>
                          <w:szCs w:val="20"/>
                        </w:rPr>
                        <w:t xml:space="preserve"> 'SPUSSA' Atmosphere Study Site, Akure, Nigeria (December 2023).</w:t>
                      </w:r>
                    </w:p>
                  </w:txbxContent>
                </v:textbox>
                <w10:wrap anchorx="margin"/>
              </v:shape>
            </w:pict>
          </mc:Fallback>
        </mc:AlternateContent>
      </w:r>
    </w:p>
    <w:p w14:paraId="752A6974" w14:textId="59435971" w:rsidR="003209C8" w:rsidRDefault="003209C8" w:rsidP="003209C8"/>
    <w:p w14:paraId="2514BACE" w14:textId="77777777" w:rsidR="008C2D13" w:rsidRDefault="008C2D13" w:rsidP="003209C8"/>
    <w:p w14:paraId="65E01C34" w14:textId="5E604D7A" w:rsidR="008C2D13" w:rsidRDefault="008C2D13" w:rsidP="008C2D13">
      <w:pPr>
        <w:jc w:val="center"/>
      </w:pPr>
      <w:r>
        <w:rPr>
          <w:noProof/>
        </w:rPr>
        <w:lastRenderedPageBreak/>
        <w:drawing>
          <wp:inline distT="0" distB="0" distL="0" distR="0" wp14:anchorId="1B96C23D" wp14:editId="0910EA50">
            <wp:extent cx="6074410" cy="3131507"/>
            <wp:effectExtent l="0" t="0" r="2540" b="12065"/>
            <wp:docPr id="1920517384" name="Chart 1">
              <a:extLst xmlns:a="http://schemas.openxmlformats.org/drawingml/2006/main">
                <a:ext uri="{FF2B5EF4-FFF2-40B4-BE49-F238E27FC236}">
                  <a16:creationId xmlns:a16="http://schemas.microsoft.com/office/drawing/2014/main" id="{6E226109-6B94-2133-3790-4F4A467920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40FF86D" w14:textId="7931072E" w:rsidR="008A76CC" w:rsidRDefault="008A76CC" w:rsidP="008C2D13">
      <w:pPr>
        <w:jc w:val="center"/>
      </w:pPr>
      <w:r>
        <w:rPr>
          <w:rFonts w:ascii="Arial" w:hAnsi="Arial" w:cs="Arial"/>
          <w:noProof/>
          <w:sz w:val="24"/>
          <w:szCs w:val="24"/>
        </w:rPr>
        <mc:AlternateContent>
          <mc:Choice Requires="wps">
            <w:drawing>
              <wp:anchor distT="0" distB="0" distL="114300" distR="114300" simplePos="0" relativeHeight="251720704" behindDoc="0" locked="0" layoutInCell="1" allowOverlap="1" wp14:anchorId="2ED4A1C2" wp14:editId="7529AAD4">
                <wp:simplePos x="0" y="0"/>
                <wp:positionH relativeFrom="margin">
                  <wp:posOffset>33454</wp:posOffset>
                </wp:positionH>
                <wp:positionV relativeFrom="paragraph">
                  <wp:posOffset>5343</wp:posOffset>
                </wp:positionV>
                <wp:extent cx="6162805" cy="541020"/>
                <wp:effectExtent l="0" t="0" r="9525" b="0"/>
                <wp:wrapNone/>
                <wp:docPr id="1890574775" name="Text Box 1"/>
                <wp:cNvGraphicFramePr/>
                <a:graphic xmlns:a="http://schemas.openxmlformats.org/drawingml/2006/main">
                  <a:graphicData uri="http://schemas.microsoft.com/office/word/2010/wordprocessingShape">
                    <wps:wsp>
                      <wps:cNvSpPr txBox="1"/>
                      <wps:spPr>
                        <a:xfrm>
                          <a:off x="0" y="0"/>
                          <a:ext cx="6162805" cy="541020"/>
                        </a:xfrm>
                        <a:prstGeom prst="rect">
                          <a:avLst/>
                        </a:prstGeom>
                        <a:solidFill>
                          <a:schemeClr val="lt1"/>
                        </a:solidFill>
                        <a:ln w="6350">
                          <a:noFill/>
                        </a:ln>
                      </wps:spPr>
                      <wps:txbx>
                        <w:txbxContent>
                          <w:p w14:paraId="052AB1E6" w14:textId="3235FCE7" w:rsidR="008C2D13" w:rsidRPr="003209C8" w:rsidRDefault="008C2D13" w:rsidP="008C2D13">
                            <w:pPr>
                              <w:jc w:val="center"/>
                              <w:rPr>
                                <w:rFonts w:ascii="Arial" w:hAnsi="Arial" w:cs="Arial"/>
                                <w:sz w:val="20"/>
                                <w:szCs w:val="20"/>
                              </w:rPr>
                            </w:pPr>
                            <w:r w:rsidRPr="003209C8">
                              <w:rPr>
                                <w:rFonts w:ascii="Arial" w:hAnsi="Arial" w:cs="Arial"/>
                                <w:sz w:val="20"/>
                                <w:szCs w:val="20"/>
                              </w:rPr>
                              <w:t>Figure 1</w:t>
                            </w:r>
                            <w:r w:rsidR="008A76CC">
                              <w:rPr>
                                <w:rFonts w:ascii="Arial" w:hAnsi="Arial" w:cs="Arial"/>
                                <w:sz w:val="20"/>
                                <w:szCs w:val="20"/>
                              </w:rPr>
                              <w:t>5</w:t>
                            </w:r>
                            <w:r w:rsidRPr="003209C8">
                              <w:rPr>
                                <w:rFonts w:ascii="Arial" w:hAnsi="Arial" w:cs="Arial"/>
                                <w:sz w:val="20"/>
                                <w:szCs w:val="20"/>
                              </w:rPr>
                              <w:t xml:space="preserve">. </w:t>
                            </w:r>
                            <w:r>
                              <w:rPr>
                                <w:rFonts w:ascii="Arial" w:hAnsi="Arial" w:cs="Arial"/>
                                <w:sz w:val="20"/>
                                <w:szCs w:val="20"/>
                              </w:rPr>
                              <w:t>Atmospheric pressure (</w:t>
                            </w:r>
                            <w:proofErr w:type="spellStart"/>
                            <w:r>
                              <w:rPr>
                                <w:rFonts w:ascii="Arial" w:hAnsi="Arial" w:cs="Arial"/>
                                <w:sz w:val="20"/>
                                <w:szCs w:val="20"/>
                              </w:rPr>
                              <w:t>mBar</w:t>
                            </w:r>
                            <w:proofErr w:type="spellEnd"/>
                            <w:r>
                              <w:rPr>
                                <w:rFonts w:ascii="Arial" w:hAnsi="Arial" w:cs="Arial"/>
                                <w:sz w:val="20"/>
                                <w:szCs w:val="20"/>
                              </w:rPr>
                              <w:t>)</w:t>
                            </w:r>
                            <w:r w:rsidRPr="003209C8">
                              <w:rPr>
                                <w:rFonts w:ascii="Arial" w:hAnsi="Arial" w:cs="Arial"/>
                                <w:sz w:val="20"/>
                                <w:szCs w:val="20"/>
                              </w:rPr>
                              <w:t xml:space="preserve"> Variations </w:t>
                            </w:r>
                            <w:r w:rsidR="008A76CC" w:rsidRPr="000047BA">
                              <w:rPr>
                                <w:rFonts w:ascii="Arial" w:hAnsi="Arial" w:cs="Arial"/>
                                <w:sz w:val="20"/>
                                <w:szCs w:val="20"/>
                              </w:rPr>
                              <w:t xml:space="preserve">over </w:t>
                            </w:r>
                            <w:r w:rsidR="008A76CC">
                              <w:rPr>
                                <w:rFonts w:ascii="Arial" w:hAnsi="Arial" w:cs="Arial"/>
                                <w:sz w:val="20"/>
                                <w:szCs w:val="20"/>
                              </w:rPr>
                              <w:t>time (days) from</w:t>
                            </w:r>
                            <w:r w:rsidRPr="003209C8">
                              <w:rPr>
                                <w:rFonts w:ascii="Arial" w:hAnsi="Arial" w:cs="Arial"/>
                                <w:sz w:val="20"/>
                                <w:szCs w:val="20"/>
                              </w:rPr>
                              <w:t xml:space="preserve"> 'SPUSSA' Atmosphere Study Site, Akure, Nigeria (December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4A1C2" id="_x0000_s1044" type="#_x0000_t202" style="position:absolute;left:0;text-align:left;margin-left:2.65pt;margin-top:.4pt;width:485.25pt;height:42.6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" fillcolor="white [3201]" stroked="f" strokeweight=".5pt">
                <v:textbox>
                  <w:txbxContent>
                    <w:p w14:paraId="052AB1E6" w14:textId="3235FCE7" w:rsidR="008C2D13" w:rsidRPr="003209C8" w:rsidRDefault="008C2D13" w:rsidP="008C2D13">
                      <w:pPr>
                        <w:jc w:val="center"/>
                        <w:rPr>
                          <w:rFonts w:ascii="Arial" w:hAnsi="Arial" w:cs="Arial"/>
                          <w:sz w:val="20"/>
                          <w:szCs w:val="20"/>
                        </w:rPr>
                      </w:pPr>
                      <w:r w:rsidRPr="003209C8">
                        <w:rPr>
                          <w:rFonts w:ascii="Arial" w:hAnsi="Arial" w:cs="Arial"/>
                          <w:sz w:val="20"/>
                          <w:szCs w:val="20"/>
                        </w:rPr>
                        <w:t>Figure 1</w:t>
                      </w:r>
                      <w:r w:rsidR="008A76CC">
                        <w:rPr>
                          <w:rFonts w:ascii="Arial" w:hAnsi="Arial" w:cs="Arial"/>
                          <w:sz w:val="20"/>
                          <w:szCs w:val="20"/>
                        </w:rPr>
                        <w:t>5</w:t>
                      </w:r>
                      <w:r w:rsidRPr="003209C8">
                        <w:rPr>
                          <w:rFonts w:ascii="Arial" w:hAnsi="Arial" w:cs="Arial"/>
                          <w:sz w:val="20"/>
                          <w:szCs w:val="20"/>
                        </w:rPr>
                        <w:t xml:space="preserve">. </w:t>
                      </w:r>
                      <w:r>
                        <w:rPr>
                          <w:rFonts w:ascii="Arial" w:hAnsi="Arial" w:cs="Arial"/>
                          <w:sz w:val="20"/>
                          <w:szCs w:val="20"/>
                        </w:rPr>
                        <w:t>Atmospheric pressure (</w:t>
                      </w:r>
                      <w:proofErr w:type="spellStart"/>
                      <w:r>
                        <w:rPr>
                          <w:rFonts w:ascii="Arial" w:hAnsi="Arial" w:cs="Arial"/>
                          <w:sz w:val="20"/>
                          <w:szCs w:val="20"/>
                        </w:rPr>
                        <w:t>mBar</w:t>
                      </w:r>
                      <w:proofErr w:type="spellEnd"/>
                      <w:r>
                        <w:rPr>
                          <w:rFonts w:ascii="Arial" w:hAnsi="Arial" w:cs="Arial"/>
                          <w:sz w:val="20"/>
                          <w:szCs w:val="20"/>
                        </w:rPr>
                        <w:t>)</w:t>
                      </w:r>
                      <w:r w:rsidRPr="003209C8">
                        <w:rPr>
                          <w:rFonts w:ascii="Arial" w:hAnsi="Arial" w:cs="Arial"/>
                          <w:sz w:val="20"/>
                          <w:szCs w:val="20"/>
                        </w:rPr>
                        <w:t xml:space="preserve"> Variations </w:t>
                      </w:r>
                      <w:r w:rsidR="008A76CC" w:rsidRPr="000047BA">
                        <w:rPr>
                          <w:rFonts w:ascii="Arial" w:hAnsi="Arial" w:cs="Arial"/>
                          <w:sz w:val="20"/>
                          <w:szCs w:val="20"/>
                        </w:rPr>
                        <w:t xml:space="preserve">over </w:t>
                      </w:r>
                      <w:r w:rsidR="008A76CC">
                        <w:rPr>
                          <w:rFonts w:ascii="Arial" w:hAnsi="Arial" w:cs="Arial"/>
                          <w:sz w:val="20"/>
                          <w:szCs w:val="20"/>
                        </w:rPr>
                        <w:t>time (days) from</w:t>
                      </w:r>
                      <w:r w:rsidRPr="003209C8">
                        <w:rPr>
                          <w:rFonts w:ascii="Arial" w:hAnsi="Arial" w:cs="Arial"/>
                          <w:sz w:val="20"/>
                          <w:szCs w:val="20"/>
                        </w:rPr>
                        <w:t xml:space="preserve"> 'SPUSSA' Atmosphere Study Site, Akure, Nigeria (December 2023).</w:t>
                      </w:r>
                    </w:p>
                  </w:txbxContent>
                </v:textbox>
                <w10:wrap anchorx="margin"/>
              </v:shape>
            </w:pict>
          </mc:Fallback>
        </mc:AlternateContent>
      </w:r>
    </w:p>
    <w:p w14:paraId="5AA51123" w14:textId="6CE3C608" w:rsidR="008C2D13" w:rsidRDefault="008C2D13" w:rsidP="008C2D13">
      <w:pPr>
        <w:jc w:val="center"/>
      </w:pPr>
    </w:p>
    <w:p w14:paraId="69BA8507" w14:textId="32A22FAF" w:rsidR="003209C8" w:rsidRDefault="00833DF1" w:rsidP="00833DF1">
      <w:pPr>
        <w:pStyle w:val="Normal1"/>
        <w:spacing w:line="360" w:lineRule="auto"/>
        <w:jc w:val="center"/>
        <w:rPr>
          <w:b/>
          <w:sz w:val="28"/>
          <w:szCs w:val="28"/>
        </w:rPr>
      </w:pPr>
      <w:r>
        <w:rPr>
          <w:noProof/>
          <w:sz w:val="24"/>
          <w:szCs w:val="24"/>
        </w:rPr>
        <mc:AlternateContent>
          <mc:Choice Requires="wps">
            <w:drawing>
              <wp:anchor distT="0" distB="0" distL="114300" distR="114300" simplePos="0" relativeHeight="251714560" behindDoc="0" locked="0" layoutInCell="1" allowOverlap="1" wp14:anchorId="54A90132" wp14:editId="7A73D2A1">
                <wp:simplePos x="0" y="0"/>
                <wp:positionH relativeFrom="margin">
                  <wp:align>left</wp:align>
                </wp:positionH>
                <wp:positionV relativeFrom="paragraph">
                  <wp:posOffset>3256741</wp:posOffset>
                </wp:positionV>
                <wp:extent cx="6100175" cy="413359"/>
                <wp:effectExtent l="0" t="0" r="0" b="6350"/>
                <wp:wrapNone/>
                <wp:docPr id="639043033" name="Text Box 1"/>
                <wp:cNvGraphicFramePr/>
                <a:graphic xmlns:a="http://schemas.openxmlformats.org/drawingml/2006/main">
                  <a:graphicData uri="http://schemas.microsoft.com/office/word/2010/wordprocessingShape">
                    <wps:wsp>
                      <wps:cNvSpPr txBox="1"/>
                      <wps:spPr>
                        <a:xfrm>
                          <a:off x="0" y="0"/>
                          <a:ext cx="6100175" cy="413359"/>
                        </a:xfrm>
                        <a:prstGeom prst="rect">
                          <a:avLst/>
                        </a:prstGeom>
                        <a:solidFill>
                          <a:schemeClr val="lt1"/>
                        </a:solidFill>
                        <a:ln w="6350">
                          <a:noFill/>
                        </a:ln>
                      </wps:spPr>
                      <wps:txbx>
                        <w:txbxContent>
                          <w:p w14:paraId="40E4FB47" w14:textId="59A4CA60" w:rsidR="00833DF1" w:rsidRPr="003209C8" w:rsidRDefault="00833DF1" w:rsidP="008C2D13">
                            <w:pPr>
                              <w:jc w:val="center"/>
                              <w:rPr>
                                <w:rFonts w:ascii="Arial" w:hAnsi="Arial" w:cs="Arial"/>
                                <w:sz w:val="20"/>
                                <w:szCs w:val="20"/>
                              </w:rPr>
                            </w:pPr>
                            <w:r w:rsidRPr="003209C8">
                              <w:rPr>
                                <w:rFonts w:ascii="Arial" w:hAnsi="Arial" w:cs="Arial"/>
                                <w:sz w:val="20"/>
                                <w:szCs w:val="20"/>
                              </w:rPr>
                              <w:t>Figure 1</w:t>
                            </w:r>
                            <w:r w:rsidR="008A76CC">
                              <w:rPr>
                                <w:rFonts w:ascii="Arial" w:hAnsi="Arial" w:cs="Arial"/>
                                <w:sz w:val="20"/>
                                <w:szCs w:val="20"/>
                              </w:rPr>
                              <w:t>6</w:t>
                            </w:r>
                            <w:r w:rsidRPr="003209C8">
                              <w:rPr>
                                <w:rFonts w:ascii="Arial" w:hAnsi="Arial" w:cs="Arial"/>
                                <w:sz w:val="20"/>
                                <w:szCs w:val="20"/>
                              </w:rPr>
                              <w:t xml:space="preserve">. </w:t>
                            </w:r>
                            <w:r>
                              <w:rPr>
                                <w:rFonts w:ascii="Arial" w:hAnsi="Arial" w:cs="Arial"/>
                                <w:sz w:val="20"/>
                                <w:szCs w:val="20"/>
                              </w:rPr>
                              <w:t>Wind speed</w:t>
                            </w:r>
                            <w:r w:rsidRPr="003209C8">
                              <w:rPr>
                                <w:rFonts w:ascii="Arial" w:hAnsi="Arial" w:cs="Arial"/>
                                <w:sz w:val="20"/>
                                <w:szCs w:val="20"/>
                              </w:rPr>
                              <w:t xml:space="preserve"> </w:t>
                            </w:r>
                            <w:r w:rsidR="008A76CC">
                              <w:rPr>
                                <w:rFonts w:ascii="Arial" w:hAnsi="Arial" w:cs="Arial"/>
                                <w:sz w:val="20"/>
                                <w:szCs w:val="20"/>
                              </w:rPr>
                              <w:t xml:space="preserve">variation </w:t>
                            </w:r>
                            <w:r w:rsidR="008A76CC" w:rsidRPr="000047BA">
                              <w:rPr>
                                <w:rFonts w:ascii="Arial" w:hAnsi="Arial" w:cs="Arial"/>
                                <w:sz w:val="20"/>
                                <w:szCs w:val="20"/>
                              </w:rPr>
                              <w:t xml:space="preserve">over </w:t>
                            </w:r>
                            <w:r w:rsidR="008A76CC">
                              <w:rPr>
                                <w:rFonts w:ascii="Arial" w:hAnsi="Arial" w:cs="Arial"/>
                                <w:sz w:val="20"/>
                                <w:szCs w:val="20"/>
                              </w:rPr>
                              <w:t>time (days) from</w:t>
                            </w:r>
                            <w:r w:rsidR="008A76CC">
                              <w:rPr>
                                <w:rFonts w:ascii="Arial" w:hAnsi="Arial" w:cs="Arial"/>
                                <w:sz w:val="20"/>
                                <w:szCs w:val="20"/>
                              </w:rPr>
                              <w:t xml:space="preserve"> </w:t>
                            </w:r>
                            <w:r w:rsidRPr="003209C8">
                              <w:rPr>
                                <w:rFonts w:ascii="Arial" w:hAnsi="Arial" w:cs="Arial"/>
                                <w:sz w:val="20"/>
                                <w:szCs w:val="20"/>
                              </w:rPr>
                              <w:t>'SPUSSA' Atmosphere Study Site, Akure, Nigeria (December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90132" id="_x0000_s1045" type="#_x0000_t202" style="position:absolute;left:0;text-align:left;margin-left:0;margin-top:256.45pt;width:480.35pt;height:32.55pt;z-index:251714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" fillcolor="white [3201]" stroked="f" strokeweight=".5pt">
                <v:textbox>
                  <w:txbxContent>
                    <w:p w14:paraId="40E4FB47" w14:textId="59A4CA60" w:rsidR="00833DF1" w:rsidRPr="003209C8" w:rsidRDefault="00833DF1" w:rsidP="008C2D13">
                      <w:pPr>
                        <w:jc w:val="center"/>
                        <w:rPr>
                          <w:rFonts w:ascii="Arial" w:hAnsi="Arial" w:cs="Arial"/>
                          <w:sz w:val="20"/>
                          <w:szCs w:val="20"/>
                        </w:rPr>
                      </w:pPr>
                      <w:r w:rsidRPr="003209C8">
                        <w:rPr>
                          <w:rFonts w:ascii="Arial" w:hAnsi="Arial" w:cs="Arial"/>
                          <w:sz w:val="20"/>
                          <w:szCs w:val="20"/>
                        </w:rPr>
                        <w:t>Figure 1</w:t>
                      </w:r>
                      <w:r w:rsidR="008A76CC">
                        <w:rPr>
                          <w:rFonts w:ascii="Arial" w:hAnsi="Arial" w:cs="Arial"/>
                          <w:sz w:val="20"/>
                          <w:szCs w:val="20"/>
                        </w:rPr>
                        <w:t>6</w:t>
                      </w:r>
                      <w:r w:rsidRPr="003209C8">
                        <w:rPr>
                          <w:rFonts w:ascii="Arial" w:hAnsi="Arial" w:cs="Arial"/>
                          <w:sz w:val="20"/>
                          <w:szCs w:val="20"/>
                        </w:rPr>
                        <w:t xml:space="preserve">. </w:t>
                      </w:r>
                      <w:r>
                        <w:rPr>
                          <w:rFonts w:ascii="Arial" w:hAnsi="Arial" w:cs="Arial"/>
                          <w:sz w:val="20"/>
                          <w:szCs w:val="20"/>
                        </w:rPr>
                        <w:t>Wind speed</w:t>
                      </w:r>
                      <w:r w:rsidRPr="003209C8">
                        <w:rPr>
                          <w:rFonts w:ascii="Arial" w:hAnsi="Arial" w:cs="Arial"/>
                          <w:sz w:val="20"/>
                          <w:szCs w:val="20"/>
                        </w:rPr>
                        <w:t xml:space="preserve"> </w:t>
                      </w:r>
                      <w:r w:rsidR="008A76CC">
                        <w:rPr>
                          <w:rFonts w:ascii="Arial" w:hAnsi="Arial" w:cs="Arial"/>
                          <w:sz w:val="20"/>
                          <w:szCs w:val="20"/>
                        </w:rPr>
                        <w:t xml:space="preserve">variation </w:t>
                      </w:r>
                      <w:r w:rsidR="008A76CC" w:rsidRPr="000047BA">
                        <w:rPr>
                          <w:rFonts w:ascii="Arial" w:hAnsi="Arial" w:cs="Arial"/>
                          <w:sz w:val="20"/>
                          <w:szCs w:val="20"/>
                        </w:rPr>
                        <w:t xml:space="preserve">over </w:t>
                      </w:r>
                      <w:r w:rsidR="008A76CC">
                        <w:rPr>
                          <w:rFonts w:ascii="Arial" w:hAnsi="Arial" w:cs="Arial"/>
                          <w:sz w:val="20"/>
                          <w:szCs w:val="20"/>
                        </w:rPr>
                        <w:t>time (days) from</w:t>
                      </w:r>
                      <w:r w:rsidR="008A76CC">
                        <w:rPr>
                          <w:rFonts w:ascii="Arial" w:hAnsi="Arial" w:cs="Arial"/>
                          <w:sz w:val="20"/>
                          <w:szCs w:val="20"/>
                        </w:rPr>
                        <w:t xml:space="preserve"> </w:t>
                      </w:r>
                      <w:r w:rsidRPr="003209C8">
                        <w:rPr>
                          <w:rFonts w:ascii="Arial" w:hAnsi="Arial" w:cs="Arial"/>
                          <w:sz w:val="20"/>
                          <w:szCs w:val="20"/>
                        </w:rPr>
                        <w:t>'SPUSSA' Atmosphere Study Site, Akure, Nigeria (December 2023).</w:t>
                      </w:r>
                    </w:p>
                  </w:txbxContent>
                </v:textbox>
                <w10:wrap anchorx="margin"/>
              </v:shape>
            </w:pict>
          </mc:Fallback>
        </mc:AlternateContent>
      </w:r>
      <w:r>
        <w:rPr>
          <w:noProof/>
        </w:rPr>
        <w:drawing>
          <wp:inline distT="0" distB="0" distL="0" distR="0" wp14:anchorId="72F94DED" wp14:editId="3C61B0FA">
            <wp:extent cx="6012493" cy="3168650"/>
            <wp:effectExtent l="0" t="0" r="7620" b="12700"/>
            <wp:docPr id="1748799087" name="Chart 1">
              <a:extLst xmlns:a="http://schemas.openxmlformats.org/drawingml/2006/main">
                <a:ext uri="{FF2B5EF4-FFF2-40B4-BE49-F238E27FC236}">
                  <a16:creationId xmlns:a16="http://schemas.microsoft.com/office/drawing/2014/main" id="{00420976-245A-E403-5ED4-5A603882F2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628833B" w14:textId="50A3AFF5" w:rsidR="00833DF1" w:rsidRDefault="00833DF1" w:rsidP="00833DF1">
      <w:pPr>
        <w:pStyle w:val="Normal1"/>
        <w:spacing w:line="360" w:lineRule="auto"/>
        <w:jc w:val="center"/>
        <w:rPr>
          <w:b/>
          <w:sz w:val="28"/>
          <w:szCs w:val="28"/>
        </w:rPr>
      </w:pPr>
    </w:p>
    <w:p w14:paraId="432C74FA" w14:textId="77777777" w:rsidR="00833DF1" w:rsidRDefault="00833DF1" w:rsidP="00EE10C5">
      <w:pPr>
        <w:pStyle w:val="Normal1"/>
        <w:spacing w:line="360" w:lineRule="auto"/>
        <w:rPr>
          <w:b/>
          <w:sz w:val="28"/>
          <w:szCs w:val="28"/>
        </w:rPr>
      </w:pPr>
    </w:p>
    <w:p w14:paraId="3254FA01" w14:textId="44E50A60" w:rsidR="00EE10C5" w:rsidRPr="00EE10C5" w:rsidRDefault="00EE10C5" w:rsidP="00EE10C5">
      <w:pPr>
        <w:pStyle w:val="Normal1"/>
        <w:jc w:val="both"/>
        <w:rPr>
          <w:bCs/>
          <w:sz w:val="24"/>
          <w:szCs w:val="24"/>
        </w:rPr>
      </w:pPr>
      <w:r w:rsidRPr="00EE10C5">
        <w:rPr>
          <w:bCs/>
          <w:sz w:val="24"/>
          <w:szCs w:val="24"/>
        </w:rPr>
        <w:t xml:space="preserve">Figure 17 </w:t>
      </w:r>
      <w:r w:rsidR="00FF221B">
        <w:rPr>
          <w:bCs/>
          <w:sz w:val="24"/>
          <w:szCs w:val="24"/>
        </w:rPr>
        <w:t>shows the correlation coefficient between surface temperature and air temperature over the study area.</w:t>
      </w:r>
    </w:p>
    <w:p w14:paraId="0EB8D601" w14:textId="7C29B79A" w:rsidR="00833DF1" w:rsidRDefault="000A5DDB" w:rsidP="00833DF1">
      <w:pPr>
        <w:pStyle w:val="Normal1"/>
        <w:spacing w:line="360" w:lineRule="auto"/>
        <w:jc w:val="center"/>
        <w:rPr>
          <w:b/>
          <w:sz w:val="28"/>
          <w:szCs w:val="28"/>
        </w:rPr>
      </w:pPr>
      <w:r>
        <w:rPr>
          <w:noProof/>
        </w:rPr>
        <w:lastRenderedPageBreak/>
        <mc:AlternateContent>
          <mc:Choice Requires="wps">
            <w:drawing>
              <wp:anchor distT="0" distB="0" distL="114300" distR="114300" simplePos="0" relativeHeight="251721728" behindDoc="0" locked="0" layoutInCell="1" allowOverlap="1" wp14:anchorId="677595E4" wp14:editId="6FC31C88">
                <wp:simplePos x="0" y="0"/>
                <wp:positionH relativeFrom="column">
                  <wp:posOffset>2580113</wp:posOffset>
                </wp:positionH>
                <wp:positionV relativeFrom="paragraph">
                  <wp:posOffset>2925801</wp:posOffset>
                </wp:positionV>
                <wp:extent cx="1271239" cy="278781"/>
                <wp:effectExtent l="0" t="0" r="5715" b="6985"/>
                <wp:wrapNone/>
                <wp:docPr id="1597986661" name="Text Box 1"/>
                <wp:cNvGraphicFramePr/>
                <a:graphic xmlns:a="http://schemas.openxmlformats.org/drawingml/2006/main">
                  <a:graphicData uri="http://schemas.microsoft.com/office/word/2010/wordprocessingShape">
                    <wps:wsp>
                      <wps:cNvSpPr txBox="1"/>
                      <wps:spPr>
                        <a:xfrm>
                          <a:off x="0" y="0"/>
                          <a:ext cx="1271239" cy="278781"/>
                        </a:xfrm>
                        <a:prstGeom prst="rect">
                          <a:avLst/>
                        </a:prstGeom>
                        <a:solidFill>
                          <a:schemeClr val="lt1"/>
                        </a:solidFill>
                        <a:ln w="6350">
                          <a:noFill/>
                        </a:ln>
                      </wps:spPr>
                      <wps:txbx>
                        <w:txbxContent>
                          <w:p w14:paraId="2BEF19BE" w14:textId="016AC23A" w:rsidR="000A5DDB" w:rsidRPr="00C50012" w:rsidRDefault="000A5DDB">
                            <w:pPr>
                              <w:rPr>
                                <w:b/>
                                <w:bCs/>
                                <w:sz w:val="20"/>
                                <w:szCs w:val="20"/>
                              </w:rPr>
                            </w:pPr>
                            <w:r w:rsidRPr="00C50012">
                              <w:rPr>
                                <w:b/>
                                <w:bCs/>
                                <w:sz w:val="20"/>
                                <w:szCs w:val="20"/>
                              </w:rPr>
                              <w:t>AIR TEMP (</w:t>
                            </w:r>
                            <w:r w:rsidRPr="00C50012">
                              <w:rPr>
                                <w:b/>
                                <w:bCs/>
                                <w:sz w:val="20"/>
                                <w:szCs w:val="20"/>
                                <w:vertAlign w:val="superscript"/>
                              </w:rPr>
                              <w:t>O</w:t>
                            </w:r>
                            <w:r w:rsidRPr="00C50012">
                              <w:rPr>
                                <w:b/>
                                <w:bCs/>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7595E4" id="_x0000_s1046" type="#_x0000_t202" style="position:absolute;left:0;text-align:left;margin-left:203.15pt;margin-top:230.4pt;width:100.1pt;height:21.9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" fillcolor="white [3201]" stroked="f" strokeweight=".5pt">
                <v:textbox>
                  <w:txbxContent>
                    <w:p w14:paraId="2BEF19BE" w14:textId="016AC23A" w:rsidR="000A5DDB" w:rsidRPr="00C50012" w:rsidRDefault="000A5DDB">
                      <w:pPr>
                        <w:rPr>
                          <w:b/>
                          <w:bCs/>
                          <w:sz w:val="20"/>
                          <w:szCs w:val="20"/>
                        </w:rPr>
                      </w:pPr>
                      <w:r w:rsidRPr="00C50012">
                        <w:rPr>
                          <w:b/>
                          <w:bCs/>
                          <w:sz w:val="20"/>
                          <w:szCs w:val="20"/>
                        </w:rPr>
                        <w:t>AIR TEMP (</w:t>
                      </w:r>
                      <w:r w:rsidRPr="00C50012">
                        <w:rPr>
                          <w:b/>
                          <w:bCs/>
                          <w:sz w:val="20"/>
                          <w:szCs w:val="20"/>
                          <w:vertAlign w:val="superscript"/>
                        </w:rPr>
                        <w:t>O</w:t>
                      </w:r>
                      <w:r w:rsidRPr="00C50012">
                        <w:rPr>
                          <w:b/>
                          <w:bCs/>
                          <w:sz w:val="20"/>
                          <w:szCs w:val="20"/>
                        </w:rPr>
                        <w:t>C)</w:t>
                      </w:r>
                    </w:p>
                  </w:txbxContent>
                </v:textbox>
              </v:shape>
            </w:pict>
          </mc:Fallback>
        </mc:AlternateContent>
      </w:r>
      <w:r w:rsidR="00833DF1">
        <w:rPr>
          <w:noProof/>
        </w:rPr>
        <w:drawing>
          <wp:inline distT="0" distB="0" distL="0" distR="0" wp14:anchorId="2E848DE4" wp14:editId="625395A1">
            <wp:extent cx="5949315" cy="3233853"/>
            <wp:effectExtent l="0" t="0" r="13335" b="5080"/>
            <wp:docPr id="1907016305" name="Chart 1">
              <a:extLst xmlns:a="http://schemas.openxmlformats.org/drawingml/2006/main">
                <a:ext uri="{FF2B5EF4-FFF2-40B4-BE49-F238E27FC236}">
                  <a16:creationId xmlns:a16="http://schemas.microsoft.com/office/drawing/2014/main" id="{B9965A91-04AF-32BB-74EF-049D8A7E0F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FF2391C" w14:textId="0688DEBC" w:rsidR="00833DF1" w:rsidRDefault="000A5DDB" w:rsidP="00833DF1">
      <w:pPr>
        <w:pStyle w:val="Normal1"/>
        <w:spacing w:line="360" w:lineRule="auto"/>
        <w:jc w:val="center"/>
        <w:rPr>
          <w:b/>
          <w:sz w:val="28"/>
          <w:szCs w:val="28"/>
        </w:rPr>
      </w:pPr>
      <w:r>
        <w:rPr>
          <w:noProof/>
          <w:sz w:val="24"/>
          <w:szCs w:val="24"/>
        </w:rPr>
        <mc:AlternateContent>
          <mc:Choice Requires="wps">
            <w:drawing>
              <wp:anchor distT="0" distB="0" distL="114300" distR="114300" simplePos="0" relativeHeight="251716608" behindDoc="0" locked="0" layoutInCell="1" allowOverlap="1" wp14:anchorId="0E4A296D" wp14:editId="74372685">
                <wp:simplePos x="0" y="0"/>
                <wp:positionH relativeFrom="margin">
                  <wp:align>left</wp:align>
                </wp:positionH>
                <wp:positionV relativeFrom="paragraph">
                  <wp:posOffset>43629</wp:posOffset>
                </wp:positionV>
                <wp:extent cx="6100175" cy="278780"/>
                <wp:effectExtent l="0" t="0" r="0" b="6985"/>
                <wp:wrapNone/>
                <wp:docPr id="991023335" name="Text Box 1"/>
                <wp:cNvGraphicFramePr/>
                <a:graphic xmlns:a="http://schemas.openxmlformats.org/drawingml/2006/main">
                  <a:graphicData uri="http://schemas.microsoft.com/office/word/2010/wordprocessingShape">
                    <wps:wsp>
                      <wps:cNvSpPr txBox="1"/>
                      <wps:spPr>
                        <a:xfrm>
                          <a:off x="0" y="0"/>
                          <a:ext cx="6100175" cy="278780"/>
                        </a:xfrm>
                        <a:prstGeom prst="rect">
                          <a:avLst/>
                        </a:prstGeom>
                        <a:solidFill>
                          <a:schemeClr val="lt1"/>
                        </a:solidFill>
                        <a:ln w="6350">
                          <a:noFill/>
                        </a:ln>
                      </wps:spPr>
                      <wps:txbx>
                        <w:txbxContent>
                          <w:p w14:paraId="09D17B55" w14:textId="2939A4C1" w:rsidR="00833DF1" w:rsidRPr="003209C8" w:rsidRDefault="00833DF1" w:rsidP="008C2D13">
                            <w:pPr>
                              <w:jc w:val="center"/>
                              <w:rPr>
                                <w:rFonts w:ascii="Arial" w:hAnsi="Arial" w:cs="Arial"/>
                                <w:sz w:val="20"/>
                                <w:szCs w:val="20"/>
                              </w:rPr>
                            </w:pPr>
                            <w:r w:rsidRPr="003209C8">
                              <w:rPr>
                                <w:rFonts w:ascii="Arial" w:hAnsi="Arial" w:cs="Arial"/>
                                <w:sz w:val="20"/>
                                <w:szCs w:val="20"/>
                              </w:rPr>
                              <w:t>Figure 1</w:t>
                            </w:r>
                            <w:r w:rsidR="008A76CC">
                              <w:rPr>
                                <w:rFonts w:ascii="Arial" w:hAnsi="Arial" w:cs="Arial"/>
                                <w:sz w:val="20"/>
                                <w:szCs w:val="20"/>
                              </w:rPr>
                              <w:t>7</w:t>
                            </w:r>
                            <w:r w:rsidRPr="003209C8">
                              <w:rPr>
                                <w:rFonts w:ascii="Arial" w:hAnsi="Arial" w:cs="Arial"/>
                                <w:sz w:val="20"/>
                                <w:szCs w:val="20"/>
                              </w:rPr>
                              <w:t xml:space="preserve">. </w:t>
                            </w:r>
                            <w:r>
                              <w:rPr>
                                <w:rFonts w:ascii="Arial" w:hAnsi="Arial" w:cs="Arial"/>
                                <w:sz w:val="20"/>
                                <w:szCs w:val="20"/>
                              </w:rPr>
                              <w:t>Correlating between surface temperature</w:t>
                            </w:r>
                            <w:r w:rsidR="008C2D13">
                              <w:rPr>
                                <w:rFonts w:ascii="Arial" w:hAnsi="Arial" w:cs="Arial"/>
                                <w:sz w:val="20"/>
                                <w:szCs w:val="20"/>
                              </w:rPr>
                              <w:t>s</w:t>
                            </w:r>
                            <w:r>
                              <w:rPr>
                                <w:rFonts w:ascii="Arial" w:hAnsi="Arial" w:cs="Arial"/>
                                <w:sz w:val="20"/>
                                <w:szCs w:val="20"/>
                              </w:rPr>
                              <w:t xml:space="preserve"> and air </w:t>
                            </w:r>
                            <w:r w:rsidR="008C2D13">
                              <w:rPr>
                                <w:rFonts w:ascii="Arial" w:hAnsi="Arial" w:cs="Arial"/>
                                <w:sz w:val="20"/>
                                <w:szCs w:val="20"/>
                              </w:rPr>
                              <w:t>temperatures</w:t>
                            </w:r>
                            <w:r w:rsidRPr="003209C8">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A296D" id="_x0000_s1047" type="#_x0000_t202" style="position:absolute;left:0;text-align:left;margin-left:0;margin-top:3.45pt;width:480.35pt;height:21.95pt;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" fillcolor="white [3201]" stroked="f" strokeweight=".5pt">
                <v:textbox>
                  <w:txbxContent>
                    <w:p w14:paraId="09D17B55" w14:textId="2939A4C1" w:rsidR="00833DF1" w:rsidRPr="003209C8" w:rsidRDefault="00833DF1" w:rsidP="008C2D13">
                      <w:pPr>
                        <w:jc w:val="center"/>
                        <w:rPr>
                          <w:rFonts w:ascii="Arial" w:hAnsi="Arial" w:cs="Arial"/>
                          <w:sz w:val="20"/>
                          <w:szCs w:val="20"/>
                        </w:rPr>
                      </w:pPr>
                      <w:r w:rsidRPr="003209C8">
                        <w:rPr>
                          <w:rFonts w:ascii="Arial" w:hAnsi="Arial" w:cs="Arial"/>
                          <w:sz w:val="20"/>
                          <w:szCs w:val="20"/>
                        </w:rPr>
                        <w:t>Figure 1</w:t>
                      </w:r>
                      <w:r w:rsidR="008A76CC">
                        <w:rPr>
                          <w:rFonts w:ascii="Arial" w:hAnsi="Arial" w:cs="Arial"/>
                          <w:sz w:val="20"/>
                          <w:szCs w:val="20"/>
                        </w:rPr>
                        <w:t>7</w:t>
                      </w:r>
                      <w:r w:rsidRPr="003209C8">
                        <w:rPr>
                          <w:rFonts w:ascii="Arial" w:hAnsi="Arial" w:cs="Arial"/>
                          <w:sz w:val="20"/>
                          <w:szCs w:val="20"/>
                        </w:rPr>
                        <w:t xml:space="preserve">. </w:t>
                      </w:r>
                      <w:r>
                        <w:rPr>
                          <w:rFonts w:ascii="Arial" w:hAnsi="Arial" w:cs="Arial"/>
                          <w:sz w:val="20"/>
                          <w:szCs w:val="20"/>
                        </w:rPr>
                        <w:t>Correlating between surface temperature</w:t>
                      </w:r>
                      <w:r w:rsidR="008C2D13">
                        <w:rPr>
                          <w:rFonts w:ascii="Arial" w:hAnsi="Arial" w:cs="Arial"/>
                          <w:sz w:val="20"/>
                          <w:szCs w:val="20"/>
                        </w:rPr>
                        <w:t>s</w:t>
                      </w:r>
                      <w:r>
                        <w:rPr>
                          <w:rFonts w:ascii="Arial" w:hAnsi="Arial" w:cs="Arial"/>
                          <w:sz w:val="20"/>
                          <w:szCs w:val="20"/>
                        </w:rPr>
                        <w:t xml:space="preserve"> and air </w:t>
                      </w:r>
                      <w:r w:rsidR="008C2D13">
                        <w:rPr>
                          <w:rFonts w:ascii="Arial" w:hAnsi="Arial" w:cs="Arial"/>
                          <w:sz w:val="20"/>
                          <w:szCs w:val="20"/>
                        </w:rPr>
                        <w:t>temperatures</w:t>
                      </w:r>
                      <w:r w:rsidRPr="003209C8">
                        <w:rPr>
                          <w:rFonts w:ascii="Arial" w:hAnsi="Arial" w:cs="Arial"/>
                          <w:sz w:val="20"/>
                          <w:szCs w:val="20"/>
                        </w:rPr>
                        <w:t>.</w:t>
                      </w:r>
                    </w:p>
                  </w:txbxContent>
                </v:textbox>
                <w10:wrap anchorx="margin"/>
              </v:shape>
            </w:pict>
          </mc:Fallback>
        </mc:AlternateContent>
      </w:r>
    </w:p>
    <w:p w14:paraId="28F9B9E0" w14:textId="77777777" w:rsidR="00833DF1" w:rsidRDefault="00833DF1" w:rsidP="00833DF1">
      <w:pPr>
        <w:pStyle w:val="Normal1"/>
        <w:spacing w:line="360" w:lineRule="auto"/>
        <w:jc w:val="center"/>
        <w:rPr>
          <w:b/>
          <w:sz w:val="28"/>
          <w:szCs w:val="28"/>
        </w:rPr>
      </w:pPr>
    </w:p>
    <w:p w14:paraId="6C3C7506" w14:textId="77777777" w:rsidR="00833DF1" w:rsidRDefault="00833DF1" w:rsidP="00833DF1">
      <w:pPr>
        <w:pStyle w:val="Normal1"/>
        <w:spacing w:line="360" w:lineRule="auto"/>
        <w:jc w:val="center"/>
        <w:rPr>
          <w:b/>
          <w:sz w:val="28"/>
          <w:szCs w:val="28"/>
        </w:rPr>
      </w:pPr>
    </w:p>
    <w:bookmarkEnd w:id="1"/>
    <w:p w14:paraId="538AC05C" w14:textId="4A85C97C" w:rsidR="00A95134" w:rsidRPr="00FC2C24" w:rsidRDefault="00A95134" w:rsidP="00A95134">
      <w:pPr>
        <w:pStyle w:val="Normal1"/>
        <w:spacing w:line="360" w:lineRule="auto"/>
        <w:rPr>
          <w:b/>
          <w:sz w:val="24"/>
          <w:szCs w:val="24"/>
        </w:rPr>
      </w:pPr>
      <w:r w:rsidRPr="00C71E22">
        <w:rPr>
          <w:b/>
          <w:sz w:val="28"/>
          <w:szCs w:val="28"/>
        </w:rPr>
        <w:t>Discussion</w:t>
      </w:r>
      <w:r w:rsidRPr="00FC2C24">
        <w:rPr>
          <w:b/>
          <w:sz w:val="24"/>
          <w:szCs w:val="24"/>
        </w:rPr>
        <w:t>:</w:t>
      </w:r>
    </w:p>
    <w:p w14:paraId="34676766" w14:textId="520E59D5" w:rsidR="00B75200" w:rsidRDefault="00482917" w:rsidP="00B75200">
      <w:pPr>
        <w:pStyle w:val="ListParagraph"/>
        <w:numPr>
          <w:ilvl w:val="0"/>
          <w:numId w:val="7"/>
        </w:numPr>
        <w:spacing w:line="360" w:lineRule="auto"/>
        <w:rPr>
          <w:rFonts w:ascii="Arial" w:hAnsi="Arial" w:cs="Arial"/>
          <w:sz w:val="24"/>
          <w:szCs w:val="24"/>
        </w:rPr>
      </w:pPr>
      <w:r>
        <w:rPr>
          <w:rFonts w:ascii="Arial" w:hAnsi="Arial" w:cs="Arial"/>
          <w:sz w:val="24"/>
          <w:szCs w:val="24"/>
        </w:rPr>
        <w:t>Does urban heat island cause climate change</w:t>
      </w:r>
      <w:r w:rsidR="00F37861">
        <w:rPr>
          <w:rFonts w:ascii="Arial" w:hAnsi="Arial" w:cs="Arial"/>
          <w:sz w:val="24"/>
          <w:szCs w:val="24"/>
        </w:rPr>
        <w:t>?</w:t>
      </w:r>
    </w:p>
    <w:p w14:paraId="1E4CAC00" w14:textId="35679742" w:rsidR="001C1CC7" w:rsidRDefault="001C1CC7" w:rsidP="005611EF">
      <w:pPr>
        <w:spacing w:line="360" w:lineRule="auto"/>
        <w:jc w:val="both"/>
        <w:rPr>
          <w:rFonts w:ascii="Arial" w:hAnsi="Arial" w:cs="Arial"/>
          <w:sz w:val="24"/>
          <w:szCs w:val="24"/>
        </w:rPr>
      </w:pPr>
      <w:r>
        <w:rPr>
          <w:rFonts w:ascii="Arial" w:hAnsi="Arial" w:cs="Arial"/>
          <w:sz w:val="24"/>
          <w:szCs w:val="24"/>
        </w:rPr>
        <w:t>From Table</w:t>
      </w:r>
      <w:r w:rsidR="002B71B9">
        <w:rPr>
          <w:rFonts w:ascii="Arial" w:hAnsi="Arial" w:cs="Arial"/>
          <w:sz w:val="24"/>
          <w:szCs w:val="24"/>
        </w:rPr>
        <w:t>s</w:t>
      </w:r>
      <w:r>
        <w:rPr>
          <w:rFonts w:ascii="Arial" w:hAnsi="Arial" w:cs="Arial"/>
          <w:sz w:val="24"/>
          <w:szCs w:val="24"/>
        </w:rPr>
        <w:t xml:space="preserve"> 1</w:t>
      </w:r>
      <w:r w:rsidR="002B71B9">
        <w:rPr>
          <w:rFonts w:ascii="Arial" w:hAnsi="Arial" w:cs="Arial"/>
          <w:sz w:val="24"/>
          <w:szCs w:val="24"/>
        </w:rPr>
        <w:t xml:space="preserve"> and 2</w:t>
      </w:r>
      <w:r>
        <w:rPr>
          <w:rFonts w:ascii="Arial" w:hAnsi="Arial" w:cs="Arial"/>
          <w:sz w:val="24"/>
          <w:szCs w:val="24"/>
        </w:rPr>
        <w:t xml:space="preserve">, </w:t>
      </w:r>
      <w:bookmarkStart w:id="2" w:name="_Hlk160833468"/>
      <w:r>
        <w:rPr>
          <w:rFonts w:ascii="Arial" w:hAnsi="Arial" w:cs="Arial"/>
          <w:sz w:val="24"/>
          <w:szCs w:val="24"/>
        </w:rPr>
        <w:t>the ambient temperature</w:t>
      </w:r>
      <w:r w:rsidR="00631F0E">
        <w:rPr>
          <w:rFonts w:ascii="Arial" w:hAnsi="Arial" w:cs="Arial"/>
          <w:sz w:val="24"/>
          <w:szCs w:val="24"/>
        </w:rPr>
        <w:t>s</w:t>
      </w:r>
      <w:r>
        <w:rPr>
          <w:rFonts w:ascii="Arial" w:hAnsi="Arial" w:cs="Arial"/>
          <w:sz w:val="24"/>
          <w:szCs w:val="24"/>
        </w:rPr>
        <w:t xml:space="preserve"> range from 26.50 – 34.60 </w:t>
      </w:r>
      <w:r w:rsidRPr="001C1CC7">
        <w:rPr>
          <w:rFonts w:ascii="Arial" w:hAnsi="Arial" w:cs="Arial"/>
          <w:sz w:val="24"/>
          <w:szCs w:val="24"/>
        </w:rPr>
        <w:t>(</w:t>
      </w:r>
      <w:r w:rsidRPr="001C1CC7">
        <w:rPr>
          <w:rFonts w:ascii="Arial" w:hAnsi="Arial" w:cs="Arial"/>
          <w:sz w:val="24"/>
          <w:szCs w:val="24"/>
          <w:vertAlign w:val="superscript"/>
        </w:rPr>
        <w:t>O</w:t>
      </w:r>
      <w:r w:rsidRPr="001C1CC7">
        <w:rPr>
          <w:rFonts w:ascii="Arial" w:hAnsi="Arial" w:cs="Arial"/>
          <w:sz w:val="24"/>
          <w:szCs w:val="24"/>
        </w:rPr>
        <w:t>C)</w:t>
      </w:r>
      <w:r>
        <w:rPr>
          <w:rFonts w:ascii="Arial" w:hAnsi="Arial" w:cs="Arial"/>
          <w:sz w:val="24"/>
          <w:szCs w:val="24"/>
        </w:rPr>
        <w:t xml:space="preserve">, </w:t>
      </w:r>
      <w:r w:rsidR="00631F0E">
        <w:rPr>
          <w:rFonts w:ascii="Arial" w:hAnsi="Arial" w:cs="Arial"/>
          <w:sz w:val="24"/>
          <w:szCs w:val="24"/>
        </w:rPr>
        <w:t>air temperature (27.10 – 36.40</w:t>
      </w:r>
      <w:r w:rsidR="00F35C38" w:rsidRPr="00F35C38">
        <w:rPr>
          <w:rFonts w:ascii="Arial" w:hAnsi="Arial" w:cs="Arial"/>
          <w:sz w:val="24"/>
          <w:szCs w:val="24"/>
          <w:vertAlign w:val="superscript"/>
        </w:rPr>
        <w:t xml:space="preserve"> </w:t>
      </w:r>
      <w:r w:rsidR="00F35C38" w:rsidRPr="001C1CC7">
        <w:rPr>
          <w:rFonts w:ascii="Arial" w:hAnsi="Arial" w:cs="Arial"/>
          <w:sz w:val="24"/>
          <w:szCs w:val="24"/>
          <w:vertAlign w:val="superscript"/>
        </w:rPr>
        <w:t>O</w:t>
      </w:r>
      <w:r w:rsidR="00F35C38" w:rsidRPr="001C1CC7">
        <w:rPr>
          <w:rFonts w:ascii="Arial" w:hAnsi="Arial" w:cs="Arial"/>
          <w:sz w:val="24"/>
          <w:szCs w:val="24"/>
        </w:rPr>
        <w:t>C</w:t>
      </w:r>
      <w:r w:rsidR="00631F0E">
        <w:rPr>
          <w:rFonts w:ascii="Arial" w:hAnsi="Arial" w:cs="Arial"/>
          <w:sz w:val="24"/>
          <w:szCs w:val="24"/>
        </w:rPr>
        <w:t>), surface temperature (30.6 – 37.8</w:t>
      </w:r>
      <w:r w:rsidR="00F35C38" w:rsidRPr="00F35C38">
        <w:rPr>
          <w:rFonts w:ascii="Arial" w:hAnsi="Arial" w:cs="Arial"/>
          <w:sz w:val="24"/>
          <w:szCs w:val="24"/>
          <w:vertAlign w:val="superscript"/>
        </w:rPr>
        <w:t xml:space="preserve"> </w:t>
      </w:r>
      <w:r w:rsidR="00F35C38" w:rsidRPr="001C1CC7">
        <w:rPr>
          <w:rFonts w:ascii="Arial" w:hAnsi="Arial" w:cs="Arial"/>
          <w:sz w:val="24"/>
          <w:szCs w:val="24"/>
          <w:vertAlign w:val="superscript"/>
        </w:rPr>
        <w:t>O</w:t>
      </w:r>
      <w:r w:rsidR="00F35C38" w:rsidRPr="001C1CC7">
        <w:rPr>
          <w:rFonts w:ascii="Arial" w:hAnsi="Arial" w:cs="Arial"/>
          <w:sz w:val="24"/>
          <w:szCs w:val="24"/>
        </w:rPr>
        <w:t>C</w:t>
      </w:r>
      <w:r w:rsidR="00631F0E">
        <w:rPr>
          <w:rFonts w:ascii="Arial" w:hAnsi="Arial" w:cs="Arial"/>
          <w:sz w:val="24"/>
          <w:szCs w:val="24"/>
        </w:rPr>
        <w:t xml:space="preserve">), humidity (10 – 35%), atmospheric pressure (756.3 – 760.6 mmHg and 1008.3 – 1014.0 </w:t>
      </w:r>
      <w:proofErr w:type="spellStart"/>
      <w:r w:rsidR="00631F0E">
        <w:rPr>
          <w:rFonts w:ascii="Arial" w:hAnsi="Arial" w:cs="Arial"/>
          <w:sz w:val="24"/>
          <w:szCs w:val="24"/>
        </w:rPr>
        <w:t>mBar</w:t>
      </w:r>
      <w:proofErr w:type="spellEnd"/>
      <w:r w:rsidR="00F35C38">
        <w:rPr>
          <w:rFonts w:ascii="Arial" w:hAnsi="Arial" w:cs="Arial"/>
          <w:sz w:val="24"/>
          <w:szCs w:val="24"/>
        </w:rPr>
        <w:t>)</w:t>
      </w:r>
      <w:r w:rsidR="00631F0E">
        <w:rPr>
          <w:rFonts w:ascii="Arial" w:hAnsi="Arial" w:cs="Arial"/>
          <w:sz w:val="24"/>
          <w:szCs w:val="24"/>
        </w:rPr>
        <w:t xml:space="preserve">, wind speed </w:t>
      </w:r>
      <w:r w:rsidR="00F35C38">
        <w:rPr>
          <w:rFonts w:ascii="Arial" w:hAnsi="Arial" w:cs="Arial"/>
          <w:sz w:val="24"/>
          <w:szCs w:val="24"/>
        </w:rPr>
        <w:t>(</w:t>
      </w:r>
      <w:r w:rsidR="00631F0E">
        <w:rPr>
          <w:rFonts w:ascii="Arial" w:hAnsi="Arial" w:cs="Arial"/>
          <w:sz w:val="24"/>
          <w:szCs w:val="24"/>
        </w:rPr>
        <w:t xml:space="preserve">0.7 – 4.8 </w:t>
      </w:r>
      <w:proofErr w:type="spellStart"/>
      <w:r w:rsidR="00631F0E">
        <w:rPr>
          <w:rFonts w:ascii="Arial" w:hAnsi="Arial" w:cs="Arial"/>
          <w:sz w:val="24"/>
          <w:szCs w:val="24"/>
        </w:rPr>
        <w:t>mps</w:t>
      </w:r>
      <w:proofErr w:type="spellEnd"/>
      <w:r w:rsidR="00F35C38">
        <w:rPr>
          <w:rFonts w:ascii="Arial" w:hAnsi="Arial" w:cs="Arial"/>
          <w:sz w:val="24"/>
          <w:szCs w:val="24"/>
        </w:rPr>
        <w:t>)</w:t>
      </w:r>
      <w:r w:rsidR="00631F0E">
        <w:rPr>
          <w:rFonts w:ascii="Arial" w:hAnsi="Arial" w:cs="Arial"/>
          <w:sz w:val="24"/>
          <w:szCs w:val="24"/>
        </w:rPr>
        <w:t xml:space="preserve"> and wind gust </w:t>
      </w:r>
      <w:r w:rsidR="00F35C38">
        <w:rPr>
          <w:rFonts w:ascii="Arial" w:hAnsi="Arial" w:cs="Arial"/>
          <w:sz w:val="24"/>
          <w:szCs w:val="24"/>
        </w:rPr>
        <w:t>(</w:t>
      </w:r>
      <w:r w:rsidR="00631F0E">
        <w:rPr>
          <w:rFonts w:ascii="Arial" w:hAnsi="Arial" w:cs="Arial"/>
          <w:sz w:val="24"/>
          <w:szCs w:val="24"/>
        </w:rPr>
        <w:t xml:space="preserve">1.0 – 5.4 </w:t>
      </w:r>
      <w:proofErr w:type="spellStart"/>
      <w:r w:rsidR="00631F0E">
        <w:rPr>
          <w:rFonts w:ascii="Arial" w:hAnsi="Arial" w:cs="Arial"/>
          <w:sz w:val="24"/>
          <w:szCs w:val="24"/>
        </w:rPr>
        <w:t>mps</w:t>
      </w:r>
      <w:proofErr w:type="spellEnd"/>
      <w:r w:rsidR="00F35C38">
        <w:rPr>
          <w:rFonts w:ascii="Arial" w:hAnsi="Arial" w:cs="Arial"/>
          <w:sz w:val="24"/>
          <w:szCs w:val="24"/>
        </w:rPr>
        <w:t>)</w:t>
      </w:r>
      <w:r w:rsidR="00631F0E">
        <w:rPr>
          <w:rFonts w:ascii="Arial" w:hAnsi="Arial" w:cs="Arial"/>
          <w:sz w:val="24"/>
          <w:szCs w:val="24"/>
        </w:rPr>
        <w:t xml:space="preserve">. </w:t>
      </w:r>
      <w:r w:rsidR="00F35C38">
        <w:rPr>
          <w:rFonts w:ascii="Arial" w:hAnsi="Arial" w:cs="Arial"/>
          <w:sz w:val="24"/>
          <w:szCs w:val="24"/>
        </w:rPr>
        <w:t xml:space="preserve">A maximum surface </w:t>
      </w:r>
      <w:r w:rsidR="002B71B9">
        <w:rPr>
          <w:rFonts w:ascii="Arial" w:hAnsi="Arial" w:cs="Arial"/>
          <w:sz w:val="24"/>
          <w:szCs w:val="24"/>
        </w:rPr>
        <w:t>temperature of</w:t>
      </w:r>
      <w:r w:rsidR="00AD6E7F">
        <w:rPr>
          <w:rFonts w:ascii="Arial" w:hAnsi="Arial" w:cs="Arial"/>
          <w:sz w:val="24"/>
          <w:szCs w:val="24"/>
        </w:rPr>
        <w:t xml:space="preserve"> </w:t>
      </w:r>
      <w:r w:rsidR="00F35C38">
        <w:rPr>
          <w:rFonts w:ascii="Arial" w:hAnsi="Arial" w:cs="Arial"/>
          <w:sz w:val="24"/>
          <w:szCs w:val="24"/>
        </w:rPr>
        <w:t>37.8</w:t>
      </w:r>
      <w:r w:rsidR="00F35C38" w:rsidRPr="00F35C38">
        <w:rPr>
          <w:rFonts w:ascii="Arial" w:hAnsi="Arial" w:cs="Arial"/>
          <w:sz w:val="24"/>
          <w:szCs w:val="24"/>
          <w:vertAlign w:val="superscript"/>
        </w:rPr>
        <w:t xml:space="preserve"> </w:t>
      </w:r>
      <w:r w:rsidR="00F35C38" w:rsidRPr="001C1CC7">
        <w:rPr>
          <w:rFonts w:ascii="Arial" w:hAnsi="Arial" w:cs="Arial"/>
          <w:sz w:val="24"/>
          <w:szCs w:val="24"/>
          <w:vertAlign w:val="superscript"/>
        </w:rPr>
        <w:t>O</w:t>
      </w:r>
      <w:r w:rsidR="00F35C38" w:rsidRPr="001C1CC7">
        <w:rPr>
          <w:rFonts w:ascii="Arial" w:hAnsi="Arial" w:cs="Arial"/>
          <w:sz w:val="24"/>
          <w:szCs w:val="24"/>
        </w:rPr>
        <w:t>C</w:t>
      </w:r>
      <w:r w:rsidR="00AD6E7F">
        <w:rPr>
          <w:rFonts w:ascii="Arial" w:hAnsi="Arial" w:cs="Arial"/>
          <w:sz w:val="24"/>
          <w:szCs w:val="24"/>
        </w:rPr>
        <w:t xml:space="preserve"> was recorded</w:t>
      </w:r>
      <w:bookmarkEnd w:id="2"/>
      <w:r w:rsidR="00AD6E7F">
        <w:rPr>
          <w:rFonts w:ascii="Arial" w:hAnsi="Arial" w:cs="Arial"/>
          <w:sz w:val="24"/>
          <w:szCs w:val="24"/>
        </w:rPr>
        <w:t>.</w:t>
      </w:r>
      <w:r w:rsidR="00F35C38">
        <w:rPr>
          <w:rFonts w:ascii="Arial" w:hAnsi="Arial" w:cs="Arial"/>
          <w:sz w:val="24"/>
          <w:szCs w:val="24"/>
        </w:rPr>
        <w:t xml:space="preserve"> </w:t>
      </w:r>
      <w:r w:rsidR="00631F0E">
        <w:rPr>
          <w:rFonts w:ascii="Arial" w:hAnsi="Arial" w:cs="Arial"/>
          <w:sz w:val="24"/>
          <w:szCs w:val="24"/>
        </w:rPr>
        <w:t xml:space="preserve">The wind </w:t>
      </w:r>
      <w:r w:rsidR="002B71B9">
        <w:rPr>
          <w:rFonts w:ascii="Arial" w:hAnsi="Arial" w:cs="Arial"/>
          <w:sz w:val="24"/>
          <w:szCs w:val="24"/>
        </w:rPr>
        <w:t>movements</w:t>
      </w:r>
      <w:r w:rsidR="00631F0E">
        <w:rPr>
          <w:rFonts w:ascii="Arial" w:hAnsi="Arial" w:cs="Arial"/>
          <w:sz w:val="24"/>
          <w:szCs w:val="24"/>
        </w:rPr>
        <w:t xml:space="preserve"> were majorly observed towards the western </w:t>
      </w:r>
      <w:r w:rsidR="002B71B9">
        <w:rPr>
          <w:rFonts w:ascii="Arial" w:hAnsi="Arial" w:cs="Arial"/>
          <w:sz w:val="24"/>
          <w:szCs w:val="24"/>
        </w:rPr>
        <w:t>direction</w:t>
      </w:r>
      <w:r w:rsidR="00631F0E">
        <w:rPr>
          <w:rFonts w:ascii="Arial" w:hAnsi="Arial" w:cs="Arial"/>
          <w:sz w:val="24"/>
          <w:szCs w:val="24"/>
        </w:rPr>
        <w:t xml:space="preserve"> of the area of </w:t>
      </w:r>
      <w:r w:rsidR="00F35C38">
        <w:rPr>
          <w:rFonts w:ascii="Arial" w:hAnsi="Arial" w:cs="Arial"/>
          <w:sz w:val="24"/>
          <w:szCs w:val="24"/>
        </w:rPr>
        <w:t>investigation. The significant surface and cloud conditions observed were leaves on trees, dry ground, no clouds found. It should however noted that the investigation was carried out during the harmattan period where no or less amount of rainfall was experienced.</w:t>
      </w:r>
      <w:r w:rsidR="002B71B9">
        <w:rPr>
          <w:rFonts w:ascii="Arial" w:hAnsi="Arial" w:cs="Arial"/>
          <w:sz w:val="24"/>
          <w:szCs w:val="24"/>
        </w:rPr>
        <w:t xml:space="preserve"> This explains the reason for the low values of relative humidity.</w:t>
      </w:r>
    </w:p>
    <w:p w14:paraId="7AF8E79D" w14:textId="1A3B0339" w:rsidR="00B27A7A" w:rsidRDefault="005611EF" w:rsidP="005611EF">
      <w:pPr>
        <w:spacing w:line="360" w:lineRule="auto"/>
        <w:jc w:val="both"/>
        <w:rPr>
          <w:rFonts w:ascii="Arial" w:hAnsi="Arial" w:cs="Arial"/>
          <w:sz w:val="24"/>
          <w:szCs w:val="24"/>
        </w:rPr>
      </w:pPr>
      <w:r w:rsidRPr="005611EF">
        <w:rPr>
          <w:rFonts w:ascii="Arial" w:hAnsi="Arial" w:cs="Arial"/>
          <w:sz w:val="24"/>
          <w:szCs w:val="24"/>
        </w:rPr>
        <w:t>Figure 1</w:t>
      </w:r>
      <w:r w:rsidR="002B71B9">
        <w:rPr>
          <w:rFonts w:ascii="Arial" w:hAnsi="Arial" w:cs="Arial"/>
          <w:sz w:val="24"/>
          <w:szCs w:val="24"/>
        </w:rPr>
        <w:t>2</w:t>
      </w:r>
      <w:r w:rsidRPr="005611EF">
        <w:rPr>
          <w:rFonts w:ascii="Arial" w:hAnsi="Arial" w:cs="Arial"/>
          <w:sz w:val="24"/>
          <w:szCs w:val="24"/>
        </w:rPr>
        <w:t xml:space="preserve"> illustrates the </w:t>
      </w:r>
      <w:r w:rsidR="00B27A7A">
        <w:rPr>
          <w:rFonts w:ascii="Arial" w:hAnsi="Arial" w:cs="Arial"/>
          <w:sz w:val="24"/>
          <w:szCs w:val="24"/>
        </w:rPr>
        <w:t>daily variations</w:t>
      </w:r>
      <w:r w:rsidRPr="005611EF">
        <w:rPr>
          <w:rFonts w:ascii="Arial" w:hAnsi="Arial" w:cs="Arial"/>
          <w:sz w:val="24"/>
          <w:szCs w:val="24"/>
        </w:rPr>
        <w:t xml:space="preserve"> of surface land and air temperature changes. Between 11/12/2023 and 15/12/2023 the two graphs depict ‘sharp decreases and increases’ after which both started to have similar trend. </w:t>
      </w:r>
      <w:bookmarkStart w:id="3" w:name="_Hlk160834915"/>
      <w:r w:rsidRPr="005611EF">
        <w:rPr>
          <w:rFonts w:ascii="Arial" w:hAnsi="Arial" w:cs="Arial"/>
          <w:sz w:val="24"/>
          <w:szCs w:val="24"/>
        </w:rPr>
        <w:t>This sharp decreases and increases could be attributed to what is referred to as ‘energy budget’ effects.</w:t>
      </w:r>
      <w:r w:rsidR="009B0F55">
        <w:rPr>
          <w:rFonts w:ascii="Arial" w:hAnsi="Arial" w:cs="Arial"/>
          <w:sz w:val="24"/>
          <w:szCs w:val="24"/>
        </w:rPr>
        <w:t xml:space="preserve"> Furthermore, t</w:t>
      </w:r>
      <w:r w:rsidR="009B0F55">
        <w:rPr>
          <w:rFonts w:ascii="Arial" w:hAnsi="Arial" w:cs="Arial"/>
          <w:sz w:val="24"/>
          <w:szCs w:val="24"/>
          <w:lang w:val="en-GB"/>
        </w:rPr>
        <w:t xml:space="preserve">he </w:t>
      </w:r>
      <w:r w:rsidR="00B27A7A">
        <w:rPr>
          <w:rFonts w:ascii="Arial" w:hAnsi="Arial" w:cs="Arial"/>
          <w:sz w:val="24"/>
          <w:szCs w:val="24"/>
          <w:lang w:val="en-GB"/>
        </w:rPr>
        <w:t xml:space="preserve">thermal contrasts could be </w:t>
      </w:r>
      <w:r w:rsidR="00B27A7A">
        <w:rPr>
          <w:rFonts w:ascii="Arial" w:hAnsi="Arial" w:cs="Arial"/>
          <w:sz w:val="24"/>
          <w:szCs w:val="24"/>
          <w:lang w:val="en-GB"/>
        </w:rPr>
        <w:lastRenderedPageBreak/>
        <w:t>attributed to radiation influences and the surface thermal properties</w:t>
      </w:r>
      <w:r w:rsidR="009B0F55">
        <w:rPr>
          <w:rFonts w:ascii="Arial" w:hAnsi="Arial" w:cs="Arial"/>
          <w:sz w:val="24"/>
          <w:szCs w:val="24"/>
          <w:lang w:val="en-GB"/>
        </w:rPr>
        <w:t xml:space="preserve">; and, </w:t>
      </w:r>
      <w:r w:rsidR="00B27A7A">
        <w:rPr>
          <w:rFonts w:ascii="Arial" w:hAnsi="Arial" w:cs="Arial"/>
          <w:sz w:val="24"/>
          <w:szCs w:val="24"/>
          <w:lang w:val="en-GB"/>
        </w:rPr>
        <w:t xml:space="preserve">sensible heat density </w:t>
      </w:r>
      <w:r w:rsidR="00C50012">
        <w:rPr>
          <w:rFonts w:ascii="Arial" w:hAnsi="Arial" w:cs="Arial"/>
          <w:sz w:val="24"/>
          <w:szCs w:val="24"/>
          <w:lang w:val="en-GB"/>
        </w:rPr>
        <w:t>emanating</w:t>
      </w:r>
      <w:r w:rsidR="00B27A7A">
        <w:rPr>
          <w:rFonts w:ascii="Arial" w:hAnsi="Arial" w:cs="Arial"/>
          <w:sz w:val="24"/>
          <w:szCs w:val="24"/>
          <w:lang w:val="en-GB"/>
        </w:rPr>
        <w:t xml:space="preserve"> from increased absorption of radiation and anthropogenic heat sources</w:t>
      </w:r>
      <w:bookmarkEnd w:id="3"/>
      <w:r w:rsidR="00B27A7A">
        <w:rPr>
          <w:rFonts w:ascii="Arial" w:hAnsi="Arial" w:cs="Arial"/>
          <w:sz w:val="24"/>
          <w:szCs w:val="24"/>
          <w:lang w:val="en-GB"/>
        </w:rPr>
        <w:t xml:space="preserve">, mainly obtained from industrial </w:t>
      </w:r>
      <w:r w:rsidR="00C50012">
        <w:rPr>
          <w:rFonts w:ascii="Arial" w:hAnsi="Arial" w:cs="Arial"/>
          <w:sz w:val="24"/>
          <w:szCs w:val="24"/>
          <w:lang w:val="en-GB"/>
        </w:rPr>
        <w:t xml:space="preserve">activities </w:t>
      </w:r>
      <w:r w:rsidR="00B27A7A">
        <w:rPr>
          <w:rFonts w:ascii="Arial" w:hAnsi="Arial" w:cs="Arial"/>
          <w:sz w:val="24"/>
          <w:szCs w:val="24"/>
          <w:lang w:val="en-GB"/>
        </w:rPr>
        <w:t xml:space="preserve">and vehicles, could also be responsible for this heat </w:t>
      </w:r>
      <w:r w:rsidR="00C50012">
        <w:rPr>
          <w:rFonts w:ascii="Arial" w:hAnsi="Arial" w:cs="Arial"/>
          <w:sz w:val="24"/>
          <w:szCs w:val="24"/>
          <w:lang w:val="en-GB"/>
        </w:rPr>
        <w:t>differences.</w:t>
      </w:r>
    </w:p>
    <w:p w14:paraId="472A2D67" w14:textId="68C5003C" w:rsidR="005611EF" w:rsidRDefault="005611EF" w:rsidP="005611EF">
      <w:pPr>
        <w:spacing w:line="360" w:lineRule="auto"/>
        <w:jc w:val="both"/>
        <w:rPr>
          <w:rFonts w:ascii="Arial" w:hAnsi="Arial" w:cs="Arial"/>
          <w:sz w:val="24"/>
          <w:szCs w:val="24"/>
        </w:rPr>
      </w:pPr>
      <w:r w:rsidRPr="00727944">
        <w:rPr>
          <w:rFonts w:ascii="Arial" w:hAnsi="Arial" w:cs="Arial"/>
          <w:sz w:val="24"/>
          <w:szCs w:val="24"/>
        </w:rPr>
        <w:t>Figure 1</w:t>
      </w:r>
      <w:r w:rsidR="009B0F55">
        <w:rPr>
          <w:rFonts w:ascii="Arial" w:hAnsi="Arial" w:cs="Arial"/>
          <w:sz w:val="24"/>
          <w:szCs w:val="24"/>
        </w:rPr>
        <w:t>3</w:t>
      </w:r>
      <w:r w:rsidRPr="00727944">
        <w:rPr>
          <w:rFonts w:ascii="Arial" w:hAnsi="Arial" w:cs="Arial"/>
          <w:sz w:val="24"/>
          <w:szCs w:val="24"/>
        </w:rPr>
        <w:t xml:space="preserve"> presents the surface land temperature and </w:t>
      </w:r>
      <w:r>
        <w:rPr>
          <w:rFonts w:ascii="Arial" w:hAnsi="Arial" w:cs="Arial"/>
          <w:sz w:val="24"/>
          <w:szCs w:val="24"/>
        </w:rPr>
        <w:t>relative humidity</w:t>
      </w:r>
      <w:r w:rsidRPr="00727944">
        <w:rPr>
          <w:rFonts w:ascii="Arial" w:hAnsi="Arial" w:cs="Arial"/>
          <w:sz w:val="24"/>
          <w:szCs w:val="24"/>
        </w:rPr>
        <w:t xml:space="preserve"> changes</w:t>
      </w:r>
      <w:r>
        <w:rPr>
          <w:rFonts w:ascii="Arial" w:hAnsi="Arial" w:cs="Arial"/>
          <w:sz w:val="24"/>
          <w:szCs w:val="24"/>
        </w:rPr>
        <w:t xml:space="preserve"> for the period of 9</w:t>
      </w:r>
      <w:r w:rsidRPr="00727944">
        <w:rPr>
          <w:rFonts w:ascii="Arial" w:hAnsi="Arial" w:cs="Arial"/>
          <w:sz w:val="24"/>
          <w:szCs w:val="24"/>
          <w:vertAlign w:val="superscript"/>
        </w:rPr>
        <w:t>th</w:t>
      </w:r>
      <w:r>
        <w:rPr>
          <w:rFonts w:ascii="Arial" w:hAnsi="Arial" w:cs="Arial"/>
          <w:sz w:val="24"/>
          <w:szCs w:val="24"/>
        </w:rPr>
        <w:t xml:space="preserve"> – 31</w:t>
      </w:r>
      <w:r w:rsidRPr="00727944">
        <w:rPr>
          <w:rFonts w:ascii="Arial" w:hAnsi="Arial" w:cs="Arial"/>
          <w:sz w:val="24"/>
          <w:szCs w:val="24"/>
          <w:vertAlign w:val="superscript"/>
        </w:rPr>
        <w:t>st</w:t>
      </w:r>
      <w:r>
        <w:rPr>
          <w:rFonts w:ascii="Arial" w:hAnsi="Arial" w:cs="Arial"/>
          <w:sz w:val="24"/>
          <w:szCs w:val="24"/>
        </w:rPr>
        <w:t xml:space="preserve"> </w:t>
      </w:r>
      <w:r w:rsidR="00745A33">
        <w:rPr>
          <w:rFonts w:ascii="Arial" w:hAnsi="Arial" w:cs="Arial"/>
          <w:sz w:val="24"/>
          <w:szCs w:val="24"/>
        </w:rPr>
        <w:t>December</w:t>
      </w:r>
      <w:r>
        <w:rPr>
          <w:rFonts w:ascii="Arial" w:hAnsi="Arial" w:cs="Arial"/>
          <w:sz w:val="24"/>
          <w:szCs w:val="24"/>
        </w:rPr>
        <w:t xml:space="preserve"> 2023. The decreasing trend of the humidity measurements compared with the relative increase in the values of the surface temperature is due to the harmattan season experienced in the southwestern part of Nigeria</w:t>
      </w:r>
      <w:r w:rsidR="009B0F55">
        <w:rPr>
          <w:rFonts w:ascii="Arial" w:hAnsi="Arial" w:cs="Arial"/>
          <w:sz w:val="24"/>
          <w:szCs w:val="24"/>
        </w:rPr>
        <w:t xml:space="preserve"> during the period of intensive observation</w:t>
      </w:r>
      <w:r>
        <w:rPr>
          <w:rFonts w:ascii="Arial" w:hAnsi="Arial" w:cs="Arial"/>
          <w:sz w:val="24"/>
          <w:szCs w:val="24"/>
        </w:rPr>
        <w:t>.</w:t>
      </w:r>
      <w:r w:rsidR="00300065">
        <w:rPr>
          <w:rFonts w:ascii="Arial" w:hAnsi="Arial" w:cs="Arial"/>
          <w:sz w:val="24"/>
          <w:szCs w:val="24"/>
        </w:rPr>
        <w:t xml:space="preserve"> </w:t>
      </w:r>
      <w:bookmarkStart w:id="4" w:name="_Hlk160835270"/>
      <w:r w:rsidR="00300065" w:rsidRPr="004E6AAA">
        <w:rPr>
          <w:rFonts w:ascii="Arial" w:hAnsi="Arial" w:cs="Arial"/>
          <w:sz w:val="24"/>
          <w:szCs w:val="24"/>
          <w:lang w:val="en-GB"/>
        </w:rPr>
        <w:t xml:space="preserve">The </w:t>
      </w:r>
      <w:r w:rsidR="00300065">
        <w:rPr>
          <w:rFonts w:ascii="Arial" w:hAnsi="Arial" w:cs="Arial"/>
          <w:sz w:val="24"/>
          <w:szCs w:val="24"/>
          <w:lang w:val="en-GB"/>
        </w:rPr>
        <w:t>surface</w:t>
      </w:r>
      <w:r w:rsidR="00300065" w:rsidRPr="004E6AAA">
        <w:rPr>
          <w:rFonts w:ascii="Arial" w:hAnsi="Arial" w:cs="Arial"/>
          <w:sz w:val="24"/>
          <w:szCs w:val="24"/>
          <w:lang w:val="en-GB"/>
        </w:rPr>
        <w:t xml:space="preserve"> temperature across the sites suggests that this data set might be showing temperature variations that could be indicative of climate change within the short period</w:t>
      </w:r>
      <w:r w:rsidR="00300065">
        <w:rPr>
          <w:rFonts w:ascii="Arial" w:hAnsi="Arial" w:cs="Arial"/>
          <w:sz w:val="24"/>
          <w:szCs w:val="24"/>
          <w:lang w:val="en-GB"/>
        </w:rPr>
        <w:t xml:space="preserve"> </w:t>
      </w:r>
      <w:r w:rsidR="00300065">
        <w:rPr>
          <w:rFonts w:ascii="Arial" w:hAnsi="Arial" w:cs="Arial"/>
          <w:sz w:val="24"/>
          <w:szCs w:val="24"/>
          <w:lang w:val="en-GB"/>
        </w:rPr>
        <w:t xml:space="preserve">of days </w:t>
      </w:r>
      <w:bookmarkEnd w:id="4"/>
      <w:r w:rsidR="00300065">
        <w:rPr>
          <w:rFonts w:ascii="Arial" w:hAnsi="Arial" w:cs="Arial"/>
          <w:sz w:val="24"/>
          <w:szCs w:val="24"/>
          <w:lang w:val="en-GB"/>
        </w:rPr>
        <w:t>(Figure 5)</w:t>
      </w:r>
      <w:r w:rsidR="00300065">
        <w:rPr>
          <w:rFonts w:ascii="Arial" w:hAnsi="Arial" w:cs="Arial"/>
          <w:sz w:val="24"/>
          <w:szCs w:val="24"/>
          <w:lang w:val="en-GB"/>
        </w:rPr>
        <w:t>.</w:t>
      </w:r>
    </w:p>
    <w:p w14:paraId="194B9882" w14:textId="77777777" w:rsidR="00385B59" w:rsidRDefault="00385B59" w:rsidP="005611EF">
      <w:pPr>
        <w:spacing w:line="360" w:lineRule="auto"/>
        <w:jc w:val="both"/>
        <w:rPr>
          <w:rFonts w:ascii="Arial" w:hAnsi="Arial" w:cs="Arial"/>
          <w:sz w:val="24"/>
          <w:szCs w:val="24"/>
        </w:rPr>
      </w:pPr>
    </w:p>
    <w:p w14:paraId="74F843A0" w14:textId="46581F33" w:rsidR="005611EF" w:rsidRDefault="007205EB" w:rsidP="005611EF">
      <w:pPr>
        <w:spacing w:line="360" w:lineRule="auto"/>
        <w:jc w:val="both"/>
        <w:rPr>
          <w:rFonts w:ascii="Arial" w:hAnsi="Arial" w:cs="Arial"/>
          <w:sz w:val="24"/>
          <w:szCs w:val="24"/>
        </w:rPr>
      </w:pPr>
      <w:r>
        <w:rPr>
          <w:rFonts w:ascii="Arial" w:hAnsi="Arial" w:cs="Arial"/>
          <w:sz w:val="24"/>
          <w:szCs w:val="24"/>
        </w:rPr>
        <w:t>Figures 1</w:t>
      </w:r>
      <w:r w:rsidR="0037342D">
        <w:rPr>
          <w:rFonts w:ascii="Arial" w:hAnsi="Arial" w:cs="Arial"/>
          <w:sz w:val="24"/>
          <w:szCs w:val="24"/>
        </w:rPr>
        <w:t>4</w:t>
      </w:r>
      <w:r>
        <w:rPr>
          <w:rFonts w:ascii="Arial" w:hAnsi="Arial" w:cs="Arial"/>
          <w:sz w:val="24"/>
          <w:szCs w:val="24"/>
        </w:rPr>
        <w:t xml:space="preserve"> and 15 depict </w:t>
      </w:r>
      <w:r w:rsidR="0037342D">
        <w:rPr>
          <w:rFonts w:ascii="Arial" w:hAnsi="Arial" w:cs="Arial"/>
          <w:sz w:val="24"/>
          <w:szCs w:val="24"/>
        </w:rPr>
        <w:t xml:space="preserve">daily </w:t>
      </w:r>
      <w:r>
        <w:rPr>
          <w:rFonts w:ascii="Arial" w:hAnsi="Arial" w:cs="Arial"/>
          <w:sz w:val="24"/>
          <w:szCs w:val="24"/>
        </w:rPr>
        <w:t>atmospheric pressure variation</w:t>
      </w:r>
      <w:r w:rsidR="0037342D">
        <w:rPr>
          <w:rFonts w:ascii="Arial" w:hAnsi="Arial" w:cs="Arial"/>
          <w:sz w:val="24"/>
          <w:szCs w:val="24"/>
        </w:rPr>
        <w:t>s</w:t>
      </w:r>
      <w:r w:rsidR="000E67D5">
        <w:rPr>
          <w:rFonts w:ascii="Arial" w:hAnsi="Arial" w:cs="Arial"/>
          <w:sz w:val="24"/>
          <w:szCs w:val="24"/>
        </w:rPr>
        <w:t xml:space="preserve">. The </w:t>
      </w:r>
      <w:r w:rsidR="0089586F">
        <w:rPr>
          <w:rFonts w:ascii="Arial" w:hAnsi="Arial" w:cs="Arial"/>
          <w:sz w:val="24"/>
          <w:szCs w:val="24"/>
        </w:rPr>
        <w:t xml:space="preserve">variations in these cases are do give any striking effects. </w:t>
      </w:r>
    </w:p>
    <w:p w14:paraId="2F32EDD8" w14:textId="77777777" w:rsidR="00B33E26" w:rsidRDefault="00B33E26" w:rsidP="00B33E26">
      <w:pPr>
        <w:pStyle w:val="ListParagraph"/>
        <w:numPr>
          <w:ilvl w:val="0"/>
          <w:numId w:val="7"/>
        </w:numPr>
        <w:spacing w:line="360" w:lineRule="auto"/>
        <w:rPr>
          <w:rFonts w:ascii="Arial" w:hAnsi="Arial" w:cs="Arial"/>
          <w:sz w:val="24"/>
          <w:szCs w:val="24"/>
        </w:rPr>
      </w:pPr>
      <w:r>
        <w:rPr>
          <w:rFonts w:ascii="Arial" w:hAnsi="Arial" w:cs="Arial"/>
          <w:sz w:val="24"/>
          <w:szCs w:val="24"/>
        </w:rPr>
        <w:t>Is there any relationship between surface temperature and the other climatic parameters?</w:t>
      </w:r>
    </w:p>
    <w:p w14:paraId="72F5D94A" w14:textId="6EB30FB0" w:rsidR="00B77329" w:rsidRPr="00E713DA" w:rsidRDefault="001C54BB" w:rsidP="00B77329">
      <w:pPr>
        <w:spacing w:line="360" w:lineRule="auto"/>
        <w:jc w:val="both"/>
        <w:rPr>
          <w:rFonts w:ascii="Arial" w:hAnsi="Arial" w:cs="Arial"/>
          <w:sz w:val="24"/>
          <w:szCs w:val="24"/>
          <w:lang w:val="en-GB"/>
        </w:rPr>
      </w:pPr>
      <w:r w:rsidRPr="001C54BB">
        <w:rPr>
          <w:rFonts w:ascii="Arial" w:hAnsi="Arial" w:cs="Arial"/>
          <w:sz w:val="24"/>
          <w:szCs w:val="24"/>
        </w:rPr>
        <w:t xml:space="preserve">Figure 17 </w:t>
      </w:r>
      <w:r>
        <w:rPr>
          <w:rFonts w:ascii="Arial" w:hAnsi="Arial" w:cs="Arial"/>
          <w:sz w:val="24"/>
          <w:szCs w:val="24"/>
        </w:rPr>
        <w:t xml:space="preserve">illustrates a fair positive correlation </w:t>
      </w:r>
      <w:bookmarkStart w:id="5" w:name="_Hlk160835366"/>
      <w:r>
        <w:rPr>
          <w:rFonts w:ascii="Arial" w:hAnsi="Arial" w:cs="Arial"/>
          <w:sz w:val="24"/>
          <w:szCs w:val="24"/>
        </w:rPr>
        <w:t>between surface temperature and air temperature (correlation coefficient of R</w:t>
      </w:r>
      <w:r w:rsidRPr="001C54BB">
        <w:rPr>
          <w:rFonts w:ascii="Arial" w:hAnsi="Arial" w:cs="Arial"/>
          <w:sz w:val="24"/>
          <w:szCs w:val="24"/>
          <w:vertAlign w:val="superscript"/>
        </w:rPr>
        <w:t>2</w:t>
      </w:r>
      <w:r>
        <w:rPr>
          <w:rFonts w:ascii="Arial" w:hAnsi="Arial" w:cs="Arial"/>
          <w:sz w:val="24"/>
          <w:szCs w:val="24"/>
        </w:rPr>
        <w:t xml:space="preserve"> = 0.2576, thus R = 0.5075). This means that as air temperature increases, surface temperature also tends to increase</w:t>
      </w:r>
      <w:bookmarkEnd w:id="5"/>
      <w:r w:rsidR="00385B59">
        <w:rPr>
          <w:rFonts w:ascii="Arial" w:hAnsi="Arial" w:cs="Arial"/>
          <w:sz w:val="24"/>
          <w:szCs w:val="24"/>
        </w:rPr>
        <w:t>, which is statistically significant.</w:t>
      </w:r>
      <w:r w:rsidR="0016257B">
        <w:rPr>
          <w:rFonts w:ascii="Arial" w:hAnsi="Arial" w:cs="Arial"/>
          <w:sz w:val="24"/>
          <w:szCs w:val="24"/>
        </w:rPr>
        <w:t xml:space="preserve"> </w:t>
      </w:r>
      <w:r w:rsidR="00B77329" w:rsidRPr="00B77329">
        <w:rPr>
          <w:rFonts w:ascii="Arial" w:hAnsi="Arial" w:cs="Arial"/>
          <w:sz w:val="24"/>
          <w:szCs w:val="24"/>
          <w:lang w:val="en-GB"/>
        </w:rPr>
        <w:t>Overall,</w:t>
      </w:r>
      <w:r w:rsidR="00B77329" w:rsidRPr="00E713DA">
        <w:rPr>
          <w:rFonts w:ascii="Arial" w:hAnsi="Arial" w:cs="Arial"/>
          <w:sz w:val="24"/>
          <w:szCs w:val="24"/>
          <w:lang w:val="en-GB"/>
        </w:rPr>
        <w:t xml:space="preserve"> the data suggests a </w:t>
      </w:r>
      <w:r w:rsidR="00D527FE">
        <w:rPr>
          <w:rFonts w:ascii="Arial" w:hAnsi="Arial" w:cs="Arial"/>
          <w:sz w:val="24"/>
          <w:szCs w:val="24"/>
          <w:lang w:val="en-GB"/>
        </w:rPr>
        <w:t>moderate</w:t>
      </w:r>
      <w:r w:rsidR="00B77329" w:rsidRPr="00E713DA">
        <w:rPr>
          <w:rFonts w:ascii="Arial" w:hAnsi="Arial" w:cs="Arial"/>
          <w:sz w:val="24"/>
          <w:szCs w:val="24"/>
          <w:lang w:val="en-GB"/>
        </w:rPr>
        <w:t xml:space="preserve"> correlation between </w:t>
      </w:r>
      <w:r w:rsidR="00D527FE">
        <w:rPr>
          <w:rFonts w:ascii="Arial" w:hAnsi="Arial" w:cs="Arial"/>
          <w:sz w:val="24"/>
          <w:szCs w:val="24"/>
          <w:lang w:val="en-GB"/>
        </w:rPr>
        <w:t>surface temperature</w:t>
      </w:r>
      <w:r w:rsidR="00B77329" w:rsidRPr="00E713DA">
        <w:rPr>
          <w:rFonts w:ascii="Arial" w:hAnsi="Arial" w:cs="Arial"/>
          <w:sz w:val="24"/>
          <w:szCs w:val="24"/>
          <w:lang w:val="en-GB"/>
        </w:rPr>
        <w:t xml:space="preserve"> and </w:t>
      </w:r>
      <w:r w:rsidR="00D527FE">
        <w:rPr>
          <w:rFonts w:ascii="Arial" w:hAnsi="Arial" w:cs="Arial"/>
          <w:sz w:val="24"/>
          <w:szCs w:val="24"/>
          <w:lang w:val="en-GB"/>
        </w:rPr>
        <w:t>air temperature</w:t>
      </w:r>
      <w:r w:rsidR="00B77329" w:rsidRPr="00E713DA">
        <w:rPr>
          <w:rFonts w:ascii="Arial" w:hAnsi="Arial" w:cs="Arial"/>
          <w:sz w:val="24"/>
          <w:szCs w:val="24"/>
          <w:lang w:val="en-GB"/>
        </w:rPr>
        <w:t xml:space="preserve"> at </w:t>
      </w:r>
      <w:r w:rsidR="00D527FE">
        <w:rPr>
          <w:rFonts w:ascii="Arial" w:hAnsi="Arial" w:cs="Arial"/>
          <w:sz w:val="24"/>
          <w:szCs w:val="24"/>
          <w:lang w:val="en-GB"/>
        </w:rPr>
        <w:t>the study area</w:t>
      </w:r>
      <w:r w:rsidR="0016257B">
        <w:rPr>
          <w:rFonts w:ascii="Arial" w:hAnsi="Arial" w:cs="Arial"/>
          <w:sz w:val="24"/>
          <w:szCs w:val="24"/>
          <w:lang w:val="en-GB"/>
        </w:rPr>
        <w:t>.</w:t>
      </w:r>
      <w:r w:rsidR="00B77329" w:rsidRPr="00E713DA">
        <w:rPr>
          <w:rFonts w:ascii="Arial" w:hAnsi="Arial" w:cs="Arial"/>
          <w:sz w:val="24"/>
          <w:szCs w:val="24"/>
          <w:lang w:val="en-GB"/>
        </w:rPr>
        <w:t xml:space="preserve"> There is a moderate positive correlation between relative humidity and air temperature, which is statistically significant.</w:t>
      </w:r>
    </w:p>
    <w:p w14:paraId="48B601F1" w14:textId="77777777" w:rsidR="00137FCF" w:rsidRDefault="00137FCF" w:rsidP="00A95134">
      <w:pPr>
        <w:rPr>
          <w:rFonts w:ascii="Arial" w:hAnsi="Arial" w:cs="Arial"/>
          <w:sz w:val="24"/>
          <w:szCs w:val="24"/>
        </w:rPr>
      </w:pPr>
    </w:p>
    <w:p w14:paraId="09754482" w14:textId="77777777" w:rsidR="00137FCF" w:rsidRPr="003C59B9" w:rsidRDefault="00137FCF" w:rsidP="00137FCF">
      <w:pPr>
        <w:pStyle w:val="NormalWeb"/>
        <w:shd w:val="clear" w:color="auto" w:fill="FFFFFF"/>
        <w:spacing w:before="0" w:beforeAutospacing="0"/>
        <w:rPr>
          <w:rFonts w:ascii="Arial" w:hAnsi="Arial" w:cs="Arial"/>
          <w:b/>
        </w:rPr>
      </w:pPr>
      <w:r w:rsidRPr="00C71E22">
        <w:rPr>
          <w:rFonts w:ascii="Arial" w:hAnsi="Arial" w:cs="Arial"/>
          <w:b/>
          <w:sz w:val="28"/>
          <w:szCs w:val="28"/>
        </w:rPr>
        <w:t>Conclusion</w:t>
      </w:r>
      <w:r w:rsidRPr="003C59B9">
        <w:rPr>
          <w:rFonts w:ascii="Arial" w:hAnsi="Arial" w:cs="Arial"/>
          <w:b/>
        </w:rPr>
        <w:t>:</w:t>
      </w:r>
    </w:p>
    <w:p w14:paraId="7CC3E0B6" w14:textId="4B729AC7" w:rsidR="00224F4D" w:rsidRDefault="00440F45" w:rsidP="00296D90">
      <w:pPr>
        <w:spacing w:line="360" w:lineRule="auto"/>
        <w:jc w:val="both"/>
        <w:rPr>
          <w:rFonts w:ascii="Arial" w:hAnsi="Arial" w:cs="Arial"/>
          <w:sz w:val="24"/>
          <w:szCs w:val="24"/>
          <w:lang w:val="en-GB"/>
        </w:rPr>
      </w:pPr>
      <w:r>
        <w:rPr>
          <w:rFonts w:ascii="Arial" w:hAnsi="Arial" w:cs="Arial"/>
          <w:sz w:val="24"/>
          <w:szCs w:val="24"/>
          <w:lang w:val="en-GB"/>
        </w:rPr>
        <w:t xml:space="preserve">The charts illustrate daily variations of urban thermal or heat differences </w:t>
      </w:r>
      <w:r w:rsidR="00D57CC7">
        <w:rPr>
          <w:rFonts w:ascii="Arial" w:hAnsi="Arial" w:cs="Arial"/>
          <w:sz w:val="24"/>
          <w:szCs w:val="24"/>
          <w:lang w:val="en-GB"/>
        </w:rPr>
        <w:t>during the period of study 9</w:t>
      </w:r>
      <w:r w:rsidR="00D57CC7" w:rsidRPr="00D57CC7">
        <w:rPr>
          <w:rFonts w:ascii="Arial" w:hAnsi="Arial" w:cs="Arial"/>
          <w:sz w:val="24"/>
          <w:szCs w:val="24"/>
          <w:vertAlign w:val="superscript"/>
          <w:lang w:val="en-GB"/>
        </w:rPr>
        <w:t>th</w:t>
      </w:r>
      <w:r w:rsidR="00D57CC7">
        <w:rPr>
          <w:rFonts w:ascii="Arial" w:hAnsi="Arial" w:cs="Arial"/>
          <w:sz w:val="24"/>
          <w:szCs w:val="24"/>
          <w:lang w:val="en-GB"/>
        </w:rPr>
        <w:t xml:space="preserve"> – 31</w:t>
      </w:r>
      <w:r w:rsidR="00D57CC7" w:rsidRPr="00D57CC7">
        <w:rPr>
          <w:rFonts w:ascii="Arial" w:hAnsi="Arial" w:cs="Arial"/>
          <w:sz w:val="24"/>
          <w:szCs w:val="24"/>
          <w:vertAlign w:val="superscript"/>
          <w:lang w:val="en-GB"/>
        </w:rPr>
        <w:t>st</w:t>
      </w:r>
      <w:r w:rsidR="00D57CC7">
        <w:rPr>
          <w:rFonts w:ascii="Arial" w:hAnsi="Arial" w:cs="Arial"/>
          <w:sz w:val="24"/>
          <w:szCs w:val="24"/>
          <w:lang w:val="en-GB"/>
        </w:rPr>
        <w:t xml:space="preserve"> December 2023. The variations observed may be </w:t>
      </w:r>
      <w:r w:rsidR="0016257B">
        <w:rPr>
          <w:rFonts w:ascii="Arial" w:hAnsi="Arial" w:cs="Arial"/>
          <w:sz w:val="24"/>
          <w:szCs w:val="24"/>
          <w:lang w:val="en-GB"/>
        </w:rPr>
        <w:t>because of</w:t>
      </w:r>
      <w:r w:rsidR="00D57CC7">
        <w:rPr>
          <w:rFonts w:ascii="Arial" w:hAnsi="Arial" w:cs="Arial"/>
          <w:sz w:val="24"/>
          <w:szCs w:val="24"/>
          <w:lang w:val="en-GB"/>
        </w:rPr>
        <w:t xml:space="preserve"> different causes of the urban heat island characteristics or energy budget. Major properties responsible for thermal contrasts could be attributed to radiation influences and the surface thermal properties</w:t>
      </w:r>
      <w:r w:rsidR="000E14FE">
        <w:rPr>
          <w:rFonts w:ascii="Arial" w:hAnsi="Arial" w:cs="Arial"/>
          <w:sz w:val="24"/>
          <w:szCs w:val="24"/>
          <w:lang w:val="en-GB"/>
        </w:rPr>
        <w:t xml:space="preserve">. In addition, sensible heat density derived from increased absorption of radiation and </w:t>
      </w:r>
      <w:r w:rsidR="000E14FE">
        <w:rPr>
          <w:rFonts w:ascii="Arial" w:hAnsi="Arial" w:cs="Arial"/>
          <w:sz w:val="24"/>
          <w:szCs w:val="24"/>
          <w:lang w:val="en-GB"/>
        </w:rPr>
        <w:lastRenderedPageBreak/>
        <w:t>anthropogenic heat sources, mainly obtained from industrial and vehicles, could also be responsible for this heat differences.</w:t>
      </w:r>
      <w:r w:rsidR="0016257B">
        <w:rPr>
          <w:rFonts w:ascii="Arial" w:hAnsi="Arial" w:cs="Arial"/>
          <w:sz w:val="24"/>
          <w:szCs w:val="24"/>
          <w:lang w:val="en-GB"/>
        </w:rPr>
        <w:t xml:space="preserve"> </w:t>
      </w:r>
      <w:r w:rsidR="0016257B">
        <w:rPr>
          <w:rFonts w:ascii="Arial" w:hAnsi="Arial" w:cs="Arial"/>
          <w:sz w:val="24"/>
          <w:szCs w:val="24"/>
          <w:shd w:val="clear" w:color="auto" w:fill="FFFFFF"/>
        </w:rPr>
        <w:t xml:space="preserve">A moderate correlation </w:t>
      </w:r>
      <w:r w:rsidR="0016257B">
        <w:rPr>
          <w:rFonts w:ascii="Arial" w:hAnsi="Arial" w:cs="Arial"/>
          <w:sz w:val="24"/>
          <w:szCs w:val="24"/>
        </w:rPr>
        <w:t>between surface temperature and air temperature (correlation coefficient of R</w:t>
      </w:r>
      <w:r w:rsidR="0016257B" w:rsidRPr="001C54BB">
        <w:rPr>
          <w:rFonts w:ascii="Arial" w:hAnsi="Arial" w:cs="Arial"/>
          <w:sz w:val="24"/>
          <w:szCs w:val="24"/>
          <w:vertAlign w:val="superscript"/>
        </w:rPr>
        <w:t>2</w:t>
      </w:r>
      <w:r w:rsidR="0016257B">
        <w:rPr>
          <w:rFonts w:ascii="Arial" w:hAnsi="Arial" w:cs="Arial"/>
          <w:sz w:val="24"/>
          <w:szCs w:val="24"/>
        </w:rPr>
        <w:t xml:space="preserve"> = 0.2576, thus R = 0.5075) was established.</w:t>
      </w:r>
    </w:p>
    <w:p w14:paraId="172AEB62" w14:textId="5A0BB5C1" w:rsidR="00296D90" w:rsidRPr="00296D90" w:rsidRDefault="00296D90" w:rsidP="00296D90">
      <w:pPr>
        <w:spacing w:line="360" w:lineRule="auto"/>
        <w:jc w:val="both"/>
        <w:rPr>
          <w:rFonts w:ascii="Arial" w:hAnsi="Arial" w:cs="Arial"/>
          <w:sz w:val="24"/>
          <w:szCs w:val="24"/>
          <w:lang w:val="en-GB"/>
        </w:rPr>
      </w:pPr>
      <w:r w:rsidRPr="00296D90">
        <w:rPr>
          <w:rFonts w:ascii="Arial" w:hAnsi="Arial" w:cs="Arial"/>
          <w:sz w:val="24"/>
          <w:szCs w:val="24"/>
          <w:lang w:val="en-GB"/>
        </w:rPr>
        <w:t xml:space="preserve">The combined analysis of these graphs can provide insights into the environmental conditions at </w:t>
      </w:r>
      <w:r w:rsidR="0016257B">
        <w:rPr>
          <w:rFonts w:ascii="Arial" w:hAnsi="Arial" w:cs="Arial"/>
          <w:sz w:val="24"/>
          <w:szCs w:val="24"/>
          <w:lang w:val="en-GB"/>
        </w:rPr>
        <w:t>the study area</w:t>
      </w:r>
      <w:r w:rsidRPr="00296D90">
        <w:rPr>
          <w:rFonts w:ascii="Arial" w:hAnsi="Arial" w:cs="Arial"/>
          <w:sz w:val="24"/>
          <w:szCs w:val="24"/>
          <w:lang w:val="en-GB"/>
        </w:rPr>
        <w:t xml:space="preserve"> and how they might be interrelated. For instance, higher </w:t>
      </w:r>
      <w:r w:rsidR="0016257B">
        <w:rPr>
          <w:rFonts w:ascii="Arial" w:hAnsi="Arial" w:cs="Arial"/>
          <w:sz w:val="24"/>
          <w:szCs w:val="24"/>
          <w:lang w:val="en-GB"/>
        </w:rPr>
        <w:t>surface and air temperature</w:t>
      </w:r>
      <w:r w:rsidRPr="00296D90">
        <w:rPr>
          <w:rFonts w:ascii="Arial" w:hAnsi="Arial" w:cs="Arial"/>
          <w:sz w:val="24"/>
          <w:szCs w:val="24"/>
          <w:lang w:val="en-GB"/>
        </w:rPr>
        <w:t xml:space="preserve"> </w:t>
      </w:r>
      <w:r w:rsidR="0016257B">
        <w:rPr>
          <w:rFonts w:ascii="Arial" w:hAnsi="Arial" w:cs="Arial"/>
          <w:sz w:val="24"/>
          <w:szCs w:val="24"/>
          <w:lang w:val="en-GB"/>
        </w:rPr>
        <w:t>values</w:t>
      </w:r>
      <w:r w:rsidRPr="00296D90">
        <w:rPr>
          <w:rFonts w:ascii="Arial" w:hAnsi="Arial" w:cs="Arial"/>
          <w:sz w:val="24"/>
          <w:szCs w:val="24"/>
          <w:lang w:val="en-GB"/>
        </w:rPr>
        <w:t xml:space="preserve"> could be indicative of increased </w:t>
      </w:r>
      <w:r w:rsidR="008A689B">
        <w:rPr>
          <w:rFonts w:ascii="Arial" w:hAnsi="Arial" w:cs="Arial"/>
          <w:sz w:val="24"/>
          <w:szCs w:val="24"/>
          <w:lang w:val="en-GB"/>
        </w:rPr>
        <w:t>surface heat attributes</w:t>
      </w:r>
      <w:r w:rsidRPr="00296D90">
        <w:rPr>
          <w:rFonts w:ascii="Arial" w:hAnsi="Arial" w:cs="Arial"/>
          <w:sz w:val="24"/>
          <w:szCs w:val="24"/>
          <w:lang w:val="en-GB"/>
        </w:rPr>
        <w:t xml:space="preserve">, which is a significant contributor to climate change. The relative humidity and air temperature data can help in </w:t>
      </w:r>
      <w:bookmarkStart w:id="6" w:name="_Hlk160836375"/>
      <w:r w:rsidRPr="00296D90">
        <w:rPr>
          <w:rFonts w:ascii="Arial" w:hAnsi="Arial" w:cs="Arial"/>
          <w:sz w:val="24"/>
          <w:szCs w:val="24"/>
          <w:lang w:val="en-GB"/>
        </w:rPr>
        <w:t>understanding the local climate dynamics and how they might be influenced by or contribute to broader climatic trends</w:t>
      </w:r>
      <w:bookmarkEnd w:id="6"/>
      <w:r w:rsidRPr="00296D90">
        <w:rPr>
          <w:rFonts w:ascii="Arial" w:hAnsi="Arial" w:cs="Arial"/>
          <w:sz w:val="24"/>
          <w:szCs w:val="24"/>
          <w:lang w:val="en-GB"/>
        </w:rPr>
        <w:t>.</w:t>
      </w:r>
    </w:p>
    <w:p w14:paraId="0CCD11CC" w14:textId="5D54BEC7" w:rsidR="001F5CF8" w:rsidRPr="004E6AAA" w:rsidRDefault="001F5CF8" w:rsidP="001F5CF8">
      <w:pPr>
        <w:spacing w:line="360" w:lineRule="auto"/>
        <w:jc w:val="both"/>
        <w:rPr>
          <w:rFonts w:ascii="Arial" w:hAnsi="Arial" w:cs="Arial"/>
          <w:sz w:val="24"/>
          <w:szCs w:val="24"/>
          <w:lang w:val="en-GB"/>
        </w:rPr>
      </w:pPr>
      <w:r w:rsidRPr="004E6AAA">
        <w:rPr>
          <w:rFonts w:ascii="Arial" w:hAnsi="Arial" w:cs="Arial"/>
          <w:sz w:val="24"/>
          <w:szCs w:val="24"/>
          <w:lang w:val="en-GB"/>
        </w:rPr>
        <w:t>.</w:t>
      </w:r>
    </w:p>
    <w:p w14:paraId="0286672F" w14:textId="77777777" w:rsidR="00137FCF" w:rsidRPr="00137FCF" w:rsidRDefault="00137FCF" w:rsidP="00137FCF">
      <w:pPr>
        <w:pStyle w:val="Normal1"/>
        <w:spacing w:line="360" w:lineRule="auto"/>
        <w:rPr>
          <w:b/>
          <w:sz w:val="28"/>
          <w:szCs w:val="28"/>
        </w:rPr>
      </w:pPr>
      <w:r w:rsidRPr="00137FCF">
        <w:rPr>
          <w:b/>
          <w:sz w:val="28"/>
          <w:szCs w:val="28"/>
        </w:rPr>
        <w:t>Recommendation</w:t>
      </w:r>
    </w:p>
    <w:p w14:paraId="79311F5B" w14:textId="7E108935" w:rsidR="00137FCF" w:rsidRDefault="00513EB5" w:rsidP="000350C7">
      <w:pPr>
        <w:spacing w:line="360" w:lineRule="auto"/>
        <w:jc w:val="both"/>
        <w:rPr>
          <w:rFonts w:ascii="Arial" w:hAnsi="Arial" w:cs="Arial"/>
          <w:sz w:val="24"/>
          <w:szCs w:val="24"/>
        </w:rPr>
      </w:pPr>
      <w:r>
        <w:rPr>
          <w:rFonts w:ascii="Arial" w:hAnsi="Arial" w:cs="Arial"/>
          <w:sz w:val="24"/>
          <w:szCs w:val="24"/>
        </w:rPr>
        <w:t>How to prevent global warming</w:t>
      </w:r>
      <w:r w:rsidR="00F72A72">
        <w:rPr>
          <w:rFonts w:ascii="Arial" w:hAnsi="Arial" w:cs="Arial"/>
          <w:sz w:val="24"/>
          <w:szCs w:val="24"/>
        </w:rPr>
        <w:t xml:space="preserve"> include the following:</w:t>
      </w:r>
    </w:p>
    <w:p w14:paraId="7088CF11" w14:textId="28330AB6" w:rsidR="00513EB5" w:rsidRDefault="008E7729" w:rsidP="000350C7">
      <w:pPr>
        <w:pStyle w:val="ListParagraph"/>
        <w:numPr>
          <w:ilvl w:val="0"/>
          <w:numId w:val="5"/>
        </w:numPr>
        <w:spacing w:line="360" w:lineRule="auto"/>
        <w:jc w:val="both"/>
        <w:rPr>
          <w:rFonts w:ascii="Arial" w:hAnsi="Arial" w:cs="Arial"/>
          <w:sz w:val="24"/>
          <w:szCs w:val="24"/>
        </w:rPr>
      </w:pPr>
      <w:r>
        <w:rPr>
          <w:rFonts w:ascii="Arial" w:hAnsi="Arial" w:cs="Arial"/>
          <w:sz w:val="24"/>
          <w:szCs w:val="24"/>
        </w:rPr>
        <w:t>Adoption of renewable energies such as solar, wind, biomass and geothermal, that is, moving away from fossil fuels.</w:t>
      </w:r>
    </w:p>
    <w:p w14:paraId="492E9E71" w14:textId="4C752ADB" w:rsidR="008E7729" w:rsidRDefault="008E7729" w:rsidP="000350C7">
      <w:pPr>
        <w:pStyle w:val="ListParagraph"/>
        <w:numPr>
          <w:ilvl w:val="0"/>
          <w:numId w:val="5"/>
        </w:numPr>
        <w:spacing w:line="360" w:lineRule="auto"/>
        <w:jc w:val="both"/>
        <w:rPr>
          <w:rFonts w:ascii="Arial" w:hAnsi="Arial" w:cs="Arial"/>
          <w:sz w:val="24"/>
          <w:szCs w:val="24"/>
        </w:rPr>
      </w:pPr>
      <w:r>
        <w:rPr>
          <w:rFonts w:ascii="Arial" w:hAnsi="Arial" w:cs="Arial"/>
          <w:sz w:val="24"/>
          <w:szCs w:val="24"/>
        </w:rPr>
        <w:t>Reducing our consumption of energy and water by using more efficient devices such as Light Emitting Devices (LED) light bulbs, innovative shower systems.</w:t>
      </w:r>
    </w:p>
    <w:p w14:paraId="45F9E994" w14:textId="4DDEA4E3" w:rsidR="008E7729" w:rsidRDefault="008E7729" w:rsidP="000350C7">
      <w:pPr>
        <w:pStyle w:val="ListParagraph"/>
        <w:numPr>
          <w:ilvl w:val="0"/>
          <w:numId w:val="5"/>
        </w:numPr>
        <w:spacing w:line="360" w:lineRule="auto"/>
        <w:jc w:val="both"/>
        <w:rPr>
          <w:rFonts w:ascii="Arial" w:hAnsi="Arial" w:cs="Arial"/>
          <w:sz w:val="24"/>
          <w:szCs w:val="24"/>
        </w:rPr>
      </w:pPr>
      <w:r>
        <w:rPr>
          <w:rFonts w:ascii="Arial" w:hAnsi="Arial" w:cs="Arial"/>
          <w:sz w:val="24"/>
          <w:szCs w:val="24"/>
        </w:rPr>
        <w:t>Promoting sustainable transportation system. Examples are electric trains.</w:t>
      </w:r>
    </w:p>
    <w:p w14:paraId="71686809" w14:textId="15F12794" w:rsidR="008E7729" w:rsidRDefault="008E7729" w:rsidP="000350C7">
      <w:pPr>
        <w:pStyle w:val="ListParagraph"/>
        <w:numPr>
          <w:ilvl w:val="0"/>
          <w:numId w:val="5"/>
        </w:numPr>
        <w:spacing w:line="360" w:lineRule="auto"/>
        <w:jc w:val="both"/>
        <w:rPr>
          <w:rFonts w:ascii="Arial" w:hAnsi="Arial" w:cs="Arial"/>
          <w:sz w:val="24"/>
          <w:szCs w:val="24"/>
        </w:rPr>
      </w:pPr>
      <w:r>
        <w:rPr>
          <w:rFonts w:ascii="Arial" w:hAnsi="Arial" w:cs="Arial"/>
          <w:sz w:val="24"/>
          <w:szCs w:val="24"/>
        </w:rPr>
        <w:t>Building sustainable infrastructure to reduce the CO2 emissions from buildings and building new low energy physical structures.</w:t>
      </w:r>
    </w:p>
    <w:p w14:paraId="74E61B87" w14:textId="0E6B2C33" w:rsidR="00EC477C" w:rsidRPr="002A65B6" w:rsidRDefault="00F72A72" w:rsidP="00A95134">
      <w:pPr>
        <w:pStyle w:val="ListParagraph"/>
        <w:numPr>
          <w:ilvl w:val="0"/>
          <w:numId w:val="5"/>
        </w:numPr>
        <w:spacing w:line="360" w:lineRule="auto"/>
        <w:jc w:val="both"/>
        <w:rPr>
          <w:rFonts w:ascii="Arial" w:hAnsi="Arial" w:cs="Arial"/>
          <w:sz w:val="24"/>
          <w:szCs w:val="24"/>
        </w:rPr>
      </w:pPr>
      <w:r>
        <w:rPr>
          <w:rFonts w:ascii="Arial" w:hAnsi="Arial" w:cs="Arial"/>
          <w:sz w:val="24"/>
          <w:szCs w:val="24"/>
        </w:rPr>
        <w:t>Sustainable agriculture and forest management</w:t>
      </w:r>
      <w:r w:rsidR="002A65B6">
        <w:rPr>
          <w:rFonts w:ascii="Arial" w:hAnsi="Arial" w:cs="Arial"/>
          <w:sz w:val="24"/>
          <w:szCs w:val="24"/>
        </w:rPr>
        <w:t>.</w:t>
      </w:r>
    </w:p>
    <w:p w14:paraId="18AE1399" w14:textId="77777777" w:rsidR="00EC477C" w:rsidRDefault="00EC477C" w:rsidP="00A95134">
      <w:pPr>
        <w:rPr>
          <w:rFonts w:ascii="Arial" w:hAnsi="Arial" w:cs="Arial"/>
          <w:sz w:val="24"/>
          <w:szCs w:val="24"/>
        </w:rPr>
      </w:pPr>
    </w:p>
    <w:p w14:paraId="693284FC" w14:textId="77777777" w:rsidR="00EC477C" w:rsidRPr="00FC2C24" w:rsidRDefault="00EC477C" w:rsidP="00EC477C">
      <w:pPr>
        <w:pStyle w:val="Normal1"/>
        <w:spacing w:line="360" w:lineRule="auto"/>
        <w:rPr>
          <w:b/>
          <w:sz w:val="24"/>
          <w:szCs w:val="24"/>
        </w:rPr>
      </w:pPr>
      <w:r w:rsidRPr="00A543AB">
        <w:rPr>
          <w:b/>
          <w:sz w:val="28"/>
          <w:szCs w:val="28"/>
        </w:rPr>
        <w:t>Bibliography/Citations</w:t>
      </w:r>
      <w:r w:rsidRPr="00FC2C24">
        <w:rPr>
          <w:b/>
          <w:sz w:val="24"/>
          <w:szCs w:val="24"/>
        </w:rPr>
        <w:t>:</w:t>
      </w:r>
    </w:p>
    <w:p w14:paraId="3BA51885" w14:textId="77777777" w:rsidR="00F16FA6" w:rsidRDefault="00F16FA6" w:rsidP="00F16FA6">
      <w:pPr>
        <w:pStyle w:val="ListParagraph"/>
        <w:numPr>
          <w:ilvl w:val="0"/>
          <w:numId w:val="6"/>
        </w:numPr>
        <w:autoSpaceDE w:val="0"/>
        <w:autoSpaceDN w:val="0"/>
        <w:adjustRightInd w:val="0"/>
        <w:spacing w:after="200" w:line="276" w:lineRule="auto"/>
        <w:ind w:left="360"/>
        <w:jc w:val="both"/>
        <w:rPr>
          <w:rFonts w:ascii="Arial" w:hAnsi="Arial" w:cs="Arial"/>
          <w:color w:val="131413"/>
          <w:sz w:val="24"/>
          <w:szCs w:val="24"/>
        </w:rPr>
      </w:pPr>
      <w:r w:rsidRPr="008E06B8">
        <w:rPr>
          <w:rFonts w:ascii="Arial" w:hAnsi="Arial" w:cs="Arial"/>
          <w:color w:val="131413"/>
          <w:sz w:val="24"/>
          <w:szCs w:val="24"/>
        </w:rPr>
        <w:t>Afolabi, O.J.</w:t>
      </w:r>
      <w:r>
        <w:rPr>
          <w:rFonts w:ascii="Arial" w:hAnsi="Arial" w:cs="Arial"/>
          <w:color w:val="131413"/>
          <w:sz w:val="24"/>
          <w:szCs w:val="24"/>
        </w:rPr>
        <w:t>,</w:t>
      </w:r>
      <w:r w:rsidRPr="008E06B8">
        <w:rPr>
          <w:rFonts w:ascii="Arial" w:hAnsi="Arial" w:cs="Arial"/>
          <w:color w:val="131413"/>
          <w:sz w:val="24"/>
          <w:szCs w:val="24"/>
        </w:rPr>
        <w:t xml:space="preserve"> </w:t>
      </w:r>
      <w:r>
        <w:rPr>
          <w:rFonts w:ascii="Arial" w:hAnsi="Arial" w:cs="Arial"/>
          <w:color w:val="131413"/>
          <w:sz w:val="24"/>
          <w:szCs w:val="24"/>
        </w:rPr>
        <w:t xml:space="preserve">&amp; </w:t>
      </w:r>
      <w:proofErr w:type="spellStart"/>
      <w:r w:rsidRPr="008E06B8">
        <w:rPr>
          <w:rFonts w:ascii="Arial" w:hAnsi="Arial" w:cs="Arial"/>
          <w:color w:val="131413"/>
          <w:sz w:val="24"/>
          <w:szCs w:val="24"/>
        </w:rPr>
        <w:t>Aladesanmi</w:t>
      </w:r>
      <w:proofErr w:type="spellEnd"/>
      <w:r w:rsidRPr="008E06B8">
        <w:rPr>
          <w:rFonts w:ascii="Arial" w:hAnsi="Arial" w:cs="Arial"/>
          <w:color w:val="131413"/>
          <w:sz w:val="24"/>
          <w:szCs w:val="24"/>
        </w:rPr>
        <w:t>, C.O. (2018).</w:t>
      </w:r>
      <w:r w:rsidRPr="006D3E0E">
        <w:rPr>
          <w:rFonts w:ascii="Arial" w:hAnsi="Arial" w:cs="Arial"/>
          <w:color w:val="131413"/>
          <w:sz w:val="24"/>
          <w:szCs w:val="24"/>
        </w:rPr>
        <w:t xml:space="preserve"> Seasonal variation</w:t>
      </w:r>
      <w:r>
        <w:rPr>
          <w:rFonts w:ascii="Arial" w:hAnsi="Arial" w:cs="Arial"/>
          <w:color w:val="131413"/>
          <w:sz w:val="24"/>
          <w:szCs w:val="24"/>
        </w:rPr>
        <w:t xml:space="preserve"> in</w:t>
      </w:r>
      <w:r w:rsidRPr="006D3E0E">
        <w:rPr>
          <w:rFonts w:ascii="Arial" w:hAnsi="Arial" w:cs="Arial"/>
          <w:color w:val="131413"/>
          <w:sz w:val="24"/>
          <w:szCs w:val="24"/>
        </w:rPr>
        <w:t xml:space="preserve"> distribution </w:t>
      </w:r>
      <w:r>
        <w:rPr>
          <w:rFonts w:ascii="Arial" w:hAnsi="Arial" w:cs="Arial"/>
          <w:color w:val="131413"/>
          <w:sz w:val="24"/>
          <w:szCs w:val="24"/>
        </w:rPr>
        <w:t>a</w:t>
      </w:r>
      <w:r w:rsidRPr="006D3E0E">
        <w:rPr>
          <w:rFonts w:ascii="Arial" w:hAnsi="Arial" w:cs="Arial"/>
          <w:color w:val="131413"/>
          <w:sz w:val="24"/>
          <w:szCs w:val="24"/>
        </w:rPr>
        <w:t xml:space="preserve">nd </w:t>
      </w:r>
    </w:p>
    <w:p w14:paraId="47AA8686" w14:textId="77777777" w:rsidR="00F16FA6" w:rsidRDefault="00F16FA6" w:rsidP="00F16FA6">
      <w:pPr>
        <w:pStyle w:val="ListParagraph"/>
        <w:autoSpaceDE w:val="0"/>
        <w:autoSpaceDN w:val="0"/>
        <w:adjustRightInd w:val="0"/>
        <w:ind w:left="990"/>
        <w:jc w:val="both"/>
        <w:rPr>
          <w:rFonts w:ascii="Arial" w:hAnsi="Arial" w:cs="Arial"/>
          <w:color w:val="131413"/>
          <w:sz w:val="24"/>
          <w:szCs w:val="24"/>
        </w:rPr>
      </w:pPr>
      <w:r w:rsidRPr="006D3E0E">
        <w:rPr>
          <w:rFonts w:ascii="Arial" w:hAnsi="Arial" w:cs="Arial"/>
          <w:color w:val="131413"/>
          <w:sz w:val="24"/>
          <w:szCs w:val="24"/>
        </w:rPr>
        <w:t xml:space="preserve">abundance of mosquitoes (Diptera: </w:t>
      </w:r>
      <w:proofErr w:type="spellStart"/>
      <w:r w:rsidRPr="006D3E0E">
        <w:rPr>
          <w:rFonts w:ascii="Arial" w:hAnsi="Arial" w:cs="Arial"/>
          <w:color w:val="131413"/>
          <w:sz w:val="24"/>
          <w:szCs w:val="24"/>
        </w:rPr>
        <w:t>Culidae</w:t>
      </w:r>
      <w:proofErr w:type="spellEnd"/>
      <w:r w:rsidRPr="006D3E0E">
        <w:rPr>
          <w:rFonts w:ascii="Arial" w:hAnsi="Arial" w:cs="Arial"/>
          <w:color w:val="131413"/>
          <w:sz w:val="24"/>
          <w:szCs w:val="24"/>
        </w:rPr>
        <w:t xml:space="preserve">) </w:t>
      </w:r>
      <w:r>
        <w:rPr>
          <w:rFonts w:ascii="Arial" w:hAnsi="Arial" w:cs="Arial"/>
          <w:color w:val="131413"/>
          <w:sz w:val="24"/>
          <w:szCs w:val="24"/>
        </w:rPr>
        <w:t>i</w:t>
      </w:r>
      <w:r w:rsidRPr="006D3E0E">
        <w:rPr>
          <w:rFonts w:ascii="Arial" w:hAnsi="Arial" w:cs="Arial"/>
          <w:color w:val="131413"/>
          <w:sz w:val="24"/>
          <w:szCs w:val="24"/>
        </w:rPr>
        <w:t>n Akure North local government area</w:t>
      </w:r>
      <w:r>
        <w:rPr>
          <w:rFonts w:ascii="Arial" w:hAnsi="Arial" w:cs="Arial"/>
          <w:color w:val="131413"/>
          <w:sz w:val="24"/>
          <w:szCs w:val="24"/>
        </w:rPr>
        <w:t>, Ondo State, Nigeria,</w:t>
      </w:r>
      <w:r w:rsidRPr="006D3E0E">
        <w:rPr>
          <w:rFonts w:ascii="Arial" w:hAnsi="Arial" w:cs="Arial"/>
          <w:color w:val="131413"/>
          <w:sz w:val="24"/>
          <w:szCs w:val="24"/>
        </w:rPr>
        <w:t xml:space="preserve"> </w:t>
      </w:r>
      <w:r w:rsidRPr="00EE2880">
        <w:rPr>
          <w:rFonts w:ascii="Arial" w:hAnsi="Arial" w:cs="Arial"/>
          <w:i/>
          <w:color w:val="131413"/>
          <w:sz w:val="24"/>
          <w:szCs w:val="24"/>
        </w:rPr>
        <w:t>Uttar Pradesh Journal of Zoology</w:t>
      </w:r>
      <w:r w:rsidRPr="006D3E0E">
        <w:rPr>
          <w:rFonts w:ascii="Arial" w:hAnsi="Arial" w:cs="Arial"/>
          <w:color w:val="131413"/>
          <w:sz w:val="24"/>
          <w:szCs w:val="24"/>
        </w:rPr>
        <w:t xml:space="preserve">, </w:t>
      </w:r>
      <w:r w:rsidRPr="008F3AC1">
        <w:rPr>
          <w:rFonts w:ascii="Arial" w:hAnsi="Arial" w:cs="Arial"/>
          <w:i/>
          <w:color w:val="131413"/>
          <w:sz w:val="24"/>
          <w:szCs w:val="24"/>
        </w:rPr>
        <w:t>38</w:t>
      </w:r>
      <w:r>
        <w:rPr>
          <w:rFonts w:ascii="Arial" w:hAnsi="Arial" w:cs="Arial"/>
          <w:color w:val="131413"/>
          <w:sz w:val="24"/>
          <w:szCs w:val="24"/>
        </w:rPr>
        <w:t>,</w:t>
      </w:r>
      <w:r w:rsidRPr="006D3E0E">
        <w:rPr>
          <w:rFonts w:ascii="Arial" w:hAnsi="Arial" w:cs="Arial"/>
          <w:color w:val="131413"/>
          <w:sz w:val="24"/>
          <w:szCs w:val="24"/>
        </w:rPr>
        <w:t xml:space="preserve"> 149–159.</w:t>
      </w:r>
    </w:p>
    <w:p w14:paraId="2AD53B39" w14:textId="77777777" w:rsidR="000350C7" w:rsidRDefault="002A7BD3" w:rsidP="000350C7">
      <w:pPr>
        <w:pStyle w:val="ListParagraph"/>
        <w:numPr>
          <w:ilvl w:val="0"/>
          <w:numId w:val="6"/>
        </w:numPr>
        <w:tabs>
          <w:tab w:val="left" w:pos="630"/>
        </w:tabs>
        <w:spacing w:line="276" w:lineRule="auto"/>
        <w:ind w:left="360"/>
        <w:rPr>
          <w:rFonts w:ascii="Arial" w:hAnsi="Arial" w:cs="Arial"/>
          <w:sz w:val="24"/>
          <w:szCs w:val="24"/>
        </w:rPr>
      </w:pPr>
      <w:r w:rsidRPr="000350C7">
        <w:rPr>
          <w:rFonts w:ascii="Arial" w:hAnsi="Arial" w:cs="Arial"/>
          <w:sz w:val="24"/>
          <w:szCs w:val="24"/>
        </w:rPr>
        <w:t xml:space="preserve">Amuka, J.I., Asogwa, F.O., Ugwuanyi, R.O., </w:t>
      </w:r>
      <w:proofErr w:type="spellStart"/>
      <w:r w:rsidRPr="000350C7">
        <w:rPr>
          <w:rFonts w:ascii="Arial" w:hAnsi="Arial" w:cs="Arial"/>
          <w:sz w:val="24"/>
          <w:szCs w:val="24"/>
        </w:rPr>
        <w:t>Omeje</w:t>
      </w:r>
      <w:proofErr w:type="spellEnd"/>
      <w:r w:rsidRPr="000350C7">
        <w:rPr>
          <w:rFonts w:ascii="Arial" w:hAnsi="Arial" w:cs="Arial"/>
          <w:sz w:val="24"/>
          <w:szCs w:val="24"/>
        </w:rPr>
        <w:t xml:space="preserve">, A.N., and </w:t>
      </w:r>
      <w:proofErr w:type="spellStart"/>
      <w:r w:rsidRPr="000350C7">
        <w:rPr>
          <w:rFonts w:ascii="Arial" w:hAnsi="Arial" w:cs="Arial"/>
          <w:sz w:val="24"/>
          <w:szCs w:val="24"/>
        </w:rPr>
        <w:t>Onyechi</w:t>
      </w:r>
      <w:proofErr w:type="spellEnd"/>
      <w:r w:rsidRPr="000350C7">
        <w:rPr>
          <w:rFonts w:ascii="Arial" w:hAnsi="Arial" w:cs="Arial"/>
          <w:sz w:val="24"/>
          <w:szCs w:val="24"/>
        </w:rPr>
        <w:t xml:space="preserve">, T. (2018). </w:t>
      </w:r>
    </w:p>
    <w:p w14:paraId="1622D77F" w14:textId="77777777" w:rsidR="000350C7" w:rsidRDefault="000350C7" w:rsidP="000350C7">
      <w:pPr>
        <w:pStyle w:val="ListParagraph"/>
        <w:tabs>
          <w:tab w:val="left" w:pos="630"/>
        </w:tabs>
        <w:spacing w:line="276" w:lineRule="auto"/>
        <w:ind w:left="360"/>
        <w:rPr>
          <w:rFonts w:ascii="Arial" w:hAnsi="Arial" w:cs="Arial"/>
          <w:sz w:val="24"/>
          <w:szCs w:val="24"/>
        </w:rPr>
      </w:pPr>
      <w:r>
        <w:rPr>
          <w:rFonts w:ascii="Arial" w:hAnsi="Arial" w:cs="Arial"/>
          <w:sz w:val="24"/>
          <w:szCs w:val="24"/>
        </w:rPr>
        <w:t xml:space="preserve">         </w:t>
      </w:r>
      <w:r w:rsidR="002A7BD3" w:rsidRPr="000350C7">
        <w:rPr>
          <w:rFonts w:ascii="Arial" w:hAnsi="Arial" w:cs="Arial"/>
          <w:sz w:val="24"/>
          <w:szCs w:val="24"/>
        </w:rPr>
        <w:t xml:space="preserve">Climate change and life expectancy in a developing country: Evidence from </w:t>
      </w:r>
    </w:p>
    <w:p w14:paraId="52249E6C" w14:textId="0A0CF448" w:rsidR="00EC477C" w:rsidRDefault="000350C7" w:rsidP="000350C7">
      <w:pPr>
        <w:pStyle w:val="ListParagraph"/>
        <w:tabs>
          <w:tab w:val="left" w:pos="630"/>
        </w:tabs>
        <w:spacing w:line="276" w:lineRule="auto"/>
        <w:ind w:left="360"/>
        <w:rPr>
          <w:rFonts w:ascii="Arial" w:hAnsi="Arial" w:cs="Arial"/>
          <w:sz w:val="24"/>
          <w:szCs w:val="24"/>
        </w:rPr>
      </w:pPr>
      <w:r>
        <w:rPr>
          <w:rFonts w:ascii="Arial" w:hAnsi="Arial" w:cs="Arial"/>
          <w:sz w:val="24"/>
          <w:szCs w:val="24"/>
        </w:rPr>
        <w:t xml:space="preserve">         </w:t>
      </w:r>
      <w:r w:rsidR="002A7BD3" w:rsidRPr="000350C7">
        <w:rPr>
          <w:rFonts w:ascii="Arial" w:hAnsi="Arial" w:cs="Arial"/>
          <w:sz w:val="24"/>
          <w:szCs w:val="24"/>
        </w:rPr>
        <w:t xml:space="preserve">greenhouse gas (CO2) emission in Nigeria. </w:t>
      </w:r>
      <w:proofErr w:type="spellStart"/>
      <w:r w:rsidR="002A7BD3" w:rsidRPr="000350C7">
        <w:rPr>
          <w:rFonts w:ascii="Arial" w:hAnsi="Arial" w:cs="Arial"/>
          <w:i/>
          <w:iCs/>
          <w:sz w:val="24"/>
          <w:szCs w:val="24"/>
        </w:rPr>
        <w:t>Ecojournals</w:t>
      </w:r>
      <w:proofErr w:type="spellEnd"/>
      <w:r w:rsidR="002A7BD3" w:rsidRPr="000350C7">
        <w:rPr>
          <w:rFonts w:ascii="Arial" w:hAnsi="Arial" w:cs="Arial"/>
          <w:sz w:val="24"/>
          <w:szCs w:val="24"/>
        </w:rPr>
        <w:t xml:space="preserve">, </w:t>
      </w:r>
      <w:r w:rsidR="002A7BD3" w:rsidRPr="000350C7">
        <w:rPr>
          <w:rFonts w:ascii="Arial" w:hAnsi="Arial" w:cs="Arial"/>
          <w:i/>
          <w:iCs/>
          <w:sz w:val="24"/>
          <w:szCs w:val="24"/>
        </w:rPr>
        <w:t>8</w:t>
      </w:r>
      <w:r w:rsidR="002A7BD3" w:rsidRPr="000350C7">
        <w:rPr>
          <w:rFonts w:ascii="Arial" w:hAnsi="Arial" w:cs="Arial"/>
          <w:sz w:val="24"/>
          <w:szCs w:val="24"/>
        </w:rPr>
        <w:t>(4)</w:t>
      </w:r>
    </w:p>
    <w:p w14:paraId="394F0088" w14:textId="77777777" w:rsidR="00512500" w:rsidRDefault="00512500" w:rsidP="00512500">
      <w:pPr>
        <w:pStyle w:val="ListParagraph"/>
        <w:numPr>
          <w:ilvl w:val="0"/>
          <w:numId w:val="6"/>
        </w:numPr>
        <w:tabs>
          <w:tab w:val="left" w:pos="540"/>
        </w:tabs>
        <w:autoSpaceDE w:val="0"/>
        <w:autoSpaceDN w:val="0"/>
        <w:adjustRightInd w:val="0"/>
        <w:spacing w:after="200" w:line="276" w:lineRule="auto"/>
        <w:ind w:left="450"/>
        <w:jc w:val="both"/>
        <w:rPr>
          <w:rFonts w:ascii="Arial" w:hAnsi="Arial" w:cs="Arial"/>
          <w:sz w:val="24"/>
          <w:szCs w:val="24"/>
        </w:rPr>
      </w:pPr>
      <w:r w:rsidRPr="008E06B8">
        <w:rPr>
          <w:rFonts w:ascii="Arial" w:hAnsi="Arial" w:cs="Arial"/>
          <w:sz w:val="24"/>
          <w:szCs w:val="24"/>
        </w:rPr>
        <w:t>Ayeni, A., (2011)</w:t>
      </w:r>
      <w:r>
        <w:rPr>
          <w:rFonts w:ascii="Arial" w:hAnsi="Arial" w:cs="Arial"/>
          <w:sz w:val="24"/>
          <w:szCs w:val="24"/>
        </w:rPr>
        <w:t>.</w:t>
      </w:r>
      <w:r w:rsidRPr="00431B89">
        <w:rPr>
          <w:rFonts w:ascii="Arial" w:hAnsi="Arial" w:cs="Arial"/>
          <w:sz w:val="24"/>
          <w:szCs w:val="24"/>
        </w:rPr>
        <w:t xml:space="preserve"> Malaria morbidity in Akure, Southwest, Nigeria. A temporary</w:t>
      </w:r>
    </w:p>
    <w:p w14:paraId="26D43A46" w14:textId="77777777" w:rsidR="00512500" w:rsidRDefault="00512500" w:rsidP="00512500">
      <w:pPr>
        <w:pStyle w:val="ListParagraph"/>
        <w:tabs>
          <w:tab w:val="left" w:pos="990"/>
        </w:tabs>
        <w:autoSpaceDE w:val="0"/>
        <w:autoSpaceDN w:val="0"/>
        <w:adjustRightInd w:val="0"/>
        <w:ind w:left="990"/>
        <w:jc w:val="both"/>
        <w:rPr>
          <w:rFonts w:ascii="Arial" w:hAnsi="Arial" w:cs="Arial"/>
          <w:sz w:val="24"/>
          <w:szCs w:val="24"/>
        </w:rPr>
      </w:pPr>
      <w:r w:rsidRPr="00431B89">
        <w:rPr>
          <w:rFonts w:ascii="Arial" w:hAnsi="Arial" w:cs="Arial"/>
          <w:sz w:val="24"/>
          <w:szCs w:val="24"/>
        </w:rPr>
        <w:t xml:space="preserve">observation in </w:t>
      </w:r>
      <w:r>
        <w:rPr>
          <w:rFonts w:ascii="Arial" w:hAnsi="Arial" w:cs="Arial"/>
          <w:sz w:val="24"/>
          <w:szCs w:val="24"/>
        </w:rPr>
        <w:t>a</w:t>
      </w:r>
      <w:r w:rsidRPr="00431B89">
        <w:rPr>
          <w:rFonts w:ascii="Arial" w:hAnsi="Arial" w:cs="Arial"/>
          <w:sz w:val="24"/>
          <w:szCs w:val="24"/>
        </w:rPr>
        <w:t xml:space="preserve"> climate change scena</w:t>
      </w:r>
      <w:r>
        <w:rPr>
          <w:rFonts w:ascii="Arial" w:hAnsi="Arial" w:cs="Arial"/>
          <w:sz w:val="24"/>
          <w:szCs w:val="24"/>
        </w:rPr>
        <w:t>rio,</w:t>
      </w:r>
      <w:r w:rsidRPr="00431B89">
        <w:rPr>
          <w:rFonts w:ascii="Arial" w:hAnsi="Arial" w:cs="Arial"/>
          <w:sz w:val="24"/>
          <w:szCs w:val="24"/>
        </w:rPr>
        <w:t xml:space="preserve"> </w:t>
      </w:r>
      <w:r w:rsidRPr="00B22674">
        <w:rPr>
          <w:rFonts w:ascii="Arial" w:hAnsi="Arial" w:cs="Arial"/>
          <w:i/>
          <w:sz w:val="24"/>
          <w:szCs w:val="24"/>
        </w:rPr>
        <w:t>Trends in Applied Sciences Research</w:t>
      </w:r>
      <w:r w:rsidRPr="00431B89">
        <w:rPr>
          <w:rFonts w:ascii="Arial" w:hAnsi="Arial" w:cs="Arial"/>
          <w:sz w:val="24"/>
          <w:szCs w:val="24"/>
        </w:rPr>
        <w:t xml:space="preserve">, </w:t>
      </w:r>
      <w:r w:rsidRPr="008F3AC1">
        <w:rPr>
          <w:rFonts w:ascii="Arial" w:hAnsi="Arial" w:cs="Arial"/>
          <w:i/>
          <w:sz w:val="24"/>
          <w:szCs w:val="24"/>
        </w:rPr>
        <w:t>6</w:t>
      </w:r>
      <w:r>
        <w:rPr>
          <w:rFonts w:ascii="Arial" w:hAnsi="Arial" w:cs="Arial"/>
          <w:sz w:val="24"/>
          <w:szCs w:val="24"/>
        </w:rPr>
        <w:t>, 488–</w:t>
      </w:r>
      <w:r w:rsidRPr="00431B89">
        <w:rPr>
          <w:rFonts w:ascii="Arial" w:hAnsi="Arial" w:cs="Arial"/>
          <w:sz w:val="24"/>
          <w:szCs w:val="24"/>
        </w:rPr>
        <w:t>494</w:t>
      </w:r>
      <w:r>
        <w:rPr>
          <w:rFonts w:ascii="Arial" w:hAnsi="Arial" w:cs="Arial"/>
          <w:sz w:val="24"/>
          <w:szCs w:val="24"/>
        </w:rPr>
        <w:t>.</w:t>
      </w:r>
    </w:p>
    <w:p w14:paraId="53BA1F30" w14:textId="77777777" w:rsidR="00D527FE" w:rsidRDefault="00D527FE" w:rsidP="000350C7">
      <w:pPr>
        <w:pStyle w:val="ListParagraph"/>
        <w:tabs>
          <w:tab w:val="left" w:pos="630"/>
        </w:tabs>
        <w:spacing w:line="276" w:lineRule="auto"/>
        <w:ind w:left="360"/>
        <w:rPr>
          <w:rFonts w:ascii="Arial" w:hAnsi="Arial" w:cs="Arial"/>
          <w:sz w:val="24"/>
          <w:szCs w:val="24"/>
        </w:rPr>
      </w:pPr>
    </w:p>
    <w:p w14:paraId="2F99C395" w14:textId="68B13C3F" w:rsidR="00EC477C" w:rsidRPr="00A825E7" w:rsidRDefault="00A825E7" w:rsidP="00A825E7">
      <w:pPr>
        <w:pStyle w:val="ListParagraph"/>
        <w:numPr>
          <w:ilvl w:val="0"/>
          <w:numId w:val="6"/>
        </w:numPr>
        <w:tabs>
          <w:tab w:val="left" w:pos="630"/>
        </w:tabs>
        <w:spacing w:line="276" w:lineRule="auto"/>
        <w:ind w:left="360" w:hanging="450"/>
        <w:rPr>
          <w:rFonts w:ascii="Arial" w:hAnsi="Arial" w:cs="Arial"/>
          <w:sz w:val="24"/>
          <w:szCs w:val="24"/>
        </w:rPr>
      </w:pPr>
      <w:r>
        <w:rPr>
          <w:rFonts w:ascii="Arial" w:hAnsi="Arial" w:cs="Arial"/>
          <w:sz w:val="24"/>
          <w:szCs w:val="24"/>
        </w:rPr>
        <w:lastRenderedPageBreak/>
        <w:t>Lindsey, R. (2023). Climate change: Atmospheric carbon dioxide</w:t>
      </w:r>
    </w:p>
    <w:p w14:paraId="6C1A5653" w14:textId="77777777" w:rsidR="00EC477C" w:rsidRPr="00A543AB" w:rsidRDefault="00EC477C" w:rsidP="00EC477C">
      <w:pPr>
        <w:pStyle w:val="Normal1"/>
        <w:rPr>
          <w:b/>
          <w:sz w:val="28"/>
          <w:szCs w:val="28"/>
        </w:rPr>
      </w:pPr>
      <w:r w:rsidRPr="00A543AB">
        <w:rPr>
          <w:b/>
          <w:sz w:val="28"/>
          <w:szCs w:val="28"/>
        </w:rPr>
        <w:t>Acknowledgments</w:t>
      </w:r>
    </w:p>
    <w:p w14:paraId="61847378" w14:textId="77777777" w:rsidR="00A825E7" w:rsidRDefault="00A825E7" w:rsidP="00A825E7">
      <w:pPr>
        <w:pStyle w:val="Normal1"/>
        <w:numPr>
          <w:ilvl w:val="0"/>
          <w:numId w:val="19"/>
        </w:numPr>
        <w:spacing w:line="360" w:lineRule="auto"/>
        <w:jc w:val="both"/>
        <w:rPr>
          <w:sz w:val="24"/>
          <w:szCs w:val="24"/>
        </w:rPr>
      </w:pPr>
      <w:r>
        <w:rPr>
          <w:sz w:val="24"/>
          <w:szCs w:val="24"/>
        </w:rPr>
        <w:t xml:space="preserve">We expressed our profound gratitude to Mrs. O. Adegoke, the Permanent Secretary, Ministry of Education, Science and Technology, Akure, Ondo State, for her constructive advice and assistance to the implementation of GLOBE </w:t>
      </w:r>
      <w:proofErr w:type="spellStart"/>
      <w:r>
        <w:rPr>
          <w:sz w:val="24"/>
          <w:szCs w:val="24"/>
        </w:rPr>
        <w:t>programmes</w:t>
      </w:r>
      <w:proofErr w:type="spellEnd"/>
      <w:r>
        <w:rPr>
          <w:sz w:val="24"/>
          <w:szCs w:val="24"/>
        </w:rPr>
        <w:t xml:space="preserve"> in schools in Ondo State.  </w:t>
      </w:r>
    </w:p>
    <w:p w14:paraId="314EB8C2" w14:textId="77777777" w:rsidR="00A825E7" w:rsidRDefault="00A825E7" w:rsidP="00A825E7">
      <w:pPr>
        <w:pStyle w:val="Normal1"/>
        <w:numPr>
          <w:ilvl w:val="0"/>
          <w:numId w:val="19"/>
        </w:numPr>
        <w:spacing w:line="360" w:lineRule="auto"/>
        <w:jc w:val="both"/>
        <w:rPr>
          <w:sz w:val="24"/>
          <w:szCs w:val="24"/>
        </w:rPr>
      </w:pPr>
      <w:r w:rsidRPr="00FF4CB1">
        <w:rPr>
          <w:sz w:val="24"/>
          <w:szCs w:val="24"/>
        </w:rPr>
        <w:t xml:space="preserve">Our </w:t>
      </w:r>
      <w:r>
        <w:rPr>
          <w:sz w:val="24"/>
          <w:szCs w:val="24"/>
        </w:rPr>
        <w:t xml:space="preserve">gratitude and appreciation go to Mrs. F.M. </w:t>
      </w:r>
      <w:proofErr w:type="spellStart"/>
      <w:r>
        <w:rPr>
          <w:sz w:val="24"/>
          <w:szCs w:val="24"/>
        </w:rPr>
        <w:t>Arowosade</w:t>
      </w:r>
      <w:proofErr w:type="spellEnd"/>
      <w:r>
        <w:rPr>
          <w:sz w:val="24"/>
          <w:szCs w:val="24"/>
        </w:rPr>
        <w:t xml:space="preserve">, </w:t>
      </w:r>
      <w:r w:rsidRPr="002A1EE0">
        <w:rPr>
          <w:i/>
          <w:sz w:val="24"/>
          <w:szCs w:val="24"/>
        </w:rPr>
        <w:t>Principal</w:t>
      </w:r>
      <w:r>
        <w:rPr>
          <w:sz w:val="24"/>
          <w:szCs w:val="24"/>
        </w:rPr>
        <w:t xml:space="preserve"> of St. Peter’s Unity Secondary School, Akure (SPUSSA), Ondo State, Nigeria for her technical support, moral advice and assistance during the study.</w:t>
      </w:r>
    </w:p>
    <w:p w14:paraId="3412AF1D" w14:textId="4CB11D55" w:rsidR="00A825E7" w:rsidRDefault="00A825E7" w:rsidP="00A825E7">
      <w:pPr>
        <w:pStyle w:val="Normal1"/>
        <w:numPr>
          <w:ilvl w:val="0"/>
          <w:numId w:val="19"/>
        </w:numPr>
        <w:spacing w:line="360" w:lineRule="auto"/>
        <w:jc w:val="both"/>
        <w:rPr>
          <w:sz w:val="24"/>
          <w:szCs w:val="24"/>
        </w:rPr>
      </w:pPr>
      <w:r>
        <w:rPr>
          <w:sz w:val="24"/>
          <w:szCs w:val="24"/>
        </w:rPr>
        <w:t xml:space="preserve">We also appreciate the efforts and dedication of our GLOBE Teacher in person of Mr. O. O. Fasakin. He is focused </w:t>
      </w:r>
      <w:r w:rsidR="00B33E26">
        <w:rPr>
          <w:sz w:val="24"/>
          <w:szCs w:val="24"/>
        </w:rPr>
        <w:t>on</w:t>
      </w:r>
      <w:r>
        <w:rPr>
          <w:sz w:val="24"/>
          <w:szCs w:val="24"/>
        </w:rPr>
        <w:t xml:space="preserve"> the attainment of the vision and mission of the GLOBE </w:t>
      </w:r>
      <w:proofErr w:type="spellStart"/>
      <w:r>
        <w:rPr>
          <w:sz w:val="24"/>
          <w:szCs w:val="24"/>
        </w:rPr>
        <w:t>programme</w:t>
      </w:r>
      <w:proofErr w:type="spellEnd"/>
      <w:r>
        <w:rPr>
          <w:sz w:val="24"/>
          <w:szCs w:val="24"/>
        </w:rPr>
        <w:t>. We salute his courage and time in the course of the research project.</w:t>
      </w:r>
    </w:p>
    <w:p w14:paraId="4BD4ADB2" w14:textId="77777777" w:rsidR="00A825E7" w:rsidRDefault="00A825E7" w:rsidP="00A825E7">
      <w:pPr>
        <w:pStyle w:val="Normal1"/>
        <w:numPr>
          <w:ilvl w:val="0"/>
          <w:numId w:val="19"/>
        </w:numPr>
        <w:spacing w:line="360" w:lineRule="auto"/>
        <w:jc w:val="both"/>
        <w:rPr>
          <w:sz w:val="24"/>
          <w:szCs w:val="24"/>
        </w:rPr>
      </w:pPr>
      <w:r>
        <w:rPr>
          <w:sz w:val="24"/>
          <w:szCs w:val="24"/>
        </w:rPr>
        <w:t xml:space="preserve">We thank and appreciate the support of the Country Coordinator, in person of Mrs. </w:t>
      </w:r>
      <w:proofErr w:type="spellStart"/>
      <w:r>
        <w:rPr>
          <w:sz w:val="24"/>
          <w:szCs w:val="24"/>
        </w:rPr>
        <w:t>Aminulai</w:t>
      </w:r>
      <w:proofErr w:type="spellEnd"/>
      <w:r>
        <w:rPr>
          <w:sz w:val="24"/>
          <w:szCs w:val="24"/>
        </w:rPr>
        <w:t xml:space="preserve"> Modupe </w:t>
      </w:r>
      <w:proofErr w:type="spellStart"/>
      <w:r>
        <w:rPr>
          <w:sz w:val="24"/>
          <w:szCs w:val="24"/>
        </w:rPr>
        <w:t>Salamotu</w:t>
      </w:r>
      <w:proofErr w:type="spellEnd"/>
      <w:r>
        <w:rPr>
          <w:sz w:val="24"/>
          <w:szCs w:val="24"/>
        </w:rPr>
        <w:t>.</w:t>
      </w:r>
    </w:p>
    <w:p w14:paraId="496E9D6C" w14:textId="77777777" w:rsidR="00EC477C" w:rsidRDefault="00EC477C" w:rsidP="00A95134">
      <w:pPr>
        <w:rPr>
          <w:rFonts w:ascii="Arial" w:hAnsi="Arial" w:cs="Arial"/>
          <w:sz w:val="24"/>
          <w:szCs w:val="24"/>
        </w:rPr>
      </w:pPr>
    </w:p>
    <w:p w14:paraId="460572CD" w14:textId="77777777" w:rsidR="00EC477C" w:rsidRPr="00A543AB" w:rsidRDefault="00EC477C" w:rsidP="00EC477C">
      <w:pPr>
        <w:pStyle w:val="NormalWeb"/>
        <w:shd w:val="clear" w:color="auto" w:fill="FFFFFF"/>
        <w:spacing w:before="0" w:beforeAutospacing="0" w:line="360" w:lineRule="auto"/>
        <w:rPr>
          <w:rFonts w:ascii="Arial" w:hAnsi="Arial" w:cs="Arial"/>
          <w:color w:val="3E3E3E"/>
          <w:sz w:val="28"/>
          <w:szCs w:val="28"/>
        </w:rPr>
      </w:pPr>
      <w:r w:rsidRPr="00A543AB">
        <w:rPr>
          <w:rFonts w:ascii="Arial" w:hAnsi="Arial" w:cs="Arial"/>
          <w:b/>
          <w:sz w:val="28"/>
          <w:szCs w:val="28"/>
        </w:rPr>
        <w:t>Badge Descriptions/Justifications</w:t>
      </w:r>
      <w:r w:rsidRPr="009E184D">
        <w:rPr>
          <w:b/>
          <w:color w:val="FF33CC"/>
          <w:sz w:val="28"/>
          <w:szCs w:val="28"/>
          <w14:textFill>
            <w14:gradFill>
              <w14:gsLst>
                <w14:gs w14:pos="0">
                  <w14:srgbClr w14:val="FF33CC">
                    <w14:shade w14:val="30000"/>
                    <w14:satMod w14:val="115000"/>
                  </w14:srgbClr>
                </w14:gs>
                <w14:gs w14:pos="50000">
                  <w14:srgbClr w14:val="FF33CC">
                    <w14:shade w14:val="67500"/>
                    <w14:satMod w14:val="115000"/>
                  </w14:srgbClr>
                </w14:gs>
                <w14:gs w14:pos="100000">
                  <w14:srgbClr w14:val="FF33CC">
                    <w14:shade w14:val="100000"/>
                    <w14:satMod w14:val="115000"/>
                  </w14:srgbClr>
                </w14:gs>
              </w14:gsLst>
              <w14:path w14:path="circle">
                <w14:fillToRect w14:l="50000" w14:t="50000" w14:r="50000" w14:b="50000"/>
              </w14:path>
            </w14:gradFill>
          </w14:textFill>
        </w:rPr>
        <w:t xml:space="preserve"> </w:t>
      </w:r>
    </w:p>
    <w:p w14:paraId="12606CC0" w14:textId="2AC67DB5" w:rsidR="00A825E7" w:rsidRPr="00A825E7" w:rsidRDefault="00A825E7" w:rsidP="00A825E7">
      <w:pPr>
        <w:pStyle w:val="Normal1"/>
        <w:spacing w:line="360" w:lineRule="auto"/>
        <w:jc w:val="both"/>
        <w:rPr>
          <w:rStyle w:val="SubtleEmphasis"/>
          <w:i w:val="0"/>
          <w:iCs w:val="0"/>
          <w:color w:val="000000" w:themeColor="text1"/>
          <w:sz w:val="24"/>
          <w:szCs w:val="24"/>
        </w:rPr>
      </w:pPr>
      <w:r>
        <w:rPr>
          <w:b/>
          <w:sz w:val="24"/>
          <w:szCs w:val="24"/>
        </w:rPr>
        <w:t>I</w:t>
      </w:r>
      <w:r w:rsidRPr="00BE2A73">
        <w:rPr>
          <w:b/>
          <w:sz w:val="24"/>
          <w:szCs w:val="24"/>
        </w:rPr>
        <w:t xml:space="preserve"> a</w:t>
      </w:r>
      <w:r>
        <w:rPr>
          <w:b/>
          <w:sz w:val="24"/>
          <w:szCs w:val="24"/>
        </w:rPr>
        <w:t>m a</w:t>
      </w:r>
      <w:r w:rsidRPr="00BE2A73">
        <w:rPr>
          <w:b/>
          <w:sz w:val="24"/>
          <w:szCs w:val="24"/>
        </w:rPr>
        <w:t xml:space="preserve"> Collaborator:</w:t>
      </w:r>
      <w:r w:rsidRPr="00956C5C">
        <w:rPr>
          <w:sz w:val="24"/>
          <w:szCs w:val="24"/>
        </w:rPr>
        <w:t xml:space="preserve"> </w:t>
      </w:r>
      <w:r w:rsidRPr="00BE2A73">
        <w:rPr>
          <w:sz w:val="24"/>
          <w:szCs w:val="24"/>
        </w:rPr>
        <w:t>Working together</w:t>
      </w:r>
      <w:r>
        <w:rPr>
          <w:sz w:val="24"/>
          <w:szCs w:val="24"/>
        </w:rPr>
        <w:t xml:space="preserve"> (in collaboration)</w:t>
      </w:r>
      <w:r w:rsidRPr="00BE2A73">
        <w:rPr>
          <w:sz w:val="24"/>
          <w:szCs w:val="24"/>
        </w:rPr>
        <w:t xml:space="preserve"> as a team</w:t>
      </w:r>
      <w:r>
        <w:rPr>
          <w:sz w:val="24"/>
          <w:szCs w:val="24"/>
        </w:rPr>
        <w:t xml:space="preserve"> has contributed to our research by</w:t>
      </w:r>
      <w:r w:rsidRPr="00BE2A73">
        <w:rPr>
          <w:sz w:val="24"/>
          <w:szCs w:val="24"/>
        </w:rPr>
        <w:t xml:space="preserve"> </w:t>
      </w:r>
      <w:r w:rsidR="00B7027B">
        <w:rPr>
          <w:sz w:val="24"/>
          <w:szCs w:val="24"/>
        </w:rPr>
        <w:t>evaluating climatic parameters for climate change</w:t>
      </w:r>
      <w:r>
        <w:rPr>
          <w:sz w:val="24"/>
          <w:szCs w:val="24"/>
        </w:rPr>
        <w:t xml:space="preserve">.  </w:t>
      </w:r>
      <w:r w:rsidRPr="00BE2A73">
        <w:rPr>
          <w:sz w:val="24"/>
          <w:szCs w:val="24"/>
        </w:rPr>
        <w:t xml:space="preserve">Moreover, we have </w:t>
      </w:r>
      <w:r>
        <w:rPr>
          <w:sz w:val="24"/>
          <w:szCs w:val="24"/>
        </w:rPr>
        <w:t>three</w:t>
      </w:r>
      <w:r w:rsidRPr="00BE2A73">
        <w:rPr>
          <w:sz w:val="24"/>
          <w:szCs w:val="24"/>
        </w:rPr>
        <w:t xml:space="preserve"> </w:t>
      </w:r>
      <w:r>
        <w:rPr>
          <w:sz w:val="24"/>
          <w:szCs w:val="24"/>
        </w:rPr>
        <w:t xml:space="preserve">connected GLOBE </w:t>
      </w:r>
      <w:r w:rsidRPr="00BE2A73">
        <w:rPr>
          <w:sz w:val="24"/>
          <w:szCs w:val="24"/>
        </w:rPr>
        <w:t xml:space="preserve">teams working as a group. </w:t>
      </w:r>
      <w:r>
        <w:rPr>
          <w:sz w:val="24"/>
          <w:szCs w:val="24"/>
        </w:rPr>
        <w:t xml:space="preserve">The members include </w:t>
      </w:r>
      <w:proofErr w:type="spellStart"/>
      <w:r>
        <w:rPr>
          <w:sz w:val="24"/>
          <w:szCs w:val="24"/>
        </w:rPr>
        <w:t>Feranmi</w:t>
      </w:r>
      <w:proofErr w:type="spellEnd"/>
      <w:r>
        <w:rPr>
          <w:sz w:val="24"/>
          <w:szCs w:val="24"/>
        </w:rPr>
        <w:t xml:space="preserve"> </w:t>
      </w:r>
      <w:proofErr w:type="spellStart"/>
      <w:r>
        <w:rPr>
          <w:sz w:val="24"/>
          <w:szCs w:val="24"/>
        </w:rPr>
        <w:t>Ehindero</w:t>
      </w:r>
      <w:proofErr w:type="spellEnd"/>
      <w:r>
        <w:rPr>
          <w:sz w:val="24"/>
          <w:szCs w:val="24"/>
        </w:rPr>
        <w:t xml:space="preserve">, Ayodeji Ayotunde, and Olayinka </w:t>
      </w:r>
      <w:proofErr w:type="spellStart"/>
      <w:r>
        <w:rPr>
          <w:sz w:val="24"/>
          <w:szCs w:val="24"/>
        </w:rPr>
        <w:t>Oloda</w:t>
      </w:r>
      <w:proofErr w:type="spellEnd"/>
      <w:r w:rsidR="00B7027B">
        <w:rPr>
          <w:sz w:val="24"/>
          <w:szCs w:val="24"/>
        </w:rPr>
        <w:t xml:space="preserve">. </w:t>
      </w:r>
      <w:r w:rsidRPr="00A825E7">
        <w:rPr>
          <w:rStyle w:val="SubtleEmphasis"/>
          <w:i w:val="0"/>
          <w:iCs w:val="0"/>
          <w:color w:val="000000" w:themeColor="text1"/>
          <w:sz w:val="24"/>
          <w:szCs w:val="24"/>
        </w:rPr>
        <w:t xml:space="preserve">The second team was responsible for collection </w:t>
      </w:r>
      <w:r w:rsidR="002A76E6">
        <w:rPr>
          <w:rStyle w:val="SubtleEmphasis"/>
          <w:i w:val="0"/>
          <w:iCs w:val="0"/>
          <w:color w:val="000000" w:themeColor="text1"/>
          <w:sz w:val="24"/>
          <w:szCs w:val="24"/>
        </w:rPr>
        <w:t>data such as</w:t>
      </w:r>
      <w:r>
        <w:rPr>
          <w:rStyle w:val="SubtleEmphasis"/>
          <w:i w:val="0"/>
          <w:iCs w:val="0"/>
          <w:color w:val="000000" w:themeColor="text1"/>
          <w:sz w:val="24"/>
          <w:szCs w:val="24"/>
        </w:rPr>
        <w:t>, air temperature</w:t>
      </w:r>
      <w:r w:rsidR="00B7027B">
        <w:rPr>
          <w:rStyle w:val="SubtleEmphasis"/>
          <w:i w:val="0"/>
          <w:iCs w:val="0"/>
          <w:color w:val="000000" w:themeColor="text1"/>
          <w:sz w:val="24"/>
          <w:szCs w:val="24"/>
        </w:rPr>
        <w:t>, surface temperatures</w:t>
      </w:r>
      <w:r>
        <w:rPr>
          <w:rStyle w:val="SubtleEmphasis"/>
          <w:i w:val="0"/>
          <w:iCs w:val="0"/>
          <w:color w:val="000000" w:themeColor="text1"/>
          <w:sz w:val="24"/>
          <w:szCs w:val="24"/>
        </w:rPr>
        <w:t xml:space="preserve"> and relative humidity measurements</w:t>
      </w:r>
      <w:r w:rsidRPr="00A825E7">
        <w:rPr>
          <w:rStyle w:val="SubtleEmphasis"/>
          <w:i w:val="0"/>
          <w:iCs w:val="0"/>
          <w:color w:val="000000" w:themeColor="text1"/>
          <w:sz w:val="24"/>
          <w:szCs w:val="24"/>
        </w:rPr>
        <w:t xml:space="preserve">. The team members are Bukola Adewole, Faith </w:t>
      </w:r>
      <w:proofErr w:type="spellStart"/>
      <w:r w:rsidRPr="00A825E7">
        <w:rPr>
          <w:rStyle w:val="SubtleEmphasis"/>
          <w:i w:val="0"/>
          <w:iCs w:val="0"/>
          <w:color w:val="000000" w:themeColor="text1"/>
          <w:sz w:val="24"/>
          <w:szCs w:val="24"/>
        </w:rPr>
        <w:t>Adedugbe</w:t>
      </w:r>
      <w:proofErr w:type="spellEnd"/>
      <w:r w:rsidRPr="00A825E7">
        <w:rPr>
          <w:rStyle w:val="SubtleEmphasis"/>
          <w:i w:val="0"/>
          <w:iCs w:val="0"/>
          <w:color w:val="000000" w:themeColor="text1"/>
          <w:sz w:val="24"/>
          <w:szCs w:val="24"/>
        </w:rPr>
        <w:t xml:space="preserve"> and </w:t>
      </w:r>
      <w:r w:rsidR="002A76E6">
        <w:rPr>
          <w:rStyle w:val="SubtleEmphasis"/>
          <w:i w:val="0"/>
          <w:iCs w:val="0"/>
          <w:color w:val="000000" w:themeColor="text1"/>
          <w:sz w:val="24"/>
          <w:szCs w:val="24"/>
        </w:rPr>
        <w:t xml:space="preserve">Esther </w:t>
      </w:r>
      <w:proofErr w:type="spellStart"/>
      <w:r w:rsidR="002A76E6">
        <w:rPr>
          <w:rStyle w:val="SubtleEmphasis"/>
          <w:i w:val="0"/>
          <w:iCs w:val="0"/>
          <w:color w:val="000000" w:themeColor="text1"/>
          <w:sz w:val="24"/>
          <w:szCs w:val="24"/>
        </w:rPr>
        <w:t>Oluborode</w:t>
      </w:r>
      <w:proofErr w:type="spellEnd"/>
      <w:r w:rsidRPr="00A825E7">
        <w:rPr>
          <w:rStyle w:val="SubtleEmphasis"/>
          <w:i w:val="0"/>
          <w:iCs w:val="0"/>
          <w:color w:val="000000" w:themeColor="text1"/>
          <w:sz w:val="24"/>
          <w:szCs w:val="24"/>
        </w:rPr>
        <w:t xml:space="preserve">. The third team was responsible </w:t>
      </w:r>
      <w:r w:rsidR="002A76E6">
        <w:rPr>
          <w:rStyle w:val="SubtleEmphasis"/>
          <w:i w:val="0"/>
          <w:iCs w:val="0"/>
          <w:color w:val="000000" w:themeColor="text1"/>
          <w:sz w:val="24"/>
          <w:szCs w:val="24"/>
        </w:rPr>
        <w:t>data gathering and collation.</w:t>
      </w:r>
      <w:r w:rsidRPr="00A825E7">
        <w:rPr>
          <w:rStyle w:val="SubtleEmphasis"/>
          <w:i w:val="0"/>
          <w:iCs w:val="0"/>
          <w:color w:val="000000" w:themeColor="text1"/>
          <w:sz w:val="24"/>
          <w:szCs w:val="24"/>
        </w:rPr>
        <w:t xml:space="preserve"> The members include </w:t>
      </w:r>
      <w:proofErr w:type="spellStart"/>
      <w:r w:rsidR="002A76E6">
        <w:rPr>
          <w:rStyle w:val="SubtleEmphasis"/>
          <w:i w:val="0"/>
          <w:iCs w:val="0"/>
          <w:color w:val="000000" w:themeColor="text1"/>
          <w:sz w:val="24"/>
          <w:szCs w:val="24"/>
        </w:rPr>
        <w:t>Ojumu</w:t>
      </w:r>
      <w:proofErr w:type="spellEnd"/>
      <w:r w:rsidRPr="00A825E7">
        <w:rPr>
          <w:rStyle w:val="SubtleEmphasis"/>
          <w:i w:val="0"/>
          <w:iCs w:val="0"/>
          <w:color w:val="000000" w:themeColor="text1"/>
          <w:sz w:val="24"/>
          <w:szCs w:val="24"/>
        </w:rPr>
        <w:t xml:space="preserve">, </w:t>
      </w:r>
      <w:r w:rsidR="002A76E6">
        <w:rPr>
          <w:rStyle w:val="SubtleEmphasis"/>
          <w:i w:val="0"/>
          <w:iCs w:val="0"/>
          <w:color w:val="000000" w:themeColor="text1"/>
          <w:sz w:val="24"/>
          <w:szCs w:val="24"/>
        </w:rPr>
        <w:t>Olatunji</w:t>
      </w:r>
      <w:r w:rsidRPr="00A825E7">
        <w:rPr>
          <w:rStyle w:val="SubtleEmphasis"/>
          <w:i w:val="0"/>
          <w:iCs w:val="0"/>
          <w:color w:val="000000" w:themeColor="text1"/>
          <w:sz w:val="24"/>
          <w:szCs w:val="24"/>
        </w:rPr>
        <w:t xml:space="preserve"> and Michael Solomon. </w:t>
      </w:r>
      <w:r w:rsidR="002A76E6">
        <w:rPr>
          <w:rStyle w:val="SubtleEmphasis"/>
          <w:i w:val="0"/>
          <w:iCs w:val="0"/>
          <w:color w:val="000000" w:themeColor="text1"/>
          <w:sz w:val="24"/>
          <w:szCs w:val="24"/>
        </w:rPr>
        <w:t xml:space="preserve">They </w:t>
      </w:r>
      <w:r w:rsidRPr="00A825E7">
        <w:rPr>
          <w:rStyle w:val="SubtleEmphasis"/>
          <w:i w:val="0"/>
          <w:iCs w:val="0"/>
          <w:color w:val="000000" w:themeColor="text1"/>
          <w:sz w:val="24"/>
          <w:szCs w:val="24"/>
        </w:rPr>
        <w:t>creat</w:t>
      </w:r>
      <w:r w:rsidR="002A76E6">
        <w:rPr>
          <w:rStyle w:val="SubtleEmphasis"/>
          <w:i w:val="0"/>
          <w:iCs w:val="0"/>
          <w:color w:val="000000" w:themeColor="text1"/>
          <w:sz w:val="24"/>
          <w:szCs w:val="24"/>
        </w:rPr>
        <w:t>e</w:t>
      </w:r>
      <w:r w:rsidRPr="00A825E7">
        <w:rPr>
          <w:rStyle w:val="SubtleEmphasis"/>
          <w:i w:val="0"/>
          <w:iCs w:val="0"/>
          <w:color w:val="000000" w:themeColor="text1"/>
          <w:sz w:val="24"/>
          <w:szCs w:val="24"/>
        </w:rPr>
        <w:t xml:space="preserve"> a database record of the results analysis</w:t>
      </w:r>
      <w:r w:rsidR="002A76E6">
        <w:rPr>
          <w:rStyle w:val="SubtleEmphasis"/>
          <w:i w:val="0"/>
          <w:iCs w:val="0"/>
          <w:color w:val="000000" w:themeColor="text1"/>
          <w:sz w:val="24"/>
          <w:szCs w:val="24"/>
        </w:rPr>
        <w:t xml:space="preserve"> before sending</w:t>
      </w:r>
      <w:r w:rsidRPr="00A825E7">
        <w:rPr>
          <w:rStyle w:val="SubtleEmphasis"/>
          <w:i w:val="0"/>
          <w:iCs w:val="0"/>
          <w:color w:val="000000" w:themeColor="text1"/>
          <w:sz w:val="24"/>
          <w:szCs w:val="24"/>
        </w:rPr>
        <w:t xml:space="preserve"> to GLOBE database server through the GLOBE app. </w:t>
      </w:r>
    </w:p>
    <w:p w14:paraId="1838C3C4" w14:textId="77777777" w:rsidR="00A825E7" w:rsidRPr="00BE2A73" w:rsidRDefault="00A825E7" w:rsidP="00A825E7">
      <w:pPr>
        <w:pStyle w:val="Normal1"/>
        <w:spacing w:line="360" w:lineRule="auto"/>
        <w:jc w:val="both"/>
        <w:rPr>
          <w:b/>
          <w:sz w:val="24"/>
          <w:szCs w:val="24"/>
        </w:rPr>
      </w:pPr>
    </w:p>
    <w:p w14:paraId="54BAEAA7" w14:textId="01A1A376" w:rsidR="00A825E7" w:rsidRPr="00BE2A73" w:rsidRDefault="00A825E7" w:rsidP="00A825E7">
      <w:pPr>
        <w:pStyle w:val="Normal1"/>
        <w:spacing w:line="360" w:lineRule="auto"/>
        <w:jc w:val="both"/>
        <w:rPr>
          <w:sz w:val="24"/>
          <w:szCs w:val="24"/>
        </w:rPr>
      </w:pPr>
      <w:r w:rsidRPr="00BE2A73">
        <w:rPr>
          <w:b/>
          <w:sz w:val="24"/>
          <w:szCs w:val="24"/>
        </w:rPr>
        <w:t xml:space="preserve">I </w:t>
      </w:r>
      <w:r>
        <w:rPr>
          <w:b/>
          <w:sz w:val="24"/>
          <w:szCs w:val="24"/>
        </w:rPr>
        <w:t>make</w:t>
      </w:r>
      <w:r w:rsidRPr="00BE2A73">
        <w:rPr>
          <w:b/>
          <w:sz w:val="24"/>
          <w:szCs w:val="24"/>
        </w:rPr>
        <w:t xml:space="preserve"> an Impact:</w:t>
      </w:r>
      <w:r w:rsidRPr="00BE2A73">
        <w:rPr>
          <w:sz w:val="24"/>
          <w:szCs w:val="24"/>
        </w:rPr>
        <w:t xml:space="preserve"> By </w:t>
      </w:r>
      <w:r w:rsidR="002A76E6">
        <w:rPr>
          <w:sz w:val="24"/>
          <w:szCs w:val="24"/>
        </w:rPr>
        <w:t>advising the school management on how to mitigate the effects of climate change and possible hazards.</w:t>
      </w:r>
    </w:p>
    <w:p w14:paraId="21C8E834" w14:textId="77777777" w:rsidR="00A825E7" w:rsidRDefault="00A825E7" w:rsidP="00A825E7">
      <w:pPr>
        <w:pStyle w:val="Normal1"/>
        <w:spacing w:line="360" w:lineRule="auto"/>
        <w:jc w:val="both"/>
        <w:rPr>
          <w:b/>
          <w:sz w:val="24"/>
          <w:szCs w:val="24"/>
        </w:rPr>
      </w:pPr>
    </w:p>
    <w:p w14:paraId="3380DD12" w14:textId="77777777" w:rsidR="00A825E7" w:rsidRPr="00976B6E" w:rsidRDefault="00A825E7" w:rsidP="00A825E7">
      <w:pPr>
        <w:pStyle w:val="Normal1"/>
        <w:spacing w:line="360" w:lineRule="auto"/>
        <w:jc w:val="both"/>
        <w:rPr>
          <w:sz w:val="24"/>
          <w:szCs w:val="24"/>
        </w:rPr>
      </w:pPr>
      <w:r w:rsidRPr="00744169">
        <w:rPr>
          <w:b/>
          <w:sz w:val="24"/>
          <w:szCs w:val="24"/>
        </w:rPr>
        <w:t>I am a STEM Professional</w:t>
      </w:r>
      <w:r>
        <w:rPr>
          <w:b/>
          <w:sz w:val="24"/>
          <w:szCs w:val="24"/>
        </w:rPr>
        <w:t>:</w:t>
      </w:r>
    </w:p>
    <w:p w14:paraId="71ADCEA2" w14:textId="2B3DF881" w:rsidR="00A825E7" w:rsidRDefault="00A825E7" w:rsidP="00A825E7">
      <w:pPr>
        <w:pStyle w:val="Normal1"/>
        <w:spacing w:line="360" w:lineRule="auto"/>
        <w:jc w:val="both"/>
        <w:rPr>
          <w:sz w:val="24"/>
          <w:szCs w:val="24"/>
        </w:rPr>
      </w:pPr>
      <w:r>
        <w:rPr>
          <w:sz w:val="24"/>
          <w:szCs w:val="24"/>
        </w:rPr>
        <w:lastRenderedPageBreak/>
        <w:t>Dr. S. O. Oladele from the Agricultural Engineering Department, School of Engineering and Engineering Technology (SEET), Federal University of Technology, Akure, Ondo state, Nigeria i</w:t>
      </w:r>
      <w:r w:rsidRPr="00744169">
        <w:rPr>
          <w:sz w:val="24"/>
          <w:szCs w:val="24"/>
        </w:rPr>
        <w:t xml:space="preserve">s a </w:t>
      </w:r>
      <w:r>
        <w:rPr>
          <w:sz w:val="24"/>
          <w:szCs w:val="24"/>
        </w:rPr>
        <w:t>Lecturer</w:t>
      </w:r>
      <w:r w:rsidRPr="00744169">
        <w:rPr>
          <w:sz w:val="24"/>
          <w:szCs w:val="24"/>
        </w:rPr>
        <w:t xml:space="preserve"> </w:t>
      </w:r>
      <w:r>
        <w:rPr>
          <w:sz w:val="24"/>
          <w:szCs w:val="24"/>
        </w:rPr>
        <w:t>who assisted in the aspect of data interpretation and analyses.</w:t>
      </w:r>
      <w:r w:rsidRPr="00744169">
        <w:rPr>
          <w:sz w:val="24"/>
          <w:szCs w:val="24"/>
        </w:rPr>
        <w:t xml:space="preserve"> </w:t>
      </w:r>
      <w:r w:rsidR="00966391">
        <w:rPr>
          <w:sz w:val="24"/>
          <w:szCs w:val="24"/>
        </w:rPr>
        <w:t>Prof. Babasola Williams from Federal University of Technology, Akure, Ondo state, Nigeria who assisted in procuring the measuring device.</w:t>
      </w:r>
    </w:p>
    <w:p w14:paraId="417778E0" w14:textId="21D9444C" w:rsidR="00A825E7" w:rsidRDefault="00A825E7" w:rsidP="00A825E7">
      <w:pPr>
        <w:pStyle w:val="Normal1"/>
        <w:spacing w:line="360" w:lineRule="auto"/>
        <w:jc w:val="both"/>
        <w:rPr>
          <w:sz w:val="24"/>
          <w:szCs w:val="24"/>
        </w:rPr>
      </w:pPr>
      <w:r>
        <w:rPr>
          <w:sz w:val="24"/>
          <w:szCs w:val="24"/>
        </w:rPr>
        <w:t>Mr. Olawunmi Fasakin (</w:t>
      </w:r>
      <w:r w:rsidRPr="001471EE">
        <w:rPr>
          <w:i/>
          <w:sz w:val="24"/>
          <w:szCs w:val="24"/>
        </w:rPr>
        <w:t>GLOBE Teacher</w:t>
      </w:r>
      <w:r>
        <w:rPr>
          <w:sz w:val="24"/>
          <w:szCs w:val="24"/>
        </w:rPr>
        <w:t xml:space="preserve">) from St. Peter’s Unity Secondary School, Akure, Nigeria, who is an Educational Physicist, led the GLOBE team through taking improved precision </w:t>
      </w:r>
      <w:r w:rsidR="00B7027B">
        <w:rPr>
          <w:sz w:val="24"/>
          <w:szCs w:val="24"/>
        </w:rPr>
        <w:t>while</w:t>
      </w:r>
      <w:r>
        <w:rPr>
          <w:sz w:val="24"/>
          <w:szCs w:val="24"/>
        </w:rPr>
        <w:t xml:space="preserve"> taking the data/observations with assistance in the areas of project write-up, editing and constructive ideas.</w:t>
      </w:r>
      <w:r w:rsidR="00B7027B">
        <w:rPr>
          <w:sz w:val="24"/>
          <w:szCs w:val="24"/>
        </w:rPr>
        <w:t xml:space="preserve"> </w:t>
      </w:r>
      <w:r>
        <w:rPr>
          <w:sz w:val="24"/>
          <w:szCs w:val="24"/>
        </w:rPr>
        <w:t xml:space="preserve">These professionals tutored the students on precautionary steps taken </w:t>
      </w:r>
      <w:r w:rsidR="00B7027B">
        <w:rPr>
          <w:sz w:val="24"/>
          <w:szCs w:val="24"/>
        </w:rPr>
        <w:t>during</w:t>
      </w:r>
      <w:r>
        <w:rPr>
          <w:sz w:val="24"/>
          <w:szCs w:val="24"/>
        </w:rPr>
        <w:t xml:space="preserve"> our research so as to maintain GLOBE standardized protocols and rubrics. </w:t>
      </w:r>
    </w:p>
    <w:p w14:paraId="1F64FC3F" w14:textId="77777777" w:rsidR="00A825E7" w:rsidRDefault="00A825E7" w:rsidP="00A825E7">
      <w:pPr>
        <w:pStyle w:val="Normal1"/>
        <w:spacing w:line="360" w:lineRule="auto"/>
        <w:rPr>
          <w:sz w:val="24"/>
          <w:szCs w:val="24"/>
        </w:rPr>
      </w:pPr>
    </w:p>
    <w:p w14:paraId="002DD2AF" w14:textId="77777777" w:rsidR="00A825E7" w:rsidRDefault="00A825E7" w:rsidP="00A825E7">
      <w:pPr>
        <w:pStyle w:val="Normal1"/>
        <w:spacing w:line="360" w:lineRule="auto"/>
        <w:rPr>
          <w:b/>
          <w:sz w:val="24"/>
          <w:szCs w:val="24"/>
        </w:rPr>
      </w:pPr>
      <w:r w:rsidRPr="00976B6E">
        <w:rPr>
          <w:b/>
          <w:sz w:val="24"/>
          <w:szCs w:val="24"/>
        </w:rPr>
        <w:t>I am a DATA Scientist:</w:t>
      </w:r>
    </w:p>
    <w:p w14:paraId="78F83639" w14:textId="5C71E589" w:rsidR="00A825E7" w:rsidRDefault="00A825E7" w:rsidP="00A825E7">
      <w:pPr>
        <w:pStyle w:val="Normal1"/>
        <w:spacing w:line="360" w:lineRule="auto"/>
        <w:jc w:val="both"/>
        <w:rPr>
          <w:sz w:val="24"/>
          <w:szCs w:val="24"/>
        </w:rPr>
      </w:pPr>
      <w:r>
        <w:rPr>
          <w:sz w:val="24"/>
          <w:szCs w:val="24"/>
        </w:rPr>
        <w:t xml:space="preserve">The research work was </w:t>
      </w:r>
      <w:r w:rsidR="002A76E6">
        <w:rPr>
          <w:sz w:val="24"/>
          <w:szCs w:val="24"/>
        </w:rPr>
        <w:t>data driven</w:t>
      </w:r>
      <w:r>
        <w:rPr>
          <w:sz w:val="24"/>
          <w:szCs w:val="24"/>
        </w:rPr>
        <w:t xml:space="preserve">. GLOBE SPUSSA team members collected various data measurements on environmental variables or physicochemical parameters that influence the </w:t>
      </w:r>
      <w:r w:rsidR="002A76E6">
        <w:rPr>
          <w:sz w:val="24"/>
          <w:szCs w:val="24"/>
        </w:rPr>
        <w:t>climate change</w:t>
      </w:r>
      <w:r>
        <w:rPr>
          <w:sz w:val="24"/>
          <w:szCs w:val="24"/>
        </w:rPr>
        <w:t xml:space="preserve">. Data analyses and data interpretations were carried out using statistical charts, tabular presentation of figures/numbers, statistical techniques. </w:t>
      </w:r>
    </w:p>
    <w:p w14:paraId="5A11F9C3" w14:textId="77777777" w:rsidR="00EC477C" w:rsidRPr="00EC477C" w:rsidRDefault="00EC477C" w:rsidP="00EC477C">
      <w:pPr>
        <w:rPr>
          <w:rFonts w:ascii="Arial" w:hAnsi="Arial" w:cs="Arial"/>
          <w:sz w:val="24"/>
          <w:szCs w:val="24"/>
        </w:rPr>
      </w:pPr>
    </w:p>
    <w:sectPr w:rsidR="00EC477C" w:rsidRPr="00EC477C" w:rsidSect="007E1E9F">
      <w:footerReference w:type="default" r:id="rId29"/>
      <w:pgSz w:w="12240" w:h="15840"/>
      <w:pgMar w:top="1170" w:right="1170" w:bottom="1440" w:left="1170" w:header="720" w:footer="720" w:gutter="0"/>
      <w:pgBorders w:display="firstPage" w:offsetFrom="page">
        <w:top w:val="balloons3Colors" w:sz="20" w:space="24" w:color="auto"/>
        <w:left w:val="balloons3Colors" w:sz="20" w:space="24" w:color="auto"/>
        <w:bottom w:val="balloons3Colors" w:sz="20" w:space="24" w:color="auto"/>
        <w:right w:val="balloons3Colors" w:sz="20"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83DD5E" w14:textId="77777777" w:rsidR="007E1E9F" w:rsidRDefault="007E1E9F" w:rsidP="00137FCF">
      <w:pPr>
        <w:spacing w:after="0" w:line="240" w:lineRule="auto"/>
      </w:pPr>
      <w:r>
        <w:separator/>
      </w:r>
    </w:p>
  </w:endnote>
  <w:endnote w:type="continuationSeparator" w:id="0">
    <w:p w14:paraId="348391F9" w14:textId="77777777" w:rsidR="007E1E9F" w:rsidRDefault="007E1E9F" w:rsidP="00137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badi">
    <w:altName w:val="Abadi"/>
    <w:charset w:val="00"/>
    <w:family w:val="swiss"/>
    <w:pitch w:val="variable"/>
    <w:sig w:usb0="8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448166"/>
      <w:docPartObj>
        <w:docPartGallery w:val="Page Numbers (Bottom of Page)"/>
        <w:docPartUnique/>
      </w:docPartObj>
    </w:sdtPr>
    <w:sdtEndPr>
      <w:rPr>
        <w:noProof/>
      </w:rPr>
    </w:sdtEndPr>
    <w:sdtContent>
      <w:p w14:paraId="08FFE576" w14:textId="4FE2062F" w:rsidR="009B494F" w:rsidRDefault="009B49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AFA422" w14:textId="77777777" w:rsidR="009B494F" w:rsidRDefault="009B49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FC25DD" w14:textId="77777777" w:rsidR="007E1E9F" w:rsidRDefault="007E1E9F" w:rsidP="00137FCF">
      <w:pPr>
        <w:spacing w:after="0" w:line="240" w:lineRule="auto"/>
      </w:pPr>
      <w:r>
        <w:separator/>
      </w:r>
    </w:p>
  </w:footnote>
  <w:footnote w:type="continuationSeparator" w:id="0">
    <w:p w14:paraId="39C0FE9B" w14:textId="77777777" w:rsidR="007E1E9F" w:rsidRDefault="007E1E9F" w:rsidP="00137F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51A72"/>
    <w:multiLevelType w:val="multilevel"/>
    <w:tmpl w:val="55C8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414C3A"/>
    <w:multiLevelType w:val="hybridMultilevel"/>
    <w:tmpl w:val="927040C2"/>
    <w:lvl w:ilvl="0" w:tplc="A2EE067A">
      <w:start w:val="1"/>
      <w:numFmt w:val="low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952EE"/>
    <w:multiLevelType w:val="hybridMultilevel"/>
    <w:tmpl w:val="54801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D43CA"/>
    <w:multiLevelType w:val="multilevel"/>
    <w:tmpl w:val="C1D2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C47898"/>
    <w:multiLevelType w:val="hybridMultilevel"/>
    <w:tmpl w:val="17243A88"/>
    <w:lvl w:ilvl="0" w:tplc="33629F42">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9405C7E"/>
    <w:multiLevelType w:val="multilevel"/>
    <w:tmpl w:val="43E63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390CA3"/>
    <w:multiLevelType w:val="multilevel"/>
    <w:tmpl w:val="6D3065A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E736BF"/>
    <w:multiLevelType w:val="hybridMultilevel"/>
    <w:tmpl w:val="0D5C08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C238A1"/>
    <w:multiLevelType w:val="hybridMultilevel"/>
    <w:tmpl w:val="927040C2"/>
    <w:lvl w:ilvl="0" w:tplc="A2EE067A">
      <w:start w:val="1"/>
      <w:numFmt w:val="low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B22C14"/>
    <w:multiLevelType w:val="multilevel"/>
    <w:tmpl w:val="6D3065A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BA71E1"/>
    <w:multiLevelType w:val="hybridMultilevel"/>
    <w:tmpl w:val="B838A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9B49D4"/>
    <w:multiLevelType w:val="multilevel"/>
    <w:tmpl w:val="1B68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946E2"/>
    <w:multiLevelType w:val="hybridMultilevel"/>
    <w:tmpl w:val="B838A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7C1C94"/>
    <w:multiLevelType w:val="hybridMultilevel"/>
    <w:tmpl w:val="B838A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AE249A"/>
    <w:multiLevelType w:val="multilevel"/>
    <w:tmpl w:val="B322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1D1BCC"/>
    <w:multiLevelType w:val="multilevel"/>
    <w:tmpl w:val="2F9E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0F36CD"/>
    <w:multiLevelType w:val="hybridMultilevel"/>
    <w:tmpl w:val="906E6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8C11FB"/>
    <w:multiLevelType w:val="multilevel"/>
    <w:tmpl w:val="11543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D00864"/>
    <w:multiLevelType w:val="hybridMultilevel"/>
    <w:tmpl w:val="67DE4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0E7977"/>
    <w:multiLevelType w:val="hybridMultilevel"/>
    <w:tmpl w:val="FC223894"/>
    <w:lvl w:ilvl="0" w:tplc="D9DA094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0945808">
    <w:abstractNumId w:val="13"/>
  </w:num>
  <w:num w:numId="2" w16cid:durableId="1455834203">
    <w:abstractNumId w:val="8"/>
  </w:num>
  <w:num w:numId="3" w16cid:durableId="1859197888">
    <w:abstractNumId w:val="19"/>
  </w:num>
  <w:num w:numId="4" w16cid:durableId="1897546683">
    <w:abstractNumId w:val="1"/>
  </w:num>
  <w:num w:numId="5" w16cid:durableId="789712289">
    <w:abstractNumId w:val="7"/>
  </w:num>
  <w:num w:numId="6" w16cid:durableId="1010303799">
    <w:abstractNumId w:val="4"/>
  </w:num>
  <w:num w:numId="7" w16cid:durableId="1695572892">
    <w:abstractNumId w:val="12"/>
  </w:num>
  <w:num w:numId="8" w16cid:durableId="1280181990">
    <w:abstractNumId w:val="9"/>
  </w:num>
  <w:num w:numId="9" w16cid:durableId="707950460">
    <w:abstractNumId w:val="6"/>
  </w:num>
  <w:num w:numId="10" w16cid:durableId="1143696761">
    <w:abstractNumId w:val="18"/>
  </w:num>
  <w:num w:numId="11" w16cid:durableId="2146702556">
    <w:abstractNumId w:val="10"/>
  </w:num>
  <w:num w:numId="12" w16cid:durableId="882787992">
    <w:abstractNumId w:val="0"/>
  </w:num>
  <w:num w:numId="13" w16cid:durableId="631834355">
    <w:abstractNumId w:val="3"/>
  </w:num>
  <w:num w:numId="14" w16cid:durableId="407771920">
    <w:abstractNumId w:val="11"/>
  </w:num>
  <w:num w:numId="15" w16cid:durableId="1373992878">
    <w:abstractNumId w:val="5"/>
  </w:num>
  <w:num w:numId="16" w16cid:durableId="1235894875">
    <w:abstractNumId w:val="14"/>
  </w:num>
  <w:num w:numId="17" w16cid:durableId="531845011">
    <w:abstractNumId w:val="15"/>
  </w:num>
  <w:num w:numId="18" w16cid:durableId="34355806">
    <w:abstractNumId w:val="17"/>
  </w:num>
  <w:num w:numId="19" w16cid:durableId="2130199606">
    <w:abstractNumId w:val="16"/>
  </w:num>
  <w:num w:numId="20" w16cid:durableId="20561577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04A"/>
    <w:rsid w:val="00002CD4"/>
    <w:rsid w:val="000047BA"/>
    <w:rsid w:val="00025A21"/>
    <w:rsid w:val="000340AC"/>
    <w:rsid w:val="000350C7"/>
    <w:rsid w:val="00054611"/>
    <w:rsid w:val="0009758E"/>
    <w:rsid w:val="000A5A0B"/>
    <w:rsid w:val="000A5DDB"/>
    <w:rsid w:val="000B6D83"/>
    <w:rsid w:val="000D7505"/>
    <w:rsid w:val="000E14FE"/>
    <w:rsid w:val="000E67D5"/>
    <w:rsid w:val="000F5B60"/>
    <w:rsid w:val="001011F3"/>
    <w:rsid w:val="00103C18"/>
    <w:rsid w:val="00137FCF"/>
    <w:rsid w:val="00147699"/>
    <w:rsid w:val="0016257B"/>
    <w:rsid w:val="001B4120"/>
    <w:rsid w:val="001C027E"/>
    <w:rsid w:val="001C1CC7"/>
    <w:rsid w:val="001C2728"/>
    <w:rsid w:val="001C4D0C"/>
    <w:rsid w:val="001C54BB"/>
    <w:rsid w:val="001E19B6"/>
    <w:rsid w:val="001E707E"/>
    <w:rsid w:val="001F5CF8"/>
    <w:rsid w:val="00210555"/>
    <w:rsid w:val="00222D71"/>
    <w:rsid w:val="0022441F"/>
    <w:rsid w:val="00224F4D"/>
    <w:rsid w:val="00245EF5"/>
    <w:rsid w:val="002545C7"/>
    <w:rsid w:val="0026707D"/>
    <w:rsid w:val="00273E6A"/>
    <w:rsid w:val="00280D06"/>
    <w:rsid w:val="00283C33"/>
    <w:rsid w:val="00296D90"/>
    <w:rsid w:val="002A65B6"/>
    <w:rsid w:val="002A76E6"/>
    <w:rsid w:val="002A7BD3"/>
    <w:rsid w:val="002B6774"/>
    <w:rsid w:val="002B71B9"/>
    <w:rsid w:val="002D6704"/>
    <w:rsid w:val="002E6775"/>
    <w:rsid w:val="00300065"/>
    <w:rsid w:val="00315D14"/>
    <w:rsid w:val="003209C8"/>
    <w:rsid w:val="00342F6C"/>
    <w:rsid w:val="0037342D"/>
    <w:rsid w:val="00385B59"/>
    <w:rsid w:val="00393538"/>
    <w:rsid w:val="003B17F6"/>
    <w:rsid w:val="00406711"/>
    <w:rsid w:val="004105AA"/>
    <w:rsid w:val="00412C0E"/>
    <w:rsid w:val="004201AB"/>
    <w:rsid w:val="0042243C"/>
    <w:rsid w:val="00426634"/>
    <w:rsid w:val="00434BE3"/>
    <w:rsid w:val="00440F45"/>
    <w:rsid w:val="00472107"/>
    <w:rsid w:val="0047621F"/>
    <w:rsid w:val="00482917"/>
    <w:rsid w:val="004B7E55"/>
    <w:rsid w:val="004D7822"/>
    <w:rsid w:val="005007FF"/>
    <w:rsid w:val="00512500"/>
    <w:rsid w:val="00513EB5"/>
    <w:rsid w:val="005313C2"/>
    <w:rsid w:val="005611EF"/>
    <w:rsid w:val="0056224C"/>
    <w:rsid w:val="00563EC8"/>
    <w:rsid w:val="0059073A"/>
    <w:rsid w:val="00597B5B"/>
    <w:rsid w:val="005F7FC5"/>
    <w:rsid w:val="00631F0E"/>
    <w:rsid w:val="006659DB"/>
    <w:rsid w:val="00671B35"/>
    <w:rsid w:val="00683685"/>
    <w:rsid w:val="00697782"/>
    <w:rsid w:val="006A488A"/>
    <w:rsid w:val="006D134B"/>
    <w:rsid w:val="006E4DB0"/>
    <w:rsid w:val="007205EB"/>
    <w:rsid w:val="00740A4C"/>
    <w:rsid w:val="00745A33"/>
    <w:rsid w:val="00746914"/>
    <w:rsid w:val="00755CE2"/>
    <w:rsid w:val="007A4895"/>
    <w:rsid w:val="007B20C4"/>
    <w:rsid w:val="007C4E77"/>
    <w:rsid w:val="007E1E9F"/>
    <w:rsid w:val="007F6929"/>
    <w:rsid w:val="00802593"/>
    <w:rsid w:val="0081475F"/>
    <w:rsid w:val="008215B6"/>
    <w:rsid w:val="008250A0"/>
    <w:rsid w:val="008272F1"/>
    <w:rsid w:val="00830984"/>
    <w:rsid w:val="00833DF1"/>
    <w:rsid w:val="00841623"/>
    <w:rsid w:val="008450AB"/>
    <w:rsid w:val="00871043"/>
    <w:rsid w:val="0089586F"/>
    <w:rsid w:val="008A689B"/>
    <w:rsid w:val="008A76CC"/>
    <w:rsid w:val="008B14CD"/>
    <w:rsid w:val="008B1FC6"/>
    <w:rsid w:val="008C2D13"/>
    <w:rsid w:val="008E5E83"/>
    <w:rsid w:val="008E7729"/>
    <w:rsid w:val="00927C97"/>
    <w:rsid w:val="00966391"/>
    <w:rsid w:val="009B0F55"/>
    <w:rsid w:val="009B494F"/>
    <w:rsid w:val="009B6479"/>
    <w:rsid w:val="009B6CFC"/>
    <w:rsid w:val="009C01AC"/>
    <w:rsid w:val="009D2CF0"/>
    <w:rsid w:val="00A262C4"/>
    <w:rsid w:val="00A27CDB"/>
    <w:rsid w:val="00A33821"/>
    <w:rsid w:val="00A36295"/>
    <w:rsid w:val="00A51E0C"/>
    <w:rsid w:val="00A5204A"/>
    <w:rsid w:val="00A825E7"/>
    <w:rsid w:val="00A950F2"/>
    <w:rsid w:val="00A95134"/>
    <w:rsid w:val="00AB018B"/>
    <w:rsid w:val="00AB7CF9"/>
    <w:rsid w:val="00AC3DA3"/>
    <w:rsid w:val="00AD2659"/>
    <w:rsid w:val="00AD6E7F"/>
    <w:rsid w:val="00AF00B6"/>
    <w:rsid w:val="00AF24C3"/>
    <w:rsid w:val="00B21510"/>
    <w:rsid w:val="00B250A9"/>
    <w:rsid w:val="00B27A7A"/>
    <w:rsid w:val="00B33E26"/>
    <w:rsid w:val="00B562F1"/>
    <w:rsid w:val="00B7027B"/>
    <w:rsid w:val="00B73DE6"/>
    <w:rsid w:val="00B75200"/>
    <w:rsid w:val="00B77329"/>
    <w:rsid w:val="00B778C5"/>
    <w:rsid w:val="00BA07E8"/>
    <w:rsid w:val="00BA2B63"/>
    <w:rsid w:val="00BA688A"/>
    <w:rsid w:val="00BB1FAE"/>
    <w:rsid w:val="00BB6D50"/>
    <w:rsid w:val="00BD3D58"/>
    <w:rsid w:val="00BD569C"/>
    <w:rsid w:val="00C15919"/>
    <w:rsid w:val="00C3713E"/>
    <w:rsid w:val="00C50012"/>
    <w:rsid w:val="00C510ED"/>
    <w:rsid w:val="00C910CC"/>
    <w:rsid w:val="00CA13C6"/>
    <w:rsid w:val="00CB7D4A"/>
    <w:rsid w:val="00D013F0"/>
    <w:rsid w:val="00D33BA8"/>
    <w:rsid w:val="00D527FE"/>
    <w:rsid w:val="00D57CC7"/>
    <w:rsid w:val="00D637BC"/>
    <w:rsid w:val="00D907AD"/>
    <w:rsid w:val="00DE474B"/>
    <w:rsid w:val="00DF7A47"/>
    <w:rsid w:val="00E04016"/>
    <w:rsid w:val="00E0788E"/>
    <w:rsid w:val="00E43904"/>
    <w:rsid w:val="00E43A1D"/>
    <w:rsid w:val="00E837DD"/>
    <w:rsid w:val="00E91D6C"/>
    <w:rsid w:val="00E932B5"/>
    <w:rsid w:val="00EB7331"/>
    <w:rsid w:val="00EB7773"/>
    <w:rsid w:val="00EC477C"/>
    <w:rsid w:val="00ED5ACD"/>
    <w:rsid w:val="00EE0AFC"/>
    <w:rsid w:val="00EE10C5"/>
    <w:rsid w:val="00F04543"/>
    <w:rsid w:val="00F16FA6"/>
    <w:rsid w:val="00F21267"/>
    <w:rsid w:val="00F30FE0"/>
    <w:rsid w:val="00F35C38"/>
    <w:rsid w:val="00F37861"/>
    <w:rsid w:val="00F60E8B"/>
    <w:rsid w:val="00F63B93"/>
    <w:rsid w:val="00F72A72"/>
    <w:rsid w:val="00FE4974"/>
    <w:rsid w:val="00FF2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4759E"/>
  <w15:chartTrackingRefBased/>
  <w15:docId w15:val="{B5543D89-DC96-4D70-B17D-8CB13743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3685"/>
    <w:pPr>
      <w:ind w:left="720"/>
      <w:contextualSpacing/>
    </w:pPr>
  </w:style>
  <w:style w:type="paragraph" w:styleId="NormalWeb">
    <w:name w:val="Normal (Web)"/>
    <w:basedOn w:val="Normal"/>
    <w:uiPriority w:val="99"/>
    <w:unhideWhenUsed/>
    <w:rsid w:val="00A951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A95134"/>
    <w:pPr>
      <w:spacing w:after="0" w:line="276" w:lineRule="auto"/>
    </w:pPr>
    <w:rPr>
      <w:rFonts w:ascii="Arial" w:eastAsia="Arial" w:hAnsi="Arial" w:cs="Arial"/>
    </w:rPr>
  </w:style>
  <w:style w:type="paragraph" w:styleId="Header">
    <w:name w:val="header"/>
    <w:basedOn w:val="Normal"/>
    <w:link w:val="HeaderChar"/>
    <w:uiPriority w:val="99"/>
    <w:unhideWhenUsed/>
    <w:rsid w:val="00137F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FCF"/>
  </w:style>
  <w:style w:type="paragraph" w:styleId="Footer">
    <w:name w:val="footer"/>
    <w:basedOn w:val="Normal"/>
    <w:link w:val="FooterChar"/>
    <w:uiPriority w:val="99"/>
    <w:unhideWhenUsed/>
    <w:rsid w:val="00137F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FCF"/>
  </w:style>
  <w:style w:type="character" w:customStyle="1" w:styleId="fcup0c">
    <w:name w:val="fcup0c"/>
    <w:basedOn w:val="DefaultParagraphFont"/>
    <w:rsid w:val="008272F1"/>
  </w:style>
  <w:style w:type="character" w:styleId="Emphasis">
    <w:name w:val="Emphasis"/>
    <w:basedOn w:val="DefaultParagraphFont"/>
    <w:uiPriority w:val="20"/>
    <w:qFormat/>
    <w:rsid w:val="008272F1"/>
    <w:rPr>
      <w:i/>
      <w:iCs/>
    </w:rPr>
  </w:style>
  <w:style w:type="paragraph" w:styleId="BalloonText">
    <w:name w:val="Balloon Text"/>
    <w:basedOn w:val="Normal"/>
    <w:link w:val="BalloonTextChar"/>
    <w:uiPriority w:val="99"/>
    <w:semiHidden/>
    <w:unhideWhenUsed/>
    <w:rsid w:val="003B17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7F6"/>
    <w:rPr>
      <w:rFonts w:ascii="Segoe UI" w:hAnsi="Segoe UI" w:cs="Segoe UI"/>
      <w:sz w:val="18"/>
      <w:szCs w:val="18"/>
    </w:rPr>
  </w:style>
  <w:style w:type="table" w:styleId="TableGrid">
    <w:name w:val="Table Grid"/>
    <w:basedOn w:val="TableNormal"/>
    <w:uiPriority w:val="39"/>
    <w:rsid w:val="006E4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825E7"/>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003760">
      <w:bodyDiv w:val="1"/>
      <w:marLeft w:val="0"/>
      <w:marRight w:val="0"/>
      <w:marTop w:val="0"/>
      <w:marBottom w:val="0"/>
      <w:divBdr>
        <w:top w:val="none" w:sz="0" w:space="0" w:color="auto"/>
        <w:left w:val="none" w:sz="0" w:space="0" w:color="auto"/>
        <w:bottom w:val="none" w:sz="0" w:space="0" w:color="auto"/>
        <w:right w:val="none" w:sz="0" w:space="0" w:color="auto"/>
      </w:divBdr>
      <w:divsChild>
        <w:div w:id="1715302241">
          <w:marLeft w:val="0"/>
          <w:marRight w:val="0"/>
          <w:marTop w:val="0"/>
          <w:marBottom w:val="0"/>
          <w:divBdr>
            <w:top w:val="none" w:sz="0" w:space="0" w:color="auto"/>
            <w:left w:val="none" w:sz="0" w:space="0" w:color="auto"/>
            <w:bottom w:val="none" w:sz="0" w:space="0" w:color="auto"/>
            <w:right w:val="none" w:sz="0" w:space="0" w:color="auto"/>
          </w:divBdr>
          <w:divsChild>
            <w:div w:id="2077318383">
              <w:marLeft w:val="0"/>
              <w:marRight w:val="0"/>
              <w:marTop w:val="0"/>
              <w:marBottom w:val="0"/>
              <w:divBdr>
                <w:top w:val="none" w:sz="0" w:space="0" w:color="auto"/>
                <w:left w:val="none" w:sz="0" w:space="0" w:color="auto"/>
                <w:bottom w:val="none" w:sz="0" w:space="0" w:color="auto"/>
                <w:right w:val="none" w:sz="0" w:space="0" w:color="auto"/>
              </w:divBdr>
              <w:divsChild>
                <w:div w:id="135341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599296">
          <w:marLeft w:val="0"/>
          <w:marRight w:val="0"/>
          <w:marTop w:val="0"/>
          <w:marBottom w:val="0"/>
          <w:divBdr>
            <w:top w:val="none" w:sz="0" w:space="0" w:color="auto"/>
            <w:left w:val="none" w:sz="0" w:space="0" w:color="auto"/>
            <w:bottom w:val="none" w:sz="0" w:space="0" w:color="auto"/>
            <w:right w:val="none" w:sz="0" w:space="0" w:color="auto"/>
          </w:divBdr>
          <w:divsChild>
            <w:div w:id="640617543">
              <w:marLeft w:val="0"/>
              <w:marRight w:val="0"/>
              <w:marTop w:val="0"/>
              <w:marBottom w:val="0"/>
              <w:divBdr>
                <w:top w:val="none" w:sz="0" w:space="0" w:color="auto"/>
                <w:left w:val="none" w:sz="0" w:space="0" w:color="auto"/>
                <w:bottom w:val="none" w:sz="0" w:space="0" w:color="auto"/>
                <w:right w:val="none" w:sz="0" w:space="0" w:color="auto"/>
              </w:divBdr>
              <w:divsChild>
                <w:div w:id="655650414">
                  <w:marLeft w:val="0"/>
                  <w:marRight w:val="0"/>
                  <w:marTop w:val="0"/>
                  <w:marBottom w:val="0"/>
                  <w:divBdr>
                    <w:top w:val="none" w:sz="0" w:space="0" w:color="auto"/>
                    <w:left w:val="none" w:sz="0" w:space="0" w:color="auto"/>
                    <w:bottom w:val="none" w:sz="0" w:space="0" w:color="auto"/>
                    <w:right w:val="none" w:sz="0" w:space="0" w:color="auto"/>
                  </w:divBdr>
                  <w:divsChild>
                    <w:div w:id="644243397">
                      <w:marLeft w:val="0"/>
                      <w:marRight w:val="0"/>
                      <w:marTop w:val="0"/>
                      <w:marBottom w:val="0"/>
                      <w:divBdr>
                        <w:top w:val="none" w:sz="0" w:space="0" w:color="auto"/>
                        <w:left w:val="none" w:sz="0" w:space="0" w:color="auto"/>
                        <w:bottom w:val="none" w:sz="0" w:space="0" w:color="auto"/>
                        <w:right w:val="none" w:sz="0" w:space="0" w:color="auto"/>
                      </w:divBdr>
                      <w:divsChild>
                        <w:div w:id="1675838940">
                          <w:marLeft w:val="0"/>
                          <w:marRight w:val="0"/>
                          <w:marTop w:val="0"/>
                          <w:marBottom w:val="450"/>
                          <w:divBdr>
                            <w:top w:val="single" w:sz="6" w:space="0" w:color="DADCE0"/>
                            <w:left w:val="single" w:sz="6" w:space="0" w:color="DADCE0"/>
                            <w:bottom w:val="single" w:sz="6" w:space="0" w:color="DADCE0"/>
                            <w:right w:val="single" w:sz="6" w:space="0" w:color="DADCE0"/>
                          </w:divBdr>
                          <w:divsChild>
                            <w:div w:id="1318539038">
                              <w:marLeft w:val="0"/>
                              <w:marRight w:val="0"/>
                              <w:marTop w:val="0"/>
                              <w:marBottom w:val="0"/>
                              <w:divBdr>
                                <w:top w:val="none" w:sz="0" w:space="0" w:color="auto"/>
                                <w:left w:val="none" w:sz="0" w:space="0" w:color="auto"/>
                                <w:bottom w:val="none" w:sz="0" w:space="0" w:color="auto"/>
                                <w:right w:val="none" w:sz="0" w:space="0" w:color="auto"/>
                              </w:divBdr>
                              <w:divsChild>
                                <w:div w:id="1294365369">
                                  <w:marLeft w:val="0"/>
                                  <w:marRight w:val="0"/>
                                  <w:marTop w:val="0"/>
                                  <w:marBottom w:val="0"/>
                                  <w:divBdr>
                                    <w:top w:val="none" w:sz="0" w:space="0" w:color="auto"/>
                                    <w:left w:val="none" w:sz="0" w:space="0" w:color="auto"/>
                                    <w:bottom w:val="none" w:sz="0" w:space="0" w:color="auto"/>
                                    <w:right w:val="none" w:sz="0" w:space="0" w:color="auto"/>
                                  </w:divBdr>
                                  <w:divsChild>
                                    <w:div w:id="809790036">
                                      <w:marLeft w:val="0"/>
                                      <w:marRight w:val="0"/>
                                      <w:marTop w:val="0"/>
                                      <w:marBottom w:val="0"/>
                                      <w:divBdr>
                                        <w:top w:val="none" w:sz="0" w:space="0" w:color="auto"/>
                                        <w:left w:val="none" w:sz="0" w:space="0" w:color="auto"/>
                                        <w:bottom w:val="none" w:sz="0" w:space="0" w:color="auto"/>
                                        <w:right w:val="none" w:sz="0" w:space="0" w:color="auto"/>
                                      </w:divBdr>
                                      <w:divsChild>
                                        <w:div w:id="145512439">
                                          <w:marLeft w:val="0"/>
                                          <w:marRight w:val="0"/>
                                          <w:marTop w:val="0"/>
                                          <w:marBottom w:val="0"/>
                                          <w:divBdr>
                                            <w:top w:val="none" w:sz="0" w:space="0" w:color="auto"/>
                                            <w:left w:val="none" w:sz="0" w:space="0" w:color="auto"/>
                                            <w:bottom w:val="none" w:sz="0" w:space="0" w:color="auto"/>
                                            <w:right w:val="none" w:sz="0" w:space="0" w:color="auto"/>
                                          </w:divBdr>
                                          <w:divsChild>
                                            <w:div w:id="2340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458688">
      <w:bodyDiv w:val="1"/>
      <w:marLeft w:val="0"/>
      <w:marRight w:val="0"/>
      <w:marTop w:val="0"/>
      <w:marBottom w:val="0"/>
      <w:divBdr>
        <w:top w:val="none" w:sz="0" w:space="0" w:color="auto"/>
        <w:left w:val="none" w:sz="0" w:space="0" w:color="auto"/>
        <w:bottom w:val="none" w:sz="0" w:space="0" w:color="auto"/>
        <w:right w:val="none" w:sz="0" w:space="0" w:color="auto"/>
      </w:divBdr>
    </w:div>
    <w:div w:id="2070689369">
      <w:bodyDiv w:val="1"/>
      <w:marLeft w:val="0"/>
      <w:marRight w:val="0"/>
      <w:marTop w:val="0"/>
      <w:marBottom w:val="0"/>
      <w:divBdr>
        <w:top w:val="none" w:sz="0" w:space="0" w:color="auto"/>
        <w:left w:val="none" w:sz="0" w:space="0" w:color="auto"/>
        <w:bottom w:val="none" w:sz="0" w:space="0" w:color="auto"/>
        <w:right w:val="none" w:sz="0" w:space="0" w:color="auto"/>
      </w:divBdr>
      <w:divsChild>
        <w:div w:id="1913193825">
          <w:marLeft w:val="0"/>
          <w:marRight w:val="0"/>
          <w:marTop w:val="0"/>
          <w:marBottom w:val="0"/>
          <w:divBdr>
            <w:top w:val="none" w:sz="0" w:space="0" w:color="auto"/>
            <w:left w:val="none" w:sz="0" w:space="0" w:color="auto"/>
            <w:bottom w:val="none" w:sz="0" w:space="0" w:color="auto"/>
            <w:right w:val="none" w:sz="0" w:space="0" w:color="auto"/>
          </w:divBdr>
          <w:divsChild>
            <w:div w:id="1144548913">
              <w:marLeft w:val="0"/>
              <w:marRight w:val="0"/>
              <w:marTop w:val="0"/>
              <w:marBottom w:val="0"/>
              <w:divBdr>
                <w:top w:val="none" w:sz="0" w:space="0" w:color="auto"/>
                <w:left w:val="none" w:sz="0" w:space="0" w:color="auto"/>
                <w:bottom w:val="none" w:sz="0" w:space="0" w:color="auto"/>
                <w:right w:val="none" w:sz="0" w:space="0" w:color="auto"/>
              </w:divBdr>
              <w:divsChild>
                <w:div w:id="47318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1645">
          <w:marLeft w:val="0"/>
          <w:marRight w:val="0"/>
          <w:marTop w:val="0"/>
          <w:marBottom w:val="0"/>
          <w:divBdr>
            <w:top w:val="none" w:sz="0" w:space="0" w:color="auto"/>
            <w:left w:val="none" w:sz="0" w:space="0" w:color="auto"/>
            <w:bottom w:val="none" w:sz="0" w:space="0" w:color="auto"/>
            <w:right w:val="none" w:sz="0" w:space="0" w:color="auto"/>
          </w:divBdr>
          <w:divsChild>
            <w:div w:id="227420711">
              <w:marLeft w:val="0"/>
              <w:marRight w:val="0"/>
              <w:marTop w:val="0"/>
              <w:marBottom w:val="0"/>
              <w:divBdr>
                <w:top w:val="none" w:sz="0" w:space="0" w:color="auto"/>
                <w:left w:val="none" w:sz="0" w:space="0" w:color="auto"/>
                <w:bottom w:val="none" w:sz="0" w:space="0" w:color="auto"/>
                <w:right w:val="none" w:sz="0" w:space="0" w:color="auto"/>
              </w:divBdr>
              <w:divsChild>
                <w:div w:id="1079786717">
                  <w:marLeft w:val="0"/>
                  <w:marRight w:val="0"/>
                  <w:marTop w:val="0"/>
                  <w:marBottom w:val="0"/>
                  <w:divBdr>
                    <w:top w:val="none" w:sz="0" w:space="0" w:color="auto"/>
                    <w:left w:val="none" w:sz="0" w:space="0" w:color="auto"/>
                    <w:bottom w:val="none" w:sz="0" w:space="0" w:color="auto"/>
                    <w:right w:val="none" w:sz="0" w:space="0" w:color="auto"/>
                  </w:divBdr>
                  <w:divsChild>
                    <w:div w:id="298919497">
                      <w:marLeft w:val="0"/>
                      <w:marRight w:val="0"/>
                      <w:marTop w:val="0"/>
                      <w:marBottom w:val="0"/>
                      <w:divBdr>
                        <w:top w:val="none" w:sz="0" w:space="0" w:color="auto"/>
                        <w:left w:val="none" w:sz="0" w:space="0" w:color="auto"/>
                        <w:bottom w:val="none" w:sz="0" w:space="0" w:color="auto"/>
                        <w:right w:val="none" w:sz="0" w:space="0" w:color="auto"/>
                      </w:divBdr>
                      <w:divsChild>
                        <w:div w:id="1379088925">
                          <w:marLeft w:val="0"/>
                          <w:marRight w:val="0"/>
                          <w:marTop w:val="0"/>
                          <w:marBottom w:val="450"/>
                          <w:divBdr>
                            <w:top w:val="single" w:sz="6" w:space="0" w:color="DADCE0"/>
                            <w:left w:val="single" w:sz="6" w:space="0" w:color="DADCE0"/>
                            <w:bottom w:val="single" w:sz="6" w:space="0" w:color="DADCE0"/>
                            <w:right w:val="single" w:sz="6" w:space="0" w:color="DADCE0"/>
                          </w:divBdr>
                          <w:divsChild>
                            <w:div w:id="948391066">
                              <w:marLeft w:val="0"/>
                              <w:marRight w:val="0"/>
                              <w:marTop w:val="0"/>
                              <w:marBottom w:val="0"/>
                              <w:divBdr>
                                <w:top w:val="none" w:sz="0" w:space="0" w:color="auto"/>
                                <w:left w:val="none" w:sz="0" w:space="0" w:color="auto"/>
                                <w:bottom w:val="none" w:sz="0" w:space="0" w:color="auto"/>
                                <w:right w:val="none" w:sz="0" w:space="0" w:color="auto"/>
                              </w:divBdr>
                              <w:divsChild>
                                <w:div w:id="379549439">
                                  <w:marLeft w:val="0"/>
                                  <w:marRight w:val="0"/>
                                  <w:marTop w:val="0"/>
                                  <w:marBottom w:val="0"/>
                                  <w:divBdr>
                                    <w:top w:val="none" w:sz="0" w:space="0" w:color="auto"/>
                                    <w:left w:val="none" w:sz="0" w:space="0" w:color="auto"/>
                                    <w:bottom w:val="none" w:sz="0" w:space="0" w:color="auto"/>
                                    <w:right w:val="none" w:sz="0" w:space="0" w:color="auto"/>
                                  </w:divBdr>
                                  <w:divsChild>
                                    <w:div w:id="1464038565">
                                      <w:marLeft w:val="0"/>
                                      <w:marRight w:val="0"/>
                                      <w:marTop w:val="0"/>
                                      <w:marBottom w:val="0"/>
                                      <w:divBdr>
                                        <w:top w:val="none" w:sz="0" w:space="0" w:color="auto"/>
                                        <w:left w:val="none" w:sz="0" w:space="0" w:color="auto"/>
                                        <w:bottom w:val="none" w:sz="0" w:space="0" w:color="auto"/>
                                        <w:right w:val="none" w:sz="0" w:space="0" w:color="auto"/>
                                      </w:divBdr>
                                      <w:divsChild>
                                        <w:div w:id="1866940486">
                                          <w:marLeft w:val="0"/>
                                          <w:marRight w:val="0"/>
                                          <w:marTop w:val="0"/>
                                          <w:marBottom w:val="0"/>
                                          <w:divBdr>
                                            <w:top w:val="none" w:sz="0" w:space="0" w:color="auto"/>
                                            <w:left w:val="none" w:sz="0" w:space="0" w:color="auto"/>
                                            <w:bottom w:val="none" w:sz="0" w:space="0" w:color="auto"/>
                                            <w:right w:val="none" w:sz="0" w:space="0" w:color="auto"/>
                                          </w:divBdr>
                                          <w:divsChild>
                                            <w:div w:id="143119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1.xml"/><Relationship Id="rId28" Type="http://schemas.openxmlformats.org/officeDocument/2006/relationships/chart" Target="charts/chart6.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chart" Target="charts/chart5.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r%20Fasakin\Desktop\GLOBE%20DEC.%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r%20Fasakin\Desktop\GLOBE%20DEC.%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esktop\FU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esktop\FU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esktop\FU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esktop\FUTA.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50596389690098"/>
          <c:y val="8.4513960211495306E-2"/>
          <c:w val="0.83432129810522071"/>
          <c:h val="0.67242628191029197"/>
        </c:manualLayout>
      </c:layout>
      <c:lineChart>
        <c:grouping val="standard"/>
        <c:varyColors val="0"/>
        <c:ser>
          <c:idx val="1"/>
          <c:order val="0"/>
          <c:tx>
            <c:strRef>
              <c:f>'Dec 2023 Data'!$D$1</c:f>
              <c:strCache>
                <c:ptCount val="1"/>
                <c:pt idx="0">
                  <c:v>AIR TEMPERATURE (°C)</c:v>
                </c:pt>
              </c:strCache>
            </c:strRef>
          </c:tx>
          <c:spPr>
            <a:ln w="22225" cap="rnd">
              <a:solidFill>
                <a:schemeClr val="accent2"/>
              </a:solidFill>
              <a:round/>
            </a:ln>
            <a:effectLst/>
          </c:spPr>
          <c:marker>
            <c:symbol val="none"/>
          </c:marker>
          <c:cat>
            <c:strRef>
              <c:f>'Dec 2023 Data'!$B$2:$B$24</c:f>
              <c:strCache>
                <c:ptCount val="23"/>
                <c:pt idx="0">
                  <c:v>9/12/2023</c:v>
                </c:pt>
                <c:pt idx="1">
                  <c:v>10/12/2023</c:v>
                </c:pt>
                <c:pt idx="2">
                  <c:v>11/12/2023</c:v>
                </c:pt>
                <c:pt idx="3">
                  <c:v>12/12/2023</c:v>
                </c:pt>
                <c:pt idx="4">
                  <c:v>13/12/2023</c:v>
                </c:pt>
                <c:pt idx="5">
                  <c:v>14/12/2023</c:v>
                </c:pt>
                <c:pt idx="6">
                  <c:v>15/12/2023</c:v>
                </c:pt>
                <c:pt idx="7">
                  <c:v>16/12/2023</c:v>
                </c:pt>
                <c:pt idx="8">
                  <c:v>17/12/2023</c:v>
                </c:pt>
                <c:pt idx="9">
                  <c:v>18/12/2023</c:v>
                </c:pt>
                <c:pt idx="10">
                  <c:v>19/12/2023</c:v>
                </c:pt>
                <c:pt idx="11">
                  <c:v>20/12/2023</c:v>
                </c:pt>
                <c:pt idx="12">
                  <c:v>21/12/2023</c:v>
                </c:pt>
                <c:pt idx="13">
                  <c:v>22/12/2023</c:v>
                </c:pt>
                <c:pt idx="14">
                  <c:v>23/12/2023</c:v>
                </c:pt>
                <c:pt idx="15">
                  <c:v>24/12/2023</c:v>
                </c:pt>
                <c:pt idx="16">
                  <c:v>25/12/2023</c:v>
                </c:pt>
                <c:pt idx="17">
                  <c:v>26/12/2023</c:v>
                </c:pt>
                <c:pt idx="18">
                  <c:v>27/12/2023</c:v>
                </c:pt>
                <c:pt idx="19">
                  <c:v>28/12/2023</c:v>
                </c:pt>
                <c:pt idx="20">
                  <c:v>29/12/2023</c:v>
                </c:pt>
                <c:pt idx="21">
                  <c:v>30/12/2023</c:v>
                </c:pt>
                <c:pt idx="22">
                  <c:v>31/12/2023</c:v>
                </c:pt>
              </c:strCache>
            </c:strRef>
          </c:cat>
          <c:val>
            <c:numRef>
              <c:f>'Dec 2023 Data'!$D$2:$D$24</c:f>
              <c:numCache>
                <c:formatCode>0.00</c:formatCode>
                <c:ptCount val="23"/>
                <c:pt idx="0">
                  <c:v>33</c:v>
                </c:pt>
                <c:pt idx="1">
                  <c:v>30.2</c:v>
                </c:pt>
                <c:pt idx="2">
                  <c:v>30.1</c:v>
                </c:pt>
                <c:pt idx="3">
                  <c:v>29.4</c:v>
                </c:pt>
                <c:pt idx="4">
                  <c:v>33.5</c:v>
                </c:pt>
                <c:pt idx="5">
                  <c:v>27.1</c:v>
                </c:pt>
                <c:pt idx="6">
                  <c:v>31</c:v>
                </c:pt>
                <c:pt idx="7">
                  <c:v>32.1</c:v>
                </c:pt>
                <c:pt idx="8">
                  <c:v>34.4</c:v>
                </c:pt>
                <c:pt idx="9">
                  <c:v>35.200000000000003</c:v>
                </c:pt>
                <c:pt idx="10">
                  <c:v>35</c:v>
                </c:pt>
                <c:pt idx="11">
                  <c:v>34.1</c:v>
                </c:pt>
                <c:pt idx="12">
                  <c:v>34.6</c:v>
                </c:pt>
                <c:pt idx="13">
                  <c:v>34.6</c:v>
                </c:pt>
                <c:pt idx="14">
                  <c:v>34</c:v>
                </c:pt>
                <c:pt idx="15">
                  <c:v>34.700000000000003</c:v>
                </c:pt>
                <c:pt idx="16">
                  <c:v>34.6</c:v>
                </c:pt>
                <c:pt idx="17">
                  <c:v>36.4</c:v>
                </c:pt>
                <c:pt idx="18">
                  <c:v>35.700000000000003</c:v>
                </c:pt>
                <c:pt idx="19">
                  <c:v>33.9</c:v>
                </c:pt>
                <c:pt idx="20">
                  <c:v>33.9</c:v>
                </c:pt>
                <c:pt idx="21">
                  <c:v>34</c:v>
                </c:pt>
                <c:pt idx="22">
                  <c:v>34.200000000000003</c:v>
                </c:pt>
              </c:numCache>
            </c:numRef>
          </c:val>
          <c:smooth val="0"/>
          <c:extLst>
            <c:ext xmlns:c16="http://schemas.microsoft.com/office/drawing/2014/chart" uri="{C3380CC4-5D6E-409C-BE32-E72D297353CC}">
              <c16:uniqueId val="{00000000-D6F1-47EA-80D0-9B54E2F5C6E2}"/>
            </c:ext>
          </c:extLst>
        </c:ser>
        <c:ser>
          <c:idx val="2"/>
          <c:order val="1"/>
          <c:tx>
            <c:strRef>
              <c:f>'Dec 2023 Data'!$E$1</c:f>
              <c:strCache>
                <c:ptCount val="1"/>
                <c:pt idx="0">
                  <c:v>SURFACE TEMPERATURE(°C)</c:v>
                </c:pt>
              </c:strCache>
            </c:strRef>
          </c:tx>
          <c:spPr>
            <a:ln w="22225" cap="rnd">
              <a:solidFill>
                <a:schemeClr val="accent3"/>
              </a:solidFill>
              <a:round/>
            </a:ln>
            <a:effectLst/>
          </c:spPr>
          <c:marker>
            <c:symbol val="none"/>
          </c:marker>
          <c:cat>
            <c:strRef>
              <c:f>'Dec 2023 Data'!$B$2:$B$24</c:f>
              <c:strCache>
                <c:ptCount val="23"/>
                <c:pt idx="0">
                  <c:v>9/12/2023</c:v>
                </c:pt>
                <c:pt idx="1">
                  <c:v>10/12/2023</c:v>
                </c:pt>
                <c:pt idx="2">
                  <c:v>11/12/2023</c:v>
                </c:pt>
                <c:pt idx="3">
                  <c:v>12/12/2023</c:v>
                </c:pt>
                <c:pt idx="4">
                  <c:v>13/12/2023</c:v>
                </c:pt>
                <c:pt idx="5">
                  <c:v>14/12/2023</c:v>
                </c:pt>
                <c:pt idx="6">
                  <c:v>15/12/2023</c:v>
                </c:pt>
                <c:pt idx="7">
                  <c:v>16/12/2023</c:v>
                </c:pt>
                <c:pt idx="8">
                  <c:v>17/12/2023</c:v>
                </c:pt>
                <c:pt idx="9">
                  <c:v>18/12/2023</c:v>
                </c:pt>
                <c:pt idx="10">
                  <c:v>19/12/2023</c:v>
                </c:pt>
                <c:pt idx="11">
                  <c:v>20/12/2023</c:v>
                </c:pt>
                <c:pt idx="12">
                  <c:v>21/12/2023</c:v>
                </c:pt>
                <c:pt idx="13">
                  <c:v>22/12/2023</c:v>
                </c:pt>
                <c:pt idx="14">
                  <c:v>23/12/2023</c:v>
                </c:pt>
                <c:pt idx="15">
                  <c:v>24/12/2023</c:v>
                </c:pt>
                <c:pt idx="16">
                  <c:v>25/12/2023</c:v>
                </c:pt>
                <c:pt idx="17">
                  <c:v>26/12/2023</c:v>
                </c:pt>
                <c:pt idx="18">
                  <c:v>27/12/2023</c:v>
                </c:pt>
                <c:pt idx="19">
                  <c:v>28/12/2023</c:v>
                </c:pt>
                <c:pt idx="20">
                  <c:v>29/12/2023</c:v>
                </c:pt>
                <c:pt idx="21">
                  <c:v>30/12/2023</c:v>
                </c:pt>
                <c:pt idx="22">
                  <c:v>31/12/2023</c:v>
                </c:pt>
              </c:strCache>
            </c:strRef>
          </c:cat>
          <c:val>
            <c:numRef>
              <c:f>'Dec 2023 Data'!$E$2:$E$24</c:f>
              <c:numCache>
                <c:formatCode>0.0</c:formatCode>
                <c:ptCount val="23"/>
                <c:pt idx="0">
                  <c:v>33.6</c:v>
                </c:pt>
                <c:pt idx="1">
                  <c:v>34.4</c:v>
                </c:pt>
                <c:pt idx="2">
                  <c:v>35.6</c:v>
                </c:pt>
                <c:pt idx="3">
                  <c:v>30.6</c:v>
                </c:pt>
                <c:pt idx="4">
                  <c:v>36</c:v>
                </c:pt>
                <c:pt idx="5">
                  <c:v>37.799999999999997</c:v>
                </c:pt>
                <c:pt idx="6">
                  <c:v>34.1</c:v>
                </c:pt>
                <c:pt idx="7">
                  <c:v>34.200000000000003</c:v>
                </c:pt>
                <c:pt idx="8">
                  <c:v>36.799999999999997</c:v>
                </c:pt>
                <c:pt idx="9">
                  <c:v>37</c:v>
                </c:pt>
                <c:pt idx="10">
                  <c:v>37.299999999999997</c:v>
                </c:pt>
                <c:pt idx="11">
                  <c:v>36.4</c:v>
                </c:pt>
                <c:pt idx="12">
                  <c:v>37</c:v>
                </c:pt>
                <c:pt idx="13">
                  <c:v>36.700000000000003</c:v>
                </c:pt>
                <c:pt idx="14">
                  <c:v>35.700000000000003</c:v>
                </c:pt>
                <c:pt idx="15">
                  <c:v>37.200000000000003</c:v>
                </c:pt>
                <c:pt idx="16">
                  <c:v>37.1</c:v>
                </c:pt>
                <c:pt idx="17">
                  <c:v>37</c:v>
                </c:pt>
                <c:pt idx="18">
                  <c:v>37.6</c:v>
                </c:pt>
                <c:pt idx="19">
                  <c:v>36</c:v>
                </c:pt>
                <c:pt idx="20">
                  <c:v>36.4</c:v>
                </c:pt>
                <c:pt idx="21">
                  <c:v>36.5</c:v>
                </c:pt>
                <c:pt idx="22">
                  <c:v>36.5</c:v>
                </c:pt>
              </c:numCache>
            </c:numRef>
          </c:val>
          <c:smooth val="0"/>
          <c:extLst>
            <c:ext xmlns:c16="http://schemas.microsoft.com/office/drawing/2014/chart" uri="{C3380CC4-5D6E-409C-BE32-E72D297353CC}">
              <c16:uniqueId val="{00000001-D6F1-47EA-80D0-9B54E2F5C6E2}"/>
            </c:ext>
          </c:extLst>
        </c:ser>
        <c:dLbls>
          <c:showLegendKey val="0"/>
          <c:showVal val="0"/>
          <c:showCatName val="0"/>
          <c:showSerName val="0"/>
          <c:showPercent val="0"/>
          <c:showBubbleSize val="0"/>
        </c:dLbls>
        <c:smooth val="0"/>
        <c:axId val="1912400576"/>
        <c:axId val="2050965616"/>
      </c:lineChart>
      <c:dateAx>
        <c:axId val="1912400576"/>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ysClr val="windowText" lastClr="000000"/>
                </a:solidFill>
                <a:latin typeface="+mn-lt"/>
                <a:ea typeface="+mn-ea"/>
                <a:cs typeface="+mn-cs"/>
              </a:defRPr>
            </a:pPr>
            <a:endParaRPr lang="en-US"/>
          </a:p>
        </c:txPr>
        <c:crossAx val="2050965616"/>
        <c:crossesAt val="0"/>
        <c:auto val="0"/>
        <c:lblOffset val="100"/>
        <c:baseTimeUnit val="days"/>
      </c:dateAx>
      <c:valAx>
        <c:axId val="2050965616"/>
        <c:scaling>
          <c:orientation val="minMax"/>
          <c:min val="20"/>
        </c:scaling>
        <c:delete val="0"/>
        <c:axPos val="l"/>
        <c:majorGridlines>
          <c:spPr>
            <a:ln w="9525" cap="flat" cmpd="sng" algn="ctr">
              <a:solidFill>
                <a:schemeClr val="dk1">
                  <a:lumMod val="15000"/>
                  <a:lumOff val="85000"/>
                  <a:alpha val="54000"/>
                </a:schemeClr>
              </a:solidFill>
              <a:round/>
            </a:ln>
            <a:effectLst/>
          </c:spPr>
        </c:majorGridlines>
        <c:numFmt formatCode="0.00" sourceLinked="1"/>
        <c:majorTickMark val="out"/>
        <c:minorTickMark val="none"/>
        <c:tickLblPos val="nextTo"/>
        <c:spPr>
          <a:noFill/>
          <a:ln>
            <a:solidFill>
              <a:schemeClr val="accent4">
                <a:lumMod val="60000"/>
                <a:lumOff val="40000"/>
              </a:schemeClr>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91240057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9050"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SURFACE TEMPERATURE(°C)</c:v>
                </c:pt>
              </c:strCache>
            </c:strRef>
          </c:tx>
          <c:spPr>
            <a:ln w="22225" cap="rnd">
              <a:solidFill>
                <a:schemeClr val="accent1"/>
              </a:solidFill>
              <a:round/>
            </a:ln>
            <a:effectLst/>
          </c:spPr>
          <c:marker>
            <c:symbol val="none"/>
          </c:marker>
          <c:cat>
            <c:strRef>
              <c:f>Sheet1!$A$2:$A$24</c:f>
              <c:strCache>
                <c:ptCount val="23"/>
                <c:pt idx="0">
                  <c:v>9/12/2023</c:v>
                </c:pt>
                <c:pt idx="1">
                  <c:v>10/12/2023</c:v>
                </c:pt>
                <c:pt idx="2">
                  <c:v>11/12/2023</c:v>
                </c:pt>
                <c:pt idx="3">
                  <c:v>12/12/2023</c:v>
                </c:pt>
                <c:pt idx="4">
                  <c:v>13/12/2023</c:v>
                </c:pt>
                <c:pt idx="5">
                  <c:v>14/12/2023</c:v>
                </c:pt>
                <c:pt idx="6">
                  <c:v>15/12/2023</c:v>
                </c:pt>
                <c:pt idx="7">
                  <c:v>16/12/2023</c:v>
                </c:pt>
                <c:pt idx="8">
                  <c:v>17/12/2023</c:v>
                </c:pt>
                <c:pt idx="9">
                  <c:v>18/12/2023</c:v>
                </c:pt>
                <c:pt idx="10">
                  <c:v>19/12/2023</c:v>
                </c:pt>
                <c:pt idx="11">
                  <c:v>20/12/2023</c:v>
                </c:pt>
                <c:pt idx="12">
                  <c:v>21/12/2023</c:v>
                </c:pt>
                <c:pt idx="13">
                  <c:v>22/12/2023</c:v>
                </c:pt>
                <c:pt idx="14">
                  <c:v>23/12/2023</c:v>
                </c:pt>
                <c:pt idx="15">
                  <c:v>24/12/2023</c:v>
                </c:pt>
                <c:pt idx="16">
                  <c:v>25/12/2023</c:v>
                </c:pt>
                <c:pt idx="17">
                  <c:v>26/12/2023</c:v>
                </c:pt>
                <c:pt idx="18">
                  <c:v>27/12/2023</c:v>
                </c:pt>
                <c:pt idx="19">
                  <c:v>28/12/2023</c:v>
                </c:pt>
                <c:pt idx="20">
                  <c:v>29/12/2023</c:v>
                </c:pt>
                <c:pt idx="21">
                  <c:v>30/12/2023</c:v>
                </c:pt>
                <c:pt idx="22">
                  <c:v>31/12/2023</c:v>
                </c:pt>
              </c:strCache>
            </c:strRef>
          </c:cat>
          <c:val>
            <c:numRef>
              <c:f>Sheet1!$B$2:$B$24</c:f>
              <c:numCache>
                <c:formatCode>0.0</c:formatCode>
                <c:ptCount val="23"/>
                <c:pt idx="0">
                  <c:v>33.6</c:v>
                </c:pt>
                <c:pt idx="1">
                  <c:v>34.4</c:v>
                </c:pt>
                <c:pt idx="2">
                  <c:v>35.6</c:v>
                </c:pt>
                <c:pt idx="3">
                  <c:v>30.6</c:v>
                </c:pt>
                <c:pt idx="4">
                  <c:v>36</c:v>
                </c:pt>
                <c:pt idx="5">
                  <c:v>37.799999999999997</c:v>
                </c:pt>
                <c:pt idx="6">
                  <c:v>34.1</c:v>
                </c:pt>
                <c:pt idx="7">
                  <c:v>34.200000000000003</c:v>
                </c:pt>
                <c:pt idx="8">
                  <c:v>36.799999999999997</c:v>
                </c:pt>
                <c:pt idx="9">
                  <c:v>37</c:v>
                </c:pt>
                <c:pt idx="10">
                  <c:v>37.299999999999997</c:v>
                </c:pt>
                <c:pt idx="11">
                  <c:v>36.4</c:v>
                </c:pt>
                <c:pt idx="12">
                  <c:v>37</c:v>
                </c:pt>
                <c:pt idx="13">
                  <c:v>36.700000000000003</c:v>
                </c:pt>
                <c:pt idx="14">
                  <c:v>35.700000000000003</c:v>
                </c:pt>
                <c:pt idx="15">
                  <c:v>37.200000000000003</c:v>
                </c:pt>
                <c:pt idx="16">
                  <c:v>37.1</c:v>
                </c:pt>
                <c:pt idx="17">
                  <c:v>37</c:v>
                </c:pt>
                <c:pt idx="18">
                  <c:v>37.6</c:v>
                </c:pt>
                <c:pt idx="19">
                  <c:v>36</c:v>
                </c:pt>
                <c:pt idx="20">
                  <c:v>36.4</c:v>
                </c:pt>
                <c:pt idx="21">
                  <c:v>36.5</c:v>
                </c:pt>
                <c:pt idx="22">
                  <c:v>36.5</c:v>
                </c:pt>
              </c:numCache>
            </c:numRef>
          </c:val>
          <c:smooth val="0"/>
          <c:extLst>
            <c:ext xmlns:c16="http://schemas.microsoft.com/office/drawing/2014/chart" uri="{C3380CC4-5D6E-409C-BE32-E72D297353CC}">
              <c16:uniqueId val="{00000000-B145-48FD-9DC0-D0E4A4736A11}"/>
            </c:ext>
          </c:extLst>
        </c:ser>
        <c:ser>
          <c:idx val="1"/>
          <c:order val="1"/>
          <c:tx>
            <c:strRef>
              <c:f>Sheet1!$C$1</c:f>
              <c:strCache>
                <c:ptCount val="1"/>
                <c:pt idx="0">
                  <c:v>RELATIVE HUMIDITY (%)</c:v>
                </c:pt>
              </c:strCache>
            </c:strRef>
          </c:tx>
          <c:spPr>
            <a:ln w="22225" cap="rnd">
              <a:solidFill>
                <a:schemeClr val="accent2"/>
              </a:solidFill>
              <a:round/>
            </a:ln>
            <a:effectLst/>
          </c:spPr>
          <c:marker>
            <c:symbol val="none"/>
          </c:marker>
          <c:cat>
            <c:strRef>
              <c:f>Sheet1!$A$2:$A$24</c:f>
              <c:strCache>
                <c:ptCount val="23"/>
                <c:pt idx="0">
                  <c:v>9/12/2023</c:v>
                </c:pt>
                <c:pt idx="1">
                  <c:v>10/12/2023</c:v>
                </c:pt>
                <c:pt idx="2">
                  <c:v>11/12/2023</c:v>
                </c:pt>
                <c:pt idx="3">
                  <c:v>12/12/2023</c:v>
                </c:pt>
                <c:pt idx="4">
                  <c:v>13/12/2023</c:v>
                </c:pt>
                <c:pt idx="5">
                  <c:v>14/12/2023</c:v>
                </c:pt>
                <c:pt idx="6">
                  <c:v>15/12/2023</c:v>
                </c:pt>
                <c:pt idx="7">
                  <c:v>16/12/2023</c:v>
                </c:pt>
                <c:pt idx="8">
                  <c:v>17/12/2023</c:v>
                </c:pt>
                <c:pt idx="9">
                  <c:v>18/12/2023</c:v>
                </c:pt>
                <c:pt idx="10">
                  <c:v>19/12/2023</c:v>
                </c:pt>
                <c:pt idx="11">
                  <c:v>20/12/2023</c:v>
                </c:pt>
                <c:pt idx="12">
                  <c:v>21/12/2023</c:v>
                </c:pt>
                <c:pt idx="13">
                  <c:v>22/12/2023</c:v>
                </c:pt>
                <c:pt idx="14">
                  <c:v>23/12/2023</c:v>
                </c:pt>
                <c:pt idx="15">
                  <c:v>24/12/2023</c:v>
                </c:pt>
                <c:pt idx="16">
                  <c:v>25/12/2023</c:v>
                </c:pt>
                <c:pt idx="17">
                  <c:v>26/12/2023</c:v>
                </c:pt>
                <c:pt idx="18">
                  <c:v>27/12/2023</c:v>
                </c:pt>
                <c:pt idx="19">
                  <c:v>28/12/2023</c:v>
                </c:pt>
                <c:pt idx="20">
                  <c:v>29/12/2023</c:v>
                </c:pt>
                <c:pt idx="21">
                  <c:v>30/12/2023</c:v>
                </c:pt>
                <c:pt idx="22">
                  <c:v>31/12/2023</c:v>
                </c:pt>
              </c:strCache>
            </c:strRef>
          </c:cat>
          <c:val>
            <c:numRef>
              <c:f>Sheet1!$C$2:$C$24</c:f>
              <c:numCache>
                <c:formatCode>0.00</c:formatCode>
                <c:ptCount val="23"/>
                <c:pt idx="0">
                  <c:v>35</c:v>
                </c:pt>
                <c:pt idx="1">
                  <c:v>26</c:v>
                </c:pt>
                <c:pt idx="2">
                  <c:v>24</c:v>
                </c:pt>
                <c:pt idx="3">
                  <c:v>10</c:v>
                </c:pt>
                <c:pt idx="4">
                  <c:v>18</c:v>
                </c:pt>
                <c:pt idx="5">
                  <c:v>10</c:v>
                </c:pt>
                <c:pt idx="6">
                  <c:v>18</c:v>
                </c:pt>
                <c:pt idx="7">
                  <c:v>19</c:v>
                </c:pt>
                <c:pt idx="8">
                  <c:v>17</c:v>
                </c:pt>
                <c:pt idx="9">
                  <c:v>15</c:v>
                </c:pt>
                <c:pt idx="10">
                  <c:v>15</c:v>
                </c:pt>
                <c:pt idx="11">
                  <c:v>16</c:v>
                </c:pt>
                <c:pt idx="12">
                  <c:v>15</c:v>
                </c:pt>
                <c:pt idx="13">
                  <c:v>17</c:v>
                </c:pt>
                <c:pt idx="14">
                  <c:v>21</c:v>
                </c:pt>
                <c:pt idx="15">
                  <c:v>14</c:v>
                </c:pt>
                <c:pt idx="16">
                  <c:v>13</c:v>
                </c:pt>
                <c:pt idx="17">
                  <c:v>15</c:v>
                </c:pt>
                <c:pt idx="18">
                  <c:v>14</c:v>
                </c:pt>
                <c:pt idx="19">
                  <c:v>13</c:v>
                </c:pt>
                <c:pt idx="20">
                  <c:v>14</c:v>
                </c:pt>
                <c:pt idx="21">
                  <c:v>14</c:v>
                </c:pt>
                <c:pt idx="22">
                  <c:v>16</c:v>
                </c:pt>
              </c:numCache>
            </c:numRef>
          </c:val>
          <c:smooth val="0"/>
          <c:extLst>
            <c:ext xmlns:c16="http://schemas.microsoft.com/office/drawing/2014/chart" uri="{C3380CC4-5D6E-409C-BE32-E72D297353CC}">
              <c16:uniqueId val="{00000001-B145-48FD-9DC0-D0E4A4736A11}"/>
            </c:ext>
          </c:extLst>
        </c:ser>
        <c:dLbls>
          <c:showLegendKey val="0"/>
          <c:showVal val="0"/>
          <c:showCatName val="0"/>
          <c:showSerName val="0"/>
          <c:showPercent val="0"/>
          <c:showBubbleSize val="0"/>
        </c:dLbls>
        <c:smooth val="0"/>
        <c:axId val="1273443200"/>
        <c:axId val="1416629232"/>
      </c:lineChart>
      <c:catAx>
        <c:axId val="1273443200"/>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dk1">
                    <a:lumMod val="65000"/>
                    <a:lumOff val="35000"/>
                  </a:schemeClr>
                </a:solidFill>
                <a:latin typeface="+mn-lt"/>
                <a:ea typeface="+mn-ea"/>
                <a:cs typeface="+mn-cs"/>
              </a:defRPr>
            </a:pPr>
            <a:endParaRPr lang="en-US"/>
          </a:p>
        </c:txPr>
        <c:crossAx val="1416629232"/>
        <c:crosses val="autoZero"/>
        <c:auto val="1"/>
        <c:lblAlgn val="ctr"/>
        <c:lblOffset val="100"/>
        <c:noMultiLvlLbl val="0"/>
      </c:catAx>
      <c:valAx>
        <c:axId val="1416629232"/>
        <c:scaling>
          <c:orientation val="minMax"/>
          <c:min val="5"/>
        </c:scaling>
        <c:delete val="0"/>
        <c:axPos val="l"/>
        <c:majorGridlines>
          <c:spPr>
            <a:ln w="9525" cap="flat" cmpd="sng" algn="ctr">
              <a:solidFill>
                <a:schemeClr val="dk1">
                  <a:lumMod val="15000"/>
                  <a:lumOff val="85000"/>
                  <a:alpha val="54000"/>
                </a:schemeClr>
              </a:solidFill>
              <a:round/>
            </a:ln>
            <a:effectLst/>
          </c:spPr>
        </c:majorGridlines>
        <c:numFmt formatCode="0.0" sourceLinked="1"/>
        <c:majorTickMark val="out"/>
        <c:minorTickMark val="none"/>
        <c:tickLblPos val="nextTo"/>
        <c:spPr>
          <a:noFill/>
          <a:ln>
            <a:solidFill>
              <a:schemeClr val="dk1">
                <a:lumMod val="15000"/>
                <a:lumOff val="85000"/>
              </a:schemeClr>
            </a:solidFill>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crossAx val="127344320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ATMOSPHERIC PRESSURE (mmHg)</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'Dec 2023 Data (2)'!$C$1</c:f>
              <c:strCache>
                <c:ptCount val="1"/>
                <c:pt idx="0">
                  <c:v>BARO PRESSURE(mmHg)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'Dec 2023 Data (2)'!$B$2:$B$24</c:f>
              <c:strCache>
                <c:ptCount val="23"/>
                <c:pt idx="0">
                  <c:v>9/12/2023</c:v>
                </c:pt>
                <c:pt idx="1">
                  <c:v>10/12/2023</c:v>
                </c:pt>
                <c:pt idx="2">
                  <c:v>11/12/2023</c:v>
                </c:pt>
                <c:pt idx="3">
                  <c:v>12/12/2023</c:v>
                </c:pt>
                <c:pt idx="4">
                  <c:v>13/12/2023</c:v>
                </c:pt>
                <c:pt idx="5">
                  <c:v>14/12/2023</c:v>
                </c:pt>
                <c:pt idx="6">
                  <c:v>15/12/2023</c:v>
                </c:pt>
                <c:pt idx="7">
                  <c:v>16/12/2023</c:v>
                </c:pt>
                <c:pt idx="8">
                  <c:v>17/12/2023</c:v>
                </c:pt>
                <c:pt idx="9">
                  <c:v>18/12/2023</c:v>
                </c:pt>
                <c:pt idx="10">
                  <c:v>19/12/2023</c:v>
                </c:pt>
                <c:pt idx="11">
                  <c:v>20/12/2023</c:v>
                </c:pt>
                <c:pt idx="12">
                  <c:v>21/12/2023</c:v>
                </c:pt>
                <c:pt idx="13">
                  <c:v>22/12/2023</c:v>
                </c:pt>
                <c:pt idx="14">
                  <c:v>23/12/2023</c:v>
                </c:pt>
                <c:pt idx="15">
                  <c:v>24/12/2023</c:v>
                </c:pt>
                <c:pt idx="16">
                  <c:v>25/12/2023</c:v>
                </c:pt>
                <c:pt idx="17">
                  <c:v>26/12/2023</c:v>
                </c:pt>
                <c:pt idx="18">
                  <c:v>27/12/2023</c:v>
                </c:pt>
                <c:pt idx="19">
                  <c:v>28/12/2023</c:v>
                </c:pt>
                <c:pt idx="20">
                  <c:v>29/12/2023</c:v>
                </c:pt>
                <c:pt idx="21">
                  <c:v>30/12/2023</c:v>
                </c:pt>
                <c:pt idx="22">
                  <c:v>31/12/2023</c:v>
                </c:pt>
              </c:strCache>
            </c:strRef>
          </c:cat>
          <c:val>
            <c:numRef>
              <c:f>'Dec 2023 Data (2)'!$C$2:$C$24</c:f>
              <c:numCache>
                <c:formatCode>0.0</c:formatCode>
                <c:ptCount val="23"/>
                <c:pt idx="0">
                  <c:v>760.6</c:v>
                </c:pt>
                <c:pt idx="1">
                  <c:v>758.3</c:v>
                </c:pt>
                <c:pt idx="2">
                  <c:v>759.4</c:v>
                </c:pt>
                <c:pt idx="3">
                  <c:v>758.3</c:v>
                </c:pt>
                <c:pt idx="4">
                  <c:v>758.3</c:v>
                </c:pt>
                <c:pt idx="5">
                  <c:v>758.8</c:v>
                </c:pt>
                <c:pt idx="6">
                  <c:v>758</c:v>
                </c:pt>
                <c:pt idx="7">
                  <c:v>757.9</c:v>
                </c:pt>
                <c:pt idx="8">
                  <c:v>756.3</c:v>
                </c:pt>
                <c:pt idx="9">
                  <c:v>756.4</c:v>
                </c:pt>
                <c:pt idx="10">
                  <c:v>756.6</c:v>
                </c:pt>
                <c:pt idx="11">
                  <c:v>757.9</c:v>
                </c:pt>
                <c:pt idx="12">
                  <c:v>757.9</c:v>
                </c:pt>
                <c:pt idx="13">
                  <c:v>758.2</c:v>
                </c:pt>
                <c:pt idx="14">
                  <c:v>759.4</c:v>
                </c:pt>
                <c:pt idx="15">
                  <c:v>758.4</c:v>
                </c:pt>
                <c:pt idx="16">
                  <c:v>757.9</c:v>
                </c:pt>
                <c:pt idx="17">
                  <c:v>760</c:v>
                </c:pt>
                <c:pt idx="18">
                  <c:v>759.1</c:v>
                </c:pt>
                <c:pt idx="19">
                  <c:v>760.1</c:v>
                </c:pt>
                <c:pt idx="20">
                  <c:v>759.6</c:v>
                </c:pt>
                <c:pt idx="21">
                  <c:v>759.7</c:v>
                </c:pt>
                <c:pt idx="22">
                  <c:v>758.2</c:v>
                </c:pt>
              </c:numCache>
            </c:numRef>
          </c:val>
          <c:smooth val="0"/>
          <c:extLst>
            <c:ext xmlns:c16="http://schemas.microsoft.com/office/drawing/2014/chart" uri="{C3380CC4-5D6E-409C-BE32-E72D297353CC}">
              <c16:uniqueId val="{00000000-C16D-4EB4-8CF8-932749C4F4FC}"/>
            </c:ext>
          </c:extLst>
        </c:ser>
        <c:dLbls>
          <c:showLegendKey val="0"/>
          <c:showVal val="0"/>
          <c:showCatName val="0"/>
          <c:showSerName val="0"/>
          <c:showPercent val="0"/>
          <c:showBubbleSize val="0"/>
        </c:dLbls>
        <c:marker val="1"/>
        <c:smooth val="0"/>
        <c:axId val="528717712"/>
        <c:axId val="528716632"/>
      </c:lineChart>
      <c:catAx>
        <c:axId val="5287177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528716632"/>
        <c:crosses val="autoZero"/>
        <c:auto val="1"/>
        <c:lblAlgn val="ctr"/>
        <c:lblOffset val="100"/>
        <c:noMultiLvlLbl val="0"/>
      </c:catAx>
      <c:valAx>
        <c:axId val="528716632"/>
        <c:scaling>
          <c:orientation val="minMax"/>
          <c:min val="740"/>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solidFill>
              <a:schemeClr val="accent4">
                <a:lumMod val="60000"/>
                <a:lumOff val="40000"/>
              </a:schemeClr>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528717712"/>
        <c:crosses val="autoZero"/>
        <c:crossBetween val="between"/>
      </c:valAx>
      <c:spPr>
        <a:noFill/>
        <a:ln>
          <a:solidFill>
            <a:schemeClr val="accent4">
              <a:lumMod val="60000"/>
              <a:lumOff val="40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ATMOSPHERIC PRESSURE (mbar)</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'Dec 2023 Data (2)'!$D$1</c:f>
              <c:strCache>
                <c:ptCount val="1"/>
                <c:pt idx="0">
                  <c:v>BARO PRESSURE(mbar)</c:v>
                </c:pt>
              </c:strCache>
            </c:strRef>
          </c:tx>
          <c:spPr>
            <a:ln w="19050" cap="rnd">
              <a:solidFill>
                <a:srgbClr val="00B050"/>
              </a:solidFill>
              <a:round/>
              <a:extLst>
                <a:ext uri="{C807C97D-BFC1-408E-A445-0C87EB9F89A2}">
                  <ask:lineSketchStyleProps xmlns:ask="http://schemas.microsoft.com/office/drawing/2018/sketchyshapes">
                    <ask:type>
                      <ask:lineSketchNone/>
                    </ask:type>
                  </ask:lineSketchStyleProps>
                </a:ext>
              </a:extLst>
            </a:ln>
            <a:effectLst/>
          </c:spPr>
          <c:marker>
            <c:symbol val="circle"/>
            <c:size val="5"/>
            <c:spPr>
              <a:solidFill>
                <a:schemeClr val="accent1"/>
              </a:solidFill>
              <a:ln w="19050">
                <a:solidFill>
                  <a:srgbClr val="00B050"/>
                </a:solidFill>
                <a:extLst>
                  <a:ext uri="{C807C97D-BFC1-408E-A445-0C87EB9F89A2}">
                    <ask:lineSketchStyleProps xmlns:ask="http://schemas.microsoft.com/office/drawing/2018/sketchyshapes">
                      <ask:type>
                        <ask:lineSketchNone/>
                      </ask:type>
                    </ask:lineSketchStyleProps>
                  </a:ext>
                </a:extLst>
              </a:ln>
              <a:effectLst/>
            </c:spPr>
          </c:marker>
          <c:cat>
            <c:strRef>
              <c:f>'Dec 2023 Data (2)'!$B$2:$B$24</c:f>
              <c:strCache>
                <c:ptCount val="23"/>
                <c:pt idx="0">
                  <c:v>9/12/2023</c:v>
                </c:pt>
                <c:pt idx="1">
                  <c:v>10/12/2023</c:v>
                </c:pt>
                <c:pt idx="2">
                  <c:v>11/12/2023</c:v>
                </c:pt>
                <c:pt idx="3">
                  <c:v>12/12/2023</c:v>
                </c:pt>
                <c:pt idx="4">
                  <c:v>13/12/2023</c:v>
                </c:pt>
                <c:pt idx="5">
                  <c:v>14/12/2023</c:v>
                </c:pt>
                <c:pt idx="6">
                  <c:v>15/12/2023</c:v>
                </c:pt>
                <c:pt idx="7">
                  <c:v>16/12/2023</c:v>
                </c:pt>
                <c:pt idx="8">
                  <c:v>17/12/2023</c:v>
                </c:pt>
                <c:pt idx="9">
                  <c:v>18/12/2023</c:v>
                </c:pt>
                <c:pt idx="10">
                  <c:v>19/12/2023</c:v>
                </c:pt>
                <c:pt idx="11">
                  <c:v>20/12/2023</c:v>
                </c:pt>
                <c:pt idx="12">
                  <c:v>21/12/2023</c:v>
                </c:pt>
                <c:pt idx="13">
                  <c:v>22/12/2023</c:v>
                </c:pt>
                <c:pt idx="14">
                  <c:v>23/12/2023</c:v>
                </c:pt>
                <c:pt idx="15">
                  <c:v>24/12/2023</c:v>
                </c:pt>
                <c:pt idx="16">
                  <c:v>25/12/2023</c:v>
                </c:pt>
                <c:pt idx="17">
                  <c:v>26/12/2023</c:v>
                </c:pt>
                <c:pt idx="18">
                  <c:v>27/12/2023</c:v>
                </c:pt>
                <c:pt idx="19">
                  <c:v>28/12/2023</c:v>
                </c:pt>
                <c:pt idx="20">
                  <c:v>29/12/2023</c:v>
                </c:pt>
                <c:pt idx="21">
                  <c:v>30/12/2023</c:v>
                </c:pt>
                <c:pt idx="22">
                  <c:v>31/12/2023</c:v>
                </c:pt>
              </c:strCache>
            </c:strRef>
          </c:cat>
          <c:val>
            <c:numRef>
              <c:f>'Dec 2023 Data (2)'!$D$2:$D$24</c:f>
              <c:numCache>
                <c:formatCode>0.0</c:formatCode>
                <c:ptCount val="23"/>
                <c:pt idx="0">
                  <c:v>1014</c:v>
                </c:pt>
                <c:pt idx="1">
                  <c:v>1011</c:v>
                </c:pt>
                <c:pt idx="2">
                  <c:v>1012.5</c:v>
                </c:pt>
                <c:pt idx="3">
                  <c:v>1011</c:v>
                </c:pt>
                <c:pt idx="4">
                  <c:v>1011</c:v>
                </c:pt>
                <c:pt idx="5">
                  <c:v>1011.7</c:v>
                </c:pt>
                <c:pt idx="6">
                  <c:v>1010.6</c:v>
                </c:pt>
                <c:pt idx="7">
                  <c:v>1010.5</c:v>
                </c:pt>
                <c:pt idx="8">
                  <c:v>1008.3</c:v>
                </c:pt>
                <c:pt idx="9">
                  <c:v>1008.5</c:v>
                </c:pt>
                <c:pt idx="10">
                  <c:v>1008.7</c:v>
                </c:pt>
                <c:pt idx="11">
                  <c:v>1010.4</c:v>
                </c:pt>
                <c:pt idx="12">
                  <c:v>1010.5</c:v>
                </c:pt>
                <c:pt idx="13">
                  <c:v>1010.8</c:v>
                </c:pt>
                <c:pt idx="14">
                  <c:v>1012.5</c:v>
                </c:pt>
                <c:pt idx="15">
                  <c:v>1011.1</c:v>
                </c:pt>
                <c:pt idx="16">
                  <c:v>1010.4</c:v>
                </c:pt>
                <c:pt idx="17">
                  <c:v>1010.3</c:v>
                </c:pt>
                <c:pt idx="18">
                  <c:v>1011.2</c:v>
                </c:pt>
                <c:pt idx="19">
                  <c:v>1013.4</c:v>
                </c:pt>
                <c:pt idx="20">
                  <c:v>1012.7</c:v>
                </c:pt>
                <c:pt idx="21">
                  <c:v>1012.9</c:v>
                </c:pt>
                <c:pt idx="22">
                  <c:v>1010.8</c:v>
                </c:pt>
              </c:numCache>
            </c:numRef>
          </c:val>
          <c:smooth val="0"/>
          <c:extLst>
            <c:ext xmlns:c16="http://schemas.microsoft.com/office/drawing/2014/chart" uri="{C3380CC4-5D6E-409C-BE32-E72D297353CC}">
              <c16:uniqueId val="{00000000-79EB-49ED-B763-3C77523DB900}"/>
            </c:ext>
          </c:extLst>
        </c:ser>
        <c:dLbls>
          <c:showLegendKey val="0"/>
          <c:showVal val="0"/>
          <c:showCatName val="0"/>
          <c:showSerName val="0"/>
          <c:showPercent val="0"/>
          <c:showBubbleSize val="0"/>
        </c:dLbls>
        <c:marker val="1"/>
        <c:smooth val="0"/>
        <c:axId val="535994024"/>
        <c:axId val="535990424"/>
      </c:lineChart>
      <c:catAx>
        <c:axId val="5359940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535990424"/>
        <c:crosses val="autoZero"/>
        <c:auto val="1"/>
        <c:lblAlgn val="ctr"/>
        <c:lblOffset val="100"/>
        <c:noMultiLvlLbl val="0"/>
      </c:catAx>
      <c:valAx>
        <c:axId val="535990424"/>
        <c:scaling>
          <c:orientation val="minMax"/>
          <c:min val="990"/>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535994024"/>
        <c:crosses val="autoZero"/>
        <c:crossBetween val="between"/>
      </c:valAx>
      <c:spPr>
        <a:noFill/>
        <a:ln>
          <a:solidFill>
            <a:schemeClr val="accent4">
              <a:lumMod val="60000"/>
              <a:lumOff val="40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'Dec 2023 Data (2)'!$E$1</c:f>
              <c:strCache>
                <c:ptCount val="1"/>
                <c:pt idx="0">
                  <c:v>WIND SPEED (mps)</c:v>
                </c:pt>
              </c:strCache>
            </c:strRef>
          </c:tx>
          <c:spPr>
            <a:ln w="28575" cap="rnd">
              <a:solidFill>
                <a:schemeClr val="accent2">
                  <a:lumMod val="75000"/>
                </a:schemeClr>
              </a:solidFill>
              <a:round/>
            </a:ln>
            <a:effectLst/>
          </c:spPr>
          <c:marker>
            <c:symbol val="circle"/>
            <c:size val="5"/>
            <c:spPr>
              <a:solidFill>
                <a:schemeClr val="accent1"/>
              </a:solidFill>
              <a:ln w="9525">
                <a:solidFill>
                  <a:schemeClr val="accent2">
                    <a:lumMod val="75000"/>
                  </a:schemeClr>
                </a:solidFill>
              </a:ln>
              <a:effectLst/>
            </c:spPr>
          </c:marker>
          <c:cat>
            <c:strRef>
              <c:f>'Dec 2023 Data (2)'!$B$2:$B$24</c:f>
              <c:strCache>
                <c:ptCount val="23"/>
                <c:pt idx="0">
                  <c:v>9/12/2023</c:v>
                </c:pt>
                <c:pt idx="1">
                  <c:v>10/12/2023</c:v>
                </c:pt>
                <c:pt idx="2">
                  <c:v>11/12/2023</c:v>
                </c:pt>
                <c:pt idx="3">
                  <c:v>12/12/2023</c:v>
                </c:pt>
                <c:pt idx="4">
                  <c:v>13/12/2023</c:v>
                </c:pt>
                <c:pt idx="5">
                  <c:v>14/12/2023</c:v>
                </c:pt>
                <c:pt idx="6">
                  <c:v>15/12/2023</c:v>
                </c:pt>
                <c:pt idx="7">
                  <c:v>16/12/2023</c:v>
                </c:pt>
                <c:pt idx="8">
                  <c:v>17/12/2023</c:v>
                </c:pt>
                <c:pt idx="9">
                  <c:v>18/12/2023</c:v>
                </c:pt>
                <c:pt idx="10">
                  <c:v>19/12/2023</c:v>
                </c:pt>
                <c:pt idx="11">
                  <c:v>20/12/2023</c:v>
                </c:pt>
                <c:pt idx="12">
                  <c:v>21/12/2023</c:v>
                </c:pt>
                <c:pt idx="13">
                  <c:v>22/12/2023</c:v>
                </c:pt>
                <c:pt idx="14">
                  <c:v>23/12/2023</c:v>
                </c:pt>
                <c:pt idx="15">
                  <c:v>24/12/2023</c:v>
                </c:pt>
                <c:pt idx="16">
                  <c:v>25/12/2023</c:v>
                </c:pt>
                <c:pt idx="17">
                  <c:v>26/12/2023</c:v>
                </c:pt>
                <c:pt idx="18">
                  <c:v>27/12/2023</c:v>
                </c:pt>
                <c:pt idx="19">
                  <c:v>28/12/2023</c:v>
                </c:pt>
                <c:pt idx="20">
                  <c:v>29/12/2023</c:v>
                </c:pt>
                <c:pt idx="21">
                  <c:v>30/12/2023</c:v>
                </c:pt>
                <c:pt idx="22">
                  <c:v>31/12/2023</c:v>
                </c:pt>
              </c:strCache>
            </c:strRef>
          </c:cat>
          <c:val>
            <c:numRef>
              <c:f>'Dec 2023 Data (2)'!$E$2:$E$24</c:f>
              <c:numCache>
                <c:formatCode>0.0</c:formatCode>
                <c:ptCount val="23"/>
                <c:pt idx="0">
                  <c:v>1.7</c:v>
                </c:pt>
                <c:pt idx="1">
                  <c:v>1</c:v>
                </c:pt>
                <c:pt idx="2">
                  <c:v>1.6</c:v>
                </c:pt>
                <c:pt idx="3">
                  <c:v>4.8</c:v>
                </c:pt>
                <c:pt idx="4">
                  <c:v>1.9</c:v>
                </c:pt>
                <c:pt idx="5">
                  <c:v>2</c:v>
                </c:pt>
                <c:pt idx="6">
                  <c:v>1.9</c:v>
                </c:pt>
                <c:pt idx="7">
                  <c:v>2.2999999999999998</c:v>
                </c:pt>
                <c:pt idx="8">
                  <c:v>1.7</c:v>
                </c:pt>
                <c:pt idx="9">
                  <c:v>1.7</c:v>
                </c:pt>
                <c:pt idx="10">
                  <c:v>1.3</c:v>
                </c:pt>
                <c:pt idx="11">
                  <c:v>1.9</c:v>
                </c:pt>
                <c:pt idx="12">
                  <c:v>0.9</c:v>
                </c:pt>
                <c:pt idx="13">
                  <c:v>2</c:v>
                </c:pt>
                <c:pt idx="14">
                  <c:v>2.2999999999999998</c:v>
                </c:pt>
                <c:pt idx="15">
                  <c:v>0.7</c:v>
                </c:pt>
                <c:pt idx="16">
                  <c:v>1.5</c:v>
                </c:pt>
                <c:pt idx="17">
                  <c:v>0.8</c:v>
                </c:pt>
                <c:pt idx="18">
                  <c:v>0.9</c:v>
                </c:pt>
                <c:pt idx="19">
                  <c:v>1.5</c:v>
                </c:pt>
                <c:pt idx="20">
                  <c:v>1</c:v>
                </c:pt>
                <c:pt idx="21">
                  <c:v>1</c:v>
                </c:pt>
                <c:pt idx="22">
                  <c:v>1.4</c:v>
                </c:pt>
              </c:numCache>
            </c:numRef>
          </c:val>
          <c:smooth val="0"/>
          <c:extLst>
            <c:ext xmlns:c16="http://schemas.microsoft.com/office/drawing/2014/chart" uri="{C3380CC4-5D6E-409C-BE32-E72D297353CC}">
              <c16:uniqueId val="{00000000-6AE3-44A5-8C7D-CD2FA5D3B70A}"/>
            </c:ext>
          </c:extLst>
        </c:ser>
        <c:dLbls>
          <c:showLegendKey val="0"/>
          <c:showVal val="0"/>
          <c:showCatName val="0"/>
          <c:showSerName val="0"/>
          <c:showPercent val="0"/>
          <c:showBubbleSize val="0"/>
        </c:dLbls>
        <c:marker val="1"/>
        <c:smooth val="0"/>
        <c:axId val="421162232"/>
        <c:axId val="421160792"/>
      </c:lineChart>
      <c:catAx>
        <c:axId val="4211622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21160792"/>
        <c:crosses val="autoZero"/>
        <c:auto val="1"/>
        <c:lblAlgn val="ctr"/>
        <c:lblOffset val="100"/>
        <c:noMultiLvlLbl val="0"/>
      </c:catAx>
      <c:valAx>
        <c:axId val="4211607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solidFill>
              <a:srgbClr val="00B050"/>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21162232"/>
        <c:crosses val="autoZero"/>
        <c:crossBetween val="between"/>
      </c:valAx>
      <c:spPr>
        <a:noFill/>
        <a:ln>
          <a:solidFill>
            <a:schemeClr val="accent1">
              <a:lumMod val="60000"/>
              <a:lumOff val="40000"/>
              <a:alpha val="93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b="1"/>
              <a:t>SURFACE TEMPERATURE vs</a:t>
            </a:r>
            <a:r>
              <a:rPr lang="en-US" sz="1100" b="1" baseline="0"/>
              <a:t> AIR TEMPERATURE</a:t>
            </a:r>
            <a:r>
              <a:rPr lang="en-US" sz="1100" b="1"/>
              <a:t>(°C)</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41154149679417"/>
          <c:y val="0.14894881732094262"/>
          <c:w val="0.76323324618044264"/>
          <c:h val="0.66964308515489623"/>
        </c:manualLayout>
      </c:layout>
      <c:scatterChart>
        <c:scatterStyle val="lineMarker"/>
        <c:varyColors val="0"/>
        <c:ser>
          <c:idx val="0"/>
          <c:order val="0"/>
          <c:tx>
            <c:strRef>
              <c:f>'Dec 2023 Data'!$E$1</c:f>
              <c:strCache>
                <c:ptCount val="1"/>
                <c:pt idx="0">
                  <c:v>SURFACE TEMPERATURE</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rgbClr val="FF0000"/>
                </a:solidFill>
                <a:prstDash val="solid"/>
              </a:ln>
              <a:effectLst/>
            </c:spPr>
            <c:trendlineType val="linear"/>
            <c:dispRSqr val="1"/>
            <c:dispEq val="1"/>
            <c:trendlineLbl>
              <c:layout>
                <c:manualLayout>
                  <c:x val="-7.1961432790966617E-2"/>
                  <c:y val="0.40036011717998615"/>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1" baseline="0"/>
                      <a:t>y = 0.3678x + 23.735</a:t>
                    </a:r>
                    <a:br>
                      <a:rPr lang="en-US" b="1" baseline="0"/>
                    </a:br>
                    <a:r>
                      <a:rPr lang="en-US" b="1" baseline="0"/>
                      <a:t>R² = 0.2576</a:t>
                    </a:r>
                    <a:endParaRPr lang="en-US" sz="1000" b="1"/>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'Dec 2023 Data'!$D$2:$D$24</c:f>
              <c:numCache>
                <c:formatCode>0.00</c:formatCode>
                <c:ptCount val="23"/>
                <c:pt idx="0">
                  <c:v>33</c:v>
                </c:pt>
                <c:pt idx="1">
                  <c:v>30.2</c:v>
                </c:pt>
                <c:pt idx="2">
                  <c:v>30.1</c:v>
                </c:pt>
                <c:pt idx="3">
                  <c:v>29.4</c:v>
                </c:pt>
                <c:pt idx="4">
                  <c:v>33.5</c:v>
                </c:pt>
                <c:pt idx="5">
                  <c:v>27.1</c:v>
                </c:pt>
                <c:pt idx="6">
                  <c:v>31</c:v>
                </c:pt>
                <c:pt idx="7">
                  <c:v>32.1</c:v>
                </c:pt>
                <c:pt idx="8">
                  <c:v>34.4</c:v>
                </c:pt>
                <c:pt idx="9">
                  <c:v>35.200000000000003</c:v>
                </c:pt>
                <c:pt idx="10">
                  <c:v>35</c:v>
                </c:pt>
                <c:pt idx="11">
                  <c:v>34.1</c:v>
                </c:pt>
                <c:pt idx="12">
                  <c:v>34.6</c:v>
                </c:pt>
                <c:pt idx="13">
                  <c:v>34.6</c:v>
                </c:pt>
                <c:pt idx="14">
                  <c:v>34</c:v>
                </c:pt>
                <c:pt idx="15">
                  <c:v>34.700000000000003</c:v>
                </c:pt>
                <c:pt idx="16">
                  <c:v>34.6</c:v>
                </c:pt>
                <c:pt idx="17">
                  <c:v>36.4</c:v>
                </c:pt>
                <c:pt idx="18">
                  <c:v>35.700000000000003</c:v>
                </c:pt>
                <c:pt idx="19">
                  <c:v>33.9</c:v>
                </c:pt>
                <c:pt idx="20">
                  <c:v>33.9</c:v>
                </c:pt>
                <c:pt idx="21">
                  <c:v>34</c:v>
                </c:pt>
                <c:pt idx="22">
                  <c:v>34.200000000000003</c:v>
                </c:pt>
              </c:numCache>
            </c:numRef>
          </c:xVal>
          <c:yVal>
            <c:numRef>
              <c:f>'Dec 2023 Data'!$E$2:$E$24</c:f>
              <c:numCache>
                <c:formatCode>0.0</c:formatCode>
                <c:ptCount val="23"/>
                <c:pt idx="0">
                  <c:v>33.6</c:v>
                </c:pt>
                <c:pt idx="1">
                  <c:v>34.4</c:v>
                </c:pt>
                <c:pt idx="2">
                  <c:v>35.6</c:v>
                </c:pt>
                <c:pt idx="3">
                  <c:v>30.6</c:v>
                </c:pt>
                <c:pt idx="4">
                  <c:v>36</c:v>
                </c:pt>
                <c:pt idx="5">
                  <c:v>37.799999999999997</c:v>
                </c:pt>
                <c:pt idx="6">
                  <c:v>34.1</c:v>
                </c:pt>
                <c:pt idx="7">
                  <c:v>34.200000000000003</c:v>
                </c:pt>
                <c:pt idx="8">
                  <c:v>36.799999999999997</c:v>
                </c:pt>
                <c:pt idx="9">
                  <c:v>37</c:v>
                </c:pt>
                <c:pt idx="10">
                  <c:v>37.299999999999997</c:v>
                </c:pt>
                <c:pt idx="11">
                  <c:v>36.4</c:v>
                </c:pt>
                <c:pt idx="12">
                  <c:v>37</c:v>
                </c:pt>
                <c:pt idx="13">
                  <c:v>36.700000000000003</c:v>
                </c:pt>
                <c:pt idx="14">
                  <c:v>35.700000000000003</c:v>
                </c:pt>
                <c:pt idx="15">
                  <c:v>37.200000000000003</c:v>
                </c:pt>
                <c:pt idx="16">
                  <c:v>37.1</c:v>
                </c:pt>
                <c:pt idx="17">
                  <c:v>37</c:v>
                </c:pt>
                <c:pt idx="18">
                  <c:v>37.6</c:v>
                </c:pt>
                <c:pt idx="19">
                  <c:v>36</c:v>
                </c:pt>
                <c:pt idx="20">
                  <c:v>36.4</c:v>
                </c:pt>
                <c:pt idx="21">
                  <c:v>36.5</c:v>
                </c:pt>
                <c:pt idx="22">
                  <c:v>36.5</c:v>
                </c:pt>
              </c:numCache>
            </c:numRef>
          </c:yVal>
          <c:smooth val="0"/>
          <c:extLst>
            <c:ext xmlns:c16="http://schemas.microsoft.com/office/drawing/2014/chart" uri="{C3380CC4-5D6E-409C-BE32-E72D297353CC}">
              <c16:uniqueId val="{00000001-2E38-432F-A9CB-1E606EEDFB92}"/>
            </c:ext>
          </c:extLst>
        </c:ser>
        <c:dLbls>
          <c:showLegendKey val="0"/>
          <c:showVal val="0"/>
          <c:showCatName val="0"/>
          <c:showSerName val="0"/>
          <c:showPercent val="0"/>
          <c:showBubbleSize val="0"/>
        </c:dLbls>
        <c:axId val="537231008"/>
        <c:axId val="537231368"/>
      </c:scatterChart>
      <c:valAx>
        <c:axId val="537231008"/>
        <c:scaling>
          <c:orientation val="minMax"/>
          <c:min val="25"/>
        </c:scaling>
        <c:delete val="0"/>
        <c:axPos val="b"/>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537231368"/>
        <c:crosses val="autoZero"/>
        <c:crossBetween val="midCat"/>
      </c:valAx>
      <c:valAx>
        <c:axId val="537231368"/>
        <c:scaling>
          <c:orientation val="minMax"/>
          <c:min val="25"/>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53723100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0.64403</cdr:y>
    </cdr:from>
    <cdr:to>
      <cdr:x>0.25679</cdr:x>
      <cdr:y>0.70506</cdr:y>
    </cdr:to>
    <cdr:sp macro="" textlink="">
      <cdr:nvSpPr>
        <cdr:cNvPr id="2" name="Text Box 1"/>
        <cdr:cNvSpPr txBox="1"/>
      </cdr:nvSpPr>
      <cdr:spPr>
        <a:xfrm xmlns:a="http://schemas.openxmlformats.org/drawingml/2006/main" rot="5400000">
          <a:off x="663498" y="1454925"/>
          <a:ext cx="200722" cy="15277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0.02812</cdr:x>
      <cdr:y>0.91195</cdr:y>
    </cdr:from>
    <cdr:to>
      <cdr:x>0.42923</cdr:x>
      <cdr:y>1</cdr:y>
    </cdr:to>
    <cdr:sp macro="" textlink="">
      <cdr:nvSpPr>
        <cdr:cNvPr id="3" name="Text Box 2"/>
        <cdr:cNvSpPr txBox="1"/>
      </cdr:nvSpPr>
      <cdr:spPr>
        <a:xfrm xmlns:a="http://schemas.openxmlformats.org/drawingml/2006/main">
          <a:off x="167269" y="2999678"/>
          <a:ext cx="2386360" cy="28962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0.00937</cdr:x>
      <cdr:y>0.19663</cdr:y>
    </cdr:from>
    <cdr:to>
      <cdr:x>0.06841</cdr:x>
      <cdr:y>0.77634</cdr:y>
    </cdr:to>
    <cdr:sp macro="" textlink="">
      <cdr:nvSpPr>
        <cdr:cNvPr id="4" name="Text Box 3"/>
        <cdr:cNvSpPr txBox="1"/>
      </cdr:nvSpPr>
      <cdr:spPr>
        <a:xfrm xmlns:a="http://schemas.openxmlformats.org/drawingml/2006/main" rot="16200000">
          <a:off x="-722041" y="1424568"/>
          <a:ext cx="1906859" cy="3512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b="1"/>
            <a:t>SURFACE TEMP (</a:t>
          </a:r>
          <a:r>
            <a:rPr lang="en-US" sz="1000" b="1" baseline="30000"/>
            <a:t>O</a:t>
          </a:r>
          <a:r>
            <a:rPr lang="en-US" sz="1000" b="1"/>
            <a:t>C</a:t>
          </a:r>
          <a:r>
            <a:rPr lang="en-US" sz="1000"/>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331B7-30C4-46D7-B5E3-CDA7FAEF4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1086</TotalTime>
  <Pages>19</Pages>
  <Words>3354</Words>
  <Characters>19119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104</cp:revision>
  <dcterms:created xsi:type="dcterms:W3CDTF">2024-03-02T04:50:00Z</dcterms:created>
  <dcterms:modified xsi:type="dcterms:W3CDTF">2024-03-09T08:55:00Z</dcterms:modified>
</cp:coreProperties>
</file>