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9B118" w14:textId="73B9B427" w:rsidR="0028008B" w:rsidRDefault="0028008B">
      <w:pPr>
        <w:jc w:val="center"/>
        <w:rPr>
          <w:rFonts w:ascii="Times New Roman" w:eastAsia="Merriweather" w:hAnsi="Times New Roman" w:cs="Times New Roman"/>
          <w:b/>
          <w:sz w:val="32"/>
          <w:szCs w:val="32"/>
        </w:rPr>
      </w:pPr>
    </w:p>
    <w:p w14:paraId="6B15FADC" w14:textId="0D58F772" w:rsidR="0028008B" w:rsidRDefault="0028008B">
      <w:pPr>
        <w:jc w:val="center"/>
        <w:rPr>
          <w:rFonts w:ascii="Times New Roman" w:eastAsia="Merriweather" w:hAnsi="Times New Roman" w:cs="Times New Roman"/>
          <w:b/>
          <w:sz w:val="32"/>
          <w:szCs w:val="32"/>
        </w:rPr>
      </w:pPr>
    </w:p>
    <w:p w14:paraId="29198C82" w14:textId="543024A0" w:rsidR="007B3F54" w:rsidRDefault="007B3F54">
      <w:pPr>
        <w:jc w:val="center"/>
        <w:rPr>
          <w:rFonts w:ascii="Times New Roman" w:eastAsia="Merriweather" w:hAnsi="Times New Roman" w:cs="Times New Roman"/>
          <w:b/>
          <w:sz w:val="32"/>
          <w:szCs w:val="32"/>
        </w:rPr>
      </w:pPr>
    </w:p>
    <w:p w14:paraId="55FA0051" w14:textId="68ADA469" w:rsidR="007B3F54" w:rsidRDefault="007B3F54">
      <w:pPr>
        <w:jc w:val="center"/>
        <w:rPr>
          <w:rFonts w:ascii="Times New Roman" w:eastAsia="Merriweather" w:hAnsi="Times New Roman" w:cs="Times New Roman"/>
          <w:b/>
          <w:sz w:val="32"/>
          <w:szCs w:val="32"/>
        </w:rPr>
      </w:pPr>
    </w:p>
    <w:p w14:paraId="688950DF" w14:textId="77777777" w:rsidR="007B3F54" w:rsidRDefault="007B3F54">
      <w:pPr>
        <w:jc w:val="center"/>
        <w:rPr>
          <w:rFonts w:ascii="Times New Roman" w:eastAsia="Merriweather" w:hAnsi="Times New Roman" w:cs="Times New Roman"/>
          <w:b/>
          <w:sz w:val="32"/>
          <w:szCs w:val="32"/>
        </w:rPr>
      </w:pPr>
    </w:p>
    <w:p w14:paraId="20F7525D" w14:textId="77777777" w:rsidR="004C0319" w:rsidRDefault="004C0319" w:rsidP="004C0319">
      <w:pPr>
        <w:jc w:val="center"/>
        <w:rPr>
          <w:rFonts w:ascii="Times New Roman" w:eastAsia="Merriweather" w:hAnsi="Times New Roman" w:cs="Times New Roman"/>
          <w:b/>
          <w:bCs/>
          <w:color w:val="000000" w:themeColor="text1"/>
          <w:sz w:val="32"/>
          <w:szCs w:val="32"/>
        </w:rPr>
      </w:pPr>
      <w:bookmarkStart w:id="0" w:name="OLE_LINK1"/>
      <w:bookmarkStart w:id="1" w:name="OLE_LINK2"/>
    </w:p>
    <w:p w14:paraId="3BCCAD23" w14:textId="0CE3F9EB" w:rsidR="004C0319" w:rsidRPr="004C0319" w:rsidRDefault="004C0319" w:rsidP="007B3F54">
      <w:pPr>
        <w:spacing w:line="240" w:lineRule="auto"/>
        <w:jc w:val="center"/>
        <w:rPr>
          <w:rFonts w:ascii="Times New Roman" w:eastAsia="Merriweather" w:hAnsi="Times New Roman" w:cs="Times New Roman"/>
          <w:b/>
          <w:bCs/>
          <w:color w:val="000000" w:themeColor="text1"/>
          <w:sz w:val="32"/>
          <w:szCs w:val="32"/>
        </w:rPr>
      </w:pPr>
      <w:r w:rsidRPr="004C0319">
        <w:rPr>
          <w:rFonts w:ascii="Times New Roman" w:eastAsia="Merriweather" w:hAnsi="Times New Roman" w:cs="Times New Roman"/>
          <w:b/>
          <w:bCs/>
          <w:color w:val="000000" w:themeColor="text1"/>
          <w:sz w:val="32"/>
          <w:szCs w:val="32"/>
        </w:rPr>
        <w:t>Analysis of Precipitation and Select Water Quality Parameters</w:t>
      </w:r>
    </w:p>
    <w:p w14:paraId="51170904" w14:textId="42A346E8" w:rsidR="00220D0C" w:rsidRPr="004C0319" w:rsidRDefault="004C0319" w:rsidP="007B3F54">
      <w:pPr>
        <w:spacing w:line="240" w:lineRule="auto"/>
        <w:jc w:val="center"/>
        <w:rPr>
          <w:rFonts w:ascii="Times New Roman" w:eastAsia="Merriweather" w:hAnsi="Times New Roman" w:cs="Times New Roman"/>
          <w:b/>
          <w:bCs/>
          <w:color w:val="000000" w:themeColor="text1"/>
          <w:sz w:val="32"/>
          <w:szCs w:val="32"/>
        </w:rPr>
      </w:pPr>
      <w:r w:rsidRPr="004C0319">
        <w:rPr>
          <w:rFonts w:ascii="Times New Roman" w:eastAsia="Merriweather" w:hAnsi="Times New Roman" w:cs="Times New Roman"/>
          <w:b/>
          <w:bCs/>
          <w:color w:val="000000" w:themeColor="text1"/>
          <w:sz w:val="32"/>
          <w:szCs w:val="32"/>
        </w:rPr>
        <w:t>on Crayfish Activity in the Rouge River</w:t>
      </w:r>
    </w:p>
    <w:p w14:paraId="7BC1BB36" w14:textId="77777777" w:rsidR="00220D0C" w:rsidRPr="004C0319" w:rsidRDefault="00220D0C">
      <w:pPr>
        <w:jc w:val="center"/>
        <w:rPr>
          <w:rFonts w:ascii="Times New Roman" w:eastAsia="Merriweather" w:hAnsi="Times New Roman" w:cs="Times New Roman"/>
          <w:color w:val="000000" w:themeColor="text1"/>
          <w:sz w:val="34"/>
          <w:szCs w:val="34"/>
        </w:rPr>
      </w:pPr>
    </w:p>
    <w:p w14:paraId="523801E0" w14:textId="77777777" w:rsidR="00220D0C" w:rsidRPr="0028008B" w:rsidRDefault="00220D0C">
      <w:pPr>
        <w:rPr>
          <w:rFonts w:ascii="Times New Roman" w:eastAsia="Merriweather" w:hAnsi="Times New Roman" w:cs="Times New Roman"/>
          <w:sz w:val="34"/>
          <w:szCs w:val="34"/>
        </w:rPr>
      </w:pPr>
    </w:p>
    <w:p w14:paraId="49ACC092" w14:textId="77777777" w:rsidR="00220D0C" w:rsidRPr="0028008B" w:rsidRDefault="00220D0C">
      <w:pPr>
        <w:jc w:val="center"/>
        <w:rPr>
          <w:rFonts w:ascii="Times New Roman" w:eastAsia="Merriweather" w:hAnsi="Times New Roman" w:cs="Times New Roman"/>
          <w:sz w:val="34"/>
          <w:szCs w:val="34"/>
        </w:rPr>
      </w:pPr>
    </w:p>
    <w:p w14:paraId="036484D9" w14:textId="77777777" w:rsidR="00220D0C" w:rsidRPr="00530397" w:rsidRDefault="00D35AF0">
      <w:pPr>
        <w:jc w:val="center"/>
        <w:rPr>
          <w:rFonts w:ascii="Times New Roman" w:eastAsia="Merriweather" w:hAnsi="Times New Roman" w:cs="Times New Roman"/>
          <w:b/>
          <w:color w:val="000000" w:themeColor="text1"/>
          <w:sz w:val="24"/>
          <w:szCs w:val="24"/>
        </w:rPr>
      </w:pPr>
      <w:r w:rsidRPr="00530397">
        <w:rPr>
          <w:rFonts w:ascii="Times New Roman" w:eastAsia="Merriweather" w:hAnsi="Times New Roman" w:cs="Times New Roman"/>
          <w:b/>
          <w:color w:val="000000" w:themeColor="text1"/>
          <w:sz w:val="24"/>
          <w:szCs w:val="24"/>
        </w:rPr>
        <w:t>Student Researchers:</w:t>
      </w:r>
    </w:p>
    <w:p w14:paraId="42492A36" w14:textId="77777777" w:rsidR="00220D0C" w:rsidRPr="00530397" w:rsidRDefault="00D35AF0">
      <w:pPr>
        <w:jc w:val="center"/>
        <w:rPr>
          <w:rFonts w:ascii="Times New Roman" w:eastAsia="Merriweather" w:hAnsi="Times New Roman" w:cs="Times New Roman"/>
          <w:color w:val="000000" w:themeColor="text1"/>
          <w:sz w:val="24"/>
          <w:szCs w:val="24"/>
        </w:rPr>
      </w:pPr>
      <w:r w:rsidRPr="00530397">
        <w:rPr>
          <w:rFonts w:ascii="Times New Roman" w:eastAsia="Merriweather" w:hAnsi="Times New Roman" w:cs="Times New Roman"/>
          <w:color w:val="000000" w:themeColor="text1"/>
          <w:sz w:val="24"/>
          <w:szCs w:val="24"/>
        </w:rPr>
        <w:t xml:space="preserve">Samer Ayache, Mohammed Harp, Razan Shams </w:t>
      </w:r>
    </w:p>
    <w:p w14:paraId="0BE527FF" w14:textId="77777777" w:rsidR="00220D0C" w:rsidRPr="00530397" w:rsidRDefault="00220D0C">
      <w:pPr>
        <w:jc w:val="center"/>
        <w:rPr>
          <w:rFonts w:ascii="Times New Roman" w:eastAsia="Merriweather" w:hAnsi="Times New Roman" w:cs="Times New Roman"/>
          <w:color w:val="FF0000"/>
          <w:sz w:val="24"/>
          <w:szCs w:val="24"/>
        </w:rPr>
      </w:pPr>
    </w:p>
    <w:p w14:paraId="713C14F6" w14:textId="77777777" w:rsidR="00220D0C" w:rsidRPr="0028008B" w:rsidRDefault="00220D0C">
      <w:pPr>
        <w:jc w:val="center"/>
        <w:rPr>
          <w:rFonts w:ascii="Times New Roman" w:eastAsia="Merriweather" w:hAnsi="Times New Roman" w:cs="Times New Roman"/>
          <w:sz w:val="24"/>
          <w:szCs w:val="24"/>
        </w:rPr>
      </w:pPr>
    </w:p>
    <w:p w14:paraId="28FD0B78" w14:textId="262F529D" w:rsidR="00220D0C" w:rsidRDefault="00220D0C">
      <w:pPr>
        <w:jc w:val="center"/>
        <w:rPr>
          <w:rFonts w:ascii="Times New Roman" w:eastAsia="Merriweather" w:hAnsi="Times New Roman" w:cs="Times New Roman"/>
          <w:sz w:val="24"/>
          <w:szCs w:val="24"/>
        </w:rPr>
      </w:pPr>
    </w:p>
    <w:p w14:paraId="0081215D" w14:textId="77777777" w:rsidR="007B3F54" w:rsidRDefault="007B3F54">
      <w:pPr>
        <w:jc w:val="center"/>
        <w:rPr>
          <w:rFonts w:ascii="Times New Roman" w:eastAsia="Merriweather" w:hAnsi="Times New Roman" w:cs="Times New Roman"/>
          <w:sz w:val="24"/>
          <w:szCs w:val="24"/>
        </w:rPr>
      </w:pPr>
    </w:p>
    <w:p w14:paraId="4BDA5822" w14:textId="77777777" w:rsidR="007B3F54" w:rsidRPr="0028008B" w:rsidRDefault="007B3F54">
      <w:pPr>
        <w:jc w:val="center"/>
        <w:rPr>
          <w:rFonts w:ascii="Times New Roman" w:eastAsia="Merriweather" w:hAnsi="Times New Roman" w:cs="Times New Roman"/>
          <w:sz w:val="24"/>
          <w:szCs w:val="24"/>
        </w:rPr>
      </w:pPr>
    </w:p>
    <w:p w14:paraId="0EADB5DE" w14:textId="77777777" w:rsidR="00220D0C" w:rsidRPr="0028008B" w:rsidRDefault="00220D0C">
      <w:pPr>
        <w:jc w:val="center"/>
        <w:rPr>
          <w:rFonts w:ascii="Times New Roman" w:eastAsia="Merriweather" w:hAnsi="Times New Roman" w:cs="Times New Roman"/>
          <w:sz w:val="24"/>
          <w:szCs w:val="24"/>
        </w:rPr>
      </w:pPr>
    </w:p>
    <w:p w14:paraId="3926ACC3" w14:textId="77777777" w:rsidR="00220D0C" w:rsidRPr="00530397" w:rsidRDefault="00D35AF0">
      <w:pPr>
        <w:jc w:val="center"/>
        <w:rPr>
          <w:rFonts w:ascii="Times New Roman" w:eastAsia="Merriweather" w:hAnsi="Times New Roman" w:cs="Times New Roman"/>
          <w:b/>
          <w:color w:val="000000" w:themeColor="text1"/>
          <w:sz w:val="24"/>
          <w:szCs w:val="24"/>
        </w:rPr>
      </w:pPr>
      <w:r w:rsidRPr="00530397">
        <w:rPr>
          <w:rFonts w:ascii="Times New Roman" w:eastAsia="Merriweather" w:hAnsi="Times New Roman" w:cs="Times New Roman"/>
          <w:b/>
          <w:color w:val="000000" w:themeColor="text1"/>
          <w:sz w:val="24"/>
          <w:szCs w:val="24"/>
        </w:rPr>
        <w:t>School:</w:t>
      </w:r>
    </w:p>
    <w:p w14:paraId="1BBE87A3" w14:textId="77777777" w:rsidR="00220D0C" w:rsidRPr="00530397" w:rsidRDefault="00D35AF0">
      <w:pPr>
        <w:jc w:val="center"/>
        <w:rPr>
          <w:rFonts w:ascii="Times New Roman" w:eastAsia="Merriweather" w:hAnsi="Times New Roman" w:cs="Times New Roman"/>
          <w:color w:val="000000" w:themeColor="text1"/>
          <w:sz w:val="24"/>
          <w:szCs w:val="24"/>
        </w:rPr>
      </w:pPr>
      <w:r w:rsidRPr="00530397">
        <w:rPr>
          <w:rFonts w:ascii="Times New Roman" w:eastAsia="Merriweather" w:hAnsi="Times New Roman" w:cs="Times New Roman"/>
          <w:color w:val="000000" w:themeColor="text1"/>
          <w:sz w:val="24"/>
          <w:szCs w:val="24"/>
        </w:rPr>
        <w:t xml:space="preserve">Crestwood High School, </w:t>
      </w:r>
    </w:p>
    <w:p w14:paraId="77664709" w14:textId="77777777" w:rsidR="00220D0C" w:rsidRPr="00530397" w:rsidRDefault="00D35AF0">
      <w:pPr>
        <w:jc w:val="center"/>
        <w:rPr>
          <w:rFonts w:ascii="Times New Roman" w:eastAsia="Merriweather" w:hAnsi="Times New Roman" w:cs="Times New Roman"/>
          <w:color w:val="000000" w:themeColor="text1"/>
          <w:sz w:val="24"/>
          <w:szCs w:val="24"/>
        </w:rPr>
      </w:pPr>
      <w:r w:rsidRPr="00530397">
        <w:rPr>
          <w:rFonts w:ascii="Times New Roman" w:eastAsia="Merriweather" w:hAnsi="Times New Roman" w:cs="Times New Roman"/>
          <w:color w:val="000000" w:themeColor="text1"/>
          <w:sz w:val="24"/>
          <w:szCs w:val="24"/>
        </w:rPr>
        <w:t>Dearborn Heights, MI 48127</w:t>
      </w:r>
    </w:p>
    <w:p w14:paraId="29C027C5" w14:textId="54472B43" w:rsidR="00220D0C" w:rsidRDefault="00220D0C">
      <w:pPr>
        <w:jc w:val="center"/>
        <w:rPr>
          <w:rFonts w:ascii="Times New Roman" w:eastAsia="Merriweather" w:hAnsi="Times New Roman" w:cs="Times New Roman"/>
          <w:color w:val="000000" w:themeColor="text1"/>
          <w:sz w:val="24"/>
          <w:szCs w:val="24"/>
        </w:rPr>
      </w:pPr>
    </w:p>
    <w:p w14:paraId="495392B0" w14:textId="77777777" w:rsidR="007B3F54" w:rsidRPr="00530397" w:rsidRDefault="007B3F54">
      <w:pPr>
        <w:jc w:val="center"/>
        <w:rPr>
          <w:rFonts w:ascii="Times New Roman" w:eastAsia="Merriweather" w:hAnsi="Times New Roman" w:cs="Times New Roman"/>
          <w:color w:val="000000" w:themeColor="text1"/>
          <w:sz w:val="24"/>
          <w:szCs w:val="24"/>
        </w:rPr>
      </w:pPr>
    </w:p>
    <w:p w14:paraId="4BC28203" w14:textId="3A9D052D" w:rsidR="00220D0C" w:rsidRDefault="00220D0C">
      <w:pPr>
        <w:jc w:val="center"/>
        <w:rPr>
          <w:rFonts w:ascii="Times New Roman" w:eastAsia="Merriweather" w:hAnsi="Times New Roman" w:cs="Times New Roman"/>
          <w:sz w:val="24"/>
          <w:szCs w:val="24"/>
        </w:rPr>
      </w:pPr>
    </w:p>
    <w:p w14:paraId="34DC58EE" w14:textId="77777777" w:rsidR="007B3F54" w:rsidRPr="0028008B" w:rsidRDefault="007B3F54">
      <w:pPr>
        <w:jc w:val="center"/>
        <w:rPr>
          <w:rFonts w:ascii="Times New Roman" w:eastAsia="Merriweather" w:hAnsi="Times New Roman" w:cs="Times New Roman"/>
          <w:sz w:val="24"/>
          <w:szCs w:val="24"/>
        </w:rPr>
      </w:pPr>
    </w:p>
    <w:p w14:paraId="000297F1" w14:textId="77777777" w:rsidR="00220D0C" w:rsidRPr="0028008B" w:rsidRDefault="00220D0C">
      <w:pPr>
        <w:jc w:val="center"/>
        <w:rPr>
          <w:rFonts w:ascii="Times New Roman" w:eastAsia="Merriweather" w:hAnsi="Times New Roman" w:cs="Times New Roman"/>
          <w:sz w:val="24"/>
          <w:szCs w:val="24"/>
        </w:rPr>
      </w:pPr>
    </w:p>
    <w:p w14:paraId="7E8BACC6" w14:textId="77777777" w:rsidR="00220D0C" w:rsidRPr="0028008B" w:rsidRDefault="00220D0C">
      <w:pPr>
        <w:jc w:val="center"/>
        <w:rPr>
          <w:rFonts w:ascii="Times New Roman" w:eastAsia="Merriweather" w:hAnsi="Times New Roman" w:cs="Times New Roman"/>
          <w:sz w:val="24"/>
          <w:szCs w:val="24"/>
        </w:rPr>
      </w:pPr>
    </w:p>
    <w:p w14:paraId="4F7018EC" w14:textId="77777777" w:rsidR="00220D0C" w:rsidRPr="00530397" w:rsidRDefault="00D35AF0">
      <w:pPr>
        <w:jc w:val="center"/>
        <w:rPr>
          <w:rFonts w:ascii="Times New Roman" w:eastAsia="Merriweather" w:hAnsi="Times New Roman" w:cs="Times New Roman"/>
          <w:b/>
          <w:color w:val="000000" w:themeColor="text1"/>
          <w:sz w:val="24"/>
          <w:szCs w:val="24"/>
        </w:rPr>
      </w:pPr>
      <w:r w:rsidRPr="00530397">
        <w:rPr>
          <w:rFonts w:ascii="Times New Roman" w:eastAsia="Merriweather" w:hAnsi="Times New Roman" w:cs="Times New Roman"/>
          <w:b/>
          <w:color w:val="000000" w:themeColor="text1"/>
          <w:sz w:val="24"/>
          <w:szCs w:val="24"/>
        </w:rPr>
        <w:t>High School Science Teacher:</w:t>
      </w:r>
    </w:p>
    <w:p w14:paraId="1A78FA37" w14:textId="77777777" w:rsidR="00220D0C" w:rsidRPr="00530397" w:rsidRDefault="00D35AF0">
      <w:pPr>
        <w:jc w:val="center"/>
        <w:rPr>
          <w:rFonts w:ascii="Times New Roman" w:eastAsia="Merriweather" w:hAnsi="Times New Roman" w:cs="Times New Roman"/>
          <w:color w:val="000000" w:themeColor="text1"/>
          <w:sz w:val="24"/>
          <w:szCs w:val="24"/>
        </w:rPr>
      </w:pPr>
      <w:r w:rsidRPr="00530397">
        <w:rPr>
          <w:rFonts w:ascii="Times New Roman" w:eastAsia="Merriweather" w:hAnsi="Times New Roman" w:cs="Times New Roman"/>
          <w:color w:val="000000" w:themeColor="text1"/>
          <w:sz w:val="24"/>
          <w:szCs w:val="24"/>
        </w:rPr>
        <w:t>Mrs. Diana R. Johns</w:t>
      </w:r>
    </w:p>
    <w:p w14:paraId="2E23D9B6" w14:textId="77777777" w:rsidR="00220D0C" w:rsidRPr="00530397" w:rsidRDefault="00220D0C">
      <w:pPr>
        <w:jc w:val="center"/>
        <w:rPr>
          <w:rFonts w:ascii="Times New Roman" w:eastAsia="Merriweather" w:hAnsi="Times New Roman" w:cs="Times New Roman"/>
          <w:color w:val="000000" w:themeColor="text1"/>
          <w:sz w:val="24"/>
          <w:szCs w:val="24"/>
        </w:rPr>
      </w:pPr>
    </w:p>
    <w:p w14:paraId="3063EAC4" w14:textId="77777777" w:rsidR="00220D0C" w:rsidRPr="0028008B" w:rsidRDefault="00220D0C">
      <w:pPr>
        <w:jc w:val="center"/>
        <w:rPr>
          <w:rFonts w:ascii="Times New Roman" w:eastAsia="Merriweather" w:hAnsi="Times New Roman" w:cs="Times New Roman"/>
          <w:sz w:val="24"/>
          <w:szCs w:val="24"/>
        </w:rPr>
      </w:pPr>
    </w:p>
    <w:p w14:paraId="04323E45" w14:textId="77777777" w:rsidR="00220D0C" w:rsidRPr="0028008B" w:rsidRDefault="00220D0C">
      <w:pPr>
        <w:jc w:val="center"/>
        <w:rPr>
          <w:rFonts w:ascii="Times New Roman" w:eastAsia="Merriweather" w:hAnsi="Times New Roman" w:cs="Times New Roman"/>
          <w:sz w:val="24"/>
          <w:szCs w:val="24"/>
        </w:rPr>
      </w:pPr>
    </w:p>
    <w:p w14:paraId="168B811C" w14:textId="77777777" w:rsidR="00220D0C" w:rsidRPr="0028008B" w:rsidRDefault="00220D0C">
      <w:pPr>
        <w:jc w:val="center"/>
        <w:rPr>
          <w:rFonts w:ascii="Times New Roman" w:eastAsia="Merriweather" w:hAnsi="Times New Roman" w:cs="Times New Roman"/>
          <w:sz w:val="24"/>
          <w:szCs w:val="24"/>
        </w:rPr>
      </w:pPr>
    </w:p>
    <w:p w14:paraId="00E4D0D0" w14:textId="77777777" w:rsidR="00220D0C" w:rsidRPr="0028008B" w:rsidRDefault="00220D0C">
      <w:pPr>
        <w:jc w:val="center"/>
        <w:rPr>
          <w:rFonts w:ascii="Times New Roman" w:eastAsia="Merriweather" w:hAnsi="Times New Roman" w:cs="Times New Roman"/>
          <w:sz w:val="24"/>
          <w:szCs w:val="24"/>
        </w:rPr>
      </w:pPr>
    </w:p>
    <w:p w14:paraId="652B7388" w14:textId="77777777" w:rsidR="00220D0C" w:rsidRPr="0028008B" w:rsidRDefault="00220D0C">
      <w:pPr>
        <w:jc w:val="center"/>
        <w:rPr>
          <w:rFonts w:ascii="Times New Roman" w:eastAsia="Merriweather" w:hAnsi="Times New Roman" w:cs="Times New Roman"/>
          <w:sz w:val="24"/>
          <w:szCs w:val="24"/>
        </w:rPr>
      </w:pPr>
    </w:p>
    <w:p w14:paraId="4EFC1C8C" w14:textId="40ABFB42" w:rsidR="00220D0C" w:rsidRPr="00530397" w:rsidRDefault="007B3F54">
      <w:pPr>
        <w:jc w:val="center"/>
        <w:rPr>
          <w:rFonts w:ascii="Times New Roman" w:eastAsia="Merriweather" w:hAnsi="Times New Roman" w:cs="Times New Roman"/>
          <w:color w:val="000000" w:themeColor="text1"/>
          <w:sz w:val="24"/>
          <w:szCs w:val="24"/>
        </w:rPr>
      </w:pPr>
      <w:r>
        <w:rPr>
          <w:rFonts w:ascii="Times New Roman" w:eastAsia="Merriweather" w:hAnsi="Times New Roman" w:cs="Times New Roman"/>
          <w:color w:val="000000" w:themeColor="text1"/>
          <w:sz w:val="24"/>
          <w:szCs w:val="24"/>
        </w:rPr>
        <w:t xml:space="preserve">March </w:t>
      </w:r>
      <w:r w:rsidR="009942B7">
        <w:rPr>
          <w:rFonts w:ascii="Times New Roman" w:eastAsia="Merriweather" w:hAnsi="Times New Roman" w:cs="Times New Roman"/>
          <w:color w:val="000000" w:themeColor="text1"/>
          <w:sz w:val="24"/>
          <w:szCs w:val="24"/>
        </w:rPr>
        <w:t>7</w:t>
      </w:r>
      <w:r>
        <w:rPr>
          <w:rFonts w:ascii="Times New Roman" w:eastAsia="Merriweather" w:hAnsi="Times New Roman" w:cs="Times New Roman"/>
          <w:color w:val="000000" w:themeColor="text1"/>
          <w:sz w:val="24"/>
          <w:szCs w:val="24"/>
        </w:rPr>
        <w:t>, 2023</w:t>
      </w:r>
    </w:p>
    <w:p w14:paraId="38DFFAA1" w14:textId="77777777" w:rsidR="00220D0C" w:rsidRPr="0028008B" w:rsidRDefault="00220D0C">
      <w:pPr>
        <w:spacing w:before="240" w:after="240"/>
        <w:rPr>
          <w:rFonts w:ascii="Times New Roman" w:eastAsia="Merriweather" w:hAnsi="Times New Roman" w:cs="Times New Roman"/>
          <w:b/>
          <w:sz w:val="24"/>
          <w:szCs w:val="24"/>
        </w:rPr>
      </w:pPr>
    </w:p>
    <w:p w14:paraId="039ECF2E" w14:textId="77777777" w:rsidR="00220D0C" w:rsidRPr="0028008B" w:rsidRDefault="00220D0C">
      <w:pPr>
        <w:spacing w:before="240" w:after="240"/>
        <w:rPr>
          <w:rFonts w:ascii="Times New Roman" w:eastAsia="Merriweather" w:hAnsi="Times New Roman" w:cs="Times New Roman"/>
          <w:b/>
          <w:sz w:val="24"/>
          <w:szCs w:val="24"/>
        </w:rPr>
      </w:pPr>
    </w:p>
    <w:p w14:paraId="698E974F" w14:textId="4545CD59" w:rsidR="0028008B" w:rsidRDefault="0028008B">
      <w:pPr>
        <w:spacing w:before="240" w:after="240"/>
        <w:rPr>
          <w:rFonts w:ascii="Times New Roman" w:eastAsia="Merriweather" w:hAnsi="Times New Roman" w:cs="Times New Roman"/>
          <w:b/>
          <w:sz w:val="24"/>
          <w:szCs w:val="24"/>
        </w:rPr>
      </w:pPr>
    </w:p>
    <w:p w14:paraId="21E399E3" w14:textId="77777777" w:rsidR="0028008B" w:rsidRPr="0028008B" w:rsidRDefault="0028008B">
      <w:pPr>
        <w:spacing w:before="240" w:after="240"/>
        <w:rPr>
          <w:rFonts w:ascii="Times New Roman" w:eastAsia="Merriweather" w:hAnsi="Times New Roman" w:cs="Times New Roman"/>
          <w:b/>
          <w:sz w:val="24"/>
          <w:szCs w:val="24"/>
        </w:rPr>
      </w:pPr>
    </w:p>
    <w:p w14:paraId="5F7CB6AC" w14:textId="3688C2E6" w:rsidR="00220D0C" w:rsidRPr="0028008B" w:rsidRDefault="00D35AF0">
      <w:pPr>
        <w:jc w:val="center"/>
        <w:rPr>
          <w:rFonts w:ascii="Times New Roman" w:eastAsia="Merriweather" w:hAnsi="Times New Roman" w:cs="Times New Roman"/>
          <w:b/>
          <w:sz w:val="32"/>
          <w:szCs w:val="32"/>
        </w:rPr>
      </w:pPr>
      <w:r w:rsidRPr="0028008B">
        <w:rPr>
          <w:rFonts w:ascii="Times New Roman" w:eastAsia="Merriweather" w:hAnsi="Times New Roman" w:cs="Times New Roman"/>
          <w:b/>
          <w:sz w:val="32"/>
          <w:szCs w:val="32"/>
        </w:rPr>
        <w:t>Table of Contents</w:t>
      </w:r>
    </w:p>
    <w:p w14:paraId="4E78C105" w14:textId="77777777" w:rsidR="00220D0C" w:rsidRPr="0028008B" w:rsidRDefault="00220D0C">
      <w:pPr>
        <w:rPr>
          <w:rFonts w:ascii="Times New Roman" w:eastAsia="Merriweather" w:hAnsi="Times New Roman" w:cs="Times New Roman"/>
          <w:color w:val="666666"/>
          <w:sz w:val="18"/>
          <w:szCs w:val="18"/>
        </w:rPr>
      </w:pPr>
    </w:p>
    <w:p w14:paraId="0991C32C" w14:textId="77777777" w:rsidR="00220D0C" w:rsidRPr="0028008B" w:rsidRDefault="00305545">
      <w:pPr>
        <w:rPr>
          <w:rFonts w:ascii="Times New Roman" w:eastAsia="Merriweather" w:hAnsi="Times New Roman" w:cs="Times New Roman"/>
          <w:color w:val="666666"/>
          <w:sz w:val="18"/>
          <w:szCs w:val="18"/>
        </w:rPr>
      </w:pPr>
      <w:r>
        <w:rPr>
          <w:rFonts w:ascii="Times New Roman" w:hAnsi="Times New Roman" w:cs="Times New Roman"/>
          <w:noProof/>
        </w:rPr>
        <w:pict w14:anchorId="5AA08396">
          <v:rect id="_x0000_i1025" alt="" style="width:468pt;height:.05pt;mso-width-percent:0;mso-height-percent:0;mso-width-percent:0;mso-height-percent:0" o:hralign="center" o:hrstd="t" o:hr="t" fillcolor="#a0a0a0" stroked="f"/>
        </w:pict>
      </w:r>
    </w:p>
    <w:p w14:paraId="37F9271B" w14:textId="77777777" w:rsidR="00220D0C" w:rsidRPr="0028008B" w:rsidRDefault="00220D0C">
      <w:pPr>
        <w:rPr>
          <w:rFonts w:ascii="Times New Roman" w:eastAsia="Merriweather" w:hAnsi="Times New Roman" w:cs="Times New Roman"/>
          <w:color w:val="666666"/>
          <w:sz w:val="18"/>
          <w:szCs w:val="18"/>
        </w:rPr>
      </w:pPr>
    </w:p>
    <w:p w14:paraId="6C5E1285" w14:textId="6408769A"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Abstract</w:t>
      </w:r>
      <w:r w:rsidR="00F4389F" w:rsidRPr="003400C6">
        <w:rPr>
          <w:rFonts w:ascii="Times New Roman" w:eastAsia="Merriweather" w:hAnsi="Times New Roman" w:cs="Times New Roman"/>
          <w:color w:val="000000" w:themeColor="text1"/>
        </w:rPr>
        <w:t xml:space="preserve"> ………………………………………………</w:t>
      </w:r>
      <w:r w:rsidR="00DF0795" w:rsidRPr="003400C6">
        <w:rPr>
          <w:rFonts w:ascii="Times New Roman" w:eastAsia="Merriweather" w:hAnsi="Times New Roman" w:cs="Times New Roman"/>
          <w:color w:val="000000" w:themeColor="text1"/>
        </w:rPr>
        <w:t>….</w:t>
      </w:r>
      <w:r w:rsidR="00F4389F" w:rsidRPr="003400C6">
        <w:rPr>
          <w:rFonts w:ascii="Times New Roman" w:eastAsia="Merriweather" w:hAnsi="Times New Roman" w:cs="Times New Roman"/>
          <w:color w:val="000000" w:themeColor="text1"/>
        </w:rPr>
        <w:t>…………</w:t>
      </w:r>
      <w:proofErr w:type="gramStart"/>
      <w:r w:rsidR="00F4389F"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proofErr w:type="gramEnd"/>
      <w:r w:rsidR="00F4389F" w:rsidRPr="003400C6">
        <w:rPr>
          <w:rFonts w:ascii="Times New Roman" w:eastAsia="Merriweather" w:hAnsi="Times New Roman" w:cs="Times New Roman"/>
          <w:color w:val="000000" w:themeColor="text1"/>
        </w:rPr>
        <w:t>…………</w:t>
      </w:r>
      <w:r w:rsidR="005A0568">
        <w:rPr>
          <w:rFonts w:ascii="Times New Roman" w:eastAsia="Merriweather" w:hAnsi="Times New Roman" w:cs="Times New Roman"/>
          <w:color w:val="000000" w:themeColor="text1"/>
        </w:rPr>
        <w:t>………………</w:t>
      </w:r>
      <w:r w:rsidR="009942B7">
        <w:rPr>
          <w:rFonts w:ascii="Times New Roman" w:eastAsia="Merriweather" w:hAnsi="Times New Roman" w:cs="Times New Roman"/>
          <w:color w:val="000000" w:themeColor="text1"/>
        </w:rPr>
        <w:t>…. 3</w:t>
      </w:r>
    </w:p>
    <w:p w14:paraId="2364FBAA" w14:textId="58A64462" w:rsidR="00815DB9" w:rsidRPr="003400C6" w:rsidRDefault="009942B7" w:rsidP="00815DB9">
      <w:pPr>
        <w:numPr>
          <w:ilvl w:val="0"/>
          <w:numId w:val="3"/>
        </w:numPr>
        <w:spacing w:line="480" w:lineRule="auto"/>
        <w:rPr>
          <w:rFonts w:ascii="Times New Roman" w:eastAsia="Merriweather" w:hAnsi="Times New Roman" w:cs="Times New Roman"/>
          <w:color w:val="000000" w:themeColor="text1"/>
        </w:rPr>
      </w:pPr>
      <w:r>
        <w:rPr>
          <w:rFonts w:ascii="Times New Roman" w:eastAsia="Merriweather" w:hAnsi="Times New Roman" w:cs="Times New Roman"/>
          <w:color w:val="000000" w:themeColor="text1"/>
        </w:rPr>
        <w:t>Research Questions</w:t>
      </w:r>
      <w:r w:rsidR="00815DB9"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5A0568">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 xml:space="preserve"> </w:t>
      </w:r>
      <w:r>
        <w:rPr>
          <w:rFonts w:ascii="Times New Roman" w:eastAsia="Merriweather" w:hAnsi="Times New Roman" w:cs="Times New Roman"/>
          <w:color w:val="000000" w:themeColor="text1"/>
        </w:rPr>
        <w:t>3</w:t>
      </w:r>
    </w:p>
    <w:p w14:paraId="6FF95EBE" w14:textId="167E54C8" w:rsidR="00220D0C" w:rsidRPr="003400C6" w:rsidRDefault="009942B7">
      <w:pPr>
        <w:numPr>
          <w:ilvl w:val="0"/>
          <w:numId w:val="3"/>
        </w:numPr>
        <w:spacing w:line="480" w:lineRule="auto"/>
        <w:rPr>
          <w:rFonts w:ascii="Times New Roman" w:eastAsia="Merriweather" w:hAnsi="Times New Roman" w:cs="Times New Roman"/>
          <w:color w:val="000000" w:themeColor="text1"/>
        </w:rPr>
      </w:pPr>
      <w:r w:rsidRPr="009942B7">
        <w:rPr>
          <w:rFonts w:ascii="Times New Roman" w:eastAsia="Times New Roman" w:hAnsi="Times New Roman" w:cs="Times New Roman"/>
          <w:color w:val="000000"/>
          <w:lang w:val="en-US"/>
        </w:rPr>
        <w:t>Introduction and Review of Literature</w:t>
      </w:r>
      <w:r w:rsidR="00815DB9" w:rsidRPr="003400C6">
        <w:rPr>
          <w:rFonts w:ascii="Times New Roman" w:eastAsia="Merriweather" w:hAnsi="Times New Roman" w:cs="Times New Roman"/>
          <w:color w:val="000000" w:themeColor="text1"/>
        </w:rPr>
        <w:t>……………………………</w:t>
      </w:r>
      <w:proofErr w:type="gramStart"/>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proofErr w:type="gramEnd"/>
      <w:r w:rsidR="00815DB9" w:rsidRPr="003400C6">
        <w:rPr>
          <w:rFonts w:ascii="Times New Roman" w:eastAsia="Merriweather" w:hAnsi="Times New Roman" w:cs="Times New Roman"/>
          <w:color w:val="000000" w:themeColor="text1"/>
        </w:rPr>
        <w:t>…………</w:t>
      </w:r>
      <w:r>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3</w:t>
      </w:r>
      <w:r>
        <w:rPr>
          <w:rFonts w:ascii="Times New Roman" w:eastAsia="Merriweather" w:hAnsi="Times New Roman" w:cs="Times New Roman"/>
          <w:color w:val="000000" w:themeColor="text1"/>
        </w:rPr>
        <w:t>-4</w:t>
      </w:r>
    </w:p>
    <w:p w14:paraId="444DF3DB" w14:textId="24D971B6"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 xml:space="preserve">Null </w:t>
      </w:r>
      <w:r w:rsidR="00DF0795" w:rsidRPr="003400C6">
        <w:rPr>
          <w:rFonts w:ascii="Times New Roman" w:eastAsia="Merriweather" w:hAnsi="Times New Roman" w:cs="Times New Roman"/>
          <w:color w:val="000000" w:themeColor="text1"/>
        </w:rPr>
        <w:t xml:space="preserve">Hypothesis </w:t>
      </w:r>
      <w:r w:rsidR="009942B7">
        <w:rPr>
          <w:rFonts w:ascii="Times New Roman" w:eastAsia="Merriweather" w:hAnsi="Times New Roman" w:cs="Times New Roman"/>
          <w:color w:val="000000" w:themeColor="text1"/>
        </w:rPr>
        <w:t>……………</w:t>
      </w:r>
      <w:proofErr w:type="gramStart"/>
      <w:r w:rsidR="009942B7">
        <w:rPr>
          <w:rFonts w:ascii="Times New Roman" w:eastAsia="Merriweather" w:hAnsi="Times New Roman" w:cs="Times New Roman"/>
          <w:color w:val="000000" w:themeColor="text1"/>
        </w:rPr>
        <w:t>…..</w:t>
      </w:r>
      <w:proofErr w:type="gramEnd"/>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……………4</w:t>
      </w:r>
      <w:r w:rsidR="009942B7">
        <w:rPr>
          <w:rFonts w:ascii="Times New Roman" w:eastAsia="Merriweather" w:hAnsi="Times New Roman" w:cs="Times New Roman"/>
          <w:color w:val="000000" w:themeColor="text1"/>
        </w:rPr>
        <w:t>-5</w:t>
      </w:r>
    </w:p>
    <w:p w14:paraId="7D910234" w14:textId="5916507A"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 xml:space="preserve">Research </w:t>
      </w:r>
      <w:r w:rsidR="00DF0795" w:rsidRPr="003400C6">
        <w:rPr>
          <w:rFonts w:ascii="Times New Roman" w:eastAsia="Merriweather" w:hAnsi="Times New Roman" w:cs="Times New Roman"/>
          <w:color w:val="000000" w:themeColor="text1"/>
        </w:rPr>
        <w:t xml:space="preserve">Methods </w:t>
      </w:r>
      <w:r w:rsidR="009942B7">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proofErr w:type="gramStart"/>
      <w:r w:rsidR="00815DB9"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proofErr w:type="gramEnd"/>
      <w:r w:rsidR="00815DB9"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5</w:t>
      </w:r>
      <w:r w:rsidR="00815DB9"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9</w:t>
      </w:r>
    </w:p>
    <w:p w14:paraId="3F0E8970" w14:textId="4F61B062"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Results</w:t>
      </w:r>
      <w:r w:rsidR="00815DB9"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w:t>
      </w:r>
      <w:r w:rsidR="00815DB9"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9942B7">
        <w:rPr>
          <w:rFonts w:ascii="Times New Roman" w:eastAsia="Merriweather" w:hAnsi="Times New Roman" w:cs="Times New Roman"/>
          <w:color w:val="000000" w:themeColor="text1"/>
        </w:rPr>
        <w:t xml:space="preserve"> 9-13</w:t>
      </w:r>
    </w:p>
    <w:p w14:paraId="2BBB73F7" w14:textId="042DB217"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 xml:space="preserve">Discussion </w:t>
      </w:r>
      <w:r w:rsidR="009942B7">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035C6D" w:rsidRPr="003400C6">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13-1</w:t>
      </w:r>
      <w:r w:rsidR="00C20066" w:rsidRPr="003400C6">
        <w:rPr>
          <w:rFonts w:ascii="Times New Roman" w:eastAsia="Merriweather" w:hAnsi="Times New Roman" w:cs="Times New Roman"/>
          <w:color w:val="000000" w:themeColor="text1"/>
        </w:rPr>
        <w:t>5</w:t>
      </w:r>
    </w:p>
    <w:p w14:paraId="515CA23F" w14:textId="7E500812"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Conclusion</w:t>
      </w:r>
      <w:r w:rsidR="00DF0795"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w:t>
      </w:r>
      <w:r w:rsidR="009942B7">
        <w:rPr>
          <w:rFonts w:ascii="Times New Roman" w:eastAsia="Merriweather" w:hAnsi="Times New Roman" w:cs="Times New Roman"/>
          <w:color w:val="000000" w:themeColor="text1"/>
        </w:rPr>
        <w:t>…</w:t>
      </w:r>
      <w:r w:rsidR="00DF0795" w:rsidRPr="003400C6">
        <w:rPr>
          <w:rFonts w:ascii="Times New Roman" w:eastAsia="Merriweather" w:hAnsi="Times New Roman" w:cs="Times New Roman"/>
          <w:color w:val="000000" w:themeColor="text1"/>
        </w:rPr>
        <w:t>15</w:t>
      </w:r>
      <w:r w:rsidR="009942B7">
        <w:rPr>
          <w:rFonts w:ascii="Times New Roman" w:eastAsia="Merriweather" w:hAnsi="Times New Roman" w:cs="Times New Roman"/>
          <w:color w:val="000000" w:themeColor="text1"/>
        </w:rPr>
        <w:t>-16</w:t>
      </w:r>
    </w:p>
    <w:p w14:paraId="69C92AB8" w14:textId="4628E6ED" w:rsidR="00220D0C" w:rsidRPr="003400C6" w:rsidRDefault="009942B7">
      <w:pPr>
        <w:numPr>
          <w:ilvl w:val="0"/>
          <w:numId w:val="3"/>
        </w:numPr>
        <w:spacing w:line="480" w:lineRule="auto"/>
        <w:rPr>
          <w:rFonts w:ascii="Times New Roman" w:eastAsia="Merriweather" w:hAnsi="Times New Roman" w:cs="Times New Roman"/>
          <w:color w:val="000000" w:themeColor="text1"/>
        </w:rPr>
      </w:pPr>
      <w:r>
        <w:rPr>
          <w:rFonts w:ascii="Times New Roman" w:eastAsia="Merriweather" w:hAnsi="Times New Roman" w:cs="Times New Roman"/>
          <w:color w:val="000000" w:themeColor="text1"/>
        </w:rPr>
        <w:t xml:space="preserve">Research </w:t>
      </w:r>
      <w:r w:rsidR="00D35AF0" w:rsidRPr="003400C6">
        <w:rPr>
          <w:rFonts w:ascii="Times New Roman" w:eastAsia="Merriweather" w:hAnsi="Times New Roman" w:cs="Times New Roman"/>
          <w:color w:val="000000" w:themeColor="text1"/>
        </w:rPr>
        <w:t>Limitations</w:t>
      </w:r>
      <w:r w:rsidR="00F21686" w:rsidRPr="003400C6">
        <w:rPr>
          <w:rFonts w:ascii="Times New Roman" w:eastAsia="Merriweather" w:hAnsi="Times New Roman" w:cs="Times New Roman"/>
          <w:color w:val="000000" w:themeColor="text1"/>
        </w:rPr>
        <w:t xml:space="preserve"> ……</w:t>
      </w:r>
      <w:r>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r>
        <w:rPr>
          <w:rFonts w:ascii="Times New Roman" w:eastAsia="Merriweather" w:hAnsi="Times New Roman" w:cs="Times New Roman"/>
          <w:color w:val="000000" w:themeColor="text1"/>
        </w:rPr>
        <w:t>.16-17</w:t>
      </w:r>
    </w:p>
    <w:p w14:paraId="6578BAE5" w14:textId="081F35D4"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Citations/Bibliography</w:t>
      </w:r>
      <w:r w:rsidR="00F21686"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17-18</w:t>
      </w:r>
    </w:p>
    <w:p w14:paraId="63A6CC2A" w14:textId="5E233394" w:rsidR="00220D0C" w:rsidRPr="003400C6" w:rsidRDefault="00D35AF0">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Acknowledgements</w:t>
      </w:r>
      <w:r w:rsidR="00F21686"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 1</w:t>
      </w:r>
      <w:r w:rsidR="009942B7">
        <w:rPr>
          <w:rFonts w:ascii="Times New Roman" w:eastAsia="Merriweather" w:hAnsi="Times New Roman" w:cs="Times New Roman"/>
          <w:color w:val="000000" w:themeColor="text1"/>
        </w:rPr>
        <w:t>8</w:t>
      </w:r>
    </w:p>
    <w:p w14:paraId="53EC75B7" w14:textId="71FF581F" w:rsidR="00220D0C" w:rsidRPr="003400C6" w:rsidRDefault="00D35AF0" w:rsidP="0028008B">
      <w:pPr>
        <w:numPr>
          <w:ilvl w:val="0"/>
          <w:numId w:val="3"/>
        </w:numPr>
        <w:spacing w:line="480" w:lineRule="auto"/>
        <w:rPr>
          <w:rFonts w:ascii="Times New Roman" w:eastAsia="Merriweather" w:hAnsi="Times New Roman" w:cs="Times New Roman"/>
          <w:color w:val="000000" w:themeColor="text1"/>
        </w:rPr>
      </w:pPr>
      <w:r w:rsidRPr="003400C6">
        <w:rPr>
          <w:rFonts w:ascii="Times New Roman" w:eastAsia="Merriweather" w:hAnsi="Times New Roman" w:cs="Times New Roman"/>
          <w:color w:val="000000" w:themeColor="text1"/>
        </w:rPr>
        <w:t>Badges</w:t>
      </w:r>
      <w:r w:rsidR="00F21686" w:rsidRPr="003400C6">
        <w:rPr>
          <w:rFonts w:ascii="Times New Roman" w:eastAsia="Merriweather" w:hAnsi="Times New Roman" w:cs="Times New Roman"/>
          <w:color w:val="000000" w:themeColor="text1"/>
        </w:rPr>
        <w:t xml:space="preserve"> ……………………………………</w:t>
      </w:r>
      <w:r w:rsidR="009942B7">
        <w:rPr>
          <w:rFonts w:ascii="Times New Roman" w:eastAsia="Merriweather" w:hAnsi="Times New Roman" w:cs="Times New Roman"/>
          <w:color w:val="000000" w:themeColor="text1"/>
        </w:rPr>
        <w:t>………………</w:t>
      </w:r>
      <w:r w:rsidR="00F21686" w:rsidRPr="003400C6">
        <w:rPr>
          <w:rFonts w:ascii="Times New Roman" w:eastAsia="Merriweather" w:hAnsi="Times New Roman" w:cs="Times New Roman"/>
          <w:color w:val="000000" w:themeColor="text1"/>
        </w:rPr>
        <w:t>……………………………………….…</w:t>
      </w:r>
      <w:r w:rsidR="009942B7">
        <w:rPr>
          <w:rFonts w:ascii="Times New Roman" w:eastAsia="Merriweather" w:hAnsi="Times New Roman" w:cs="Times New Roman"/>
          <w:color w:val="000000" w:themeColor="text1"/>
        </w:rPr>
        <w:t>18-19</w:t>
      </w:r>
    </w:p>
    <w:p w14:paraId="5A9DB7D5" w14:textId="6FA25F89" w:rsidR="00DD1D64" w:rsidRPr="003E733A" w:rsidRDefault="00DD1D64" w:rsidP="00DD1D64">
      <w:pPr>
        <w:spacing w:line="480" w:lineRule="auto"/>
        <w:rPr>
          <w:rFonts w:ascii="Times New Roman" w:eastAsia="Merriweather" w:hAnsi="Times New Roman" w:cs="Times New Roman"/>
          <w:color w:val="000000" w:themeColor="text1"/>
          <w:sz w:val="24"/>
          <w:szCs w:val="24"/>
        </w:rPr>
      </w:pPr>
    </w:p>
    <w:p w14:paraId="4337FFF5" w14:textId="56633724" w:rsidR="00DD1D64" w:rsidRDefault="00DD1D64" w:rsidP="00DD1D64">
      <w:pPr>
        <w:spacing w:line="480" w:lineRule="auto"/>
        <w:rPr>
          <w:rFonts w:ascii="Times New Roman" w:eastAsia="Merriweather" w:hAnsi="Times New Roman" w:cs="Times New Roman"/>
          <w:color w:val="FF0000"/>
          <w:sz w:val="24"/>
          <w:szCs w:val="24"/>
        </w:rPr>
      </w:pPr>
    </w:p>
    <w:p w14:paraId="37473173" w14:textId="4140ECA8" w:rsidR="00DD1D64" w:rsidRDefault="00DD1D64" w:rsidP="00DD1D64">
      <w:pPr>
        <w:spacing w:line="480" w:lineRule="auto"/>
        <w:rPr>
          <w:rFonts w:ascii="Times New Roman" w:eastAsia="Merriweather" w:hAnsi="Times New Roman" w:cs="Times New Roman"/>
          <w:color w:val="FF0000"/>
          <w:sz w:val="24"/>
          <w:szCs w:val="24"/>
        </w:rPr>
      </w:pPr>
    </w:p>
    <w:p w14:paraId="72C3C7BD" w14:textId="5BD28E47" w:rsidR="00DD1D64" w:rsidRDefault="00DD1D64" w:rsidP="00DD1D64">
      <w:pPr>
        <w:spacing w:line="480" w:lineRule="auto"/>
        <w:rPr>
          <w:rFonts w:ascii="Times New Roman" w:eastAsia="Merriweather" w:hAnsi="Times New Roman" w:cs="Times New Roman"/>
          <w:color w:val="FF0000"/>
          <w:sz w:val="24"/>
          <w:szCs w:val="24"/>
        </w:rPr>
      </w:pPr>
    </w:p>
    <w:p w14:paraId="37A913EF" w14:textId="6C6E7F01" w:rsidR="00DD1D64" w:rsidRDefault="00DD1D64" w:rsidP="00DD1D64">
      <w:pPr>
        <w:spacing w:line="480" w:lineRule="auto"/>
        <w:rPr>
          <w:rFonts w:ascii="Times New Roman" w:eastAsia="Merriweather" w:hAnsi="Times New Roman" w:cs="Times New Roman"/>
          <w:color w:val="FF0000"/>
          <w:sz w:val="24"/>
          <w:szCs w:val="24"/>
        </w:rPr>
      </w:pPr>
    </w:p>
    <w:p w14:paraId="660B38A1" w14:textId="57886EA6" w:rsidR="00DD1D64" w:rsidRDefault="00DD1D64" w:rsidP="00DD1D64">
      <w:pPr>
        <w:spacing w:line="480" w:lineRule="auto"/>
        <w:rPr>
          <w:rFonts w:ascii="Times New Roman" w:eastAsia="Merriweather" w:hAnsi="Times New Roman" w:cs="Times New Roman"/>
          <w:color w:val="FF0000"/>
          <w:sz w:val="24"/>
          <w:szCs w:val="24"/>
        </w:rPr>
      </w:pPr>
    </w:p>
    <w:p w14:paraId="2809C14E" w14:textId="3F95881B" w:rsidR="00DD1D64" w:rsidRDefault="00DD1D64" w:rsidP="00DD1D64">
      <w:pPr>
        <w:spacing w:line="480" w:lineRule="auto"/>
        <w:rPr>
          <w:rFonts w:ascii="Times New Roman" w:eastAsia="Merriweather" w:hAnsi="Times New Roman" w:cs="Times New Roman"/>
          <w:color w:val="FF0000"/>
          <w:sz w:val="24"/>
          <w:szCs w:val="24"/>
        </w:rPr>
      </w:pPr>
    </w:p>
    <w:p w14:paraId="669351B1" w14:textId="34B565C2" w:rsidR="00863F1E" w:rsidRDefault="00863F1E" w:rsidP="00DD1D64">
      <w:pPr>
        <w:spacing w:line="480" w:lineRule="auto"/>
        <w:rPr>
          <w:rFonts w:ascii="Times New Roman" w:eastAsia="Merriweather" w:hAnsi="Times New Roman" w:cs="Times New Roman"/>
          <w:color w:val="FF0000"/>
          <w:sz w:val="24"/>
          <w:szCs w:val="24"/>
        </w:rPr>
      </w:pPr>
    </w:p>
    <w:p w14:paraId="2E0D82DE" w14:textId="5B4ACCB9" w:rsidR="002A35A8" w:rsidRDefault="002A35A8" w:rsidP="00DD1D64">
      <w:pPr>
        <w:spacing w:line="480" w:lineRule="auto"/>
        <w:rPr>
          <w:rFonts w:ascii="Times New Roman" w:eastAsia="Merriweather" w:hAnsi="Times New Roman" w:cs="Times New Roman"/>
          <w:color w:val="FF0000"/>
          <w:sz w:val="24"/>
          <w:szCs w:val="24"/>
        </w:rPr>
      </w:pPr>
    </w:p>
    <w:p w14:paraId="5F9CB9D6" w14:textId="77777777" w:rsidR="000F750A" w:rsidRDefault="000F750A" w:rsidP="00DD1D64">
      <w:pPr>
        <w:spacing w:line="480" w:lineRule="auto"/>
        <w:rPr>
          <w:rFonts w:ascii="Times New Roman" w:eastAsia="Merriweather" w:hAnsi="Times New Roman" w:cs="Times New Roman"/>
          <w:color w:val="FF0000"/>
          <w:sz w:val="24"/>
          <w:szCs w:val="24"/>
        </w:rPr>
      </w:pPr>
    </w:p>
    <w:p w14:paraId="57500FDA" w14:textId="0E452A90" w:rsidR="00940DDB" w:rsidRDefault="00D35AF0" w:rsidP="00767B77">
      <w:pPr>
        <w:spacing w:line="480" w:lineRule="auto"/>
        <w:rPr>
          <w:rFonts w:ascii="Times New Roman" w:hAnsi="Times New Roman" w:cs="Times New Roman"/>
        </w:rPr>
      </w:pPr>
      <w:r w:rsidRPr="003400C6">
        <w:rPr>
          <w:rFonts w:ascii="Times New Roman" w:hAnsi="Times New Roman" w:cs="Times New Roman"/>
          <w:b/>
          <w:bCs/>
        </w:rPr>
        <w:lastRenderedPageBreak/>
        <w:t xml:space="preserve">Abstract: </w:t>
      </w:r>
      <w:r w:rsidR="003400C6">
        <w:rPr>
          <w:rFonts w:ascii="Times New Roman" w:hAnsi="Times New Roman" w:cs="Times New Roman"/>
          <w:b/>
          <w:bCs/>
        </w:rPr>
        <w:t xml:space="preserve"> </w:t>
      </w:r>
      <w:r w:rsidR="004963FE">
        <w:rPr>
          <w:rFonts w:ascii="Times New Roman" w:hAnsi="Times New Roman" w:cs="Times New Roman"/>
        </w:rPr>
        <w:t xml:space="preserve">The </w:t>
      </w:r>
      <w:r w:rsidR="004963FE" w:rsidRPr="00D92252">
        <w:rPr>
          <w:rFonts w:ascii="Times New Roman" w:hAnsi="Times New Roman" w:cs="Times New Roman"/>
          <w:b/>
          <w:bCs/>
        </w:rPr>
        <w:t>c</w:t>
      </w:r>
      <w:r w:rsidR="003400C6" w:rsidRPr="00D92252">
        <w:rPr>
          <w:rFonts w:ascii="Times New Roman" w:hAnsi="Times New Roman" w:cs="Times New Roman"/>
          <w:b/>
          <w:bCs/>
        </w:rPr>
        <w:t>rayfish</w:t>
      </w:r>
      <w:r w:rsidR="003400C6">
        <w:rPr>
          <w:rFonts w:ascii="Times New Roman" w:hAnsi="Times New Roman" w:cs="Times New Roman"/>
        </w:rPr>
        <w:t xml:space="preserve"> research in this study focused on a section of the Middle Branch of the Rouge River that flows through a portion of the Crestwood School District in Dearborn Heights, Michigan.  Crayfish traps were deployed </w:t>
      </w:r>
      <w:r w:rsidR="004963FE">
        <w:rPr>
          <w:rFonts w:ascii="Times New Roman" w:hAnsi="Times New Roman" w:cs="Times New Roman"/>
        </w:rPr>
        <w:t>at</w:t>
      </w:r>
      <w:r w:rsidR="003400C6">
        <w:rPr>
          <w:rFonts w:ascii="Times New Roman" w:hAnsi="Times New Roman" w:cs="Times New Roman"/>
        </w:rPr>
        <w:t xml:space="preserve"> two locations in order to investigate the </w:t>
      </w:r>
      <w:r w:rsidR="004963FE">
        <w:rPr>
          <w:rFonts w:ascii="Times New Roman" w:hAnsi="Times New Roman" w:cs="Times New Roman"/>
        </w:rPr>
        <w:t xml:space="preserve">possible </w:t>
      </w:r>
      <w:r w:rsidR="003400C6">
        <w:rPr>
          <w:rFonts w:ascii="Times New Roman" w:hAnsi="Times New Roman" w:cs="Times New Roman"/>
        </w:rPr>
        <w:t xml:space="preserve">effect of </w:t>
      </w:r>
      <w:r w:rsidR="003400C6" w:rsidRPr="00D92252">
        <w:rPr>
          <w:rFonts w:ascii="Times New Roman" w:hAnsi="Times New Roman" w:cs="Times New Roman"/>
          <w:b/>
          <w:bCs/>
        </w:rPr>
        <w:t>lentic</w:t>
      </w:r>
      <w:r w:rsidR="003400C6">
        <w:rPr>
          <w:rFonts w:ascii="Times New Roman" w:hAnsi="Times New Roman" w:cs="Times New Roman"/>
        </w:rPr>
        <w:t xml:space="preserve"> versus </w:t>
      </w:r>
      <w:r w:rsidR="003400C6" w:rsidRPr="00D92252">
        <w:rPr>
          <w:rFonts w:ascii="Times New Roman" w:hAnsi="Times New Roman" w:cs="Times New Roman"/>
          <w:b/>
          <w:bCs/>
        </w:rPr>
        <w:t>lotic</w:t>
      </w:r>
      <w:r w:rsidR="003400C6">
        <w:rPr>
          <w:rFonts w:ascii="Times New Roman" w:hAnsi="Times New Roman" w:cs="Times New Roman"/>
        </w:rPr>
        <w:t xml:space="preserve"> habitats </w:t>
      </w:r>
      <w:r w:rsidR="004963FE">
        <w:rPr>
          <w:rFonts w:ascii="Times New Roman" w:hAnsi="Times New Roman" w:cs="Times New Roman"/>
        </w:rPr>
        <w:t>on</w:t>
      </w:r>
      <w:r w:rsidR="003400C6">
        <w:rPr>
          <w:rFonts w:ascii="Times New Roman" w:hAnsi="Times New Roman" w:cs="Times New Roman"/>
        </w:rPr>
        <w:t xml:space="preserve"> crayfish</w:t>
      </w:r>
      <w:r w:rsidR="004963FE">
        <w:rPr>
          <w:rFonts w:ascii="Times New Roman" w:hAnsi="Times New Roman" w:cs="Times New Roman"/>
        </w:rPr>
        <w:t xml:space="preserve"> populations</w:t>
      </w:r>
      <w:r w:rsidR="003400C6">
        <w:rPr>
          <w:rFonts w:ascii="Times New Roman" w:hAnsi="Times New Roman" w:cs="Times New Roman"/>
        </w:rPr>
        <w:t xml:space="preserve">.  During the two months that this project collected data, no crayfish were found in the lentic (pond) floodplain </w:t>
      </w:r>
      <w:r w:rsidR="006F4CF6">
        <w:rPr>
          <w:rFonts w:ascii="Times New Roman" w:hAnsi="Times New Roman" w:cs="Times New Roman"/>
        </w:rPr>
        <w:t>site</w:t>
      </w:r>
      <w:r w:rsidR="003400C6">
        <w:rPr>
          <w:rFonts w:ascii="Times New Roman" w:hAnsi="Times New Roman" w:cs="Times New Roman"/>
        </w:rPr>
        <w:t xml:space="preserve"> whereas there </w:t>
      </w:r>
      <w:proofErr w:type="gramStart"/>
      <w:r w:rsidR="003400C6">
        <w:rPr>
          <w:rFonts w:ascii="Times New Roman" w:hAnsi="Times New Roman" w:cs="Times New Roman"/>
        </w:rPr>
        <w:t>were</w:t>
      </w:r>
      <w:proofErr w:type="gramEnd"/>
      <w:r w:rsidR="003400C6">
        <w:rPr>
          <w:rFonts w:ascii="Times New Roman" w:hAnsi="Times New Roman" w:cs="Times New Roman"/>
        </w:rPr>
        <w:t xml:space="preserve"> a total of </w:t>
      </w:r>
      <w:r w:rsidR="003B6573">
        <w:rPr>
          <w:rFonts w:ascii="Times New Roman" w:hAnsi="Times New Roman" w:cs="Times New Roman"/>
        </w:rPr>
        <w:t>29</w:t>
      </w:r>
      <w:r w:rsidR="003400C6">
        <w:rPr>
          <w:rFonts w:ascii="Times New Roman" w:hAnsi="Times New Roman" w:cs="Times New Roman"/>
        </w:rPr>
        <w:t xml:space="preserve"> crayfish trapped in the lentic (flowing) habitat of the river.  A variety of </w:t>
      </w:r>
      <w:r w:rsidR="004963FE">
        <w:rPr>
          <w:rFonts w:ascii="Times New Roman" w:hAnsi="Times New Roman" w:cs="Times New Roman"/>
        </w:rPr>
        <w:t xml:space="preserve">atmospheric and </w:t>
      </w:r>
      <w:r w:rsidR="003400C6">
        <w:rPr>
          <w:rFonts w:ascii="Times New Roman" w:hAnsi="Times New Roman" w:cs="Times New Roman"/>
        </w:rPr>
        <w:t xml:space="preserve">water quality parameters were measured including </w:t>
      </w:r>
      <w:r w:rsidR="006F4CF6">
        <w:rPr>
          <w:rFonts w:ascii="Times New Roman" w:hAnsi="Times New Roman" w:cs="Times New Roman"/>
        </w:rPr>
        <w:t xml:space="preserve">air and </w:t>
      </w:r>
      <w:r w:rsidR="003400C6">
        <w:rPr>
          <w:rFonts w:ascii="Times New Roman" w:hAnsi="Times New Roman" w:cs="Times New Roman"/>
        </w:rPr>
        <w:t xml:space="preserve">water temperature, </w:t>
      </w:r>
      <w:r w:rsidR="004963FE" w:rsidRPr="00D92252">
        <w:rPr>
          <w:rFonts w:ascii="Times New Roman" w:hAnsi="Times New Roman" w:cs="Times New Roman"/>
          <w:b/>
          <w:bCs/>
        </w:rPr>
        <w:t>precipitation</w:t>
      </w:r>
      <w:r w:rsidR="004963FE">
        <w:rPr>
          <w:rFonts w:ascii="Times New Roman" w:hAnsi="Times New Roman" w:cs="Times New Roman"/>
        </w:rPr>
        <w:t xml:space="preserve">, </w:t>
      </w:r>
      <w:r w:rsidR="006F4CF6">
        <w:rPr>
          <w:rFonts w:ascii="Times New Roman" w:hAnsi="Times New Roman" w:cs="Times New Roman"/>
        </w:rPr>
        <w:t xml:space="preserve">conductivity, </w:t>
      </w:r>
      <w:r w:rsidR="003400C6">
        <w:rPr>
          <w:rFonts w:ascii="Times New Roman" w:hAnsi="Times New Roman" w:cs="Times New Roman"/>
        </w:rPr>
        <w:t xml:space="preserve">stream velocity, </w:t>
      </w:r>
      <w:r w:rsidR="003400C6" w:rsidRPr="00D92252">
        <w:rPr>
          <w:rFonts w:ascii="Times New Roman" w:hAnsi="Times New Roman" w:cs="Times New Roman"/>
          <w:b/>
          <w:bCs/>
        </w:rPr>
        <w:t>turbidity</w:t>
      </w:r>
      <w:r w:rsidR="003400C6">
        <w:rPr>
          <w:rFonts w:ascii="Times New Roman" w:hAnsi="Times New Roman" w:cs="Times New Roman"/>
        </w:rPr>
        <w:t xml:space="preserve">, and total solids.  GLOBE protocols were used where available.  </w:t>
      </w:r>
      <w:r w:rsidR="000F750A">
        <w:rPr>
          <w:rFonts w:ascii="Times New Roman" w:hAnsi="Times New Roman" w:cs="Times New Roman"/>
        </w:rPr>
        <w:t xml:space="preserve">The </w:t>
      </w:r>
      <w:r w:rsidR="006F4CF6">
        <w:rPr>
          <w:rFonts w:ascii="Times New Roman" w:hAnsi="Times New Roman" w:cs="Times New Roman"/>
        </w:rPr>
        <w:t>v</w:t>
      </w:r>
      <w:r w:rsidR="000F750A">
        <w:rPr>
          <w:rFonts w:ascii="Times New Roman" w:hAnsi="Times New Roman" w:cs="Times New Roman"/>
        </w:rPr>
        <w:t xml:space="preserve">irile crayfish </w:t>
      </w:r>
      <w:r w:rsidR="006F4CF6">
        <w:rPr>
          <w:rFonts w:ascii="Times New Roman" w:hAnsi="Times New Roman" w:cs="Times New Roman"/>
        </w:rPr>
        <w:t>(</w:t>
      </w:r>
      <w:proofErr w:type="spellStart"/>
      <w:r w:rsidR="00203DB2" w:rsidRPr="00203DB2">
        <w:rPr>
          <w:rFonts w:ascii="Times New Roman" w:hAnsi="Times New Roman" w:cs="Times New Roman"/>
          <w:i/>
          <w:iCs/>
        </w:rPr>
        <w:t>Faxonius</w:t>
      </w:r>
      <w:proofErr w:type="spellEnd"/>
      <w:r w:rsidR="00203DB2" w:rsidRPr="00203DB2">
        <w:rPr>
          <w:rFonts w:ascii="Times New Roman" w:hAnsi="Times New Roman" w:cs="Times New Roman"/>
          <w:i/>
          <w:iCs/>
        </w:rPr>
        <w:t xml:space="preserve"> </w:t>
      </w:r>
      <w:proofErr w:type="spellStart"/>
      <w:r w:rsidR="00203DB2" w:rsidRPr="00203DB2">
        <w:rPr>
          <w:rFonts w:ascii="Times New Roman" w:hAnsi="Times New Roman" w:cs="Times New Roman"/>
          <w:i/>
          <w:iCs/>
        </w:rPr>
        <w:t>virilis</w:t>
      </w:r>
      <w:proofErr w:type="spellEnd"/>
      <w:r w:rsidR="00203DB2">
        <w:rPr>
          <w:rFonts w:ascii="Times New Roman" w:hAnsi="Times New Roman" w:cs="Times New Roman"/>
        </w:rPr>
        <w:t xml:space="preserve">) </w:t>
      </w:r>
      <w:r w:rsidR="000F750A">
        <w:rPr>
          <w:rFonts w:ascii="Times New Roman" w:hAnsi="Times New Roman" w:cs="Times New Roman"/>
        </w:rPr>
        <w:t xml:space="preserve">was the only species of crayfish that was collected during the </w:t>
      </w:r>
      <w:r w:rsidR="004963FE">
        <w:rPr>
          <w:rFonts w:ascii="Times New Roman" w:hAnsi="Times New Roman" w:cs="Times New Roman"/>
        </w:rPr>
        <w:t>project</w:t>
      </w:r>
      <w:r w:rsidR="006F4CF6">
        <w:rPr>
          <w:rFonts w:ascii="Times New Roman" w:hAnsi="Times New Roman" w:cs="Times New Roman"/>
        </w:rPr>
        <w:t>.</w:t>
      </w:r>
      <w:r w:rsidR="000F750A">
        <w:rPr>
          <w:rFonts w:ascii="Times New Roman" w:hAnsi="Times New Roman" w:cs="Times New Roman"/>
        </w:rPr>
        <w:t xml:space="preserve"> </w:t>
      </w:r>
      <w:r w:rsidR="00203DB2">
        <w:rPr>
          <w:rFonts w:ascii="Times New Roman" w:hAnsi="Times New Roman" w:cs="Times New Roman"/>
        </w:rPr>
        <w:t xml:space="preserve">In this investigation we </w:t>
      </w:r>
      <w:r w:rsidR="004963FE">
        <w:rPr>
          <w:rFonts w:ascii="Times New Roman" w:hAnsi="Times New Roman" w:cs="Times New Roman"/>
        </w:rPr>
        <w:t>noted that</w:t>
      </w:r>
      <w:r w:rsidR="00203DB2">
        <w:rPr>
          <w:rFonts w:ascii="Times New Roman" w:hAnsi="Times New Roman" w:cs="Times New Roman"/>
        </w:rPr>
        <w:t xml:space="preserve"> </w:t>
      </w:r>
      <w:r w:rsidR="004963FE">
        <w:rPr>
          <w:rFonts w:ascii="Times New Roman" w:hAnsi="Times New Roman" w:cs="Times New Roman"/>
        </w:rPr>
        <w:t>as</w:t>
      </w:r>
      <w:r w:rsidR="00203DB2">
        <w:rPr>
          <w:rFonts w:ascii="Times New Roman" w:hAnsi="Times New Roman" w:cs="Times New Roman"/>
        </w:rPr>
        <w:t xml:space="preserve"> air temperature </w:t>
      </w:r>
      <w:r w:rsidR="004963FE">
        <w:rPr>
          <w:rFonts w:ascii="Times New Roman" w:hAnsi="Times New Roman" w:cs="Times New Roman"/>
        </w:rPr>
        <w:t xml:space="preserve">increases, </w:t>
      </w:r>
      <w:r w:rsidR="00203DB2">
        <w:rPr>
          <w:rFonts w:ascii="Times New Roman" w:hAnsi="Times New Roman" w:cs="Times New Roman"/>
        </w:rPr>
        <w:t>crayfish activity</w:t>
      </w:r>
      <w:r w:rsidR="004963FE">
        <w:rPr>
          <w:rFonts w:ascii="Times New Roman" w:hAnsi="Times New Roman" w:cs="Times New Roman"/>
        </w:rPr>
        <w:t xml:space="preserve"> decreases</w:t>
      </w:r>
      <w:r w:rsidR="00203DB2">
        <w:rPr>
          <w:rFonts w:ascii="Times New Roman" w:hAnsi="Times New Roman" w:cs="Times New Roman"/>
        </w:rPr>
        <w:t xml:space="preserve">. </w:t>
      </w:r>
      <w:r w:rsidR="004963FE">
        <w:rPr>
          <w:rFonts w:ascii="Times New Roman" w:hAnsi="Times New Roman" w:cs="Times New Roman"/>
        </w:rPr>
        <w:t xml:space="preserve">Low amounts of precipitation were noted during the dry summer of 2022.  However, when precipitation increased, crayfish activity decreased. </w:t>
      </w:r>
      <w:r w:rsidR="00510B85">
        <w:rPr>
          <w:rFonts w:ascii="Times New Roman" w:hAnsi="Times New Roman" w:cs="Times New Roman"/>
        </w:rPr>
        <w:t xml:space="preserve"> </w:t>
      </w:r>
      <w:r w:rsidR="00940DDB">
        <w:rPr>
          <w:rFonts w:ascii="Times New Roman" w:hAnsi="Times New Roman" w:cs="Times New Roman"/>
        </w:rPr>
        <w:t xml:space="preserve">It was also noted that as precipitation increased, turbidity increased. </w:t>
      </w:r>
      <w:r w:rsidR="00510B85">
        <w:rPr>
          <w:rFonts w:ascii="Times New Roman" w:hAnsi="Times New Roman" w:cs="Times New Roman"/>
        </w:rPr>
        <w:t xml:space="preserve"> </w:t>
      </w:r>
      <w:r w:rsidR="00940DDB">
        <w:rPr>
          <w:rFonts w:ascii="Times New Roman" w:hAnsi="Times New Roman" w:cs="Times New Roman"/>
        </w:rPr>
        <w:t xml:space="preserve">A statistical analysis of the data failed to show any direct correlation between turbidity and crayfish activity.  These conclusions are based on late summer and early fall data suggesting that </w:t>
      </w:r>
      <w:r w:rsidR="00510B85">
        <w:rPr>
          <w:rFonts w:ascii="Times New Roman" w:hAnsi="Times New Roman" w:cs="Times New Roman"/>
        </w:rPr>
        <w:t>additional</w:t>
      </w:r>
      <w:r w:rsidR="00940DDB">
        <w:rPr>
          <w:rFonts w:ascii="Times New Roman" w:hAnsi="Times New Roman" w:cs="Times New Roman"/>
        </w:rPr>
        <w:t xml:space="preserve"> research is needed for spring and early summer. </w:t>
      </w:r>
      <w:r w:rsidR="00510B85">
        <w:rPr>
          <w:rFonts w:ascii="Times New Roman" w:hAnsi="Times New Roman" w:cs="Times New Roman"/>
        </w:rPr>
        <w:t xml:space="preserve"> </w:t>
      </w:r>
      <w:r w:rsidR="00940DDB">
        <w:rPr>
          <w:rFonts w:ascii="Times New Roman" w:hAnsi="Times New Roman" w:cs="Times New Roman"/>
        </w:rPr>
        <w:t>In</w:t>
      </w:r>
      <w:r w:rsidR="00510B85">
        <w:rPr>
          <w:rFonts w:ascii="Times New Roman" w:hAnsi="Times New Roman" w:cs="Times New Roman"/>
        </w:rPr>
        <w:t xml:space="preserve">creasing the frequency that data is collected might improve the reliability of the data.  </w:t>
      </w:r>
      <w:r w:rsidR="00940DDB">
        <w:rPr>
          <w:rFonts w:ascii="Times New Roman" w:hAnsi="Times New Roman" w:cs="Times New Roman"/>
        </w:rPr>
        <w:t>This type of baseline research is essential as more extreme weather events continue to cause disruptions in local watersheds.</w:t>
      </w:r>
    </w:p>
    <w:p w14:paraId="182A0D17" w14:textId="77777777" w:rsidR="00940DDB" w:rsidRDefault="00940DDB" w:rsidP="003400C6">
      <w:pPr>
        <w:rPr>
          <w:rFonts w:ascii="Times New Roman" w:hAnsi="Times New Roman" w:cs="Times New Roman"/>
        </w:rPr>
      </w:pPr>
    </w:p>
    <w:p w14:paraId="327BB99E" w14:textId="6AB1EADB" w:rsidR="00220D0C" w:rsidRPr="003400C6" w:rsidRDefault="00D35AF0" w:rsidP="003400C6">
      <w:pPr>
        <w:rPr>
          <w:rFonts w:ascii="Times New Roman" w:hAnsi="Times New Roman" w:cs="Times New Roman"/>
          <w:b/>
          <w:bCs/>
        </w:rPr>
      </w:pPr>
      <w:r w:rsidRPr="003400C6">
        <w:rPr>
          <w:rFonts w:ascii="Times New Roman" w:hAnsi="Times New Roman" w:cs="Times New Roman"/>
          <w:b/>
          <w:bCs/>
        </w:rPr>
        <w:t xml:space="preserve">Key Words: </w:t>
      </w:r>
      <w:r w:rsidR="00D915A6" w:rsidRPr="003400C6">
        <w:rPr>
          <w:rFonts w:ascii="Times New Roman" w:hAnsi="Times New Roman" w:cs="Times New Roman"/>
          <w:b/>
          <w:bCs/>
        </w:rPr>
        <w:t xml:space="preserve"> </w:t>
      </w:r>
      <w:r w:rsidR="00D92252">
        <w:rPr>
          <w:rFonts w:ascii="Times New Roman" w:hAnsi="Times New Roman" w:cs="Times New Roman"/>
        </w:rPr>
        <w:t xml:space="preserve">Crayfish, </w:t>
      </w:r>
      <w:r w:rsidR="00940DDB">
        <w:rPr>
          <w:rFonts w:ascii="Times New Roman" w:hAnsi="Times New Roman" w:cs="Times New Roman"/>
        </w:rPr>
        <w:t>Lentic, Lotic,</w:t>
      </w:r>
      <w:r w:rsidR="00D92252">
        <w:rPr>
          <w:rFonts w:ascii="Times New Roman" w:hAnsi="Times New Roman" w:cs="Times New Roman"/>
        </w:rPr>
        <w:t xml:space="preserve"> Precipitation, Turbidity </w:t>
      </w:r>
    </w:p>
    <w:p w14:paraId="48BFA2A4" w14:textId="77777777" w:rsidR="003400C6" w:rsidRPr="003400C6" w:rsidRDefault="003400C6" w:rsidP="00767B77">
      <w:pPr>
        <w:spacing w:line="480" w:lineRule="auto"/>
        <w:rPr>
          <w:rFonts w:ascii="Times New Roman" w:hAnsi="Times New Roman" w:cs="Times New Roman"/>
        </w:rPr>
      </w:pPr>
    </w:p>
    <w:p w14:paraId="56457791" w14:textId="7ACF37AE" w:rsidR="004C0319" w:rsidRPr="000E05BC" w:rsidRDefault="004C0319" w:rsidP="004C0319">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b/>
          <w:bCs/>
          <w:color w:val="000000"/>
          <w:lang w:val="en-US"/>
        </w:rPr>
        <w:t>Research Questions: </w:t>
      </w:r>
    </w:p>
    <w:p w14:paraId="4208D80F" w14:textId="77777777" w:rsidR="004C0319" w:rsidRPr="000E05BC" w:rsidRDefault="004C0319" w:rsidP="004C0319">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color w:val="000000"/>
          <w:lang w:val="en-US"/>
        </w:rPr>
        <w:t>The following questions were asked in this research:</w:t>
      </w:r>
    </w:p>
    <w:p w14:paraId="265BF606" w14:textId="77777777" w:rsidR="0009181D" w:rsidRPr="000E05BC" w:rsidRDefault="0009181D" w:rsidP="0009181D">
      <w:pPr>
        <w:tabs>
          <w:tab w:val="left" w:pos="540"/>
        </w:tabs>
        <w:rPr>
          <w:rFonts w:ascii="Times New Roman" w:hAnsi="Times New Roman" w:cs="Times New Roman"/>
        </w:rPr>
      </w:pPr>
      <w:r>
        <w:rPr>
          <w:rFonts w:ascii="Times New Roman" w:hAnsi="Times New Roman" w:cs="Times New Roman"/>
        </w:rPr>
        <w:t>1</w:t>
      </w:r>
      <w:r w:rsidRPr="000E05BC">
        <w:rPr>
          <w:rFonts w:ascii="Times New Roman" w:hAnsi="Times New Roman" w:cs="Times New Roman"/>
        </w:rPr>
        <w:t>.</w:t>
      </w:r>
      <w:r w:rsidRPr="000E05BC">
        <w:rPr>
          <w:rFonts w:ascii="Times New Roman" w:hAnsi="Times New Roman" w:cs="Times New Roman"/>
        </w:rPr>
        <w:tab/>
        <w:t>How do crayfish population numbers vary due to factors related to precipitation such as </w:t>
      </w:r>
    </w:p>
    <w:p w14:paraId="30FA0A9D" w14:textId="77777777" w:rsidR="0009181D" w:rsidRPr="000E05BC" w:rsidRDefault="0009181D" w:rsidP="0009181D">
      <w:pPr>
        <w:tabs>
          <w:tab w:val="left" w:pos="540"/>
        </w:tabs>
        <w:rPr>
          <w:rFonts w:ascii="Times New Roman" w:hAnsi="Times New Roman" w:cs="Times New Roman"/>
        </w:rPr>
      </w:pPr>
      <w:r w:rsidRPr="000E05BC">
        <w:rPr>
          <w:rFonts w:ascii="Times New Roman" w:hAnsi="Times New Roman" w:cs="Times New Roman"/>
        </w:rPr>
        <w:tab/>
        <w:t>water velocity, total solids, turbidity, and temperature?</w:t>
      </w:r>
    </w:p>
    <w:p w14:paraId="05C65FF5" w14:textId="77777777" w:rsidR="0009181D" w:rsidRDefault="0009181D" w:rsidP="00E110FF">
      <w:pPr>
        <w:tabs>
          <w:tab w:val="left" w:pos="540"/>
        </w:tabs>
        <w:rPr>
          <w:rFonts w:ascii="Times New Roman" w:hAnsi="Times New Roman" w:cs="Times New Roman"/>
        </w:rPr>
      </w:pPr>
    </w:p>
    <w:p w14:paraId="68557DE1" w14:textId="345A42ED" w:rsidR="004C0319" w:rsidRPr="000E05BC" w:rsidRDefault="0009181D" w:rsidP="00E110FF">
      <w:pPr>
        <w:tabs>
          <w:tab w:val="left" w:pos="540"/>
        </w:tabs>
        <w:rPr>
          <w:rFonts w:ascii="Times New Roman" w:hAnsi="Times New Roman" w:cs="Times New Roman"/>
        </w:rPr>
      </w:pPr>
      <w:r>
        <w:rPr>
          <w:rFonts w:ascii="Times New Roman" w:hAnsi="Times New Roman" w:cs="Times New Roman"/>
        </w:rPr>
        <w:t>2</w:t>
      </w:r>
      <w:r w:rsidR="00560013" w:rsidRPr="000E05BC">
        <w:rPr>
          <w:rFonts w:ascii="Times New Roman" w:hAnsi="Times New Roman" w:cs="Times New Roman"/>
        </w:rPr>
        <w:t>.</w:t>
      </w:r>
      <w:r w:rsidR="00560013" w:rsidRPr="000E05BC">
        <w:rPr>
          <w:rFonts w:ascii="Times New Roman" w:hAnsi="Times New Roman" w:cs="Times New Roman"/>
        </w:rPr>
        <w:tab/>
      </w:r>
      <w:r w:rsidR="004C0319" w:rsidRPr="000E05BC">
        <w:rPr>
          <w:rFonts w:ascii="Times New Roman" w:hAnsi="Times New Roman" w:cs="Times New Roman"/>
        </w:rPr>
        <w:t>Is there a difference in the population numbers of crayfish caught between the Middle </w:t>
      </w:r>
    </w:p>
    <w:p w14:paraId="32CB170D" w14:textId="77777777" w:rsidR="004C0319" w:rsidRPr="000E05BC" w:rsidRDefault="004C0319" w:rsidP="00E110FF">
      <w:pPr>
        <w:tabs>
          <w:tab w:val="left" w:pos="540"/>
        </w:tabs>
        <w:rPr>
          <w:rFonts w:ascii="Times New Roman" w:hAnsi="Times New Roman" w:cs="Times New Roman"/>
        </w:rPr>
      </w:pPr>
      <w:r w:rsidRPr="000E05BC">
        <w:rPr>
          <w:rFonts w:ascii="Times New Roman" w:hAnsi="Times New Roman" w:cs="Times New Roman"/>
        </w:rPr>
        <w:tab/>
        <w:t>Rouge River and a pond located in its floodplain?</w:t>
      </w:r>
    </w:p>
    <w:p w14:paraId="4DBFE471" w14:textId="77777777" w:rsidR="00560013" w:rsidRPr="000E05BC" w:rsidRDefault="00560013" w:rsidP="00E110FF">
      <w:pPr>
        <w:tabs>
          <w:tab w:val="left" w:pos="540"/>
        </w:tabs>
        <w:rPr>
          <w:rFonts w:ascii="Times New Roman" w:hAnsi="Times New Roman" w:cs="Times New Roman"/>
        </w:rPr>
      </w:pPr>
    </w:p>
    <w:p w14:paraId="23D34552" w14:textId="77777777" w:rsidR="004C0319" w:rsidRPr="000E05BC" w:rsidRDefault="004C0319" w:rsidP="004C0319">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b/>
          <w:bCs/>
          <w:color w:val="000000"/>
          <w:lang w:val="en-US"/>
        </w:rPr>
        <w:t>Introduction and Review of Literature:</w:t>
      </w:r>
      <w:r w:rsidRPr="000E05BC">
        <w:rPr>
          <w:rFonts w:ascii="Times New Roman" w:eastAsia="Times New Roman" w:hAnsi="Times New Roman" w:cs="Times New Roman"/>
          <w:color w:val="000000"/>
          <w:lang w:val="en-US"/>
        </w:rPr>
        <w:t> </w:t>
      </w:r>
    </w:p>
    <w:p w14:paraId="7B171049" w14:textId="7AF1EB44" w:rsidR="004C0319" w:rsidRPr="000E05BC" w:rsidRDefault="004C0319" w:rsidP="004C0319">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color w:val="000000"/>
          <w:lang w:val="en-US"/>
        </w:rPr>
        <w:t xml:space="preserve">The Rouge River, located in Southeastern Michigan, is composed of the main river along with its three main tributaries of the Upper, Middle, and Lower Rouge Rivers (Beam &amp; </w:t>
      </w:r>
      <w:proofErr w:type="spellStart"/>
      <w:r w:rsidRPr="000E05BC">
        <w:rPr>
          <w:rFonts w:ascii="Times New Roman" w:eastAsia="Times New Roman" w:hAnsi="Times New Roman" w:cs="Times New Roman"/>
          <w:color w:val="000000"/>
          <w:lang w:val="en-US"/>
        </w:rPr>
        <w:t>Braunscheidel</w:t>
      </w:r>
      <w:proofErr w:type="spellEnd"/>
      <w:r w:rsidRPr="000E05BC">
        <w:rPr>
          <w:rFonts w:ascii="Times New Roman" w:eastAsia="Times New Roman" w:hAnsi="Times New Roman" w:cs="Times New Roman"/>
          <w:color w:val="000000"/>
          <w:lang w:val="en-US"/>
        </w:rPr>
        <w:t xml:space="preserve">, 1998). With the growing population of the Detroit Metropolitan area and the process of urban sprawl of the 20th century, the watershed </w:t>
      </w:r>
      <w:r w:rsidRPr="000E05BC">
        <w:rPr>
          <w:rFonts w:ascii="Times New Roman" w:eastAsia="Times New Roman" w:hAnsi="Times New Roman" w:cs="Times New Roman"/>
          <w:color w:val="000000"/>
          <w:lang w:val="en-US"/>
        </w:rPr>
        <w:lastRenderedPageBreak/>
        <w:t xml:space="preserve">system </w:t>
      </w:r>
      <w:r w:rsidR="006A76CC">
        <w:rPr>
          <w:rFonts w:ascii="Times New Roman" w:eastAsia="Times New Roman" w:hAnsi="Times New Roman" w:cs="Times New Roman"/>
          <w:color w:val="000000"/>
          <w:lang w:val="en-US"/>
        </w:rPr>
        <w:t>became</w:t>
      </w:r>
      <w:r w:rsidRPr="000E05BC">
        <w:rPr>
          <w:rFonts w:ascii="Times New Roman" w:eastAsia="Times New Roman" w:hAnsi="Times New Roman" w:cs="Times New Roman"/>
          <w:color w:val="000000"/>
          <w:lang w:val="en-US"/>
        </w:rPr>
        <w:t xml:space="preserve"> fragmented due to barriers in its stream network (</w:t>
      </w:r>
      <w:proofErr w:type="spellStart"/>
      <w:r w:rsidRPr="000E05BC">
        <w:rPr>
          <w:rFonts w:ascii="Times New Roman" w:eastAsia="Times New Roman" w:hAnsi="Times New Roman" w:cs="Times New Roman"/>
          <w:color w:val="000000"/>
          <w:lang w:val="en-US"/>
        </w:rPr>
        <w:t>Napieralski</w:t>
      </w:r>
      <w:proofErr w:type="spellEnd"/>
      <w:r w:rsidRPr="000E05BC">
        <w:rPr>
          <w:rFonts w:ascii="Times New Roman" w:eastAsia="Times New Roman" w:hAnsi="Times New Roman" w:cs="Times New Roman"/>
          <w:color w:val="000000"/>
          <w:lang w:val="en-US"/>
        </w:rPr>
        <w:t xml:space="preserve"> et al., 2015). This has negatively impacted biodiversity within the aquatic ecosystems </w:t>
      </w:r>
      <w:r w:rsidR="006A76CC">
        <w:rPr>
          <w:rFonts w:ascii="Times New Roman" w:eastAsia="Times New Roman" w:hAnsi="Times New Roman" w:cs="Times New Roman"/>
          <w:color w:val="000000"/>
          <w:lang w:val="en-US"/>
        </w:rPr>
        <w:t>of</w:t>
      </w:r>
      <w:r w:rsidRPr="000E05BC">
        <w:rPr>
          <w:rFonts w:ascii="Times New Roman" w:eastAsia="Times New Roman" w:hAnsi="Times New Roman" w:cs="Times New Roman"/>
          <w:color w:val="000000"/>
          <w:lang w:val="en-US"/>
        </w:rPr>
        <w:t xml:space="preserve"> the watershed. Additionally, along with an increase in impervious surfaces, the river has become more susceptible to flooding (Feng, Zhang, Bourke. 2021). Within this watershed, freshwater crayfish (</w:t>
      </w:r>
      <w:proofErr w:type="spellStart"/>
      <w:r w:rsidRPr="000E05BC">
        <w:rPr>
          <w:rFonts w:ascii="Times New Roman" w:eastAsia="Times New Roman" w:hAnsi="Times New Roman" w:cs="Times New Roman"/>
          <w:color w:val="000000"/>
          <w:lang w:val="en-US"/>
        </w:rPr>
        <w:t>Astacidea</w:t>
      </w:r>
      <w:proofErr w:type="spellEnd"/>
      <w:r w:rsidRPr="000E05BC">
        <w:rPr>
          <w:rFonts w:ascii="Times New Roman" w:eastAsia="Times New Roman" w:hAnsi="Times New Roman" w:cs="Times New Roman"/>
          <w:color w:val="000000"/>
          <w:lang w:val="en-US"/>
        </w:rPr>
        <w:t>), can be considered a keystone species which is categorized based on its importance within a food web where a decline in a keystone species can negatively impact biodiversity of an entire ecosystem (</w:t>
      </w:r>
      <w:proofErr w:type="spellStart"/>
      <w:r w:rsidRPr="000E05BC">
        <w:rPr>
          <w:rFonts w:ascii="Times New Roman" w:eastAsia="Times New Roman" w:hAnsi="Times New Roman" w:cs="Times New Roman"/>
          <w:color w:val="000000"/>
          <w:lang w:val="en-US"/>
        </w:rPr>
        <w:t>Jordán</w:t>
      </w:r>
      <w:proofErr w:type="spellEnd"/>
      <w:r w:rsidRPr="000E05BC">
        <w:rPr>
          <w:rFonts w:ascii="Times New Roman" w:eastAsia="Times New Roman" w:hAnsi="Times New Roman" w:cs="Times New Roman"/>
          <w:color w:val="000000"/>
          <w:lang w:val="en-US"/>
        </w:rPr>
        <w:t>. 2009). Freshwater crayfish have a varied diet including insects, tadpoles, snails, plants, and decaying materials as detritivores (Helfrich</w:t>
      </w:r>
      <w:r w:rsidR="00C567B3" w:rsidRPr="000E05BC">
        <w:rPr>
          <w:rFonts w:ascii="Times New Roman" w:eastAsia="Times New Roman" w:hAnsi="Times New Roman" w:cs="Times New Roman"/>
          <w:color w:val="000000"/>
          <w:lang w:val="en-US"/>
        </w:rPr>
        <w:t xml:space="preserve"> &amp;</w:t>
      </w:r>
      <w:r w:rsidRPr="000E05BC">
        <w:rPr>
          <w:rFonts w:ascii="Times New Roman" w:eastAsia="Times New Roman" w:hAnsi="Times New Roman" w:cs="Times New Roman"/>
          <w:color w:val="000000"/>
          <w:lang w:val="en-US"/>
        </w:rPr>
        <w:t xml:space="preserve"> DiStefano. 2003). The presence of crayfish ensures that otherwise inaccessible forms of energy can be consumed by larger organisms, such as fish, kingfisher, mink, and raccoons. Their presence makes it possible to transfer energy to higher trophic levels within the Rouge ecosystem. Their niche as keystone species within the Middle Rouge food web is essential (</w:t>
      </w:r>
      <w:proofErr w:type="spellStart"/>
      <w:r w:rsidRPr="000E05BC">
        <w:rPr>
          <w:rFonts w:ascii="Times New Roman" w:eastAsia="Times New Roman" w:hAnsi="Times New Roman" w:cs="Times New Roman"/>
          <w:color w:val="000000"/>
          <w:lang w:val="en-US"/>
        </w:rPr>
        <w:t>Weinländer</w:t>
      </w:r>
      <w:proofErr w:type="spellEnd"/>
      <w:r w:rsidR="00C567B3" w:rsidRPr="000E05BC">
        <w:rPr>
          <w:rFonts w:ascii="Times New Roman" w:eastAsia="Times New Roman" w:hAnsi="Times New Roman" w:cs="Times New Roman"/>
          <w:color w:val="000000"/>
          <w:lang w:val="en-US"/>
        </w:rPr>
        <w:t xml:space="preserve"> &amp;</w:t>
      </w:r>
      <w:r w:rsidRPr="000E05BC">
        <w:rPr>
          <w:rFonts w:ascii="Times New Roman" w:eastAsia="Times New Roman" w:hAnsi="Times New Roman" w:cs="Times New Roman"/>
          <w:color w:val="000000"/>
          <w:lang w:val="en-US"/>
        </w:rPr>
        <w:t xml:space="preserve"> </w:t>
      </w:r>
      <w:proofErr w:type="spellStart"/>
      <w:r w:rsidRPr="000E05BC">
        <w:rPr>
          <w:rFonts w:ascii="Times New Roman" w:eastAsia="Times New Roman" w:hAnsi="Times New Roman" w:cs="Times New Roman"/>
          <w:color w:val="000000"/>
          <w:lang w:val="en-US"/>
        </w:rPr>
        <w:t>Füreder</w:t>
      </w:r>
      <w:proofErr w:type="spellEnd"/>
      <w:r w:rsidRPr="000E05BC">
        <w:rPr>
          <w:rFonts w:ascii="Times New Roman" w:eastAsia="Times New Roman" w:hAnsi="Times New Roman" w:cs="Times New Roman"/>
          <w:color w:val="000000"/>
          <w:lang w:val="en-US"/>
        </w:rPr>
        <w:t xml:space="preserve">. 2016). However, freshwater crayfish within the Rouge River Watershed are increasingly under threat due to the changing climate of Southeastern Michigan caused by anthropogenic climate change. Though it is still unclear precisely how climate change will affect Southeastern Michigan, and the Midwest in general, recent projections are in agreement that precipitation intensity will increase (Winkler, </w:t>
      </w:r>
      <w:proofErr w:type="spellStart"/>
      <w:r w:rsidRPr="000E05BC">
        <w:rPr>
          <w:rFonts w:ascii="Times New Roman" w:eastAsia="Times New Roman" w:hAnsi="Times New Roman" w:cs="Times New Roman"/>
          <w:color w:val="000000"/>
          <w:lang w:val="en-US"/>
        </w:rPr>
        <w:t>Arritt</w:t>
      </w:r>
      <w:proofErr w:type="spellEnd"/>
      <w:r w:rsidRPr="000E05BC">
        <w:rPr>
          <w:rFonts w:ascii="Times New Roman" w:eastAsia="Times New Roman" w:hAnsi="Times New Roman" w:cs="Times New Roman"/>
          <w:color w:val="000000"/>
          <w:lang w:val="en-US"/>
        </w:rPr>
        <w:t xml:space="preserve">, Pryor. 2014). Additionally, current and longitudinal data indicate that precipitation and temperature have already increased in Michigan (Andresen, </w:t>
      </w:r>
      <w:proofErr w:type="spellStart"/>
      <w:r w:rsidRPr="000E05BC">
        <w:rPr>
          <w:rFonts w:ascii="Times New Roman" w:eastAsia="Times New Roman" w:hAnsi="Times New Roman" w:cs="Times New Roman"/>
          <w:color w:val="000000"/>
          <w:lang w:val="en-US"/>
        </w:rPr>
        <w:t>Hilberg</w:t>
      </w:r>
      <w:proofErr w:type="spellEnd"/>
      <w:r w:rsidRPr="000E05BC">
        <w:rPr>
          <w:rFonts w:ascii="Times New Roman" w:eastAsia="Times New Roman" w:hAnsi="Times New Roman" w:cs="Times New Roman"/>
          <w:color w:val="000000"/>
          <w:lang w:val="en-US"/>
        </w:rPr>
        <w:t>, Kunkel. 2012). As a result, with the prospect that these trends will continue, it is imperative to investigate the possible effects that increased precipitation may have on crayfish activity within the Middle Rouge River.  Other researchers have observed that increased precipitation amounts have correlated with a decreased yield of crayfish per trap during harvest months (Brown et al. 2020). </w:t>
      </w:r>
    </w:p>
    <w:p w14:paraId="3ED8B4E2" w14:textId="77777777" w:rsidR="004C0319" w:rsidRPr="000E05BC" w:rsidRDefault="004C0319" w:rsidP="004C0319">
      <w:pPr>
        <w:spacing w:line="240" w:lineRule="auto"/>
        <w:rPr>
          <w:rFonts w:ascii="Times New Roman" w:eastAsia="Times New Roman" w:hAnsi="Times New Roman" w:cs="Times New Roman"/>
          <w:lang w:val="en-US"/>
        </w:rPr>
      </w:pPr>
    </w:p>
    <w:p w14:paraId="4E339AB7" w14:textId="77777777" w:rsidR="007C5C02" w:rsidRPr="000E05BC" w:rsidRDefault="007C5C02" w:rsidP="007C5C02">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b/>
          <w:bCs/>
          <w:color w:val="000000"/>
          <w:lang w:val="en-US"/>
        </w:rPr>
        <w:t>Null Hypothesis: </w:t>
      </w:r>
    </w:p>
    <w:p w14:paraId="59F82094" w14:textId="132FEF82" w:rsidR="007C5C02" w:rsidRPr="000E05BC" w:rsidRDefault="00E110FF" w:rsidP="0070124D">
      <w:pPr>
        <w:tabs>
          <w:tab w:val="left" w:pos="540"/>
        </w:tabs>
        <w:ind w:left="540" w:hanging="540"/>
        <w:rPr>
          <w:rFonts w:ascii="Times New Roman" w:hAnsi="Times New Roman" w:cs="Times New Roman"/>
        </w:rPr>
      </w:pPr>
      <w:r w:rsidRPr="000E05BC">
        <w:rPr>
          <w:rFonts w:ascii="Times New Roman" w:hAnsi="Times New Roman" w:cs="Times New Roman"/>
        </w:rPr>
        <w:t>1.</w:t>
      </w:r>
      <w:r w:rsidRPr="000E05BC">
        <w:rPr>
          <w:rFonts w:ascii="Times New Roman" w:hAnsi="Times New Roman" w:cs="Times New Roman"/>
        </w:rPr>
        <w:tab/>
      </w:r>
      <w:r w:rsidR="007C5C02" w:rsidRPr="000E05BC">
        <w:rPr>
          <w:rFonts w:ascii="Times New Roman" w:hAnsi="Times New Roman" w:cs="Times New Roman"/>
        </w:rPr>
        <w:t>There is no significant difference in crayfish activity found in the river and pond sites of the Middle Branch of the Rouge River.</w:t>
      </w:r>
    </w:p>
    <w:p w14:paraId="12129C2C" w14:textId="77777777" w:rsidR="00E110FF" w:rsidRPr="000E05BC" w:rsidRDefault="00E110FF" w:rsidP="0070124D">
      <w:pPr>
        <w:tabs>
          <w:tab w:val="left" w:pos="540"/>
        </w:tabs>
        <w:rPr>
          <w:rFonts w:ascii="Times New Roman" w:hAnsi="Times New Roman" w:cs="Times New Roman"/>
        </w:rPr>
      </w:pPr>
    </w:p>
    <w:p w14:paraId="5F1922CE" w14:textId="19B4CEB2" w:rsidR="007C5C02" w:rsidRPr="000E05BC" w:rsidRDefault="00E110FF" w:rsidP="0070124D">
      <w:pPr>
        <w:tabs>
          <w:tab w:val="left" w:pos="540"/>
        </w:tabs>
        <w:rPr>
          <w:rFonts w:ascii="Times New Roman" w:hAnsi="Times New Roman" w:cs="Times New Roman"/>
        </w:rPr>
      </w:pPr>
      <w:r w:rsidRPr="000E05BC">
        <w:rPr>
          <w:rFonts w:ascii="Times New Roman" w:hAnsi="Times New Roman" w:cs="Times New Roman"/>
        </w:rPr>
        <w:t>2.</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air temperature. </w:t>
      </w:r>
    </w:p>
    <w:p w14:paraId="3D9047A8" w14:textId="77777777" w:rsidR="00E110FF" w:rsidRPr="000E05BC" w:rsidRDefault="00E110FF" w:rsidP="0070124D">
      <w:pPr>
        <w:tabs>
          <w:tab w:val="left" w:pos="540"/>
        </w:tabs>
        <w:rPr>
          <w:rFonts w:ascii="Times New Roman" w:hAnsi="Times New Roman" w:cs="Times New Roman"/>
        </w:rPr>
      </w:pPr>
    </w:p>
    <w:p w14:paraId="0F817943" w14:textId="2D1EFB17" w:rsidR="007C5C02" w:rsidRPr="000E05BC" w:rsidRDefault="00E110FF" w:rsidP="0070124D">
      <w:pPr>
        <w:tabs>
          <w:tab w:val="left" w:pos="540"/>
        </w:tabs>
        <w:rPr>
          <w:rFonts w:ascii="Times New Roman" w:hAnsi="Times New Roman" w:cs="Times New Roman"/>
        </w:rPr>
      </w:pPr>
      <w:r w:rsidRPr="000E05BC">
        <w:rPr>
          <w:rFonts w:ascii="Times New Roman" w:hAnsi="Times New Roman" w:cs="Times New Roman"/>
        </w:rPr>
        <w:t>3.</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water temperature.</w:t>
      </w:r>
    </w:p>
    <w:p w14:paraId="4B9F9CD9" w14:textId="77777777" w:rsidR="00E110FF" w:rsidRPr="000E05BC" w:rsidRDefault="00E110FF" w:rsidP="0070124D">
      <w:pPr>
        <w:tabs>
          <w:tab w:val="left" w:pos="540"/>
        </w:tabs>
        <w:rPr>
          <w:rFonts w:ascii="Times New Roman" w:hAnsi="Times New Roman" w:cs="Times New Roman"/>
        </w:rPr>
      </w:pPr>
    </w:p>
    <w:p w14:paraId="5E45B8E7" w14:textId="689D105E" w:rsidR="007C5C02" w:rsidRPr="000E05BC" w:rsidRDefault="00E110FF" w:rsidP="0070124D">
      <w:pPr>
        <w:tabs>
          <w:tab w:val="left" w:pos="540"/>
        </w:tabs>
        <w:rPr>
          <w:rFonts w:ascii="Times New Roman" w:hAnsi="Times New Roman" w:cs="Times New Roman"/>
        </w:rPr>
      </w:pPr>
      <w:r w:rsidRPr="000E05BC">
        <w:rPr>
          <w:rFonts w:ascii="Times New Roman" w:hAnsi="Times New Roman" w:cs="Times New Roman"/>
        </w:rPr>
        <w:t>4.</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water conductivity.</w:t>
      </w:r>
    </w:p>
    <w:p w14:paraId="4CEFC074" w14:textId="77777777" w:rsidR="00E110FF" w:rsidRPr="000E05BC" w:rsidRDefault="00E110FF" w:rsidP="0070124D">
      <w:pPr>
        <w:tabs>
          <w:tab w:val="left" w:pos="540"/>
        </w:tabs>
        <w:rPr>
          <w:rFonts w:ascii="Times New Roman" w:hAnsi="Times New Roman" w:cs="Times New Roman"/>
        </w:rPr>
      </w:pPr>
    </w:p>
    <w:p w14:paraId="5147E1DE" w14:textId="7C57B5EA" w:rsidR="007C5C02" w:rsidRPr="000E05BC" w:rsidRDefault="00E110FF" w:rsidP="0070124D">
      <w:pPr>
        <w:tabs>
          <w:tab w:val="left" w:pos="540"/>
        </w:tabs>
        <w:ind w:left="540" w:hanging="540"/>
        <w:rPr>
          <w:rFonts w:ascii="Times New Roman" w:hAnsi="Times New Roman" w:cs="Times New Roman"/>
        </w:rPr>
      </w:pPr>
      <w:r w:rsidRPr="000E05BC">
        <w:rPr>
          <w:rFonts w:ascii="Times New Roman" w:hAnsi="Times New Roman" w:cs="Times New Roman"/>
        </w:rPr>
        <w:t>5.</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the turbidity of the water.</w:t>
      </w:r>
    </w:p>
    <w:p w14:paraId="208D827A" w14:textId="77777777" w:rsidR="00E110FF" w:rsidRPr="000E05BC" w:rsidRDefault="00E110FF" w:rsidP="0070124D">
      <w:pPr>
        <w:tabs>
          <w:tab w:val="left" w:pos="540"/>
        </w:tabs>
        <w:rPr>
          <w:rFonts w:ascii="Times New Roman" w:hAnsi="Times New Roman" w:cs="Times New Roman"/>
        </w:rPr>
      </w:pPr>
    </w:p>
    <w:p w14:paraId="13546DEF" w14:textId="095E8113" w:rsidR="007C5C02" w:rsidRPr="000E05BC" w:rsidRDefault="00E110FF" w:rsidP="0070124D">
      <w:pPr>
        <w:tabs>
          <w:tab w:val="left" w:pos="540"/>
        </w:tabs>
        <w:ind w:left="540" w:hanging="540"/>
        <w:rPr>
          <w:rFonts w:ascii="Times New Roman" w:hAnsi="Times New Roman" w:cs="Times New Roman"/>
        </w:rPr>
      </w:pPr>
      <w:r w:rsidRPr="000E05BC">
        <w:rPr>
          <w:rFonts w:ascii="Times New Roman" w:hAnsi="Times New Roman" w:cs="Times New Roman"/>
        </w:rPr>
        <w:lastRenderedPageBreak/>
        <w:t>6.</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the total dissolved solids levels of the water.</w:t>
      </w:r>
    </w:p>
    <w:p w14:paraId="212CBB0E" w14:textId="77777777" w:rsidR="000E05BC" w:rsidRPr="000E05BC" w:rsidRDefault="000E05BC" w:rsidP="0070124D">
      <w:pPr>
        <w:tabs>
          <w:tab w:val="left" w:pos="540"/>
        </w:tabs>
        <w:rPr>
          <w:rFonts w:ascii="Times New Roman" w:hAnsi="Times New Roman" w:cs="Times New Roman"/>
        </w:rPr>
      </w:pPr>
    </w:p>
    <w:p w14:paraId="2E4E3103" w14:textId="0C598617" w:rsidR="0070124D" w:rsidRDefault="00E110FF" w:rsidP="0070124D">
      <w:pPr>
        <w:tabs>
          <w:tab w:val="left" w:pos="540"/>
        </w:tabs>
        <w:rPr>
          <w:rFonts w:ascii="Times New Roman" w:hAnsi="Times New Roman" w:cs="Times New Roman"/>
        </w:rPr>
      </w:pPr>
      <w:r w:rsidRPr="000E05BC">
        <w:rPr>
          <w:rFonts w:ascii="Times New Roman" w:hAnsi="Times New Roman" w:cs="Times New Roman"/>
        </w:rPr>
        <w:t>7.</w:t>
      </w:r>
      <w:r w:rsidRPr="000E05BC">
        <w:rPr>
          <w:rFonts w:ascii="Times New Roman" w:hAnsi="Times New Roman" w:cs="Times New Roman"/>
        </w:rPr>
        <w:tab/>
      </w:r>
      <w:r w:rsidR="007C5C02" w:rsidRPr="000E05BC">
        <w:rPr>
          <w:rFonts w:ascii="Times New Roman" w:hAnsi="Times New Roman" w:cs="Times New Roman"/>
        </w:rPr>
        <w:t>There is no significant correlation between the number of crayfish captured and water velocity.</w:t>
      </w:r>
    </w:p>
    <w:p w14:paraId="0972B1D5" w14:textId="3F80DF19" w:rsidR="007C5C02" w:rsidRDefault="007C5C02" w:rsidP="0070124D">
      <w:pPr>
        <w:tabs>
          <w:tab w:val="left" w:pos="540"/>
        </w:tabs>
        <w:spacing w:line="240" w:lineRule="auto"/>
        <w:rPr>
          <w:rFonts w:ascii="Times New Roman" w:hAnsi="Times New Roman" w:cs="Times New Roman"/>
        </w:rPr>
      </w:pPr>
    </w:p>
    <w:p w14:paraId="4DFB9447" w14:textId="050243F2" w:rsidR="0070124D" w:rsidRDefault="0070124D" w:rsidP="0070124D">
      <w:pPr>
        <w:tabs>
          <w:tab w:val="left" w:pos="540"/>
        </w:tabs>
        <w:spacing w:line="24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ab/>
        <w:t>There is no significant correlation between the number the number of crayfish captured and precipitation</w:t>
      </w:r>
    </w:p>
    <w:p w14:paraId="19BD7D56" w14:textId="77777777" w:rsidR="0070124D" w:rsidRDefault="0070124D" w:rsidP="0070124D">
      <w:pPr>
        <w:tabs>
          <w:tab w:val="left" w:pos="540"/>
        </w:tabs>
        <w:spacing w:line="240" w:lineRule="auto"/>
        <w:rPr>
          <w:rFonts w:ascii="Times New Roman" w:hAnsi="Times New Roman" w:cs="Times New Roman"/>
        </w:rPr>
      </w:pPr>
    </w:p>
    <w:p w14:paraId="6548026C" w14:textId="5987D015" w:rsidR="0070124D" w:rsidRDefault="0070124D" w:rsidP="0070124D">
      <w:pPr>
        <w:tabs>
          <w:tab w:val="left" w:pos="540"/>
        </w:tabs>
        <w:spacing w:line="240" w:lineRule="auto"/>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There is no significant correlation between precipitation and turbidity measured by the turbidity tube. </w:t>
      </w:r>
    </w:p>
    <w:p w14:paraId="1CED9159" w14:textId="77777777" w:rsidR="0070124D" w:rsidRPr="007C5C02" w:rsidRDefault="0070124D" w:rsidP="0070124D">
      <w:pPr>
        <w:tabs>
          <w:tab w:val="left" w:pos="540"/>
        </w:tabs>
        <w:spacing w:line="240" w:lineRule="auto"/>
        <w:rPr>
          <w:rFonts w:ascii="Times New Roman" w:eastAsia="Times New Roman" w:hAnsi="Times New Roman" w:cs="Times New Roman"/>
          <w:sz w:val="24"/>
          <w:szCs w:val="24"/>
          <w:lang w:val="en-US"/>
        </w:rPr>
      </w:pPr>
    </w:p>
    <w:p w14:paraId="38CE0E41" w14:textId="3E4C58F5" w:rsidR="00752F26" w:rsidRPr="000E05BC" w:rsidRDefault="007C5C02" w:rsidP="00A271F5">
      <w:pPr>
        <w:pStyle w:val="NormalWeb"/>
        <w:spacing w:before="0" w:beforeAutospacing="0" w:after="0" w:afterAutospacing="0" w:line="480" w:lineRule="auto"/>
        <w:rPr>
          <w:rFonts w:eastAsia="Merriweather"/>
          <w:b/>
          <w:color w:val="FF0000"/>
          <w:sz w:val="22"/>
          <w:szCs w:val="22"/>
        </w:rPr>
      </w:pPr>
      <w:r w:rsidRPr="000E05BC">
        <w:rPr>
          <w:rFonts w:eastAsia="Merriweather"/>
          <w:b/>
          <w:color w:val="000000" w:themeColor="text1"/>
          <w:sz w:val="22"/>
          <w:szCs w:val="22"/>
        </w:rPr>
        <w:t>Research Methods</w:t>
      </w:r>
      <w:r w:rsidR="00A271F5" w:rsidRPr="000E05BC">
        <w:rPr>
          <w:rFonts w:eastAsia="Merriweather"/>
          <w:b/>
          <w:color w:val="000000" w:themeColor="text1"/>
          <w:sz w:val="22"/>
          <w:szCs w:val="22"/>
        </w:rPr>
        <w:t>:</w:t>
      </w:r>
      <w:r w:rsidR="00A271F5" w:rsidRPr="000E05BC">
        <w:rPr>
          <w:rFonts w:eastAsia="Merriweather"/>
          <w:b/>
          <w:color w:val="FF0000"/>
          <w:sz w:val="22"/>
          <w:szCs w:val="22"/>
        </w:rPr>
        <w:t xml:space="preserve"> </w:t>
      </w:r>
    </w:p>
    <w:p w14:paraId="76F42BE5" w14:textId="05E6F9F0" w:rsidR="007817C8" w:rsidRDefault="007C5C02" w:rsidP="00A271F5">
      <w:pPr>
        <w:pStyle w:val="NormalWeb"/>
        <w:spacing w:before="0" w:beforeAutospacing="0" w:after="0" w:afterAutospacing="0" w:line="480" w:lineRule="auto"/>
        <w:rPr>
          <w:color w:val="000000"/>
          <w:sz w:val="22"/>
          <w:szCs w:val="22"/>
        </w:rPr>
      </w:pPr>
      <w:r w:rsidRPr="000E05BC">
        <w:rPr>
          <w:color w:val="000000"/>
          <w:sz w:val="22"/>
          <w:szCs w:val="22"/>
        </w:rPr>
        <w:t xml:space="preserve"> Our previous crayfish research utilized cylindrical traps made of chicken wire. Since this design was successful, we used the same design but this time we </w:t>
      </w:r>
      <w:r w:rsidR="00F35867">
        <w:rPr>
          <w:color w:val="000000"/>
          <w:sz w:val="22"/>
          <w:szCs w:val="22"/>
        </w:rPr>
        <w:t>constructed</w:t>
      </w:r>
      <w:r w:rsidRPr="000E05BC">
        <w:rPr>
          <w:color w:val="000000"/>
          <w:sz w:val="22"/>
          <w:szCs w:val="22"/>
        </w:rPr>
        <w:t xml:space="preserve"> a mesh bag </w:t>
      </w:r>
      <w:r w:rsidR="00F35867">
        <w:rPr>
          <w:color w:val="000000"/>
          <w:sz w:val="22"/>
          <w:szCs w:val="22"/>
        </w:rPr>
        <w:t>to put the bait in</w:t>
      </w:r>
      <w:r w:rsidRPr="000E05BC">
        <w:rPr>
          <w:color w:val="000000"/>
          <w:sz w:val="22"/>
          <w:szCs w:val="22"/>
        </w:rPr>
        <w:t xml:space="preserve"> to prevent the rapid dispersal of the </w:t>
      </w:r>
      <w:r w:rsidR="00A94C00">
        <w:rPr>
          <w:color w:val="000000"/>
          <w:sz w:val="22"/>
          <w:szCs w:val="22"/>
        </w:rPr>
        <w:t>contents</w:t>
      </w:r>
      <w:r w:rsidRPr="000E05BC">
        <w:rPr>
          <w:color w:val="000000"/>
          <w:sz w:val="22"/>
          <w:szCs w:val="22"/>
        </w:rPr>
        <w:t xml:space="preserve">. Previously, we opened a can of </w:t>
      </w:r>
      <w:r w:rsidR="00A94C00">
        <w:rPr>
          <w:color w:val="000000"/>
          <w:sz w:val="22"/>
          <w:szCs w:val="22"/>
        </w:rPr>
        <w:t>cat food</w:t>
      </w:r>
      <w:r w:rsidRPr="000E05BC">
        <w:rPr>
          <w:color w:val="000000"/>
          <w:sz w:val="22"/>
          <w:szCs w:val="22"/>
        </w:rPr>
        <w:t xml:space="preserve"> right into the trap and plunged it into the water</w:t>
      </w:r>
      <w:r w:rsidR="009D314D" w:rsidRPr="000E05BC">
        <w:rPr>
          <w:color w:val="000000"/>
          <w:sz w:val="22"/>
          <w:szCs w:val="22"/>
        </w:rPr>
        <w:t xml:space="preserve">. This </w:t>
      </w:r>
      <w:r w:rsidRPr="000E05BC">
        <w:rPr>
          <w:color w:val="000000"/>
          <w:sz w:val="22"/>
          <w:szCs w:val="22"/>
        </w:rPr>
        <w:t xml:space="preserve"> reduc</w:t>
      </w:r>
      <w:r w:rsidR="009D314D" w:rsidRPr="000E05BC">
        <w:rPr>
          <w:color w:val="000000"/>
          <w:sz w:val="22"/>
          <w:szCs w:val="22"/>
        </w:rPr>
        <w:t>ed</w:t>
      </w:r>
      <w:r w:rsidRPr="000E05BC">
        <w:rPr>
          <w:color w:val="000000"/>
          <w:sz w:val="22"/>
          <w:szCs w:val="22"/>
        </w:rPr>
        <w:t xml:space="preserve"> the bait’s effectiveness as it quickly moved out of the trap and into the river. Another change we implemented was the type of bait used. We reviewed our past research with Dr. Nathan Lucas, a fisheries and wildlife researcher at Michigan State University. He recommended using dog food based on his past experience trapping the invasive red swamp crayfish</w:t>
      </w:r>
      <w:r w:rsidR="00A94C00">
        <w:rPr>
          <w:color w:val="000000"/>
          <w:sz w:val="22"/>
          <w:szCs w:val="22"/>
        </w:rPr>
        <w:t xml:space="preserve"> (</w:t>
      </w:r>
      <w:proofErr w:type="spellStart"/>
      <w:r w:rsidR="00A94C00">
        <w:rPr>
          <w:i/>
          <w:iCs/>
          <w:color w:val="000000"/>
          <w:sz w:val="22"/>
          <w:szCs w:val="22"/>
        </w:rPr>
        <w:t>Procambarus</w:t>
      </w:r>
      <w:proofErr w:type="spellEnd"/>
      <w:r w:rsidR="00A94C00">
        <w:rPr>
          <w:i/>
          <w:iCs/>
          <w:color w:val="000000"/>
          <w:sz w:val="22"/>
          <w:szCs w:val="22"/>
        </w:rPr>
        <w:t xml:space="preserve"> </w:t>
      </w:r>
      <w:proofErr w:type="spellStart"/>
      <w:r w:rsidR="00A94C00">
        <w:rPr>
          <w:i/>
          <w:iCs/>
          <w:color w:val="000000"/>
          <w:sz w:val="22"/>
          <w:szCs w:val="22"/>
        </w:rPr>
        <w:t>clarkii</w:t>
      </w:r>
      <w:proofErr w:type="spellEnd"/>
      <w:r w:rsidR="00A94C00">
        <w:rPr>
          <w:i/>
          <w:iCs/>
          <w:color w:val="000000"/>
          <w:sz w:val="22"/>
          <w:szCs w:val="22"/>
        </w:rPr>
        <w:t>)</w:t>
      </w:r>
      <w:r w:rsidRPr="000E05BC">
        <w:rPr>
          <w:color w:val="000000"/>
          <w:sz w:val="22"/>
          <w:szCs w:val="22"/>
        </w:rPr>
        <w:t>. We wanted to achieve the greatest possible success with our research, so we took his suggestions and implemented them</w:t>
      </w:r>
      <w:r w:rsidR="004C0319" w:rsidRPr="000E05BC">
        <w:rPr>
          <w:color w:val="000000"/>
          <w:sz w:val="22"/>
          <w:szCs w:val="22"/>
        </w:rPr>
        <w:t>.</w:t>
      </w:r>
    </w:p>
    <w:p w14:paraId="18EC6711" w14:textId="403AA867" w:rsidR="00151AAA" w:rsidRPr="00A94C00" w:rsidRDefault="00151AAA" w:rsidP="00151AAA">
      <w:pPr>
        <w:pStyle w:val="NormalWeb"/>
        <w:spacing w:before="0" w:beforeAutospacing="0" w:after="0" w:afterAutospacing="0"/>
        <w:rPr>
          <w:color w:val="000000"/>
          <w:sz w:val="10"/>
          <w:szCs w:val="10"/>
        </w:rPr>
      </w:pPr>
    </w:p>
    <w:p w14:paraId="255B5E39" w14:textId="0558A2C8" w:rsidR="00151AAA" w:rsidRPr="000E05BC" w:rsidRDefault="00151AAA" w:rsidP="00151AAA">
      <w:pPr>
        <w:pStyle w:val="NormalWeb"/>
        <w:spacing w:before="0" w:beforeAutospacing="0" w:after="0" w:afterAutospacing="0"/>
        <w:jc w:val="center"/>
        <w:rPr>
          <w:color w:val="000000"/>
          <w:sz w:val="22"/>
          <w:szCs w:val="22"/>
        </w:rPr>
      </w:pPr>
      <w:r>
        <w:rPr>
          <w:noProof/>
          <w:color w:val="000000"/>
          <w:sz w:val="22"/>
          <w:szCs w:val="22"/>
        </w:rPr>
        <w:drawing>
          <wp:inline distT="0" distB="0" distL="0" distR="0" wp14:anchorId="346994F8" wp14:editId="684FE8B0">
            <wp:extent cx="1990292" cy="1267370"/>
            <wp:effectExtent l="0" t="0" r="381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8" cstate="print">
                      <a:extLst>
                        <a:ext uri="{28A0092B-C50C-407E-A947-70E740481C1C}">
                          <a14:useLocalDpi xmlns:a14="http://schemas.microsoft.com/office/drawing/2010/main"/>
                        </a:ext>
                      </a:extLst>
                    </a:blip>
                    <a:stretch>
                      <a:fillRect/>
                    </a:stretch>
                  </pic:blipFill>
                  <pic:spPr>
                    <a:xfrm>
                      <a:off x="0" y="0"/>
                      <a:ext cx="2055190" cy="1308696"/>
                    </a:xfrm>
                    <a:prstGeom prst="rect">
                      <a:avLst/>
                    </a:prstGeom>
                  </pic:spPr>
                </pic:pic>
              </a:graphicData>
            </a:graphic>
          </wp:inline>
        </w:drawing>
      </w:r>
    </w:p>
    <w:p w14:paraId="3B881C30" w14:textId="080D5B08" w:rsidR="009F3836" w:rsidRPr="000E05BC" w:rsidRDefault="009F3836" w:rsidP="009F3836">
      <w:pPr>
        <w:pStyle w:val="NormalWeb"/>
        <w:spacing w:before="0" w:beforeAutospacing="0" w:after="0" w:afterAutospacing="0"/>
        <w:rPr>
          <w:color w:val="000000"/>
          <w:sz w:val="22"/>
          <w:szCs w:val="22"/>
        </w:rPr>
      </w:pPr>
      <w:r w:rsidRPr="000E05BC">
        <w:rPr>
          <w:b/>
          <w:bCs/>
          <w:color w:val="000000"/>
          <w:sz w:val="22"/>
          <w:szCs w:val="22"/>
        </w:rPr>
        <w:t>Figure</w:t>
      </w:r>
      <w:r w:rsidR="00A94C00">
        <w:rPr>
          <w:b/>
          <w:bCs/>
          <w:color w:val="000000"/>
          <w:sz w:val="22"/>
          <w:szCs w:val="22"/>
        </w:rPr>
        <w:t>s</w:t>
      </w:r>
      <w:r w:rsidRPr="000E05BC">
        <w:rPr>
          <w:b/>
          <w:bCs/>
          <w:color w:val="000000"/>
          <w:sz w:val="22"/>
          <w:szCs w:val="22"/>
        </w:rPr>
        <w:t xml:space="preserve"> 1</w:t>
      </w:r>
      <w:r w:rsidR="00A94C00">
        <w:rPr>
          <w:b/>
          <w:bCs/>
          <w:color w:val="000000"/>
          <w:sz w:val="22"/>
          <w:szCs w:val="22"/>
        </w:rPr>
        <w:t xml:space="preserve"> and </w:t>
      </w:r>
      <w:r w:rsidRPr="000E05BC">
        <w:rPr>
          <w:b/>
          <w:bCs/>
          <w:color w:val="000000"/>
          <w:sz w:val="22"/>
          <w:szCs w:val="22"/>
        </w:rPr>
        <w:t>2</w:t>
      </w:r>
      <w:r w:rsidR="008F057A">
        <w:rPr>
          <w:b/>
          <w:bCs/>
          <w:color w:val="000000"/>
          <w:sz w:val="22"/>
          <w:szCs w:val="22"/>
        </w:rPr>
        <w:t xml:space="preserve">. </w:t>
      </w:r>
      <w:r w:rsidRPr="000E05BC">
        <w:rPr>
          <w:b/>
          <w:bCs/>
          <w:color w:val="000000"/>
          <w:sz w:val="22"/>
          <w:szCs w:val="22"/>
        </w:rPr>
        <w:t xml:space="preserve"> Trap </w:t>
      </w:r>
      <w:r w:rsidR="008F057A">
        <w:rPr>
          <w:b/>
          <w:bCs/>
          <w:color w:val="000000"/>
          <w:sz w:val="22"/>
          <w:szCs w:val="22"/>
        </w:rPr>
        <w:t>m</w:t>
      </w:r>
      <w:r w:rsidRPr="000E05BC">
        <w:rPr>
          <w:b/>
          <w:bCs/>
          <w:color w:val="000000"/>
          <w:sz w:val="22"/>
          <w:szCs w:val="22"/>
        </w:rPr>
        <w:t>echanics.</w:t>
      </w:r>
      <w:r w:rsidR="00CB3C2D">
        <w:rPr>
          <w:b/>
          <w:bCs/>
          <w:color w:val="000000"/>
          <w:sz w:val="22"/>
          <w:szCs w:val="22"/>
        </w:rPr>
        <w:t xml:space="preserve">  </w:t>
      </w:r>
      <w:r w:rsidRPr="000E05BC">
        <w:rPr>
          <w:color w:val="000000"/>
          <w:sz w:val="22"/>
          <w:szCs w:val="22"/>
        </w:rPr>
        <w:t>Figure 1 (</w:t>
      </w:r>
      <w:r w:rsidR="009D314D" w:rsidRPr="000E05BC">
        <w:rPr>
          <w:color w:val="000000"/>
          <w:sz w:val="22"/>
          <w:szCs w:val="22"/>
        </w:rPr>
        <w:t>left</w:t>
      </w:r>
      <w:r w:rsidRPr="000E05BC">
        <w:rPr>
          <w:color w:val="000000"/>
          <w:sz w:val="22"/>
          <w:szCs w:val="22"/>
        </w:rPr>
        <w:t>) shows the trap was to be lowered into the river using a piece of string and zip tie</w:t>
      </w:r>
      <w:r w:rsidR="00A94C00">
        <w:rPr>
          <w:color w:val="000000"/>
          <w:sz w:val="22"/>
          <w:szCs w:val="22"/>
        </w:rPr>
        <w:t>d</w:t>
      </w:r>
      <w:r w:rsidRPr="000E05BC">
        <w:rPr>
          <w:color w:val="000000"/>
          <w:sz w:val="22"/>
          <w:szCs w:val="22"/>
        </w:rPr>
        <w:t xml:space="preserve"> to a sturdy branch. Figure 2 (</w:t>
      </w:r>
      <w:r w:rsidR="009D314D" w:rsidRPr="000E05BC">
        <w:rPr>
          <w:color w:val="000000"/>
          <w:sz w:val="22"/>
          <w:szCs w:val="22"/>
        </w:rPr>
        <w:t>right</w:t>
      </w:r>
      <w:r w:rsidRPr="000E05BC">
        <w:rPr>
          <w:color w:val="000000"/>
          <w:sz w:val="22"/>
          <w:szCs w:val="22"/>
        </w:rPr>
        <w:t xml:space="preserve">) displays a crayfish next to the mesh bags that were used to contain the bait </w:t>
      </w:r>
      <w:r w:rsidR="00A94C00">
        <w:rPr>
          <w:color w:val="000000"/>
          <w:sz w:val="22"/>
          <w:szCs w:val="22"/>
        </w:rPr>
        <w:t>used in</w:t>
      </w:r>
      <w:r w:rsidRPr="000E05BC">
        <w:rPr>
          <w:color w:val="000000"/>
          <w:sz w:val="22"/>
          <w:szCs w:val="22"/>
        </w:rPr>
        <w:t xml:space="preserve"> the study.</w:t>
      </w:r>
    </w:p>
    <w:p w14:paraId="22EF8914" w14:textId="77777777" w:rsidR="0061544D" w:rsidRPr="000E05BC" w:rsidRDefault="0061544D" w:rsidP="00991C7A">
      <w:pPr>
        <w:pStyle w:val="NormalWeb"/>
        <w:spacing w:before="0" w:beforeAutospacing="0" w:after="0" w:afterAutospacing="0"/>
        <w:rPr>
          <w:color w:val="000000"/>
          <w:sz w:val="22"/>
          <w:szCs w:val="22"/>
        </w:rPr>
      </w:pPr>
    </w:p>
    <w:p w14:paraId="38DE8965" w14:textId="4F87F35F" w:rsidR="003B1200" w:rsidRDefault="00732A63" w:rsidP="00A94C00">
      <w:pPr>
        <w:spacing w:line="480" w:lineRule="auto"/>
        <w:rPr>
          <w:rFonts w:ascii="Times New Roman" w:hAnsi="Times New Roman" w:cs="Times New Roman"/>
        </w:rPr>
      </w:pPr>
      <w:r w:rsidRPr="00991C7A">
        <w:rPr>
          <w:rFonts w:ascii="Times New Roman" w:hAnsi="Times New Roman" w:cs="Times New Roman"/>
        </w:rPr>
        <w:t xml:space="preserve">Once the trap design and bait mechanics were established, we </w:t>
      </w:r>
      <w:r w:rsidR="00A94C00">
        <w:rPr>
          <w:rFonts w:ascii="Times New Roman" w:hAnsi="Times New Roman" w:cs="Times New Roman"/>
        </w:rPr>
        <w:t>determined</w:t>
      </w:r>
      <w:r w:rsidRPr="00991C7A">
        <w:rPr>
          <w:rFonts w:ascii="Times New Roman" w:hAnsi="Times New Roman" w:cs="Times New Roman"/>
        </w:rPr>
        <w:t xml:space="preserve"> the trap locations. It was decided that we would have two separate locations </w:t>
      </w:r>
      <w:r w:rsidR="009D314D" w:rsidRPr="00991C7A">
        <w:rPr>
          <w:rFonts w:ascii="Times New Roman" w:hAnsi="Times New Roman" w:cs="Times New Roman"/>
        </w:rPr>
        <w:t>to study</w:t>
      </w:r>
      <w:r w:rsidRPr="00991C7A">
        <w:rPr>
          <w:rFonts w:ascii="Times New Roman" w:hAnsi="Times New Roman" w:cs="Times New Roman"/>
        </w:rPr>
        <w:t xml:space="preserve">. Both </w:t>
      </w:r>
      <w:r w:rsidR="009D314D" w:rsidRPr="00991C7A">
        <w:rPr>
          <w:rFonts w:ascii="Times New Roman" w:hAnsi="Times New Roman" w:cs="Times New Roman"/>
        </w:rPr>
        <w:t>of the sites</w:t>
      </w:r>
      <w:r w:rsidRPr="00991C7A">
        <w:rPr>
          <w:rFonts w:ascii="Times New Roman" w:hAnsi="Times New Roman" w:cs="Times New Roman"/>
        </w:rPr>
        <w:t xml:space="preserve"> </w:t>
      </w:r>
      <w:r w:rsidR="009D314D" w:rsidRPr="00991C7A">
        <w:rPr>
          <w:rFonts w:ascii="Times New Roman" w:hAnsi="Times New Roman" w:cs="Times New Roman"/>
        </w:rPr>
        <w:t>were located within</w:t>
      </w:r>
      <w:r w:rsidRPr="00991C7A">
        <w:rPr>
          <w:rFonts w:ascii="Times New Roman" w:hAnsi="Times New Roman" w:cs="Times New Roman"/>
        </w:rPr>
        <w:t xml:space="preserve"> the </w:t>
      </w:r>
      <w:r w:rsidR="009D314D" w:rsidRPr="00991C7A">
        <w:rPr>
          <w:rFonts w:ascii="Times New Roman" w:hAnsi="Times New Roman" w:cs="Times New Roman"/>
        </w:rPr>
        <w:t>M</w:t>
      </w:r>
      <w:r w:rsidRPr="00991C7A">
        <w:rPr>
          <w:rFonts w:ascii="Times New Roman" w:hAnsi="Times New Roman" w:cs="Times New Roman"/>
        </w:rPr>
        <w:t>iddl</w:t>
      </w:r>
      <w:r w:rsidR="00991C7A" w:rsidRPr="00991C7A">
        <w:rPr>
          <w:rFonts w:ascii="Times New Roman" w:hAnsi="Times New Roman" w:cs="Times New Roman"/>
        </w:rPr>
        <w:t xml:space="preserve">e </w:t>
      </w:r>
      <w:r w:rsidR="009D314D" w:rsidRPr="00991C7A">
        <w:rPr>
          <w:rFonts w:ascii="Times New Roman" w:hAnsi="Times New Roman" w:cs="Times New Roman"/>
        </w:rPr>
        <w:t>R</w:t>
      </w:r>
      <w:r w:rsidRPr="00991C7A">
        <w:rPr>
          <w:rFonts w:ascii="Times New Roman" w:hAnsi="Times New Roman" w:cs="Times New Roman"/>
        </w:rPr>
        <w:t xml:space="preserve">ouge </w:t>
      </w:r>
      <w:r w:rsidR="009D314D" w:rsidRPr="00991C7A">
        <w:rPr>
          <w:rFonts w:ascii="Times New Roman" w:hAnsi="Times New Roman" w:cs="Times New Roman"/>
        </w:rPr>
        <w:t>floodplain</w:t>
      </w:r>
      <w:r w:rsidRPr="00991C7A">
        <w:rPr>
          <w:rFonts w:ascii="Times New Roman" w:hAnsi="Times New Roman" w:cs="Times New Roman"/>
        </w:rPr>
        <w:t>. Within this area</w:t>
      </w:r>
      <w:r w:rsidR="009D314D" w:rsidRPr="00991C7A">
        <w:rPr>
          <w:rFonts w:ascii="Times New Roman" w:hAnsi="Times New Roman" w:cs="Times New Roman"/>
        </w:rPr>
        <w:t>,</w:t>
      </w:r>
      <w:r w:rsidRPr="00991C7A">
        <w:rPr>
          <w:rFonts w:ascii="Times New Roman" w:hAnsi="Times New Roman" w:cs="Times New Roman"/>
        </w:rPr>
        <w:t xml:space="preserve"> we decided to study two sites </w:t>
      </w:r>
      <w:r w:rsidR="009D314D" w:rsidRPr="00991C7A">
        <w:rPr>
          <w:rFonts w:ascii="Times New Roman" w:hAnsi="Times New Roman" w:cs="Times New Roman"/>
        </w:rPr>
        <w:t>-</w:t>
      </w:r>
      <w:r w:rsidRPr="00991C7A">
        <w:rPr>
          <w:rFonts w:ascii="Times New Roman" w:hAnsi="Times New Roman" w:cs="Times New Roman"/>
        </w:rPr>
        <w:t xml:space="preserve"> a pond </w:t>
      </w:r>
      <w:r w:rsidR="00A94C00">
        <w:rPr>
          <w:rFonts w:ascii="Times New Roman" w:hAnsi="Times New Roman" w:cs="Times New Roman"/>
        </w:rPr>
        <w:t>within the Rouge floodp</w:t>
      </w:r>
      <w:r w:rsidR="00A0004E">
        <w:rPr>
          <w:rFonts w:ascii="Times New Roman" w:hAnsi="Times New Roman" w:cs="Times New Roman"/>
        </w:rPr>
        <w:t>la</w:t>
      </w:r>
      <w:r w:rsidR="00A94C00">
        <w:rPr>
          <w:rFonts w:ascii="Times New Roman" w:hAnsi="Times New Roman" w:cs="Times New Roman"/>
        </w:rPr>
        <w:t xml:space="preserve">in </w:t>
      </w:r>
      <w:r w:rsidRPr="00991C7A">
        <w:rPr>
          <w:rFonts w:ascii="Times New Roman" w:hAnsi="Times New Roman" w:cs="Times New Roman"/>
        </w:rPr>
        <w:t xml:space="preserve">and a </w:t>
      </w:r>
      <w:r w:rsidR="009D314D" w:rsidRPr="00991C7A">
        <w:rPr>
          <w:rFonts w:ascii="Times New Roman" w:hAnsi="Times New Roman" w:cs="Times New Roman"/>
        </w:rPr>
        <w:t>segment</w:t>
      </w:r>
      <w:r w:rsidRPr="00991C7A">
        <w:rPr>
          <w:rFonts w:ascii="Times New Roman" w:hAnsi="Times New Roman" w:cs="Times New Roman"/>
        </w:rPr>
        <w:t xml:space="preserve"> of the Middle Rouge River</w:t>
      </w:r>
      <w:r w:rsidR="009D314D" w:rsidRPr="00991C7A">
        <w:rPr>
          <w:rFonts w:ascii="Times New Roman" w:hAnsi="Times New Roman" w:cs="Times New Roman"/>
        </w:rPr>
        <w:t xml:space="preserve"> nearby</w:t>
      </w:r>
      <w:r w:rsidRPr="00991C7A">
        <w:rPr>
          <w:rFonts w:ascii="Times New Roman" w:hAnsi="Times New Roman" w:cs="Times New Roman"/>
        </w:rPr>
        <w:t>.</w:t>
      </w:r>
    </w:p>
    <w:p w14:paraId="22C1D63A" w14:textId="57B7C7E7" w:rsidR="00991C7A" w:rsidRPr="00A94C00" w:rsidRDefault="00991C7A" w:rsidP="00A94C00">
      <w:pPr>
        <w:spacing w:line="240" w:lineRule="auto"/>
        <w:rPr>
          <w:rFonts w:ascii="Times New Roman" w:hAnsi="Times New Roman" w:cs="Times New Roman"/>
          <w:sz w:val="10"/>
          <w:szCs w:val="10"/>
        </w:rPr>
      </w:pPr>
    </w:p>
    <w:p w14:paraId="407CD0B2" w14:textId="32A7D7B7" w:rsidR="00991C7A" w:rsidRDefault="00991C7A" w:rsidP="00991C7A">
      <w:pPr>
        <w:jc w:val="center"/>
        <w:rPr>
          <w:rFonts w:ascii="Times New Roman" w:hAnsi="Times New Roman" w:cs="Times New Roman"/>
        </w:rPr>
      </w:pPr>
      <w:r>
        <w:rPr>
          <w:rFonts w:ascii="Times New Roman" w:hAnsi="Times New Roman" w:cs="Times New Roman"/>
          <w:noProof/>
        </w:rPr>
        <w:drawing>
          <wp:inline distT="0" distB="0" distL="0" distR="0" wp14:anchorId="6C0B5734" wp14:editId="399CE46E">
            <wp:extent cx="3259825" cy="1152083"/>
            <wp:effectExtent l="0" t="0" r="444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a:ext>
                      </a:extLst>
                    </a:blip>
                    <a:stretch>
                      <a:fillRect/>
                    </a:stretch>
                  </pic:blipFill>
                  <pic:spPr>
                    <a:xfrm>
                      <a:off x="0" y="0"/>
                      <a:ext cx="3350781" cy="1184228"/>
                    </a:xfrm>
                    <a:prstGeom prst="rect">
                      <a:avLst/>
                    </a:prstGeom>
                  </pic:spPr>
                </pic:pic>
              </a:graphicData>
            </a:graphic>
          </wp:inline>
        </w:drawing>
      </w:r>
    </w:p>
    <w:p w14:paraId="4B79A0DB" w14:textId="77777777" w:rsidR="00991C7A" w:rsidRPr="00991C7A" w:rsidRDefault="00991C7A" w:rsidP="00991C7A">
      <w:pPr>
        <w:rPr>
          <w:rFonts w:ascii="Times New Roman" w:hAnsi="Times New Roman" w:cs="Times New Roman"/>
          <w:sz w:val="6"/>
          <w:szCs w:val="6"/>
        </w:rPr>
      </w:pPr>
    </w:p>
    <w:p w14:paraId="0F42FD45" w14:textId="6FC30B5D" w:rsidR="00C42C2A" w:rsidRPr="00991C7A" w:rsidRDefault="00994B8F" w:rsidP="008F057A">
      <w:pPr>
        <w:pStyle w:val="NormalWeb"/>
        <w:spacing w:before="0" w:beforeAutospacing="0" w:after="0" w:afterAutospacing="0"/>
        <w:rPr>
          <w:color w:val="000000"/>
          <w:sz w:val="22"/>
          <w:szCs w:val="22"/>
        </w:rPr>
      </w:pPr>
      <w:r w:rsidRPr="00991C7A">
        <w:rPr>
          <w:b/>
          <w:bCs/>
          <w:color w:val="000000"/>
          <w:sz w:val="22"/>
          <w:szCs w:val="22"/>
        </w:rPr>
        <w:t>Figure</w:t>
      </w:r>
      <w:r w:rsidR="00A94C00">
        <w:rPr>
          <w:b/>
          <w:bCs/>
          <w:color w:val="000000"/>
          <w:sz w:val="22"/>
          <w:szCs w:val="22"/>
        </w:rPr>
        <w:t>s</w:t>
      </w:r>
      <w:r w:rsidR="009F3836" w:rsidRPr="00991C7A">
        <w:rPr>
          <w:b/>
          <w:bCs/>
          <w:color w:val="000000"/>
          <w:sz w:val="22"/>
          <w:szCs w:val="22"/>
        </w:rPr>
        <w:t xml:space="preserve"> 3</w:t>
      </w:r>
      <w:r w:rsidR="000E05BC" w:rsidRPr="00991C7A">
        <w:rPr>
          <w:b/>
          <w:bCs/>
          <w:color w:val="000000"/>
          <w:sz w:val="22"/>
          <w:szCs w:val="22"/>
        </w:rPr>
        <w:t xml:space="preserve"> and </w:t>
      </w:r>
      <w:r w:rsidR="009F3836" w:rsidRPr="00991C7A">
        <w:rPr>
          <w:b/>
          <w:bCs/>
          <w:color w:val="000000"/>
          <w:sz w:val="22"/>
          <w:szCs w:val="22"/>
        </w:rPr>
        <w:t>4</w:t>
      </w:r>
      <w:r w:rsidR="008F057A">
        <w:rPr>
          <w:b/>
          <w:bCs/>
          <w:color w:val="000000"/>
          <w:sz w:val="22"/>
          <w:szCs w:val="22"/>
        </w:rPr>
        <w:t>.</w:t>
      </w:r>
      <w:r w:rsidR="00E87AF5" w:rsidRPr="00991C7A">
        <w:rPr>
          <w:b/>
          <w:bCs/>
          <w:color w:val="000000"/>
          <w:sz w:val="22"/>
          <w:szCs w:val="22"/>
        </w:rPr>
        <w:t xml:space="preserve"> </w:t>
      </w:r>
      <w:r w:rsidR="008F057A">
        <w:rPr>
          <w:b/>
          <w:bCs/>
          <w:color w:val="000000"/>
          <w:sz w:val="22"/>
          <w:szCs w:val="22"/>
        </w:rPr>
        <w:t xml:space="preserve"> </w:t>
      </w:r>
      <w:r w:rsidR="00732A63" w:rsidRPr="00991C7A">
        <w:rPr>
          <w:b/>
          <w:bCs/>
          <w:color w:val="000000"/>
          <w:sz w:val="22"/>
          <w:szCs w:val="22"/>
        </w:rPr>
        <w:t>River and Pond Sites.</w:t>
      </w:r>
      <w:r w:rsidR="00CB3C2D">
        <w:rPr>
          <w:b/>
          <w:bCs/>
          <w:color w:val="000000"/>
          <w:sz w:val="22"/>
          <w:szCs w:val="22"/>
        </w:rPr>
        <w:t xml:space="preserve">  </w:t>
      </w:r>
      <w:r w:rsidR="00732A63" w:rsidRPr="00991C7A">
        <w:rPr>
          <w:color w:val="000000"/>
          <w:sz w:val="22"/>
          <w:szCs w:val="22"/>
        </w:rPr>
        <w:t>The Pond site (left) shows shallow and still water with abundant vegetation growing within its boundaries. The Middle Rouge River site (right) shows a deeper body of water with water flowing faster and carrying various amounts of woody debris.</w:t>
      </w:r>
    </w:p>
    <w:p w14:paraId="78169C96" w14:textId="1B218042" w:rsidR="00991C7A" w:rsidRPr="00991C7A" w:rsidRDefault="00991C7A" w:rsidP="00991C7A">
      <w:pPr>
        <w:rPr>
          <w:rFonts w:ascii="Times New Roman" w:hAnsi="Times New Roman" w:cs="Times New Roman"/>
        </w:rPr>
      </w:pPr>
      <w:r>
        <w:rPr>
          <w:rFonts w:ascii="Times New Roman" w:hAnsi="Times New Roman" w:cs="Times New Roman"/>
          <w:noProof/>
        </w:rPr>
        <w:drawing>
          <wp:inline distT="0" distB="0" distL="0" distR="0" wp14:anchorId="6F421A39" wp14:editId="45B0D723">
            <wp:extent cx="5943600" cy="15944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 cstate="print">
                      <a:extLst>
                        <a:ext uri="{28A0092B-C50C-407E-A947-70E740481C1C}">
                          <a14:useLocalDpi xmlns:a14="http://schemas.microsoft.com/office/drawing/2010/main"/>
                        </a:ext>
                      </a:extLst>
                    </a:blip>
                    <a:stretch>
                      <a:fillRect/>
                    </a:stretch>
                  </pic:blipFill>
                  <pic:spPr>
                    <a:xfrm>
                      <a:off x="0" y="0"/>
                      <a:ext cx="5943600" cy="1594485"/>
                    </a:xfrm>
                    <a:prstGeom prst="rect">
                      <a:avLst/>
                    </a:prstGeom>
                  </pic:spPr>
                </pic:pic>
              </a:graphicData>
            </a:graphic>
          </wp:inline>
        </w:drawing>
      </w:r>
    </w:p>
    <w:p w14:paraId="66538EDF" w14:textId="1B27187C" w:rsidR="00C4179F" w:rsidRDefault="00B1299D" w:rsidP="000B247B">
      <w:pPr>
        <w:spacing w:line="240" w:lineRule="auto"/>
        <w:rPr>
          <w:rFonts w:ascii="Times New Roman" w:hAnsi="Times New Roman" w:cs="Times New Roman"/>
        </w:rPr>
      </w:pPr>
      <w:r w:rsidRPr="00991C7A">
        <w:rPr>
          <w:rFonts w:ascii="Times New Roman" w:hAnsi="Times New Roman" w:cs="Times New Roman"/>
          <w:b/>
          <w:bCs/>
        </w:rPr>
        <w:t>Figure</w:t>
      </w:r>
      <w:r w:rsidR="00991C7A">
        <w:rPr>
          <w:rFonts w:ascii="Times New Roman" w:hAnsi="Times New Roman" w:cs="Times New Roman"/>
          <w:b/>
          <w:bCs/>
        </w:rPr>
        <w:t>s</w:t>
      </w:r>
      <w:r w:rsidRPr="00991C7A">
        <w:rPr>
          <w:rFonts w:ascii="Times New Roman" w:hAnsi="Times New Roman" w:cs="Times New Roman"/>
          <w:b/>
          <w:bCs/>
        </w:rPr>
        <w:t xml:space="preserve"> 5</w:t>
      </w:r>
      <w:r w:rsidR="00A94C00">
        <w:rPr>
          <w:rFonts w:ascii="Times New Roman" w:hAnsi="Times New Roman" w:cs="Times New Roman"/>
          <w:b/>
          <w:bCs/>
        </w:rPr>
        <w:t xml:space="preserve"> – </w:t>
      </w:r>
      <w:r w:rsidRPr="00991C7A">
        <w:rPr>
          <w:rFonts w:ascii="Times New Roman" w:hAnsi="Times New Roman" w:cs="Times New Roman"/>
          <w:b/>
          <w:bCs/>
        </w:rPr>
        <w:t>7</w:t>
      </w:r>
      <w:r w:rsidR="00A94C00">
        <w:rPr>
          <w:rFonts w:ascii="Times New Roman" w:hAnsi="Times New Roman" w:cs="Times New Roman"/>
          <w:b/>
          <w:bCs/>
        </w:rPr>
        <w:t xml:space="preserve">. </w:t>
      </w:r>
      <w:r w:rsidRPr="00991C7A">
        <w:rPr>
          <w:rFonts w:ascii="Times New Roman" w:hAnsi="Times New Roman" w:cs="Times New Roman"/>
          <w:b/>
          <w:bCs/>
        </w:rPr>
        <w:t xml:space="preserve"> Site Satellite View.</w:t>
      </w:r>
      <w:r w:rsidR="00CB3C2D">
        <w:rPr>
          <w:rFonts w:ascii="Times New Roman" w:hAnsi="Times New Roman" w:cs="Times New Roman"/>
        </w:rPr>
        <w:t xml:space="preserve">  </w:t>
      </w:r>
      <w:r w:rsidRPr="00991C7A">
        <w:rPr>
          <w:rFonts w:ascii="Times New Roman" w:hAnsi="Times New Roman" w:cs="Times New Roman"/>
        </w:rPr>
        <w:t>Figure 5 (left</w:t>
      </w:r>
      <w:r w:rsidR="00636BEC" w:rsidRPr="00991C7A">
        <w:rPr>
          <w:rFonts w:ascii="Times New Roman" w:hAnsi="Times New Roman" w:cs="Times New Roman"/>
        </w:rPr>
        <w:t>)</w:t>
      </w:r>
      <w:r w:rsidRPr="00991C7A">
        <w:rPr>
          <w:rFonts w:ascii="Times New Roman" w:hAnsi="Times New Roman" w:cs="Times New Roman"/>
        </w:rPr>
        <w:t xml:space="preserve"> contains the pond site</w:t>
      </w:r>
      <w:r w:rsidR="00636BEC" w:rsidRPr="00991C7A">
        <w:rPr>
          <w:rFonts w:ascii="Times New Roman" w:hAnsi="Times New Roman" w:cs="Times New Roman"/>
        </w:rPr>
        <w:t xml:space="preserve"> (42°21'09"N 83°18'06"W) which is situated </w:t>
      </w:r>
      <w:r w:rsidR="009E7DA2">
        <w:rPr>
          <w:rFonts w:ascii="Times New Roman" w:hAnsi="Times New Roman" w:cs="Times New Roman"/>
        </w:rPr>
        <w:t>within</w:t>
      </w:r>
      <w:r w:rsidR="00636BEC" w:rsidRPr="00991C7A">
        <w:rPr>
          <w:rFonts w:ascii="Times New Roman" w:hAnsi="Times New Roman" w:cs="Times New Roman"/>
        </w:rPr>
        <w:t xml:space="preserve"> a strip of forest between two roads. Figure 7 (right) contains the river site (42°20'49"N 83°17'26"W) located within </w:t>
      </w:r>
      <w:proofErr w:type="spellStart"/>
      <w:r w:rsidR="00636BEC" w:rsidRPr="00991C7A">
        <w:rPr>
          <w:rFonts w:ascii="Times New Roman" w:hAnsi="Times New Roman" w:cs="Times New Roman"/>
        </w:rPr>
        <w:t>Wallaceville</w:t>
      </w:r>
      <w:proofErr w:type="spellEnd"/>
      <w:r w:rsidR="00636BEC" w:rsidRPr="00991C7A">
        <w:rPr>
          <w:rFonts w:ascii="Times New Roman" w:hAnsi="Times New Roman" w:cs="Times New Roman"/>
        </w:rPr>
        <w:t xml:space="preserve"> </w:t>
      </w:r>
      <w:r w:rsidR="009E7DA2">
        <w:rPr>
          <w:rFonts w:ascii="Times New Roman" w:hAnsi="Times New Roman" w:cs="Times New Roman"/>
        </w:rPr>
        <w:t>floodplain</w:t>
      </w:r>
      <w:r w:rsidR="00187728" w:rsidRPr="00991C7A">
        <w:rPr>
          <w:rFonts w:ascii="Times New Roman" w:hAnsi="Times New Roman" w:cs="Times New Roman"/>
        </w:rPr>
        <w:t xml:space="preserve"> of Hines </w:t>
      </w:r>
      <w:r w:rsidR="00636BEC" w:rsidRPr="00991C7A">
        <w:rPr>
          <w:rFonts w:ascii="Times New Roman" w:hAnsi="Times New Roman" w:cs="Times New Roman"/>
        </w:rPr>
        <w:t>Park. Figure 6 (middle) situates the two sites within the surrounding urban area</w:t>
      </w:r>
      <w:r w:rsidR="00A94C00">
        <w:rPr>
          <w:rFonts w:ascii="Times New Roman" w:hAnsi="Times New Roman" w:cs="Times New Roman"/>
        </w:rPr>
        <w:t>.</w:t>
      </w:r>
      <w:r w:rsidR="00636BEC" w:rsidRPr="00991C7A">
        <w:rPr>
          <w:rFonts w:ascii="Times New Roman" w:hAnsi="Times New Roman" w:cs="Times New Roman"/>
        </w:rPr>
        <w:t xml:space="preserve"> </w:t>
      </w:r>
      <w:r w:rsidR="00A94C00">
        <w:rPr>
          <w:rFonts w:ascii="Times New Roman" w:hAnsi="Times New Roman" w:cs="Times New Roman"/>
        </w:rPr>
        <w:t>This</w:t>
      </w:r>
      <w:r w:rsidR="00636BEC" w:rsidRPr="00991C7A">
        <w:rPr>
          <w:rFonts w:ascii="Times New Roman" w:hAnsi="Times New Roman" w:cs="Times New Roman"/>
        </w:rPr>
        <w:t xml:space="preserve"> segment of the Middle Rouge River </w:t>
      </w:r>
      <w:r w:rsidR="00A94C00">
        <w:rPr>
          <w:rFonts w:ascii="Times New Roman" w:hAnsi="Times New Roman" w:cs="Times New Roman"/>
        </w:rPr>
        <w:t xml:space="preserve">is </w:t>
      </w:r>
      <w:r w:rsidR="00636BEC" w:rsidRPr="00991C7A">
        <w:rPr>
          <w:rFonts w:ascii="Times New Roman" w:hAnsi="Times New Roman" w:cs="Times New Roman"/>
        </w:rPr>
        <w:t xml:space="preserve">surrounded by </w:t>
      </w:r>
      <w:r w:rsidR="00A94C00">
        <w:rPr>
          <w:rFonts w:ascii="Times New Roman" w:hAnsi="Times New Roman" w:cs="Times New Roman"/>
        </w:rPr>
        <w:t xml:space="preserve">a </w:t>
      </w:r>
      <w:r w:rsidR="00636BEC" w:rsidRPr="00991C7A">
        <w:rPr>
          <w:rFonts w:ascii="Times New Roman" w:hAnsi="Times New Roman" w:cs="Times New Roman"/>
        </w:rPr>
        <w:t xml:space="preserve">park, housing, </w:t>
      </w:r>
      <w:r w:rsidR="00A94C00">
        <w:rPr>
          <w:rFonts w:ascii="Times New Roman" w:hAnsi="Times New Roman" w:cs="Times New Roman"/>
        </w:rPr>
        <w:t xml:space="preserve">schools, </w:t>
      </w:r>
      <w:r w:rsidR="00636BEC" w:rsidRPr="00991C7A">
        <w:rPr>
          <w:rFonts w:ascii="Times New Roman" w:hAnsi="Times New Roman" w:cs="Times New Roman"/>
        </w:rPr>
        <w:t>and a golf course.</w:t>
      </w:r>
    </w:p>
    <w:p w14:paraId="3A2DD49D" w14:textId="77777777" w:rsidR="00991C7A" w:rsidRPr="00991C7A" w:rsidRDefault="00991C7A" w:rsidP="00991C7A">
      <w:pPr>
        <w:rPr>
          <w:rFonts w:ascii="Times New Roman" w:hAnsi="Times New Roman" w:cs="Times New Roman"/>
        </w:rPr>
      </w:pPr>
    </w:p>
    <w:p w14:paraId="187ED037" w14:textId="12C4DEB0" w:rsidR="00732A63" w:rsidRPr="000E05BC" w:rsidRDefault="00732A63" w:rsidP="00732A63">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color w:val="000000"/>
          <w:lang w:val="en-US"/>
        </w:rPr>
        <w:t xml:space="preserve">The water quality parameters we measured were based on how precipitation </w:t>
      </w:r>
      <w:r w:rsidR="00527200">
        <w:rPr>
          <w:rFonts w:ascii="Times New Roman" w:eastAsia="Times New Roman" w:hAnsi="Times New Roman" w:cs="Times New Roman"/>
          <w:color w:val="000000"/>
          <w:lang w:val="en-US"/>
        </w:rPr>
        <w:t>might</w:t>
      </w:r>
      <w:r w:rsidRPr="000E05BC">
        <w:rPr>
          <w:rFonts w:ascii="Times New Roman" w:eastAsia="Times New Roman" w:hAnsi="Times New Roman" w:cs="Times New Roman"/>
          <w:color w:val="000000"/>
          <w:lang w:val="en-US"/>
        </w:rPr>
        <w:t xml:space="preserve"> likely cause variations in the data collected. These water quality parameters we selected to measure included:  </w:t>
      </w:r>
      <w:r w:rsidR="00527200">
        <w:rPr>
          <w:rFonts w:ascii="Times New Roman" w:eastAsia="Times New Roman" w:hAnsi="Times New Roman" w:cs="Times New Roman"/>
          <w:color w:val="000000"/>
          <w:lang w:val="en-US"/>
        </w:rPr>
        <w:t xml:space="preserve">precipitation, </w:t>
      </w:r>
      <w:r w:rsidRPr="000E05BC">
        <w:rPr>
          <w:rFonts w:ascii="Times New Roman" w:eastAsia="Times New Roman" w:hAnsi="Times New Roman" w:cs="Times New Roman"/>
          <w:color w:val="000000"/>
          <w:lang w:val="en-US"/>
        </w:rPr>
        <w:t>water velocity, total solids, conductivity, and turbidity. Turbidity was measured with the Vernier Turbidity sensor and a turbidity tube. The sensor measured the quantity of light that was reflected by a sample and the turbidity tube measured the minimum distance at which a pattern located at the bottom of the tube could be seen when filled by a sample of water from the body of water. Once measured, these parameters allowed us to assess the possible effect rainfall has on rivers and ponds within the Middle Rouge Watershed and its consequences on crayfish activity.</w:t>
      </w:r>
    </w:p>
    <w:p w14:paraId="6BF7C614" w14:textId="77777777" w:rsidR="00732A63" w:rsidRPr="000E05BC" w:rsidRDefault="00732A63" w:rsidP="00187728">
      <w:pPr>
        <w:spacing w:line="240" w:lineRule="auto"/>
        <w:rPr>
          <w:rFonts w:ascii="Times New Roman" w:eastAsia="Times New Roman" w:hAnsi="Times New Roman" w:cs="Times New Roman"/>
          <w:lang w:val="en-US"/>
        </w:rPr>
      </w:pPr>
    </w:p>
    <w:p w14:paraId="59AACE66" w14:textId="176A6B73" w:rsidR="00C4179F" w:rsidRPr="000E05BC" w:rsidRDefault="00732A63" w:rsidP="00C4179F">
      <w:pPr>
        <w:spacing w:line="480" w:lineRule="auto"/>
        <w:rPr>
          <w:rFonts w:ascii="Times New Roman" w:hAnsi="Times New Roman" w:cs="Times New Roman"/>
          <w:color w:val="000000"/>
        </w:rPr>
      </w:pPr>
      <w:r w:rsidRPr="000E05BC">
        <w:rPr>
          <w:rFonts w:ascii="Times New Roman" w:hAnsi="Times New Roman" w:cs="Times New Roman"/>
          <w:color w:val="000000"/>
        </w:rPr>
        <w:t xml:space="preserve">Additionally, water and air temperatures were taken to measure </w:t>
      </w:r>
      <w:r w:rsidR="000133A5">
        <w:rPr>
          <w:rFonts w:ascii="Times New Roman" w:hAnsi="Times New Roman" w:cs="Times New Roman"/>
          <w:color w:val="000000"/>
        </w:rPr>
        <w:t xml:space="preserve">the potential effects of </w:t>
      </w:r>
      <w:r w:rsidRPr="000E05BC">
        <w:rPr>
          <w:rFonts w:ascii="Times New Roman" w:hAnsi="Times New Roman" w:cs="Times New Roman"/>
          <w:color w:val="000000"/>
        </w:rPr>
        <w:t xml:space="preserve">changing weather from July to September.  Precipitation was measured daily at our school’s atmosphere site. Precipitation was not measured at the study site due to potential theft of the equipment.  Our school and the study site are approximately 2.8 kilometers away from each other. </w:t>
      </w:r>
      <w:r w:rsidR="000133A5">
        <w:rPr>
          <w:rFonts w:ascii="Times New Roman" w:hAnsi="Times New Roman" w:cs="Times New Roman"/>
          <w:color w:val="000000"/>
        </w:rPr>
        <w:t xml:space="preserve">Although precipitation amounts can vary over small distances, we believe our values were fairly accurate given the close proximity to the study sites.  </w:t>
      </w:r>
      <w:r w:rsidRPr="000E05BC">
        <w:rPr>
          <w:rFonts w:ascii="Times New Roman" w:hAnsi="Times New Roman" w:cs="Times New Roman"/>
          <w:color w:val="000000"/>
        </w:rPr>
        <w:t xml:space="preserve">The water quality parameters were measured on the same day as the trap was </w:t>
      </w:r>
      <w:r w:rsidR="000133A5">
        <w:rPr>
          <w:rFonts w:ascii="Times New Roman" w:hAnsi="Times New Roman" w:cs="Times New Roman"/>
          <w:color w:val="000000"/>
        </w:rPr>
        <w:t>deployed</w:t>
      </w:r>
      <w:r w:rsidRPr="000E05BC">
        <w:rPr>
          <w:rFonts w:ascii="Times New Roman" w:hAnsi="Times New Roman" w:cs="Times New Roman"/>
          <w:color w:val="000000"/>
        </w:rPr>
        <w:t>.  When water temperature, air temperature, and turbidity tube measurements were made, the data was collected 3 times and averaged following GLOBE protocols.</w:t>
      </w:r>
    </w:p>
    <w:p w14:paraId="6314422F" w14:textId="45C88F92" w:rsidR="00994B8F" w:rsidRPr="000B247B" w:rsidRDefault="000B247B" w:rsidP="000B247B">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A38ACFB" wp14:editId="3E46420E">
            <wp:extent cx="5234763" cy="1966392"/>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cstate="print">
                      <a:extLst>
                        <a:ext uri="{28A0092B-C50C-407E-A947-70E740481C1C}">
                          <a14:useLocalDpi xmlns:a14="http://schemas.microsoft.com/office/drawing/2010/main"/>
                        </a:ext>
                      </a:extLst>
                    </a:blip>
                    <a:stretch>
                      <a:fillRect/>
                    </a:stretch>
                  </pic:blipFill>
                  <pic:spPr>
                    <a:xfrm>
                      <a:off x="0" y="0"/>
                      <a:ext cx="5284713" cy="1985155"/>
                    </a:xfrm>
                    <a:prstGeom prst="rect">
                      <a:avLst/>
                    </a:prstGeom>
                  </pic:spPr>
                </pic:pic>
              </a:graphicData>
            </a:graphic>
          </wp:inline>
        </w:drawing>
      </w:r>
    </w:p>
    <w:p w14:paraId="2DBF4677" w14:textId="6BAEEFAF" w:rsidR="00F06B50" w:rsidRPr="000B247B" w:rsidRDefault="00994B8F" w:rsidP="000B247B">
      <w:pPr>
        <w:spacing w:line="240" w:lineRule="auto"/>
        <w:rPr>
          <w:rFonts w:ascii="Times New Roman" w:hAnsi="Times New Roman" w:cs="Times New Roman"/>
        </w:rPr>
      </w:pPr>
      <w:r w:rsidRPr="000B247B">
        <w:rPr>
          <w:rFonts w:ascii="Times New Roman" w:hAnsi="Times New Roman" w:cs="Times New Roman"/>
          <w:b/>
          <w:bCs/>
        </w:rPr>
        <w:t>Figur</w:t>
      </w:r>
      <w:r w:rsidR="009F3836" w:rsidRPr="000B247B">
        <w:rPr>
          <w:rFonts w:ascii="Times New Roman" w:hAnsi="Times New Roman" w:cs="Times New Roman"/>
          <w:b/>
          <w:bCs/>
        </w:rPr>
        <w:t>e</w:t>
      </w:r>
      <w:r w:rsidR="002600E6">
        <w:rPr>
          <w:rFonts w:ascii="Times New Roman" w:hAnsi="Times New Roman" w:cs="Times New Roman"/>
          <w:b/>
          <w:bCs/>
        </w:rPr>
        <w:t>s</w:t>
      </w:r>
      <w:r w:rsidR="009F3836" w:rsidRPr="000B247B">
        <w:rPr>
          <w:rFonts w:ascii="Times New Roman" w:hAnsi="Times New Roman" w:cs="Times New Roman"/>
          <w:b/>
          <w:bCs/>
        </w:rPr>
        <w:t xml:space="preserve"> </w:t>
      </w:r>
      <w:r w:rsidR="00636BEC" w:rsidRPr="000B247B">
        <w:rPr>
          <w:rFonts w:ascii="Times New Roman" w:hAnsi="Times New Roman" w:cs="Times New Roman"/>
          <w:b/>
          <w:bCs/>
        </w:rPr>
        <w:t>8</w:t>
      </w:r>
      <w:r w:rsidR="000133A5">
        <w:rPr>
          <w:rFonts w:ascii="Times New Roman" w:hAnsi="Times New Roman" w:cs="Times New Roman"/>
          <w:b/>
          <w:bCs/>
        </w:rPr>
        <w:t xml:space="preserve"> – </w:t>
      </w:r>
      <w:r w:rsidR="00636BEC" w:rsidRPr="000B247B">
        <w:rPr>
          <w:rFonts w:ascii="Times New Roman" w:hAnsi="Times New Roman" w:cs="Times New Roman"/>
          <w:b/>
          <w:bCs/>
        </w:rPr>
        <w:t>10</w:t>
      </w:r>
      <w:r w:rsidR="000133A5">
        <w:rPr>
          <w:rFonts w:ascii="Times New Roman" w:hAnsi="Times New Roman" w:cs="Times New Roman"/>
          <w:b/>
          <w:bCs/>
        </w:rPr>
        <w:t xml:space="preserve">. </w:t>
      </w:r>
      <w:r w:rsidR="00E87AF5" w:rsidRPr="000B247B">
        <w:rPr>
          <w:rFonts w:ascii="Times New Roman" w:hAnsi="Times New Roman" w:cs="Times New Roman"/>
          <w:b/>
          <w:bCs/>
        </w:rPr>
        <w:t xml:space="preserve"> </w:t>
      </w:r>
      <w:r w:rsidR="00ED35D1" w:rsidRPr="000B247B">
        <w:rPr>
          <w:rFonts w:ascii="Times New Roman" w:hAnsi="Times New Roman" w:cs="Times New Roman"/>
          <w:b/>
          <w:bCs/>
        </w:rPr>
        <w:t>Equipment</w:t>
      </w:r>
      <w:r w:rsidR="000133A5">
        <w:rPr>
          <w:rFonts w:ascii="Times New Roman" w:hAnsi="Times New Roman" w:cs="Times New Roman"/>
          <w:b/>
          <w:bCs/>
        </w:rPr>
        <w:t xml:space="preserve"> utilized</w:t>
      </w:r>
      <w:r w:rsidRPr="000B247B">
        <w:rPr>
          <w:rFonts w:ascii="Times New Roman" w:hAnsi="Times New Roman" w:cs="Times New Roman"/>
          <w:b/>
          <w:bCs/>
        </w:rPr>
        <w:t>.</w:t>
      </w:r>
      <w:r w:rsidR="00CB3C2D">
        <w:rPr>
          <w:rFonts w:ascii="Times New Roman" w:hAnsi="Times New Roman" w:cs="Times New Roman"/>
        </w:rPr>
        <w:t xml:space="preserve">  </w:t>
      </w:r>
      <w:r w:rsidR="009F3836" w:rsidRPr="000B247B">
        <w:rPr>
          <w:rFonts w:ascii="Times New Roman" w:hAnsi="Times New Roman" w:cs="Times New Roman"/>
        </w:rPr>
        <w:t xml:space="preserve">Figure </w:t>
      </w:r>
      <w:r w:rsidR="00636BEC" w:rsidRPr="000B247B">
        <w:rPr>
          <w:rFonts w:ascii="Times New Roman" w:hAnsi="Times New Roman" w:cs="Times New Roman"/>
        </w:rPr>
        <w:t>8</w:t>
      </w:r>
      <w:r w:rsidR="009F3836" w:rsidRPr="000B247B">
        <w:rPr>
          <w:rFonts w:ascii="Times New Roman" w:hAnsi="Times New Roman" w:cs="Times New Roman"/>
        </w:rPr>
        <w:t xml:space="preserve"> (</w:t>
      </w:r>
      <w:r w:rsidR="000B247B">
        <w:rPr>
          <w:rFonts w:ascii="Times New Roman" w:hAnsi="Times New Roman" w:cs="Times New Roman"/>
        </w:rPr>
        <w:t>left</w:t>
      </w:r>
      <w:r w:rsidR="009F3836" w:rsidRPr="000B247B">
        <w:rPr>
          <w:rFonts w:ascii="Times New Roman" w:hAnsi="Times New Roman" w:cs="Times New Roman"/>
        </w:rPr>
        <w:t xml:space="preserve">) </w:t>
      </w:r>
      <w:r w:rsidR="000B247B">
        <w:rPr>
          <w:rFonts w:ascii="Times New Roman" w:hAnsi="Times New Roman" w:cs="Times New Roman"/>
        </w:rPr>
        <w:t>shows</w:t>
      </w:r>
      <w:r w:rsidRPr="000B247B">
        <w:rPr>
          <w:rFonts w:ascii="Times New Roman" w:hAnsi="Times New Roman" w:cs="Times New Roman"/>
        </w:rPr>
        <w:t xml:space="preserve"> the turbidity tube used where the depth of the water was measured by looking at the meniscus. </w:t>
      </w:r>
      <w:r w:rsidR="009F3836" w:rsidRPr="000B247B">
        <w:rPr>
          <w:rFonts w:ascii="Times New Roman" w:hAnsi="Times New Roman" w:cs="Times New Roman"/>
        </w:rPr>
        <w:t xml:space="preserve">Figure </w:t>
      </w:r>
      <w:r w:rsidR="00636BEC" w:rsidRPr="000B247B">
        <w:rPr>
          <w:rFonts w:ascii="Times New Roman" w:hAnsi="Times New Roman" w:cs="Times New Roman"/>
        </w:rPr>
        <w:t>9</w:t>
      </w:r>
      <w:r w:rsidR="009F3836" w:rsidRPr="000B247B">
        <w:rPr>
          <w:rFonts w:ascii="Times New Roman" w:hAnsi="Times New Roman" w:cs="Times New Roman"/>
        </w:rPr>
        <w:t xml:space="preserve"> </w:t>
      </w:r>
      <w:r w:rsidRPr="000B247B">
        <w:rPr>
          <w:rFonts w:ascii="Times New Roman" w:hAnsi="Times New Roman" w:cs="Times New Roman"/>
        </w:rPr>
        <w:t>(</w:t>
      </w:r>
      <w:r w:rsidR="00905EC1">
        <w:rPr>
          <w:rFonts w:ascii="Times New Roman" w:hAnsi="Times New Roman" w:cs="Times New Roman"/>
        </w:rPr>
        <w:t>m</w:t>
      </w:r>
      <w:r w:rsidRPr="000B247B">
        <w:rPr>
          <w:rFonts w:ascii="Times New Roman" w:hAnsi="Times New Roman" w:cs="Times New Roman"/>
        </w:rPr>
        <w:t xml:space="preserve">iddle) and </w:t>
      </w:r>
      <w:r w:rsidR="009F3836" w:rsidRPr="000B247B">
        <w:rPr>
          <w:rFonts w:ascii="Times New Roman" w:hAnsi="Times New Roman" w:cs="Times New Roman"/>
        </w:rPr>
        <w:t xml:space="preserve">Figure </w:t>
      </w:r>
      <w:r w:rsidR="00636BEC" w:rsidRPr="000B247B">
        <w:rPr>
          <w:rFonts w:ascii="Times New Roman" w:hAnsi="Times New Roman" w:cs="Times New Roman"/>
        </w:rPr>
        <w:t>10</w:t>
      </w:r>
      <w:r w:rsidR="009F3836" w:rsidRPr="000B247B">
        <w:rPr>
          <w:rFonts w:ascii="Times New Roman" w:hAnsi="Times New Roman" w:cs="Times New Roman"/>
        </w:rPr>
        <w:t xml:space="preserve"> </w:t>
      </w:r>
      <w:r w:rsidRPr="000B247B">
        <w:rPr>
          <w:rFonts w:ascii="Times New Roman" w:hAnsi="Times New Roman" w:cs="Times New Roman"/>
        </w:rPr>
        <w:t xml:space="preserve">(right) </w:t>
      </w:r>
      <w:r w:rsidR="000B247B">
        <w:rPr>
          <w:rFonts w:ascii="Times New Roman" w:hAnsi="Times New Roman" w:cs="Times New Roman"/>
        </w:rPr>
        <w:t xml:space="preserve">illustrate </w:t>
      </w:r>
      <w:r w:rsidRPr="000B247B">
        <w:rPr>
          <w:rFonts w:ascii="Times New Roman" w:hAnsi="Times New Roman" w:cs="Times New Roman"/>
        </w:rPr>
        <w:t>the Vernier Lab</w:t>
      </w:r>
      <w:r w:rsidR="00A45B57">
        <w:rPr>
          <w:rFonts w:ascii="Times New Roman" w:hAnsi="Times New Roman" w:cs="Times New Roman"/>
        </w:rPr>
        <w:t>Q</w:t>
      </w:r>
      <w:r w:rsidRPr="000B247B">
        <w:rPr>
          <w:rFonts w:ascii="Times New Roman" w:hAnsi="Times New Roman" w:cs="Times New Roman"/>
        </w:rPr>
        <w:t xml:space="preserve">uest 2 along with a temperature probe </w:t>
      </w:r>
      <w:r w:rsidR="000B247B">
        <w:rPr>
          <w:rFonts w:ascii="Times New Roman" w:hAnsi="Times New Roman" w:cs="Times New Roman"/>
        </w:rPr>
        <w:t xml:space="preserve">used </w:t>
      </w:r>
      <w:r w:rsidRPr="000B247B">
        <w:rPr>
          <w:rFonts w:ascii="Times New Roman" w:hAnsi="Times New Roman" w:cs="Times New Roman"/>
        </w:rPr>
        <w:t xml:space="preserve">to measure air and water temperature </w:t>
      </w:r>
      <w:r w:rsidR="000B247B">
        <w:rPr>
          <w:rFonts w:ascii="Times New Roman" w:hAnsi="Times New Roman" w:cs="Times New Roman"/>
        </w:rPr>
        <w:t>using GLOBE protocols</w:t>
      </w:r>
      <w:r w:rsidRPr="000B247B">
        <w:rPr>
          <w:rFonts w:ascii="Times New Roman" w:hAnsi="Times New Roman" w:cs="Times New Roman"/>
        </w:rPr>
        <w:t xml:space="preserve">. </w:t>
      </w:r>
    </w:p>
    <w:p w14:paraId="40056D7D" w14:textId="33F90AB6" w:rsidR="00732A63" w:rsidRPr="000B247B" w:rsidRDefault="00732A63" w:rsidP="000B247B">
      <w:pPr>
        <w:spacing w:line="240" w:lineRule="auto"/>
        <w:rPr>
          <w:rFonts w:ascii="Times New Roman" w:hAnsi="Times New Roman" w:cs="Times New Roman"/>
        </w:rPr>
      </w:pPr>
    </w:p>
    <w:p w14:paraId="549C512B" w14:textId="682EFA40" w:rsidR="00F06B50" w:rsidRPr="000E05BC" w:rsidRDefault="00A45B57" w:rsidP="00F06B50">
      <w:pPr>
        <w:pStyle w:val="NormalWeb"/>
        <w:spacing w:before="0" w:beforeAutospacing="0" w:after="0" w:afterAutospacing="0" w:line="480" w:lineRule="auto"/>
        <w:rPr>
          <w:color w:val="000000"/>
          <w:sz w:val="22"/>
          <w:szCs w:val="22"/>
        </w:rPr>
      </w:pPr>
      <w:r>
        <w:rPr>
          <w:noProof/>
          <w:sz w:val="22"/>
          <w:szCs w:val="22"/>
        </w:rPr>
        <w:t>Water</w:t>
      </w:r>
      <w:r w:rsidR="00732A63" w:rsidRPr="000E05BC">
        <w:rPr>
          <w:color w:val="000000"/>
          <w:sz w:val="22"/>
          <w:szCs w:val="22"/>
        </w:rPr>
        <w:t xml:space="preserve"> velocity and conductivity </w:t>
      </w:r>
      <w:r w:rsidR="00636BEC" w:rsidRPr="000E05BC">
        <w:rPr>
          <w:color w:val="000000"/>
          <w:sz w:val="22"/>
          <w:szCs w:val="22"/>
        </w:rPr>
        <w:t>were</w:t>
      </w:r>
      <w:r w:rsidR="00732A63" w:rsidRPr="000E05BC">
        <w:rPr>
          <w:color w:val="000000"/>
          <w:sz w:val="22"/>
          <w:szCs w:val="22"/>
        </w:rPr>
        <w:t xml:space="preserve"> recorded over a period of 30 seconds due to </w:t>
      </w:r>
      <w:r>
        <w:rPr>
          <w:color w:val="000000"/>
          <w:sz w:val="22"/>
          <w:szCs w:val="22"/>
        </w:rPr>
        <w:t>data</w:t>
      </w:r>
      <w:r w:rsidR="00732A63" w:rsidRPr="000E05BC">
        <w:rPr>
          <w:color w:val="000000"/>
          <w:sz w:val="22"/>
          <w:szCs w:val="22"/>
        </w:rPr>
        <w:t xml:space="preserve"> variability and </w:t>
      </w:r>
      <w:r>
        <w:rPr>
          <w:color w:val="000000"/>
          <w:sz w:val="22"/>
          <w:szCs w:val="22"/>
        </w:rPr>
        <w:t xml:space="preserve">then </w:t>
      </w:r>
      <w:r w:rsidR="00732A63" w:rsidRPr="000E05BC">
        <w:rPr>
          <w:color w:val="000000"/>
          <w:sz w:val="22"/>
          <w:szCs w:val="22"/>
        </w:rPr>
        <w:t>those values were averaged</w:t>
      </w:r>
      <w:r w:rsidR="00187728" w:rsidRPr="000E05BC">
        <w:rPr>
          <w:color w:val="000000"/>
          <w:sz w:val="22"/>
          <w:szCs w:val="22"/>
        </w:rPr>
        <w:t>.</w:t>
      </w:r>
    </w:p>
    <w:p w14:paraId="155246F4" w14:textId="2B5D9F99" w:rsidR="00F06B50" w:rsidRPr="00A45B57" w:rsidRDefault="00A45B57" w:rsidP="00A45B57">
      <w:pPr>
        <w:jc w:val="center"/>
        <w:rPr>
          <w:rFonts w:ascii="Times New Roman" w:hAnsi="Times New Roman" w:cs="Times New Roman"/>
        </w:rPr>
      </w:pPr>
      <w:r>
        <w:rPr>
          <w:rFonts w:ascii="Times New Roman" w:hAnsi="Times New Roman" w:cs="Times New Roman"/>
          <w:noProof/>
        </w:rPr>
        <w:drawing>
          <wp:inline distT="0" distB="0" distL="0" distR="0" wp14:anchorId="41C0706C" wp14:editId="368FD134">
            <wp:extent cx="3652538" cy="1920314"/>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2" cstate="print">
                      <a:extLst>
                        <a:ext uri="{28A0092B-C50C-407E-A947-70E740481C1C}">
                          <a14:useLocalDpi xmlns:a14="http://schemas.microsoft.com/office/drawing/2010/main"/>
                        </a:ext>
                      </a:extLst>
                    </a:blip>
                    <a:stretch>
                      <a:fillRect/>
                    </a:stretch>
                  </pic:blipFill>
                  <pic:spPr>
                    <a:xfrm>
                      <a:off x="0" y="0"/>
                      <a:ext cx="3699439" cy="1944972"/>
                    </a:xfrm>
                    <a:prstGeom prst="rect">
                      <a:avLst/>
                    </a:prstGeom>
                  </pic:spPr>
                </pic:pic>
              </a:graphicData>
            </a:graphic>
          </wp:inline>
        </w:drawing>
      </w:r>
    </w:p>
    <w:p w14:paraId="67D4B72B" w14:textId="674CB855" w:rsidR="00994B8F" w:rsidRPr="00A45B57" w:rsidRDefault="00994B8F" w:rsidP="00A45B57">
      <w:pPr>
        <w:rPr>
          <w:rFonts w:ascii="Times New Roman" w:hAnsi="Times New Roman" w:cs="Times New Roman"/>
        </w:rPr>
      </w:pPr>
      <w:r w:rsidRPr="00A45B57">
        <w:rPr>
          <w:rFonts w:ascii="Times New Roman" w:hAnsi="Times New Roman" w:cs="Times New Roman"/>
          <w:b/>
          <w:bCs/>
        </w:rPr>
        <w:t>Figure</w:t>
      </w:r>
      <w:r w:rsidR="002600E6">
        <w:rPr>
          <w:rFonts w:ascii="Times New Roman" w:hAnsi="Times New Roman" w:cs="Times New Roman"/>
          <w:b/>
          <w:bCs/>
        </w:rPr>
        <w:t>s</w:t>
      </w:r>
      <w:r w:rsidRPr="00A45B57">
        <w:rPr>
          <w:rFonts w:ascii="Times New Roman" w:hAnsi="Times New Roman" w:cs="Times New Roman"/>
          <w:b/>
          <w:bCs/>
        </w:rPr>
        <w:t xml:space="preserve"> </w:t>
      </w:r>
      <w:r w:rsidR="00636BEC" w:rsidRPr="00A45B57">
        <w:rPr>
          <w:rFonts w:ascii="Times New Roman" w:hAnsi="Times New Roman" w:cs="Times New Roman"/>
          <w:b/>
          <w:bCs/>
        </w:rPr>
        <w:t>11</w:t>
      </w:r>
      <w:r w:rsidR="000133A5">
        <w:rPr>
          <w:rFonts w:ascii="Times New Roman" w:hAnsi="Times New Roman" w:cs="Times New Roman"/>
          <w:b/>
          <w:bCs/>
        </w:rPr>
        <w:t xml:space="preserve"> and </w:t>
      </w:r>
      <w:r w:rsidR="00636BEC" w:rsidRPr="00A45B57">
        <w:rPr>
          <w:rFonts w:ascii="Times New Roman" w:hAnsi="Times New Roman" w:cs="Times New Roman"/>
          <w:b/>
          <w:bCs/>
        </w:rPr>
        <w:t>12</w:t>
      </w:r>
      <w:r w:rsidR="000133A5">
        <w:rPr>
          <w:rFonts w:ascii="Times New Roman" w:hAnsi="Times New Roman" w:cs="Times New Roman"/>
          <w:b/>
          <w:bCs/>
        </w:rPr>
        <w:t xml:space="preserve">. </w:t>
      </w:r>
      <w:r w:rsidR="00ED35D1" w:rsidRPr="00A45B57">
        <w:rPr>
          <w:rFonts w:ascii="Times New Roman" w:hAnsi="Times New Roman" w:cs="Times New Roman"/>
          <w:b/>
          <w:bCs/>
        </w:rPr>
        <w:t xml:space="preserve"> </w:t>
      </w:r>
      <w:r w:rsidR="00A45B57">
        <w:rPr>
          <w:rFonts w:ascii="Times New Roman" w:hAnsi="Times New Roman" w:cs="Times New Roman"/>
          <w:b/>
          <w:bCs/>
        </w:rPr>
        <w:t>Additional equipment</w:t>
      </w:r>
      <w:r w:rsidR="009F3836" w:rsidRPr="00CB3C2D">
        <w:rPr>
          <w:rFonts w:ascii="Times New Roman" w:hAnsi="Times New Roman" w:cs="Times New Roman"/>
          <w:b/>
          <w:bCs/>
        </w:rPr>
        <w:t>.</w:t>
      </w:r>
      <w:r w:rsidRPr="00A45B57">
        <w:rPr>
          <w:rFonts w:ascii="Times New Roman" w:hAnsi="Times New Roman" w:cs="Times New Roman"/>
        </w:rPr>
        <w:t xml:space="preserve"> </w:t>
      </w:r>
      <w:r w:rsidR="000E05BC" w:rsidRPr="00A45B57">
        <w:rPr>
          <w:rFonts w:ascii="Times New Roman" w:hAnsi="Times New Roman" w:cs="Times New Roman"/>
        </w:rPr>
        <w:t xml:space="preserve"> </w:t>
      </w:r>
      <w:r w:rsidR="009F3836" w:rsidRPr="00A45B57">
        <w:rPr>
          <w:rFonts w:ascii="Times New Roman" w:hAnsi="Times New Roman" w:cs="Times New Roman"/>
        </w:rPr>
        <w:t xml:space="preserve">Figure </w:t>
      </w:r>
      <w:r w:rsidR="00636BEC" w:rsidRPr="00A45B57">
        <w:rPr>
          <w:rFonts w:ascii="Times New Roman" w:hAnsi="Times New Roman" w:cs="Times New Roman"/>
        </w:rPr>
        <w:t>11</w:t>
      </w:r>
      <w:r w:rsidR="009F3836" w:rsidRPr="00A45B57">
        <w:rPr>
          <w:rFonts w:ascii="Times New Roman" w:hAnsi="Times New Roman" w:cs="Times New Roman"/>
        </w:rPr>
        <w:t xml:space="preserve"> </w:t>
      </w:r>
      <w:r w:rsidRPr="00A45B57">
        <w:rPr>
          <w:rFonts w:ascii="Times New Roman" w:hAnsi="Times New Roman" w:cs="Times New Roman"/>
        </w:rPr>
        <w:t xml:space="preserve">(Left) and </w:t>
      </w:r>
      <w:r w:rsidR="009F3836" w:rsidRPr="00A45B57">
        <w:rPr>
          <w:rFonts w:ascii="Times New Roman" w:hAnsi="Times New Roman" w:cs="Times New Roman"/>
        </w:rPr>
        <w:t xml:space="preserve">Figure </w:t>
      </w:r>
      <w:r w:rsidR="00636BEC" w:rsidRPr="00A45B57">
        <w:rPr>
          <w:rFonts w:ascii="Times New Roman" w:hAnsi="Times New Roman" w:cs="Times New Roman"/>
        </w:rPr>
        <w:t>12</w:t>
      </w:r>
      <w:r w:rsidR="009F3836" w:rsidRPr="00A45B57">
        <w:rPr>
          <w:rFonts w:ascii="Times New Roman" w:hAnsi="Times New Roman" w:cs="Times New Roman"/>
        </w:rPr>
        <w:t xml:space="preserve"> </w:t>
      </w:r>
      <w:r w:rsidRPr="00A45B57">
        <w:rPr>
          <w:rFonts w:ascii="Times New Roman" w:hAnsi="Times New Roman" w:cs="Times New Roman"/>
        </w:rPr>
        <w:t xml:space="preserve">(right) </w:t>
      </w:r>
      <w:r w:rsidR="0088113A" w:rsidRPr="00A45B57">
        <w:rPr>
          <w:rFonts w:ascii="Times New Roman" w:hAnsi="Times New Roman" w:cs="Times New Roman"/>
        </w:rPr>
        <w:t xml:space="preserve">demonstrates how the water velocity and conductivity were measured </w:t>
      </w:r>
      <w:r w:rsidR="00A45B57">
        <w:rPr>
          <w:rFonts w:ascii="Times New Roman" w:hAnsi="Times New Roman" w:cs="Times New Roman"/>
        </w:rPr>
        <w:t>using</w:t>
      </w:r>
      <w:r w:rsidR="0088113A" w:rsidRPr="00A45B57">
        <w:rPr>
          <w:rFonts w:ascii="Times New Roman" w:hAnsi="Times New Roman" w:cs="Times New Roman"/>
        </w:rPr>
        <w:t xml:space="preserve"> their respective probes </w:t>
      </w:r>
      <w:r w:rsidR="00A45B57">
        <w:rPr>
          <w:rFonts w:ascii="Times New Roman" w:hAnsi="Times New Roman" w:cs="Times New Roman"/>
        </w:rPr>
        <w:t>in conjunction</w:t>
      </w:r>
      <w:r w:rsidR="0088113A" w:rsidRPr="00A45B57">
        <w:rPr>
          <w:rFonts w:ascii="Times New Roman" w:hAnsi="Times New Roman" w:cs="Times New Roman"/>
        </w:rPr>
        <w:t xml:space="preserve"> with a Lab</w:t>
      </w:r>
      <w:r w:rsidR="00A45B57">
        <w:rPr>
          <w:rFonts w:ascii="Times New Roman" w:hAnsi="Times New Roman" w:cs="Times New Roman"/>
        </w:rPr>
        <w:t>Q</w:t>
      </w:r>
      <w:r w:rsidR="0088113A" w:rsidRPr="00A45B57">
        <w:rPr>
          <w:rFonts w:ascii="Times New Roman" w:hAnsi="Times New Roman" w:cs="Times New Roman"/>
        </w:rPr>
        <w:t xml:space="preserve">uest 2. </w:t>
      </w:r>
    </w:p>
    <w:p w14:paraId="57CA073C" w14:textId="77777777" w:rsidR="00732A63" w:rsidRPr="00A45B57" w:rsidRDefault="00732A63" w:rsidP="00187728">
      <w:pPr>
        <w:spacing w:line="240" w:lineRule="auto"/>
        <w:ind w:firstLine="720"/>
        <w:rPr>
          <w:rFonts w:ascii="Times New Roman" w:eastAsia="Times New Roman" w:hAnsi="Times New Roman" w:cs="Times New Roman"/>
          <w:color w:val="000000"/>
          <w:lang w:val="en-US"/>
        </w:rPr>
      </w:pPr>
    </w:p>
    <w:p w14:paraId="714D7E9A" w14:textId="6DE5A403" w:rsidR="00732A63" w:rsidRPr="000E05BC" w:rsidRDefault="00732A63" w:rsidP="00732A63">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color w:val="000000"/>
          <w:lang w:val="en-US"/>
        </w:rPr>
        <w:t xml:space="preserve">Finally, a water sample of approximately 500-mL was collected to be used </w:t>
      </w:r>
      <w:r w:rsidR="002A36D5">
        <w:rPr>
          <w:rFonts w:ascii="Times New Roman" w:eastAsia="Times New Roman" w:hAnsi="Times New Roman" w:cs="Times New Roman"/>
          <w:color w:val="000000"/>
          <w:lang w:val="en-US"/>
        </w:rPr>
        <w:t>to analyze</w:t>
      </w:r>
      <w:r w:rsidRPr="000E05BC">
        <w:rPr>
          <w:rFonts w:ascii="Times New Roman" w:eastAsia="Times New Roman" w:hAnsi="Times New Roman" w:cs="Times New Roman"/>
          <w:color w:val="000000"/>
          <w:lang w:val="en-US"/>
        </w:rPr>
        <w:t xml:space="preserve"> a 40-mL total solids </w:t>
      </w:r>
      <w:r w:rsidR="002600E6">
        <w:rPr>
          <w:rFonts w:ascii="Times New Roman" w:eastAsia="Times New Roman" w:hAnsi="Times New Roman" w:cs="Times New Roman"/>
          <w:color w:val="000000"/>
          <w:lang w:val="en-US"/>
        </w:rPr>
        <w:t xml:space="preserve">sample </w:t>
      </w:r>
      <w:r w:rsidRPr="000E05BC">
        <w:rPr>
          <w:rFonts w:ascii="Times New Roman" w:eastAsia="Times New Roman" w:hAnsi="Times New Roman" w:cs="Times New Roman"/>
          <w:color w:val="000000"/>
          <w:lang w:val="en-US"/>
        </w:rPr>
        <w:t xml:space="preserve">using a drying oven and laboratory balance capable of measuring to the nearest milligram. The analysis was carried out using procedures outlined by the Rouge Education </w:t>
      </w:r>
      <w:r w:rsidRPr="000E05BC">
        <w:rPr>
          <w:rFonts w:ascii="Times New Roman" w:eastAsia="Times New Roman" w:hAnsi="Times New Roman" w:cs="Times New Roman"/>
          <w:color w:val="000000" w:themeColor="text1"/>
          <w:lang w:val="en-US"/>
        </w:rPr>
        <w:t xml:space="preserve">Project </w:t>
      </w:r>
      <w:r w:rsidR="00C567B3" w:rsidRPr="000E05BC">
        <w:rPr>
          <w:rFonts w:ascii="Times New Roman" w:eastAsia="Times New Roman" w:hAnsi="Times New Roman" w:cs="Times New Roman"/>
          <w:color w:val="000000" w:themeColor="text1"/>
          <w:lang w:val="en-US"/>
        </w:rPr>
        <w:t>(Mitchell &amp; Stapp, 1994).</w:t>
      </w:r>
      <w:r w:rsidRPr="000E05BC">
        <w:rPr>
          <w:rFonts w:ascii="Times New Roman" w:eastAsia="Times New Roman" w:hAnsi="Times New Roman" w:cs="Times New Roman"/>
          <w:color w:val="FF0000"/>
          <w:lang w:val="en-US"/>
        </w:rPr>
        <w:t xml:space="preserve">  </w:t>
      </w:r>
      <w:r w:rsidRPr="000E05BC">
        <w:rPr>
          <w:rFonts w:ascii="Times New Roman" w:eastAsia="Times New Roman" w:hAnsi="Times New Roman" w:cs="Times New Roman"/>
          <w:color w:val="000000"/>
          <w:lang w:val="en-US"/>
        </w:rPr>
        <w:t>Additionally, the water sample was also used to complete a turbidity measurement using the Vernier Turbidity Sensor indoors in order to compare with the turbidity tube measurement made at the river using GLOBE protocols. </w:t>
      </w:r>
    </w:p>
    <w:p w14:paraId="44FED773" w14:textId="77777777" w:rsidR="00732A63" w:rsidRPr="000E05BC" w:rsidRDefault="00732A63" w:rsidP="00732A63">
      <w:pPr>
        <w:spacing w:line="240" w:lineRule="auto"/>
        <w:rPr>
          <w:rFonts w:ascii="Times New Roman" w:eastAsia="Times New Roman" w:hAnsi="Times New Roman" w:cs="Times New Roman"/>
          <w:lang w:val="en-US"/>
        </w:rPr>
      </w:pPr>
    </w:p>
    <w:p w14:paraId="7F9C3A34" w14:textId="79183D36" w:rsidR="00732A63" w:rsidRPr="000E05BC" w:rsidRDefault="00732A63" w:rsidP="00732A63">
      <w:pPr>
        <w:spacing w:line="480" w:lineRule="auto"/>
        <w:rPr>
          <w:rFonts w:ascii="Times New Roman" w:eastAsia="Times New Roman" w:hAnsi="Times New Roman" w:cs="Times New Roman"/>
          <w:lang w:val="en-US"/>
        </w:rPr>
      </w:pPr>
      <w:r w:rsidRPr="000E05BC">
        <w:rPr>
          <w:rFonts w:ascii="Times New Roman" w:eastAsia="Times New Roman" w:hAnsi="Times New Roman" w:cs="Times New Roman"/>
          <w:color w:val="000000"/>
          <w:lang w:val="en-US"/>
        </w:rPr>
        <w:t xml:space="preserve">The following day, approximately 24 hours later, traps were retrieved at solar noon. The crayfish found in these traps were counted, sex determined, length measured from their tail fan to rostrum, and species noted. Data was collected biweekly during the months of July and August and weekly in September. </w:t>
      </w:r>
      <w:r w:rsidR="002600E6">
        <w:rPr>
          <w:rFonts w:ascii="Times New Roman" w:eastAsia="Times New Roman" w:hAnsi="Times New Roman" w:cs="Times New Roman"/>
          <w:color w:val="000000"/>
          <w:lang w:val="en-US"/>
        </w:rPr>
        <w:t>This</w:t>
      </w:r>
      <w:r w:rsidRPr="000E05BC">
        <w:rPr>
          <w:rFonts w:ascii="Times New Roman" w:eastAsia="Times New Roman" w:hAnsi="Times New Roman" w:cs="Times New Roman"/>
          <w:color w:val="000000"/>
          <w:lang w:val="en-US"/>
        </w:rPr>
        <w:t xml:space="preserve"> time frame</w:t>
      </w:r>
      <w:r w:rsidR="002600E6">
        <w:rPr>
          <w:rFonts w:ascii="Times New Roman" w:eastAsia="Times New Roman" w:hAnsi="Times New Roman" w:cs="Times New Roman"/>
          <w:color w:val="000000"/>
          <w:lang w:val="en-US"/>
        </w:rPr>
        <w:t xml:space="preserve">, the </w:t>
      </w:r>
      <w:r w:rsidR="002600E6">
        <w:rPr>
          <w:rFonts w:ascii="Times New Roman" w:eastAsia="Times New Roman" w:hAnsi="Times New Roman" w:cs="Times New Roman"/>
          <w:color w:val="000000"/>
          <w:lang w:val="en-US"/>
        </w:rPr>
        <w:lastRenderedPageBreak/>
        <w:t>parameters tested,</w:t>
      </w:r>
      <w:r w:rsidRPr="000E05BC">
        <w:rPr>
          <w:rFonts w:ascii="Times New Roman" w:eastAsia="Times New Roman" w:hAnsi="Times New Roman" w:cs="Times New Roman"/>
          <w:color w:val="000000"/>
          <w:lang w:val="en-US"/>
        </w:rPr>
        <w:t xml:space="preserve"> and the </w:t>
      </w:r>
      <w:r w:rsidR="002600E6">
        <w:rPr>
          <w:rFonts w:ascii="Times New Roman" w:eastAsia="Times New Roman" w:hAnsi="Times New Roman" w:cs="Times New Roman"/>
          <w:color w:val="000000"/>
          <w:lang w:val="en-US"/>
        </w:rPr>
        <w:t>amount</w:t>
      </w:r>
      <w:r w:rsidR="00A0004E">
        <w:rPr>
          <w:rFonts w:ascii="Times New Roman" w:eastAsia="Times New Roman" w:hAnsi="Times New Roman" w:cs="Times New Roman"/>
          <w:color w:val="000000"/>
          <w:lang w:val="en-US"/>
        </w:rPr>
        <w:t>s</w:t>
      </w:r>
      <w:r w:rsidRPr="000E05BC">
        <w:rPr>
          <w:rFonts w:ascii="Times New Roman" w:eastAsia="Times New Roman" w:hAnsi="Times New Roman" w:cs="Times New Roman"/>
          <w:color w:val="000000"/>
          <w:lang w:val="en-US"/>
        </w:rPr>
        <w:t xml:space="preserve"> of crayfish caught</w:t>
      </w:r>
      <w:r w:rsidR="002600E6">
        <w:rPr>
          <w:rFonts w:ascii="Times New Roman" w:eastAsia="Times New Roman" w:hAnsi="Times New Roman" w:cs="Times New Roman"/>
          <w:color w:val="000000"/>
          <w:lang w:val="en-US"/>
        </w:rPr>
        <w:t xml:space="preserve"> were </w:t>
      </w:r>
      <w:r w:rsidRPr="000E05BC">
        <w:rPr>
          <w:rFonts w:ascii="Times New Roman" w:eastAsia="Times New Roman" w:hAnsi="Times New Roman" w:cs="Times New Roman"/>
          <w:color w:val="000000"/>
          <w:lang w:val="en-US"/>
        </w:rPr>
        <w:t xml:space="preserve">used to determine the effects rainfall </w:t>
      </w:r>
      <w:r w:rsidR="002600E6">
        <w:rPr>
          <w:rFonts w:ascii="Times New Roman" w:eastAsia="Times New Roman" w:hAnsi="Times New Roman" w:cs="Times New Roman"/>
          <w:color w:val="000000"/>
          <w:lang w:val="en-US"/>
        </w:rPr>
        <w:t>might</w:t>
      </w:r>
      <w:r w:rsidRPr="000E05BC">
        <w:rPr>
          <w:rFonts w:ascii="Times New Roman" w:eastAsia="Times New Roman" w:hAnsi="Times New Roman" w:cs="Times New Roman"/>
          <w:color w:val="000000"/>
          <w:lang w:val="en-US"/>
        </w:rPr>
        <w:t xml:space="preserve"> have on crayfish activity within the Middle Rouge River Watershed. </w:t>
      </w:r>
    </w:p>
    <w:p w14:paraId="4F18B3E0" w14:textId="1C34661F" w:rsidR="00187728" w:rsidRPr="002A36D5" w:rsidRDefault="002A36D5" w:rsidP="002A36D5">
      <w:pPr>
        <w:jc w:val="center"/>
        <w:rPr>
          <w:rFonts w:ascii="Times New Roman" w:hAnsi="Times New Roman" w:cs="Times New Roman"/>
        </w:rPr>
      </w:pPr>
      <w:r>
        <w:rPr>
          <w:rFonts w:ascii="Times New Roman" w:hAnsi="Times New Roman" w:cs="Times New Roman"/>
          <w:noProof/>
        </w:rPr>
        <w:drawing>
          <wp:inline distT="0" distB="0" distL="0" distR="0" wp14:anchorId="213E7FFE" wp14:editId="376BB7FD">
            <wp:extent cx="3120072" cy="1919044"/>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3" cstate="print">
                      <a:extLst>
                        <a:ext uri="{28A0092B-C50C-407E-A947-70E740481C1C}">
                          <a14:useLocalDpi xmlns:a14="http://schemas.microsoft.com/office/drawing/2010/main"/>
                        </a:ext>
                      </a:extLst>
                    </a:blip>
                    <a:stretch>
                      <a:fillRect/>
                    </a:stretch>
                  </pic:blipFill>
                  <pic:spPr>
                    <a:xfrm>
                      <a:off x="0" y="0"/>
                      <a:ext cx="3174798" cy="1952704"/>
                    </a:xfrm>
                    <a:prstGeom prst="rect">
                      <a:avLst/>
                    </a:prstGeom>
                  </pic:spPr>
                </pic:pic>
              </a:graphicData>
            </a:graphic>
          </wp:inline>
        </w:drawing>
      </w:r>
    </w:p>
    <w:p w14:paraId="73B9DFEB" w14:textId="77BE6047" w:rsidR="00720547" w:rsidRPr="000E05BC" w:rsidRDefault="009F3836" w:rsidP="009F3836">
      <w:pPr>
        <w:pStyle w:val="NormalWeb"/>
        <w:spacing w:before="0" w:beforeAutospacing="0" w:after="0" w:afterAutospacing="0"/>
        <w:rPr>
          <w:rFonts w:eastAsia="Merriweather"/>
          <w:color w:val="000000" w:themeColor="text1"/>
          <w:sz w:val="22"/>
          <w:szCs w:val="22"/>
        </w:rPr>
      </w:pPr>
      <w:r w:rsidRPr="000E05BC">
        <w:rPr>
          <w:b/>
          <w:bCs/>
          <w:color w:val="000000"/>
          <w:sz w:val="22"/>
          <w:szCs w:val="22"/>
        </w:rPr>
        <w:t>Figure</w:t>
      </w:r>
      <w:r w:rsidR="002600E6">
        <w:rPr>
          <w:b/>
          <w:bCs/>
          <w:color w:val="000000"/>
          <w:sz w:val="22"/>
          <w:szCs w:val="22"/>
        </w:rPr>
        <w:t>s</w:t>
      </w:r>
      <w:r w:rsidRPr="000E05BC">
        <w:rPr>
          <w:b/>
          <w:bCs/>
          <w:color w:val="000000"/>
          <w:sz w:val="22"/>
          <w:szCs w:val="22"/>
        </w:rPr>
        <w:t xml:space="preserve"> </w:t>
      </w:r>
      <w:r w:rsidR="00636BEC" w:rsidRPr="000E05BC">
        <w:rPr>
          <w:b/>
          <w:bCs/>
          <w:color w:val="000000"/>
          <w:sz w:val="22"/>
          <w:szCs w:val="22"/>
        </w:rPr>
        <w:t>13</w:t>
      </w:r>
      <w:r w:rsidR="00C421A8">
        <w:rPr>
          <w:b/>
          <w:bCs/>
          <w:color w:val="000000"/>
          <w:sz w:val="22"/>
          <w:szCs w:val="22"/>
        </w:rPr>
        <w:t xml:space="preserve"> and </w:t>
      </w:r>
      <w:r w:rsidRPr="000E05BC">
        <w:rPr>
          <w:b/>
          <w:bCs/>
          <w:color w:val="000000"/>
          <w:sz w:val="22"/>
          <w:szCs w:val="22"/>
        </w:rPr>
        <w:t>1</w:t>
      </w:r>
      <w:r w:rsidR="00636BEC" w:rsidRPr="000E05BC">
        <w:rPr>
          <w:b/>
          <w:bCs/>
          <w:color w:val="000000"/>
          <w:sz w:val="22"/>
          <w:szCs w:val="22"/>
        </w:rPr>
        <w:t>4</w:t>
      </w:r>
      <w:r w:rsidR="00C421A8">
        <w:rPr>
          <w:b/>
          <w:bCs/>
          <w:color w:val="000000"/>
          <w:sz w:val="22"/>
          <w:szCs w:val="22"/>
        </w:rPr>
        <w:t xml:space="preserve">. </w:t>
      </w:r>
      <w:r w:rsidR="00ED35D1" w:rsidRPr="000E05BC">
        <w:rPr>
          <w:b/>
          <w:bCs/>
          <w:color w:val="000000"/>
          <w:sz w:val="22"/>
          <w:szCs w:val="22"/>
        </w:rPr>
        <w:t xml:space="preserve"> Data Collection</w:t>
      </w:r>
      <w:r w:rsidRPr="00CB3C2D">
        <w:rPr>
          <w:b/>
          <w:bCs/>
          <w:color w:val="000000"/>
          <w:sz w:val="22"/>
          <w:szCs w:val="22"/>
        </w:rPr>
        <w:t>.</w:t>
      </w:r>
      <w:r w:rsidR="00CB3C2D">
        <w:rPr>
          <w:color w:val="000000"/>
          <w:sz w:val="22"/>
          <w:szCs w:val="22"/>
        </w:rPr>
        <w:t xml:space="preserve">  </w:t>
      </w:r>
      <w:r w:rsidRPr="000E05BC">
        <w:rPr>
          <w:color w:val="000000"/>
          <w:sz w:val="22"/>
          <w:szCs w:val="22"/>
        </w:rPr>
        <w:t xml:space="preserve">Figure </w:t>
      </w:r>
      <w:r w:rsidR="0070397C">
        <w:rPr>
          <w:color w:val="000000"/>
          <w:sz w:val="22"/>
          <w:szCs w:val="22"/>
        </w:rPr>
        <w:t>13</w:t>
      </w:r>
      <w:r w:rsidRPr="000E05BC">
        <w:rPr>
          <w:color w:val="000000"/>
          <w:sz w:val="22"/>
          <w:szCs w:val="22"/>
        </w:rPr>
        <w:t xml:space="preserve"> (left) displays how crayfish were measured from the end of their tail fan to their rostrum. Figure 1</w:t>
      </w:r>
      <w:r w:rsidR="00C421A8">
        <w:rPr>
          <w:color w:val="000000"/>
          <w:sz w:val="22"/>
          <w:szCs w:val="22"/>
        </w:rPr>
        <w:t>4</w:t>
      </w:r>
      <w:r w:rsidRPr="000E05BC">
        <w:rPr>
          <w:color w:val="000000"/>
          <w:sz w:val="22"/>
          <w:szCs w:val="22"/>
        </w:rPr>
        <w:t xml:space="preserve"> (right) demonstrates </w:t>
      </w:r>
      <w:r w:rsidR="00E87AF5" w:rsidRPr="000E05BC">
        <w:rPr>
          <w:color w:val="000000"/>
          <w:sz w:val="22"/>
          <w:szCs w:val="22"/>
        </w:rPr>
        <w:t>how the 40</w:t>
      </w:r>
      <w:r w:rsidR="0070397C">
        <w:rPr>
          <w:color w:val="000000"/>
          <w:sz w:val="22"/>
          <w:szCs w:val="22"/>
        </w:rPr>
        <w:t>-</w:t>
      </w:r>
      <w:r w:rsidR="00E87AF5" w:rsidRPr="000E05BC">
        <w:rPr>
          <w:color w:val="000000"/>
          <w:sz w:val="22"/>
          <w:szCs w:val="22"/>
        </w:rPr>
        <w:t xml:space="preserve">mL samples of river and pond water samples were taken to determine the total solids present. A pair of tongs were used to place the samples within a </w:t>
      </w:r>
      <w:r w:rsidR="0070397C">
        <w:rPr>
          <w:color w:val="000000"/>
          <w:sz w:val="22"/>
          <w:szCs w:val="22"/>
        </w:rPr>
        <w:t>drying oven</w:t>
      </w:r>
      <w:r w:rsidR="00E87AF5" w:rsidRPr="000E05BC">
        <w:rPr>
          <w:color w:val="000000"/>
          <w:sz w:val="22"/>
          <w:szCs w:val="22"/>
        </w:rPr>
        <w:t xml:space="preserve"> to evaporate any water within the sample leaving only the mass of the solids. </w:t>
      </w:r>
    </w:p>
    <w:p w14:paraId="3B1C04F2" w14:textId="3190CDC6" w:rsidR="00732A63" w:rsidRPr="000E05BC" w:rsidRDefault="00732A63" w:rsidP="00187728">
      <w:pPr>
        <w:pStyle w:val="NormalWeb"/>
        <w:spacing w:before="0" w:beforeAutospacing="0" w:after="0" w:afterAutospacing="0"/>
        <w:rPr>
          <w:rFonts w:eastAsia="Merriweather"/>
          <w:b/>
          <w:color w:val="000000" w:themeColor="text1"/>
          <w:sz w:val="22"/>
          <w:szCs w:val="22"/>
        </w:rPr>
      </w:pPr>
    </w:p>
    <w:p w14:paraId="346F7C71" w14:textId="387F05DA" w:rsidR="00131BE1" w:rsidRPr="00C421A8" w:rsidRDefault="00732A63" w:rsidP="00131BE1">
      <w:pPr>
        <w:spacing w:line="480" w:lineRule="auto"/>
        <w:rPr>
          <w:rFonts w:ascii="Times New Roman" w:eastAsia="Times New Roman" w:hAnsi="Times New Roman" w:cs="Times New Roman"/>
          <w:color w:val="000000" w:themeColor="text1"/>
          <w:lang w:val="en-US"/>
        </w:rPr>
      </w:pPr>
      <w:r w:rsidRPr="00C421A8">
        <w:rPr>
          <w:rFonts w:ascii="Times New Roman" w:eastAsia="Times New Roman" w:hAnsi="Times New Roman" w:cs="Times New Roman"/>
          <w:color w:val="000000" w:themeColor="text1"/>
          <w:lang w:val="en-US"/>
        </w:rPr>
        <w:t>All data was entered into the GLOBE database for further analysis and to be archived.</w:t>
      </w:r>
      <w:r w:rsidR="00131BE1" w:rsidRPr="00C421A8">
        <w:rPr>
          <w:rFonts w:ascii="Times New Roman" w:eastAsia="Times New Roman" w:hAnsi="Times New Roman" w:cs="Times New Roman"/>
          <w:color w:val="000000" w:themeColor="text1"/>
          <w:lang w:val="en-US"/>
        </w:rPr>
        <w:t xml:space="preserve"> Additional data from the Crestwood Highschool rain gauge was used for the precipitation data. Then, the correlation coefficients were calculated using </w:t>
      </w:r>
      <w:r w:rsidR="00C421A8">
        <w:rPr>
          <w:rFonts w:ascii="Times New Roman" w:eastAsia="Times New Roman" w:hAnsi="Times New Roman" w:cs="Times New Roman"/>
          <w:color w:val="000000" w:themeColor="text1"/>
          <w:lang w:val="en-US"/>
        </w:rPr>
        <w:t>G</w:t>
      </w:r>
      <w:r w:rsidR="00131BE1" w:rsidRPr="00C421A8">
        <w:rPr>
          <w:rFonts w:ascii="Times New Roman" w:eastAsia="Times New Roman" w:hAnsi="Times New Roman" w:cs="Times New Roman"/>
          <w:color w:val="000000" w:themeColor="text1"/>
          <w:lang w:val="en-US"/>
        </w:rPr>
        <w:t xml:space="preserve">oogle </w:t>
      </w:r>
      <w:r w:rsidR="00C421A8">
        <w:rPr>
          <w:rFonts w:ascii="Times New Roman" w:eastAsia="Times New Roman" w:hAnsi="Times New Roman" w:cs="Times New Roman"/>
          <w:color w:val="000000" w:themeColor="text1"/>
          <w:lang w:val="en-US"/>
        </w:rPr>
        <w:t>S</w:t>
      </w:r>
      <w:r w:rsidR="00131BE1" w:rsidRPr="00C421A8">
        <w:rPr>
          <w:rFonts w:ascii="Times New Roman" w:eastAsia="Times New Roman" w:hAnsi="Times New Roman" w:cs="Times New Roman"/>
          <w:color w:val="000000" w:themeColor="text1"/>
          <w:lang w:val="en-US"/>
        </w:rPr>
        <w:t xml:space="preserve">heets, and the p-values were found using a TI-84 Plus CE calculator to determine the correlation’s significance. </w:t>
      </w:r>
    </w:p>
    <w:p w14:paraId="532F7198" w14:textId="45538DE3" w:rsidR="00905EC1" w:rsidRDefault="00905EC1" w:rsidP="00C421A8">
      <w:pPr>
        <w:pStyle w:val="NormalWeb"/>
        <w:spacing w:before="0" w:beforeAutospacing="0" w:after="0" w:afterAutospacing="0"/>
        <w:jc w:val="center"/>
        <w:rPr>
          <w:rFonts w:eastAsia="Merriweather"/>
          <w:b/>
          <w:color w:val="000000" w:themeColor="text1"/>
          <w:sz w:val="22"/>
          <w:szCs w:val="22"/>
        </w:rPr>
      </w:pPr>
      <w:r>
        <w:rPr>
          <w:rFonts w:eastAsia="Merriweather"/>
          <w:b/>
          <w:noProof/>
          <w:color w:val="000000" w:themeColor="text1"/>
          <w:sz w:val="22"/>
          <w:szCs w:val="22"/>
        </w:rPr>
        <w:drawing>
          <wp:inline distT="0" distB="0" distL="0" distR="0" wp14:anchorId="5FE19FCB" wp14:editId="4E337DA8">
            <wp:extent cx="3154326" cy="2090502"/>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4" cstate="print">
                      <a:extLst>
                        <a:ext uri="{28A0092B-C50C-407E-A947-70E740481C1C}">
                          <a14:useLocalDpi xmlns:a14="http://schemas.microsoft.com/office/drawing/2010/main"/>
                        </a:ext>
                      </a:extLst>
                    </a:blip>
                    <a:stretch>
                      <a:fillRect/>
                    </a:stretch>
                  </pic:blipFill>
                  <pic:spPr>
                    <a:xfrm>
                      <a:off x="0" y="0"/>
                      <a:ext cx="3186632" cy="2111912"/>
                    </a:xfrm>
                    <a:prstGeom prst="rect">
                      <a:avLst/>
                    </a:prstGeom>
                  </pic:spPr>
                </pic:pic>
              </a:graphicData>
            </a:graphic>
          </wp:inline>
        </w:drawing>
      </w:r>
      <w:r w:rsidR="006F4CF6">
        <w:rPr>
          <w:rFonts w:eastAsia="Merriweather"/>
          <w:b/>
          <w:noProof/>
          <w:color w:val="000000" w:themeColor="text1"/>
          <w:sz w:val="22"/>
          <w:szCs w:val="22"/>
        </w:rPr>
        <w:drawing>
          <wp:inline distT="0" distB="0" distL="0" distR="0" wp14:anchorId="1739B27F" wp14:editId="25F7A5B4">
            <wp:extent cx="2838464" cy="21219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5" cstate="print">
                      <a:extLst>
                        <a:ext uri="{28A0092B-C50C-407E-A947-70E740481C1C}">
                          <a14:useLocalDpi xmlns:a14="http://schemas.microsoft.com/office/drawing/2010/main"/>
                        </a:ext>
                      </a:extLst>
                    </a:blip>
                    <a:stretch>
                      <a:fillRect/>
                    </a:stretch>
                  </pic:blipFill>
                  <pic:spPr>
                    <a:xfrm>
                      <a:off x="0" y="0"/>
                      <a:ext cx="2864762" cy="2141651"/>
                    </a:xfrm>
                    <a:prstGeom prst="rect">
                      <a:avLst/>
                    </a:prstGeom>
                  </pic:spPr>
                </pic:pic>
              </a:graphicData>
            </a:graphic>
          </wp:inline>
        </w:drawing>
      </w:r>
    </w:p>
    <w:p w14:paraId="19BE8913" w14:textId="77777777" w:rsidR="00C421A8" w:rsidRPr="00C421A8" w:rsidRDefault="00C421A8" w:rsidP="00905EC1">
      <w:pPr>
        <w:pStyle w:val="NormalWeb"/>
        <w:spacing w:before="0" w:beforeAutospacing="0" w:after="0" w:afterAutospacing="0"/>
        <w:rPr>
          <w:rFonts w:eastAsia="Merriweather"/>
          <w:b/>
          <w:color w:val="000000" w:themeColor="text1"/>
          <w:sz w:val="10"/>
          <w:szCs w:val="10"/>
        </w:rPr>
      </w:pPr>
    </w:p>
    <w:p w14:paraId="650698F7" w14:textId="1AB4E004" w:rsidR="00905EC1" w:rsidRDefault="00905EC1" w:rsidP="00905EC1">
      <w:pPr>
        <w:pStyle w:val="NormalWeb"/>
        <w:spacing w:before="0" w:beforeAutospacing="0" w:after="0" w:afterAutospacing="0"/>
        <w:rPr>
          <w:rFonts w:eastAsia="Merriweather"/>
          <w:bCs/>
          <w:color w:val="000000" w:themeColor="text1"/>
          <w:sz w:val="22"/>
          <w:szCs w:val="22"/>
        </w:rPr>
      </w:pPr>
      <w:r>
        <w:rPr>
          <w:rFonts w:eastAsia="Merriweather"/>
          <w:b/>
          <w:color w:val="000000" w:themeColor="text1"/>
          <w:sz w:val="22"/>
          <w:szCs w:val="22"/>
        </w:rPr>
        <w:t>Figure</w:t>
      </w:r>
      <w:r w:rsidR="00C421A8">
        <w:rPr>
          <w:rFonts w:eastAsia="Merriweather"/>
          <w:b/>
          <w:color w:val="000000" w:themeColor="text1"/>
          <w:sz w:val="22"/>
          <w:szCs w:val="22"/>
        </w:rPr>
        <w:t>s</w:t>
      </w:r>
      <w:r>
        <w:rPr>
          <w:rFonts w:eastAsia="Merriweather"/>
          <w:b/>
          <w:color w:val="000000" w:themeColor="text1"/>
          <w:sz w:val="22"/>
          <w:szCs w:val="22"/>
        </w:rPr>
        <w:t xml:space="preserve"> 15</w:t>
      </w:r>
      <w:r w:rsidR="00C421A8">
        <w:rPr>
          <w:rFonts w:eastAsia="Merriweather"/>
          <w:b/>
          <w:color w:val="000000" w:themeColor="text1"/>
          <w:sz w:val="22"/>
          <w:szCs w:val="22"/>
        </w:rPr>
        <w:t xml:space="preserve"> and 16</w:t>
      </w:r>
      <w:r>
        <w:rPr>
          <w:rFonts w:eastAsia="Merriweather"/>
          <w:b/>
          <w:color w:val="000000" w:themeColor="text1"/>
          <w:sz w:val="22"/>
          <w:szCs w:val="22"/>
        </w:rPr>
        <w:t xml:space="preserve">.  </w:t>
      </w:r>
      <w:r w:rsidRPr="00905EC1">
        <w:rPr>
          <w:rFonts w:eastAsia="Merriweather"/>
          <w:b/>
          <w:color w:val="000000" w:themeColor="text1"/>
          <w:sz w:val="22"/>
          <w:szCs w:val="22"/>
        </w:rPr>
        <w:t>Submission of data to the GLOBE website.</w:t>
      </w:r>
      <w:r>
        <w:rPr>
          <w:rFonts w:eastAsia="Merriweather"/>
          <w:bCs/>
          <w:color w:val="000000" w:themeColor="text1"/>
          <w:sz w:val="22"/>
          <w:szCs w:val="22"/>
        </w:rPr>
        <w:t xml:space="preserve">  Data on </w:t>
      </w:r>
      <w:r w:rsidR="006F4CF6">
        <w:rPr>
          <w:rFonts w:eastAsia="Merriweather"/>
          <w:bCs/>
          <w:color w:val="000000" w:themeColor="text1"/>
          <w:sz w:val="22"/>
          <w:szCs w:val="22"/>
        </w:rPr>
        <w:t xml:space="preserve">air and </w:t>
      </w:r>
      <w:r>
        <w:rPr>
          <w:rFonts w:eastAsia="Merriweather"/>
          <w:bCs/>
          <w:color w:val="000000" w:themeColor="text1"/>
          <w:sz w:val="22"/>
          <w:szCs w:val="22"/>
        </w:rPr>
        <w:t xml:space="preserve">water temperature, turbidity (using a turbidity tube), </w:t>
      </w:r>
      <w:r w:rsidR="006F4CF6">
        <w:rPr>
          <w:rFonts w:eastAsia="Merriweather"/>
          <w:bCs/>
          <w:color w:val="000000" w:themeColor="text1"/>
          <w:sz w:val="22"/>
          <w:szCs w:val="22"/>
        </w:rPr>
        <w:t>and conductivity</w:t>
      </w:r>
      <w:r>
        <w:rPr>
          <w:rFonts w:eastAsia="Merriweather"/>
          <w:bCs/>
          <w:color w:val="000000" w:themeColor="text1"/>
          <w:sz w:val="22"/>
          <w:szCs w:val="22"/>
        </w:rPr>
        <w:t xml:space="preserve"> were collected and analyzed during</w:t>
      </w:r>
      <w:r w:rsidR="006F4CF6">
        <w:rPr>
          <w:rFonts w:eastAsia="Merriweather"/>
          <w:bCs/>
          <w:color w:val="000000" w:themeColor="text1"/>
          <w:sz w:val="22"/>
          <w:szCs w:val="22"/>
        </w:rPr>
        <w:t xml:space="preserve"> summer and fall of 2022.</w:t>
      </w:r>
    </w:p>
    <w:p w14:paraId="6473AED3" w14:textId="77777777" w:rsidR="00905EC1" w:rsidRPr="00905EC1" w:rsidRDefault="00905EC1" w:rsidP="00905EC1">
      <w:pPr>
        <w:pStyle w:val="NormalWeb"/>
        <w:spacing w:before="0" w:beforeAutospacing="0" w:after="0" w:afterAutospacing="0"/>
        <w:rPr>
          <w:rFonts w:eastAsia="Merriweather"/>
          <w:bCs/>
          <w:color w:val="000000" w:themeColor="text1"/>
          <w:sz w:val="22"/>
          <w:szCs w:val="22"/>
        </w:rPr>
      </w:pPr>
    </w:p>
    <w:p w14:paraId="52EA1264" w14:textId="5E25A3B7" w:rsidR="0061544D" w:rsidRPr="000E05BC" w:rsidRDefault="00131BE1" w:rsidP="00151AAA">
      <w:pPr>
        <w:pStyle w:val="NormalWeb"/>
        <w:spacing w:before="0" w:beforeAutospacing="0" w:after="0" w:afterAutospacing="0" w:line="480" w:lineRule="auto"/>
        <w:jc w:val="center"/>
        <w:rPr>
          <w:rFonts w:eastAsia="Merriweather"/>
          <w:b/>
          <w:color w:val="000000" w:themeColor="text1"/>
          <w:sz w:val="22"/>
          <w:szCs w:val="22"/>
        </w:rPr>
      </w:pPr>
      <w:r>
        <w:rPr>
          <w:rFonts w:eastAsia="Merriweather"/>
          <w:b/>
          <w:noProof/>
          <w:color w:val="000000" w:themeColor="text1"/>
          <w:sz w:val="22"/>
          <w:szCs w:val="22"/>
        </w:rPr>
        <w:lastRenderedPageBreak/>
        <w:drawing>
          <wp:inline distT="0" distB="0" distL="0" distR="0" wp14:anchorId="5DEF2080" wp14:editId="4835D2A2">
            <wp:extent cx="4490483" cy="2029353"/>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6" cstate="print">
                      <a:extLst>
                        <a:ext uri="{28A0092B-C50C-407E-A947-70E740481C1C}">
                          <a14:useLocalDpi xmlns:a14="http://schemas.microsoft.com/office/drawing/2010/main"/>
                        </a:ext>
                      </a:extLst>
                    </a:blip>
                    <a:stretch>
                      <a:fillRect/>
                    </a:stretch>
                  </pic:blipFill>
                  <pic:spPr>
                    <a:xfrm>
                      <a:off x="0" y="0"/>
                      <a:ext cx="4507917" cy="2037232"/>
                    </a:xfrm>
                    <a:prstGeom prst="rect">
                      <a:avLst/>
                    </a:prstGeom>
                  </pic:spPr>
                </pic:pic>
              </a:graphicData>
            </a:graphic>
          </wp:inline>
        </w:drawing>
      </w:r>
    </w:p>
    <w:p w14:paraId="4746FEAE" w14:textId="41C34B48" w:rsidR="00131BE1" w:rsidRPr="00C421A8" w:rsidRDefault="00131BE1" w:rsidP="00131BE1">
      <w:pPr>
        <w:pStyle w:val="NormalWeb"/>
        <w:spacing w:before="0" w:beforeAutospacing="0" w:after="0" w:afterAutospacing="0"/>
        <w:rPr>
          <w:color w:val="000000"/>
          <w:sz w:val="22"/>
          <w:szCs w:val="22"/>
        </w:rPr>
      </w:pPr>
      <w:r w:rsidRPr="00C421A8">
        <w:rPr>
          <w:b/>
          <w:bCs/>
          <w:color w:val="000000"/>
          <w:sz w:val="22"/>
          <w:szCs w:val="22"/>
        </w:rPr>
        <w:t>Figure</w:t>
      </w:r>
      <w:r w:rsidR="00C421A8" w:rsidRPr="00C421A8">
        <w:rPr>
          <w:b/>
          <w:bCs/>
          <w:color w:val="000000"/>
          <w:sz w:val="22"/>
          <w:szCs w:val="22"/>
        </w:rPr>
        <w:t>s</w:t>
      </w:r>
      <w:r w:rsidRPr="00C421A8">
        <w:rPr>
          <w:b/>
          <w:bCs/>
          <w:color w:val="000000"/>
          <w:sz w:val="22"/>
          <w:szCs w:val="22"/>
        </w:rPr>
        <w:t xml:space="preserve"> 1</w:t>
      </w:r>
      <w:r w:rsidR="000426BF">
        <w:rPr>
          <w:b/>
          <w:bCs/>
          <w:color w:val="000000"/>
          <w:sz w:val="22"/>
          <w:szCs w:val="22"/>
        </w:rPr>
        <w:t>7 - 19.</w:t>
      </w:r>
      <w:r w:rsidRPr="00C421A8">
        <w:rPr>
          <w:b/>
          <w:bCs/>
          <w:color w:val="000000"/>
          <w:sz w:val="22"/>
          <w:szCs w:val="22"/>
        </w:rPr>
        <w:t xml:space="preserve"> </w:t>
      </w:r>
      <w:r w:rsidR="00921E36">
        <w:rPr>
          <w:b/>
          <w:bCs/>
          <w:color w:val="000000"/>
          <w:sz w:val="22"/>
          <w:szCs w:val="22"/>
        </w:rPr>
        <w:t xml:space="preserve"> </w:t>
      </w:r>
      <w:r w:rsidRPr="00C421A8">
        <w:rPr>
          <w:b/>
          <w:bCs/>
          <w:color w:val="000000"/>
          <w:sz w:val="22"/>
          <w:szCs w:val="22"/>
        </w:rPr>
        <w:t>Data analysis</w:t>
      </w:r>
      <w:r w:rsidRPr="00C421A8">
        <w:rPr>
          <w:color w:val="000000"/>
          <w:sz w:val="22"/>
          <w:szCs w:val="22"/>
        </w:rPr>
        <w:t>.</w:t>
      </w:r>
      <w:r w:rsidR="00CB3C2D">
        <w:rPr>
          <w:color w:val="000000"/>
          <w:sz w:val="22"/>
          <w:szCs w:val="22"/>
        </w:rPr>
        <w:t xml:space="preserve">  </w:t>
      </w:r>
      <w:r w:rsidRPr="00C421A8">
        <w:rPr>
          <w:color w:val="000000"/>
          <w:sz w:val="22"/>
          <w:szCs w:val="22"/>
        </w:rPr>
        <w:t>Figure 1</w:t>
      </w:r>
      <w:r w:rsidR="00CB5AD3">
        <w:rPr>
          <w:color w:val="000000"/>
          <w:sz w:val="22"/>
          <w:szCs w:val="22"/>
        </w:rPr>
        <w:t>7</w:t>
      </w:r>
      <w:r w:rsidRPr="00C421A8">
        <w:rPr>
          <w:color w:val="000000"/>
          <w:sz w:val="22"/>
          <w:szCs w:val="22"/>
        </w:rPr>
        <w:t xml:space="preserve"> (left) shows the use of the Pearson Product-Moment Correlation Coefficient (CORREL) tool within Google Sheets. Figure 1</w:t>
      </w:r>
      <w:r w:rsidR="00CB5AD3">
        <w:rPr>
          <w:color w:val="000000"/>
          <w:sz w:val="22"/>
          <w:szCs w:val="22"/>
        </w:rPr>
        <w:t>8</w:t>
      </w:r>
      <w:r w:rsidRPr="00C421A8">
        <w:rPr>
          <w:color w:val="000000"/>
          <w:sz w:val="22"/>
          <w:szCs w:val="22"/>
        </w:rPr>
        <w:t xml:space="preserve"> (middle) indicates the use of a linear regression t-test to calculate the p-value to use to accept or reject our null hypotheses. Figure 1</w:t>
      </w:r>
      <w:r w:rsidR="00CB5AD3">
        <w:rPr>
          <w:color w:val="000000"/>
          <w:sz w:val="22"/>
          <w:szCs w:val="22"/>
        </w:rPr>
        <w:t>9</w:t>
      </w:r>
      <w:r w:rsidRPr="00C421A8">
        <w:rPr>
          <w:color w:val="000000"/>
          <w:sz w:val="22"/>
          <w:szCs w:val="22"/>
        </w:rPr>
        <w:t xml:space="preserve"> (right) contains the rain gauge located within a courtyard at Crestwood High School. </w:t>
      </w:r>
    </w:p>
    <w:p w14:paraId="20CF94F8" w14:textId="77777777" w:rsidR="00131BE1" w:rsidRPr="00C421A8" w:rsidRDefault="00131BE1" w:rsidP="00131BE1">
      <w:pPr>
        <w:pStyle w:val="NormalWeb"/>
        <w:spacing w:before="0" w:beforeAutospacing="0" w:after="0" w:afterAutospacing="0"/>
        <w:rPr>
          <w:color w:val="000000"/>
          <w:sz w:val="22"/>
          <w:szCs w:val="22"/>
        </w:rPr>
      </w:pPr>
    </w:p>
    <w:p w14:paraId="6E49786E" w14:textId="54EF6EC6" w:rsidR="00720547" w:rsidRDefault="00752F26" w:rsidP="00131BE1">
      <w:pPr>
        <w:pStyle w:val="NormalWeb"/>
        <w:spacing w:before="0" w:beforeAutospacing="0" w:after="0" w:afterAutospacing="0"/>
        <w:rPr>
          <w:rFonts w:eastAsia="Merriweather"/>
          <w:b/>
          <w:color w:val="FF0000"/>
          <w:sz w:val="22"/>
          <w:szCs w:val="22"/>
        </w:rPr>
      </w:pPr>
      <w:r w:rsidRPr="000E05BC">
        <w:rPr>
          <w:rFonts w:eastAsia="Merriweather"/>
          <w:b/>
          <w:color w:val="000000" w:themeColor="text1"/>
          <w:sz w:val="22"/>
          <w:szCs w:val="22"/>
        </w:rPr>
        <w:t>Results:</w:t>
      </w:r>
      <w:r w:rsidRPr="000E05BC">
        <w:rPr>
          <w:rFonts w:eastAsia="Merriweather"/>
          <w:b/>
          <w:color w:val="FF0000"/>
          <w:sz w:val="22"/>
          <w:szCs w:val="22"/>
        </w:rPr>
        <w:t xml:space="preserve"> </w:t>
      </w:r>
    </w:p>
    <w:p w14:paraId="00797867" w14:textId="77777777" w:rsidR="00EC2DF5" w:rsidRPr="000E05BC" w:rsidRDefault="00EC2DF5" w:rsidP="00131BE1">
      <w:pPr>
        <w:pStyle w:val="NormalWeb"/>
        <w:spacing w:before="0" w:beforeAutospacing="0" w:after="0" w:afterAutospacing="0"/>
        <w:rPr>
          <w:rFonts w:eastAsia="Merriweather"/>
          <w:b/>
          <w:color w:val="FF0000"/>
          <w:sz w:val="22"/>
          <w:szCs w:val="22"/>
        </w:rPr>
      </w:pPr>
    </w:p>
    <w:p w14:paraId="63BD0950" w14:textId="5DAA50BC" w:rsidR="00553CF7" w:rsidRPr="000E05BC" w:rsidRDefault="00CB5AD3" w:rsidP="00207D28">
      <w:pPr>
        <w:spacing w:line="480" w:lineRule="auto"/>
        <w:rPr>
          <w:rFonts w:ascii="Times New Roman" w:eastAsia="Times New Roman" w:hAnsi="Times New Roman" w:cs="Times New Roman"/>
          <w:b/>
          <w:bCs/>
          <w:color w:val="FF0000"/>
          <w:lang w:val="en-US"/>
        </w:rPr>
      </w:pPr>
      <w:r>
        <w:rPr>
          <w:rFonts w:ascii="Times New Roman" w:eastAsia="Times New Roman" w:hAnsi="Times New Roman" w:cs="Times New Roman"/>
          <w:color w:val="000000"/>
          <w:lang w:val="en-US"/>
        </w:rPr>
        <w:t xml:space="preserve">Within the Middle Rouge River Site only </w:t>
      </w:r>
      <w:r w:rsidR="00DA286D">
        <w:rPr>
          <w:rFonts w:ascii="Times New Roman" w:eastAsia="Times New Roman" w:hAnsi="Times New Roman" w:cs="Times New Roman"/>
          <w:color w:val="000000"/>
          <w:lang w:val="en-US"/>
        </w:rPr>
        <w:t>two</w:t>
      </w:r>
      <w:r>
        <w:rPr>
          <w:rFonts w:ascii="Times New Roman" w:eastAsia="Times New Roman" w:hAnsi="Times New Roman" w:cs="Times New Roman"/>
          <w:color w:val="000000"/>
          <w:lang w:val="en-US"/>
        </w:rPr>
        <w:t xml:space="preserve"> negative correlations between air temperature and crayfish caught and precipitation and crayfish caught were found at a confidence interval greater than 95%. This </w:t>
      </w:r>
      <w:r w:rsidR="00EC2DF5">
        <w:rPr>
          <w:rFonts w:ascii="Times New Roman" w:eastAsia="Times New Roman" w:hAnsi="Times New Roman" w:cs="Times New Roman"/>
          <w:color w:val="000000"/>
          <w:lang w:val="en-US"/>
        </w:rPr>
        <w:t>indicates that</w:t>
      </w:r>
      <w:r>
        <w:rPr>
          <w:rFonts w:ascii="Times New Roman" w:eastAsia="Times New Roman" w:hAnsi="Times New Roman" w:cs="Times New Roman"/>
          <w:color w:val="000000"/>
          <w:lang w:val="en-US"/>
        </w:rPr>
        <w:t xml:space="preserve"> crayfish activity decreased </w:t>
      </w:r>
      <w:r w:rsidR="00EC2DF5">
        <w:rPr>
          <w:rFonts w:ascii="Times New Roman" w:eastAsia="Times New Roman" w:hAnsi="Times New Roman" w:cs="Times New Roman"/>
          <w:color w:val="000000"/>
          <w:lang w:val="en-US"/>
        </w:rPr>
        <w:t>as</w:t>
      </w:r>
      <w:r>
        <w:rPr>
          <w:rFonts w:ascii="Times New Roman" w:eastAsia="Times New Roman" w:hAnsi="Times New Roman" w:cs="Times New Roman"/>
          <w:color w:val="000000"/>
          <w:lang w:val="en-US"/>
        </w:rPr>
        <w:t xml:space="preserve"> precipitation and air temperature increased. There was also a significant </w:t>
      </w:r>
      <w:r w:rsidR="00DA286D">
        <w:rPr>
          <w:rFonts w:ascii="Times New Roman" w:eastAsia="Times New Roman" w:hAnsi="Times New Roman" w:cs="Times New Roman"/>
          <w:color w:val="000000"/>
          <w:lang w:val="en-US"/>
        </w:rPr>
        <w:t xml:space="preserve">negative </w:t>
      </w:r>
      <w:r>
        <w:rPr>
          <w:rFonts w:ascii="Times New Roman" w:eastAsia="Times New Roman" w:hAnsi="Times New Roman" w:cs="Times New Roman"/>
          <w:color w:val="000000"/>
          <w:lang w:val="en-US"/>
        </w:rPr>
        <w:t>correlation between the</w:t>
      </w:r>
      <w:r w:rsidR="00DA286D">
        <w:rPr>
          <w:rFonts w:ascii="Times New Roman" w:eastAsia="Times New Roman" w:hAnsi="Times New Roman" w:cs="Times New Roman"/>
          <w:color w:val="000000"/>
          <w:lang w:val="en-US"/>
        </w:rPr>
        <w:t xml:space="preserve"> precipitation and the clarity of the water </w:t>
      </w:r>
      <w:r w:rsidR="00EC2DF5">
        <w:rPr>
          <w:rFonts w:ascii="Times New Roman" w:eastAsia="Times New Roman" w:hAnsi="Times New Roman" w:cs="Times New Roman"/>
          <w:color w:val="000000"/>
          <w:lang w:val="en-US"/>
        </w:rPr>
        <w:t xml:space="preserve">as </w:t>
      </w:r>
      <w:r w:rsidR="00DA286D">
        <w:rPr>
          <w:rFonts w:ascii="Times New Roman" w:eastAsia="Times New Roman" w:hAnsi="Times New Roman" w:cs="Times New Roman"/>
          <w:color w:val="000000"/>
          <w:lang w:val="en-US"/>
        </w:rPr>
        <w:t xml:space="preserve">measured with </w:t>
      </w:r>
      <w:r w:rsidR="00EC2DF5">
        <w:rPr>
          <w:rFonts w:ascii="Times New Roman" w:eastAsia="Times New Roman" w:hAnsi="Times New Roman" w:cs="Times New Roman"/>
          <w:color w:val="000000"/>
          <w:lang w:val="en-US"/>
        </w:rPr>
        <w:t>a</w:t>
      </w:r>
      <w:r w:rsidR="00DA286D">
        <w:rPr>
          <w:rFonts w:ascii="Times New Roman" w:eastAsia="Times New Roman" w:hAnsi="Times New Roman" w:cs="Times New Roman"/>
          <w:color w:val="000000"/>
          <w:lang w:val="en-US"/>
        </w:rPr>
        <w:t xml:space="preserve"> turbidity tube meaning that an increase in precipitation decreased the water’s clarity or increased turbidity. </w:t>
      </w:r>
    </w:p>
    <w:p w14:paraId="13D3FFC4" w14:textId="1182A640" w:rsidR="007A2E96" w:rsidRPr="000E05BC" w:rsidRDefault="00CB5AD3" w:rsidP="00CB5AD3">
      <w:pPr>
        <w:spacing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noProof/>
          <w:color w:val="000000"/>
          <w:lang w:val="en-US"/>
        </w:rPr>
        <w:drawing>
          <wp:inline distT="0" distB="0" distL="0" distR="0" wp14:anchorId="5C30AA2F" wp14:editId="61527DBF">
            <wp:extent cx="3023454" cy="1828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7" cstate="print">
                      <a:extLst>
                        <a:ext uri="{28A0092B-C50C-407E-A947-70E740481C1C}">
                          <a14:useLocalDpi xmlns:a14="http://schemas.microsoft.com/office/drawing/2010/main"/>
                        </a:ext>
                      </a:extLst>
                    </a:blip>
                    <a:stretch>
                      <a:fillRect/>
                    </a:stretch>
                  </pic:blipFill>
                  <pic:spPr>
                    <a:xfrm>
                      <a:off x="0" y="0"/>
                      <a:ext cx="3023454" cy="1828800"/>
                    </a:xfrm>
                    <a:prstGeom prst="rect">
                      <a:avLst/>
                    </a:prstGeom>
                  </pic:spPr>
                </pic:pic>
              </a:graphicData>
            </a:graphic>
          </wp:inline>
        </w:drawing>
      </w:r>
    </w:p>
    <w:p w14:paraId="61E73207" w14:textId="77777777" w:rsidR="000E05BC" w:rsidRPr="000E05BC" w:rsidRDefault="000E05BC" w:rsidP="005B7945">
      <w:pPr>
        <w:spacing w:line="240" w:lineRule="auto"/>
        <w:rPr>
          <w:rFonts w:ascii="Times New Roman" w:eastAsia="Times New Roman" w:hAnsi="Times New Roman" w:cs="Times New Roman"/>
          <w:b/>
          <w:bCs/>
          <w:color w:val="000000"/>
          <w:sz w:val="10"/>
          <w:szCs w:val="10"/>
          <w:lang w:val="en-US"/>
        </w:rPr>
      </w:pPr>
    </w:p>
    <w:p w14:paraId="6D5016FA" w14:textId="1257C6CA" w:rsidR="00207D28" w:rsidRDefault="007D1FA6" w:rsidP="00207D28">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DA286D">
        <w:rPr>
          <w:rFonts w:ascii="Times New Roman" w:eastAsia="Times New Roman" w:hAnsi="Times New Roman" w:cs="Times New Roman"/>
          <w:b/>
          <w:bCs/>
          <w:color w:val="000000"/>
          <w:lang w:val="en-US"/>
        </w:rPr>
        <w:t>20</w:t>
      </w:r>
      <w:r w:rsidR="007A2E96" w:rsidRPr="000E05BC">
        <w:rPr>
          <w:rFonts w:ascii="Times New Roman" w:eastAsia="Times New Roman" w:hAnsi="Times New Roman" w:cs="Times New Roman"/>
          <w:b/>
          <w:bCs/>
          <w:color w:val="000000"/>
          <w:lang w:val="en-US"/>
        </w:rPr>
        <w:t>.</w:t>
      </w:r>
      <w:r w:rsidR="00CB3C2D">
        <w:rPr>
          <w:rFonts w:ascii="Times New Roman" w:eastAsia="Times New Roman" w:hAnsi="Times New Roman" w:cs="Times New Roman"/>
          <w:b/>
          <w:bCs/>
          <w:color w:val="000000"/>
          <w:lang w:val="en-US"/>
        </w:rPr>
        <w:t xml:space="preserve">  </w:t>
      </w:r>
      <w:r w:rsidR="00ED35D1" w:rsidRPr="000E05BC">
        <w:rPr>
          <w:rFonts w:ascii="Times New Roman" w:eastAsia="Times New Roman" w:hAnsi="Times New Roman" w:cs="Times New Roman"/>
          <w:b/>
          <w:bCs/>
          <w:color w:val="000000"/>
          <w:lang w:val="en-US"/>
        </w:rPr>
        <w:t>Crayfish Caught and Air Temperature</w:t>
      </w:r>
      <w:r w:rsidR="00E87AF5" w:rsidRPr="000E05BC">
        <w:rPr>
          <w:rFonts w:ascii="Times New Roman" w:eastAsia="Times New Roman" w:hAnsi="Times New Roman" w:cs="Times New Roman"/>
          <w:b/>
          <w:bCs/>
          <w:color w:val="000000"/>
          <w:lang w:val="en-US"/>
        </w:rPr>
        <w:t xml:space="preserve">. </w:t>
      </w:r>
      <w:r w:rsidR="00EC2DF5">
        <w:rPr>
          <w:rFonts w:ascii="Times New Roman" w:eastAsia="Times New Roman" w:hAnsi="Times New Roman" w:cs="Times New Roman"/>
          <w:b/>
          <w:bCs/>
          <w:color w:val="000000"/>
          <w:lang w:val="en-US"/>
        </w:rPr>
        <w:t xml:space="preserve"> </w:t>
      </w:r>
      <w:r w:rsidR="00C567B3" w:rsidRPr="000E05BC">
        <w:rPr>
          <w:rFonts w:ascii="Times New Roman" w:eastAsia="Times New Roman" w:hAnsi="Times New Roman" w:cs="Times New Roman"/>
          <w:color w:val="000000"/>
          <w:lang w:val="en-US"/>
        </w:rPr>
        <w:t xml:space="preserve">The </w:t>
      </w:r>
      <w:r w:rsidR="005B7945" w:rsidRPr="000E05BC">
        <w:rPr>
          <w:rFonts w:ascii="Times New Roman" w:eastAsia="Times New Roman" w:hAnsi="Times New Roman" w:cs="Times New Roman"/>
          <w:color w:val="000000"/>
          <w:lang w:val="en-US"/>
        </w:rPr>
        <w:t>scatterplot between crayfish caught and air temperature show</w:t>
      </w:r>
      <w:r w:rsidR="00DA286D">
        <w:rPr>
          <w:rFonts w:ascii="Times New Roman" w:eastAsia="Times New Roman" w:hAnsi="Times New Roman" w:cs="Times New Roman"/>
          <w:color w:val="000000"/>
          <w:lang w:val="en-US"/>
        </w:rPr>
        <w:t>s</w:t>
      </w:r>
      <w:r w:rsidR="005B7945" w:rsidRPr="000E05BC">
        <w:rPr>
          <w:rFonts w:ascii="Times New Roman" w:eastAsia="Times New Roman" w:hAnsi="Times New Roman" w:cs="Times New Roman"/>
          <w:color w:val="000000"/>
          <w:lang w:val="en-US"/>
        </w:rPr>
        <w:t xml:space="preserve"> a linear negative correlation. This model can be accepted due to the correlation between the crayfish caught and air temperature was significant</w:t>
      </w:r>
      <w:r w:rsidR="006116B3" w:rsidRPr="000E05BC">
        <w:rPr>
          <w:rFonts w:ascii="Times New Roman" w:eastAsia="Times New Roman" w:hAnsi="Times New Roman" w:cs="Times New Roman"/>
          <w:color w:val="000000"/>
          <w:lang w:val="en-US"/>
        </w:rPr>
        <w:t xml:space="preserve"> with a p-value of .018.</w:t>
      </w:r>
      <w:r w:rsidR="00EC2DF5">
        <w:rPr>
          <w:rFonts w:ascii="Times New Roman" w:eastAsia="Times New Roman" w:hAnsi="Times New Roman" w:cs="Times New Roman"/>
          <w:color w:val="000000"/>
          <w:lang w:val="en-US"/>
        </w:rPr>
        <w:t xml:space="preserve">  As air temperature increases, crayfish activity decreases.</w:t>
      </w:r>
    </w:p>
    <w:p w14:paraId="596AA56F" w14:textId="6B5969CA" w:rsidR="00DA286D" w:rsidRDefault="00DA286D" w:rsidP="00207D28">
      <w:pPr>
        <w:spacing w:line="240" w:lineRule="auto"/>
        <w:rPr>
          <w:rFonts w:ascii="Times New Roman" w:eastAsia="Times New Roman" w:hAnsi="Times New Roman" w:cs="Times New Roman"/>
          <w:color w:val="000000"/>
          <w:lang w:val="en-US"/>
        </w:rPr>
      </w:pPr>
    </w:p>
    <w:p w14:paraId="603C5BBF" w14:textId="296BF42B" w:rsidR="00DA286D" w:rsidRPr="00DA286D" w:rsidRDefault="00DA286D" w:rsidP="00DA286D">
      <w:pPr>
        <w:spacing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noProof/>
          <w:color w:val="000000"/>
          <w:lang w:val="en-US"/>
        </w:rPr>
        <w:lastRenderedPageBreak/>
        <w:drawing>
          <wp:inline distT="0" distB="0" distL="0" distR="0" wp14:anchorId="2D82E246" wp14:editId="03CC59A0">
            <wp:extent cx="3051378" cy="1828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8" cstate="print">
                      <a:extLst>
                        <a:ext uri="{28A0092B-C50C-407E-A947-70E740481C1C}">
                          <a14:useLocalDpi xmlns:a14="http://schemas.microsoft.com/office/drawing/2010/main"/>
                        </a:ext>
                      </a:extLst>
                    </a:blip>
                    <a:stretch>
                      <a:fillRect/>
                    </a:stretch>
                  </pic:blipFill>
                  <pic:spPr>
                    <a:xfrm>
                      <a:off x="0" y="0"/>
                      <a:ext cx="3051378" cy="1828800"/>
                    </a:xfrm>
                    <a:prstGeom prst="rect">
                      <a:avLst/>
                    </a:prstGeom>
                  </pic:spPr>
                </pic:pic>
              </a:graphicData>
            </a:graphic>
          </wp:inline>
        </w:drawing>
      </w:r>
    </w:p>
    <w:p w14:paraId="6283135D" w14:textId="00C12E05" w:rsidR="000B6A2C" w:rsidRPr="000E05BC" w:rsidRDefault="00207D28" w:rsidP="00207D28">
      <w:pPr>
        <w:spacing w:line="240" w:lineRule="auto"/>
        <w:rPr>
          <w:rFonts w:eastAsia="Times New Roman"/>
          <w:color w:val="000000"/>
          <w:lang w:val="en-US"/>
        </w:rPr>
      </w:pPr>
      <w:r w:rsidRPr="00FA0228">
        <w:rPr>
          <w:rFonts w:ascii="Times New Roman" w:eastAsia="Times New Roman" w:hAnsi="Times New Roman" w:cs="Times New Roman"/>
          <w:b/>
          <w:bCs/>
          <w:color w:val="000000"/>
          <w:lang w:val="en-US"/>
        </w:rPr>
        <w:t xml:space="preserve">Figure </w:t>
      </w:r>
      <w:r w:rsidR="00DA286D">
        <w:rPr>
          <w:rFonts w:ascii="Times New Roman" w:eastAsia="Times New Roman" w:hAnsi="Times New Roman" w:cs="Times New Roman"/>
          <w:b/>
          <w:bCs/>
          <w:color w:val="000000"/>
          <w:lang w:val="en-US"/>
        </w:rPr>
        <w:t>21</w:t>
      </w:r>
      <w:r w:rsidR="00CB3C2D">
        <w:rPr>
          <w:rFonts w:ascii="Times New Roman" w:eastAsia="Times New Roman" w:hAnsi="Times New Roman" w:cs="Times New Roman"/>
          <w:b/>
          <w:bCs/>
          <w:color w:val="000000"/>
          <w:lang w:val="en-US"/>
        </w:rPr>
        <w:t xml:space="preserve">.  </w:t>
      </w:r>
      <w:r>
        <w:rPr>
          <w:rFonts w:ascii="Times New Roman" w:eastAsia="Times New Roman" w:hAnsi="Times New Roman" w:cs="Times New Roman"/>
          <w:b/>
          <w:bCs/>
          <w:color w:val="000000"/>
          <w:lang w:val="en-US"/>
        </w:rPr>
        <w:t xml:space="preserve">Crayfish Caught and Precipitation. </w:t>
      </w:r>
      <w:r w:rsidR="00EC2DF5">
        <w:rPr>
          <w:rFonts w:ascii="Times New Roman" w:eastAsia="Times New Roman" w:hAnsi="Times New Roman" w:cs="Times New Roman"/>
          <w:b/>
          <w:bCs/>
          <w:color w:val="000000"/>
          <w:lang w:val="en-US"/>
        </w:rPr>
        <w:t xml:space="preserve"> </w:t>
      </w:r>
      <w:r w:rsidRPr="0061544D">
        <w:rPr>
          <w:rFonts w:ascii="Times New Roman" w:eastAsia="Times New Roman" w:hAnsi="Times New Roman" w:cs="Times New Roman"/>
          <w:color w:val="000000"/>
          <w:lang w:val="en-US"/>
        </w:rPr>
        <w:t xml:space="preserve">The scatterplot between crayfish caught and </w:t>
      </w:r>
      <w:r>
        <w:rPr>
          <w:rFonts w:ascii="Times New Roman" w:eastAsia="Times New Roman" w:hAnsi="Times New Roman" w:cs="Times New Roman"/>
          <w:color w:val="000000"/>
          <w:lang w:val="en-US"/>
        </w:rPr>
        <w:t xml:space="preserve">precipitation </w:t>
      </w:r>
      <w:r w:rsidR="00EC2DF5">
        <w:rPr>
          <w:rFonts w:ascii="Times New Roman" w:eastAsia="Times New Roman" w:hAnsi="Times New Roman" w:cs="Times New Roman"/>
          <w:color w:val="000000"/>
          <w:lang w:val="en-US"/>
        </w:rPr>
        <w:t xml:space="preserve">events </w:t>
      </w:r>
      <w:r w:rsidRPr="0061544D">
        <w:rPr>
          <w:rFonts w:ascii="Times New Roman" w:eastAsia="Times New Roman" w:hAnsi="Times New Roman" w:cs="Times New Roman"/>
          <w:color w:val="000000"/>
          <w:lang w:val="en-US"/>
        </w:rPr>
        <w:t>show</w:t>
      </w:r>
      <w:r>
        <w:rPr>
          <w:rFonts w:ascii="Times New Roman" w:eastAsia="Times New Roman" w:hAnsi="Times New Roman" w:cs="Times New Roman"/>
          <w:color w:val="000000"/>
          <w:lang w:val="en-US"/>
        </w:rPr>
        <w:t>s</w:t>
      </w:r>
      <w:r w:rsidRPr="0061544D">
        <w:rPr>
          <w:rFonts w:ascii="Times New Roman" w:eastAsia="Times New Roman" w:hAnsi="Times New Roman" w:cs="Times New Roman"/>
          <w:color w:val="000000"/>
          <w:lang w:val="en-US"/>
        </w:rPr>
        <w:t xml:space="preserve"> a </w:t>
      </w:r>
      <w:r>
        <w:rPr>
          <w:rFonts w:ascii="Times New Roman" w:eastAsia="Times New Roman" w:hAnsi="Times New Roman" w:cs="Times New Roman"/>
          <w:color w:val="000000"/>
          <w:lang w:val="en-US"/>
        </w:rPr>
        <w:t xml:space="preserve">negative </w:t>
      </w:r>
      <w:r w:rsidRPr="0061544D">
        <w:rPr>
          <w:rFonts w:ascii="Times New Roman" w:eastAsia="Times New Roman" w:hAnsi="Times New Roman" w:cs="Times New Roman"/>
          <w:color w:val="000000"/>
          <w:lang w:val="en-US"/>
        </w:rPr>
        <w:t xml:space="preserve">correlation. This model </w:t>
      </w:r>
      <w:r>
        <w:rPr>
          <w:rFonts w:ascii="Times New Roman" w:eastAsia="Times New Roman" w:hAnsi="Times New Roman" w:cs="Times New Roman"/>
          <w:color w:val="000000"/>
          <w:lang w:val="en-US"/>
        </w:rPr>
        <w:t xml:space="preserve">can </w:t>
      </w:r>
      <w:r w:rsidRPr="0061544D">
        <w:rPr>
          <w:rFonts w:ascii="Times New Roman" w:eastAsia="Times New Roman" w:hAnsi="Times New Roman" w:cs="Times New Roman"/>
          <w:color w:val="000000"/>
          <w:lang w:val="en-US"/>
        </w:rPr>
        <w:t xml:space="preserve">be accepted due to the correlation between the crayfish caught and </w:t>
      </w:r>
      <w:r>
        <w:rPr>
          <w:rFonts w:ascii="Times New Roman" w:eastAsia="Times New Roman" w:hAnsi="Times New Roman" w:cs="Times New Roman"/>
          <w:color w:val="000000"/>
          <w:lang w:val="en-US"/>
        </w:rPr>
        <w:t xml:space="preserve">precipitation </w:t>
      </w:r>
      <w:r w:rsidRPr="0061544D">
        <w:rPr>
          <w:rFonts w:ascii="Times New Roman" w:eastAsia="Times New Roman" w:hAnsi="Times New Roman" w:cs="Times New Roman"/>
          <w:color w:val="000000"/>
          <w:lang w:val="en-US"/>
        </w:rPr>
        <w:t xml:space="preserve">being significant due to a p-value of </w:t>
      </w:r>
      <w:r>
        <w:rPr>
          <w:rFonts w:ascii="Times New Roman" w:eastAsia="Times New Roman" w:hAnsi="Times New Roman" w:cs="Times New Roman"/>
          <w:color w:val="000000"/>
          <w:lang w:val="en-US"/>
        </w:rPr>
        <w:t>.041</w:t>
      </w:r>
      <w:r w:rsidRPr="0061544D">
        <w:rPr>
          <w:rFonts w:ascii="Times New Roman" w:eastAsia="Times New Roman" w:hAnsi="Times New Roman" w:cs="Times New Roman"/>
          <w:color w:val="000000"/>
          <w:lang w:val="en-US"/>
        </w:rPr>
        <w:t>.</w:t>
      </w:r>
      <w:r w:rsidR="00EC2DF5">
        <w:rPr>
          <w:rFonts w:ascii="Times New Roman" w:eastAsia="Times New Roman" w:hAnsi="Times New Roman" w:cs="Times New Roman"/>
          <w:color w:val="000000"/>
          <w:lang w:val="en-US"/>
        </w:rPr>
        <w:t xml:space="preserve">  As precipitation increases, crayfish activity decreased.</w:t>
      </w:r>
    </w:p>
    <w:p w14:paraId="11DF06DF" w14:textId="77777777" w:rsidR="00EC2DF5" w:rsidRPr="007B3F54" w:rsidRDefault="00EC2DF5" w:rsidP="00EC2DF5">
      <w:pPr>
        <w:spacing w:line="240" w:lineRule="auto"/>
        <w:jc w:val="center"/>
        <w:rPr>
          <w:rFonts w:ascii="Times New Roman" w:hAnsi="Times New Roman" w:cs="Times New Roman"/>
          <w:noProof/>
        </w:rPr>
      </w:pPr>
      <w:r>
        <w:rPr>
          <w:rFonts w:ascii="Times New Roman" w:hAnsi="Times New Roman" w:cs="Times New Roman"/>
          <w:noProof/>
        </w:rPr>
        <w:drawing>
          <wp:inline distT="0" distB="0" distL="0" distR="0" wp14:anchorId="7FEC05E7" wp14:editId="1CAB6648">
            <wp:extent cx="3012141" cy="1828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9" cstate="print">
                      <a:extLst>
                        <a:ext uri="{28A0092B-C50C-407E-A947-70E740481C1C}">
                          <a14:useLocalDpi xmlns:a14="http://schemas.microsoft.com/office/drawing/2010/main"/>
                        </a:ext>
                      </a:extLst>
                    </a:blip>
                    <a:stretch>
                      <a:fillRect/>
                    </a:stretch>
                  </pic:blipFill>
                  <pic:spPr>
                    <a:xfrm>
                      <a:off x="0" y="0"/>
                      <a:ext cx="3012141" cy="1828800"/>
                    </a:xfrm>
                    <a:prstGeom prst="rect">
                      <a:avLst/>
                    </a:prstGeom>
                  </pic:spPr>
                </pic:pic>
              </a:graphicData>
            </a:graphic>
          </wp:inline>
        </w:drawing>
      </w:r>
    </w:p>
    <w:p w14:paraId="341760DE" w14:textId="429CD12F" w:rsidR="00EC2DF5" w:rsidRPr="00EC35B1" w:rsidRDefault="00EC2DF5" w:rsidP="00EC2DF5">
      <w:pPr>
        <w:spacing w:line="240" w:lineRule="auto"/>
        <w:rPr>
          <w:rFonts w:ascii="Times New Roman" w:eastAsia="Times New Roman" w:hAnsi="Times New Roman" w:cs="Times New Roman"/>
          <w:b/>
          <w:bCs/>
          <w:color w:val="000000"/>
          <w:lang w:val="en-US"/>
        </w:rPr>
      </w:pPr>
      <w:r w:rsidRPr="00FA0228">
        <w:rPr>
          <w:rFonts w:ascii="Times New Roman" w:eastAsia="Times New Roman" w:hAnsi="Times New Roman" w:cs="Times New Roman"/>
          <w:b/>
          <w:bCs/>
          <w:color w:val="000000"/>
          <w:lang w:val="en-US"/>
        </w:rPr>
        <w:t xml:space="preserve">Figure </w:t>
      </w:r>
      <w:r>
        <w:rPr>
          <w:rFonts w:ascii="Times New Roman" w:eastAsia="Times New Roman" w:hAnsi="Times New Roman" w:cs="Times New Roman"/>
          <w:b/>
          <w:bCs/>
          <w:color w:val="000000"/>
          <w:lang w:val="en-US"/>
        </w:rPr>
        <w:t>22.  Precipitation and Turbidity Tube.</w:t>
      </w:r>
      <w:r w:rsidR="00CB3C2D">
        <w:rPr>
          <w:rFonts w:ascii="Times New Roman" w:eastAsia="Times New Roman" w:hAnsi="Times New Roman" w:cs="Times New Roman"/>
          <w:b/>
          <w:bCs/>
          <w:color w:val="000000"/>
          <w:lang w:val="en-US"/>
        </w:rPr>
        <w:t xml:space="preserve">  </w:t>
      </w:r>
      <w:r w:rsidRPr="0061544D">
        <w:rPr>
          <w:rFonts w:ascii="Times New Roman" w:eastAsia="Times New Roman" w:hAnsi="Times New Roman" w:cs="Times New Roman"/>
          <w:color w:val="000000"/>
          <w:lang w:val="en-US"/>
        </w:rPr>
        <w:t xml:space="preserve">The scatterplot between crayfish </w:t>
      </w:r>
      <w:r>
        <w:rPr>
          <w:rFonts w:ascii="Times New Roman" w:eastAsia="Times New Roman" w:hAnsi="Times New Roman" w:cs="Times New Roman"/>
          <w:color w:val="000000"/>
          <w:lang w:val="en-US"/>
        </w:rPr>
        <w:t xml:space="preserve">precipitation </w:t>
      </w:r>
      <w:r w:rsidRPr="0061544D">
        <w:rPr>
          <w:rFonts w:ascii="Times New Roman" w:eastAsia="Times New Roman" w:hAnsi="Times New Roman" w:cs="Times New Roman"/>
          <w:color w:val="000000"/>
          <w:lang w:val="en-US"/>
        </w:rPr>
        <w:t>and</w:t>
      </w:r>
      <w:r>
        <w:rPr>
          <w:rFonts w:ascii="Times New Roman" w:eastAsia="Times New Roman" w:hAnsi="Times New Roman" w:cs="Times New Roman"/>
          <w:color w:val="000000"/>
          <w:lang w:val="en-US"/>
        </w:rPr>
        <w:t xml:space="preserve"> turbidity measured from the turbidity tubes </w:t>
      </w:r>
      <w:r w:rsidRPr="0061544D">
        <w:rPr>
          <w:rFonts w:ascii="Times New Roman" w:eastAsia="Times New Roman" w:hAnsi="Times New Roman" w:cs="Times New Roman"/>
          <w:color w:val="000000"/>
          <w:lang w:val="en-US"/>
        </w:rPr>
        <w:t>show</w:t>
      </w:r>
      <w:r>
        <w:rPr>
          <w:rFonts w:ascii="Times New Roman" w:eastAsia="Times New Roman" w:hAnsi="Times New Roman" w:cs="Times New Roman"/>
          <w:color w:val="000000"/>
          <w:lang w:val="en-US"/>
        </w:rPr>
        <w:t xml:space="preserve">s </w:t>
      </w:r>
      <w:r w:rsidRPr="0061544D">
        <w:rPr>
          <w:rFonts w:ascii="Times New Roman" w:eastAsia="Times New Roman" w:hAnsi="Times New Roman" w:cs="Times New Roman"/>
          <w:color w:val="000000"/>
          <w:lang w:val="en-US"/>
        </w:rPr>
        <w:t xml:space="preserve">a </w:t>
      </w:r>
      <w:r>
        <w:rPr>
          <w:rFonts w:ascii="Times New Roman" w:eastAsia="Times New Roman" w:hAnsi="Times New Roman" w:cs="Times New Roman"/>
          <w:color w:val="000000"/>
          <w:lang w:val="en-US"/>
        </w:rPr>
        <w:t xml:space="preserve">negative </w:t>
      </w:r>
      <w:r w:rsidRPr="0061544D">
        <w:rPr>
          <w:rFonts w:ascii="Times New Roman" w:eastAsia="Times New Roman" w:hAnsi="Times New Roman" w:cs="Times New Roman"/>
          <w:color w:val="000000"/>
          <w:lang w:val="en-US"/>
        </w:rPr>
        <w:t xml:space="preserve">correlation. This model </w:t>
      </w:r>
      <w:r>
        <w:rPr>
          <w:rFonts w:ascii="Times New Roman" w:eastAsia="Times New Roman" w:hAnsi="Times New Roman" w:cs="Times New Roman"/>
          <w:color w:val="000000"/>
          <w:lang w:val="en-US"/>
        </w:rPr>
        <w:t xml:space="preserve">can </w:t>
      </w:r>
      <w:r w:rsidRPr="0061544D">
        <w:rPr>
          <w:rFonts w:ascii="Times New Roman" w:eastAsia="Times New Roman" w:hAnsi="Times New Roman" w:cs="Times New Roman"/>
          <w:color w:val="000000"/>
          <w:lang w:val="en-US"/>
        </w:rPr>
        <w:t xml:space="preserve">be accepted due to the correlation between the crayfish caught and </w:t>
      </w:r>
      <w:r>
        <w:rPr>
          <w:rFonts w:ascii="Times New Roman" w:eastAsia="Times New Roman" w:hAnsi="Times New Roman" w:cs="Times New Roman"/>
          <w:color w:val="000000"/>
          <w:lang w:val="en-US"/>
        </w:rPr>
        <w:t xml:space="preserve">precipitation </w:t>
      </w:r>
      <w:r w:rsidRPr="0061544D">
        <w:rPr>
          <w:rFonts w:ascii="Times New Roman" w:eastAsia="Times New Roman" w:hAnsi="Times New Roman" w:cs="Times New Roman"/>
          <w:color w:val="000000"/>
          <w:lang w:val="en-US"/>
        </w:rPr>
        <w:t xml:space="preserve">being significant due to a p-value of </w:t>
      </w:r>
      <w:r>
        <w:rPr>
          <w:rFonts w:ascii="Times New Roman" w:eastAsia="Times New Roman" w:hAnsi="Times New Roman" w:cs="Times New Roman"/>
          <w:color w:val="000000"/>
          <w:lang w:val="en-US"/>
        </w:rPr>
        <w:t>.006</w:t>
      </w:r>
      <w:r w:rsidRPr="0061544D">
        <w:rPr>
          <w:rFonts w:ascii="Times New Roman" w:eastAsia="Times New Roman" w:hAnsi="Times New Roman" w:cs="Times New Roman"/>
          <w:color w:val="000000"/>
          <w:lang w:val="en-US"/>
        </w:rPr>
        <w:t>.</w:t>
      </w:r>
    </w:p>
    <w:p w14:paraId="6D4D342D" w14:textId="45D79A02" w:rsidR="007B3F54" w:rsidRDefault="007B3F54" w:rsidP="00207D28">
      <w:pPr>
        <w:spacing w:line="240" w:lineRule="auto"/>
        <w:rPr>
          <w:rFonts w:ascii="Times New Roman" w:hAnsi="Times New Roman" w:cs="Times New Roman"/>
          <w:noProof/>
        </w:rPr>
      </w:pPr>
    </w:p>
    <w:p w14:paraId="467F9F66" w14:textId="0AC46679" w:rsidR="001221FD" w:rsidRPr="00EC2DF5" w:rsidRDefault="001221FD" w:rsidP="00EC2DF5">
      <w:pPr>
        <w:spacing w:line="480" w:lineRule="auto"/>
        <w:rPr>
          <w:rFonts w:ascii="Times New Roman" w:eastAsia="Times New Roman" w:hAnsi="Times New Roman" w:cs="Times New Roman"/>
          <w:color w:val="000000"/>
          <w:lang w:val="en-US"/>
        </w:rPr>
      </w:pPr>
      <w:r w:rsidRPr="00EC2DF5">
        <w:rPr>
          <w:rFonts w:ascii="Times New Roman" w:eastAsia="Times New Roman" w:hAnsi="Times New Roman" w:cs="Times New Roman"/>
          <w:color w:val="000000"/>
          <w:lang w:val="en-US"/>
        </w:rPr>
        <w:t>There was a weak positive correlation between crayfish caught and the water quality parameters of water temperature, conductivity, and turbidity sensor measured in NTU that exceeded a p-value of .05 meaning there was not a significant correlation.</w:t>
      </w:r>
      <w:r w:rsidR="00EC2DF5">
        <w:rPr>
          <w:rFonts w:ascii="Times New Roman" w:eastAsia="Times New Roman" w:hAnsi="Times New Roman" w:cs="Times New Roman"/>
          <w:color w:val="000000"/>
          <w:lang w:val="en-US"/>
        </w:rPr>
        <w:t xml:space="preserve">  There was no significant statistical correlation between crayfish activity and the water quality parameters of conductivity, water temperature, and the Vernier turbidity sensor.</w:t>
      </w:r>
    </w:p>
    <w:p w14:paraId="69213DA6" w14:textId="6F4003D2" w:rsidR="007A2E96" w:rsidRPr="000E05BC" w:rsidRDefault="00DA286D" w:rsidP="00EC2DF5">
      <w:pPr>
        <w:spacing w:line="240" w:lineRule="auto"/>
        <w:jc w:val="center"/>
        <w:rPr>
          <w:rFonts w:ascii="Times New Roman" w:eastAsia="Times New Roman" w:hAnsi="Times New Roman" w:cs="Times New Roman"/>
          <w:b/>
          <w:bCs/>
          <w:color w:val="000000"/>
          <w:sz w:val="10"/>
          <w:szCs w:val="10"/>
          <w:lang w:val="en-US"/>
        </w:rPr>
      </w:pPr>
      <w:r>
        <w:rPr>
          <w:rFonts w:ascii="Times New Roman" w:eastAsia="Times New Roman" w:hAnsi="Times New Roman" w:cs="Times New Roman"/>
          <w:b/>
          <w:bCs/>
          <w:noProof/>
          <w:color w:val="000000"/>
          <w:sz w:val="10"/>
          <w:szCs w:val="10"/>
          <w:lang w:val="en-US"/>
        </w:rPr>
        <w:drawing>
          <wp:inline distT="0" distB="0" distL="0" distR="0" wp14:anchorId="05DF78B8" wp14:editId="180647C7">
            <wp:extent cx="3029503" cy="182880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 cstate="print">
                      <a:extLst>
                        <a:ext uri="{28A0092B-C50C-407E-A947-70E740481C1C}">
                          <a14:useLocalDpi xmlns:a14="http://schemas.microsoft.com/office/drawing/2010/main"/>
                        </a:ext>
                      </a:extLst>
                    </a:blip>
                    <a:stretch>
                      <a:fillRect/>
                    </a:stretch>
                  </pic:blipFill>
                  <pic:spPr>
                    <a:xfrm>
                      <a:off x="0" y="0"/>
                      <a:ext cx="3029503" cy="1828800"/>
                    </a:xfrm>
                    <a:prstGeom prst="rect">
                      <a:avLst/>
                    </a:prstGeom>
                  </pic:spPr>
                </pic:pic>
              </a:graphicData>
            </a:graphic>
          </wp:inline>
        </w:drawing>
      </w:r>
    </w:p>
    <w:p w14:paraId="304D47E9" w14:textId="5BFCEFC0" w:rsidR="006116B3" w:rsidRDefault="00FA0228" w:rsidP="006116B3">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1221FD">
        <w:rPr>
          <w:rFonts w:ascii="Times New Roman" w:eastAsia="Times New Roman" w:hAnsi="Times New Roman" w:cs="Times New Roman"/>
          <w:b/>
          <w:bCs/>
          <w:color w:val="000000"/>
          <w:lang w:val="en-US"/>
        </w:rPr>
        <w:t>2</w:t>
      </w:r>
      <w:r w:rsidR="00DA286D">
        <w:rPr>
          <w:rFonts w:ascii="Times New Roman" w:eastAsia="Times New Roman" w:hAnsi="Times New Roman" w:cs="Times New Roman"/>
          <w:b/>
          <w:bCs/>
          <w:color w:val="000000"/>
          <w:lang w:val="en-US"/>
        </w:rPr>
        <w:t>3</w:t>
      </w:r>
      <w:r w:rsidR="00207D28">
        <w:rPr>
          <w:rFonts w:ascii="Times New Roman" w:eastAsia="Times New Roman" w:hAnsi="Times New Roman" w:cs="Times New Roman"/>
          <w:b/>
          <w:bCs/>
          <w:color w:val="000000"/>
          <w:lang w:val="en-US"/>
        </w:rPr>
        <w:t>.</w:t>
      </w:r>
      <w:r w:rsidR="00CB3C2D">
        <w:rPr>
          <w:rFonts w:ascii="Times New Roman" w:eastAsia="Times New Roman" w:hAnsi="Times New Roman" w:cs="Times New Roman"/>
          <w:b/>
          <w:bCs/>
          <w:color w:val="000000"/>
          <w:lang w:val="en-US"/>
        </w:rPr>
        <w:t xml:space="preserve">  </w:t>
      </w:r>
      <w:r w:rsidR="00ED35D1" w:rsidRPr="000E05BC">
        <w:rPr>
          <w:rFonts w:ascii="Times New Roman" w:eastAsia="Times New Roman" w:hAnsi="Times New Roman" w:cs="Times New Roman"/>
          <w:b/>
          <w:bCs/>
          <w:color w:val="000000"/>
          <w:lang w:val="en-US"/>
        </w:rPr>
        <w:t>Crayfish Caught and Water Temperature</w:t>
      </w:r>
      <w:r w:rsidR="00E87AF5" w:rsidRPr="000E05BC">
        <w:rPr>
          <w:rFonts w:ascii="Times New Roman" w:eastAsia="Times New Roman" w:hAnsi="Times New Roman" w:cs="Times New Roman"/>
          <w:b/>
          <w:bCs/>
          <w:color w:val="000000"/>
          <w:lang w:val="en-US"/>
        </w:rPr>
        <w:t>.</w:t>
      </w:r>
      <w:r w:rsidRPr="000E05BC">
        <w:rPr>
          <w:rFonts w:ascii="Times New Roman" w:eastAsia="Times New Roman" w:hAnsi="Times New Roman" w:cs="Times New Roman"/>
          <w:b/>
          <w:bCs/>
          <w:color w:val="000000"/>
          <w:lang w:val="en-US"/>
        </w:rPr>
        <w:t xml:space="preserve"> </w:t>
      </w:r>
      <w:r w:rsidR="003F740C">
        <w:rPr>
          <w:rFonts w:ascii="Times New Roman" w:eastAsia="Times New Roman" w:hAnsi="Times New Roman" w:cs="Times New Roman"/>
          <w:b/>
          <w:bCs/>
          <w:color w:val="000000"/>
          <w:lang w:val="en-US"/>
        </w:rPr>
        <w:t xml:space="preserve"> </w:t>
      </w:r>
      <w:r w:rsidR="001221FD" w:rsidRPr="00636BEC">
        <w:rPr>
          <w:rFonts w:ascii="Times New Roman" w:eastAsia="Times New Roman" w:hAnsi="Times New Roman" w:cs="Times New Roman"/>
          <w:color w:val="000000"/>
          <w:lang w:val="en-US"/>
        </w:rPr>
        <w:t>The scatterplot between crayfish caught and water temperature show</w:t>
      </w:r>
      <w:r w:rsidR="00DA286D">
        <w:rPr>
          <w:rFonts w:ascii="Times New Roman" w:eastAsia="Times New Roman" w:hAnsi="Times New Roman" w:cs="Times New Roman"/>
          <w:color w:val="000000"/>
          <w:lang w:val="en-US"/>
        </w:rPr>
        <w:t>s</w:t>
      </w:r>
      <w:r w:rsidR="001221FD" w:rsidRPr="00636BEC">
        <w:rPr>
          <w:rFonts w:ascii="Times New Roman" w:eastAsia="Times New Roman" w:hAnsi="Times New Roman" w:cs="Times New Roman"/>
          <w:color w:val="000000"/>
          <w:lang w:val="en-US"/>
        </w:rPr>
        <w:t xml:space="preserve"> a linear negative correlation. This model cannot be accepted due to the correlation between the crayfish caught and water temperature not being significant due to a p-value of .</w:t>
      </w:r>
      <w:r w:rsidR="001221FD">
        <w:rPr>
          <w:rFonts w:ascii="Times New Roman" w:eastAsia="Times New Roman" w:hAnsi="Times New Roman" w:cs="Times New Roman"/>
          <w:color w:val="000000"/>
          <w:lang w:val="en-US"/>
        </w:rPr>
        <w:t>0</w:t>
      </w:r>
      <w:r w:rsidR="001221FD" w:rsidRPr="00636BEC">
        <w:rPr>
          <w:rFonts w:ascii="Times New Roman" w:eastAsia="Times New Roman" w:hAnsi="Times New Roman" w:cs="Times New Roman"/>
          <w:color w:val="000000"/>
          <w:lang w:val="en-US"/>
        </w:rPr>
        <w:t>502.</w:t>
      </w:r>
      <w:r w:rsidR="003F740C">
        <w:rPr>
          <w:rFonts w:ascii="Times New Roman" w:eastAsia="Times New Roman" w:hAnsi="Times New Roman" w:cs="Times New Roman"/>
          <w:color w:val="000000"/>
          <w:lang w:val="en-US"/>
        </w:rPr>
        <w:t xml:space="preserve">  There was no significant relationship in this research between crayfish caught and water temperature.</w:t>
      </w:r>
    </w:p>
    <w:p w14:paraId="01E6BE9D" w14:textId="77777777" w:rsidR="000E05BC" w:rsidRDefault="000E05BC" w:rsidP="00C769B5">
      <w:pPr>
        <w:spacing w:line="240" w:lineRule="auto"/>
        <w:rPr>
          <w:rFonts w:ascii="Times New Roman" w:eastAsia="Times New Roman" w:hAnsi="Times New Roman" w:cs="Times New Roman"/>
          <w:b/>
          <w:bCs/>
          <w:color w:val="000000"/>
          <w:lang w:val="en-US"/>
        </w:rPr>
      </w:pPr>
    </w:p>
    <w:p w14:paraId="74C67733" w14:textId="6816ABF4" w:rsidR="000E05BC" w:rsidRPr="000E05BC" w:rsidRDefault="006C4E71" w:rsidP="006C4E71">
      <w:pPr>
        <w:spacing w:line="240" w:lineRule="auto"/>
        <w:jc w:val="center"/>
        <w:rPr>
          <w:rFonts w:ascii="Times New Roman" w:eastAsia="Times New Roman" w:hAnsi="Times New Roman" w:cs="Times New Roman"/>
          <w:b/>
          <w:bCs/>
          <w:color w:val="000000"/>
          <w:sz w:val="10"/>
          <w:szCs w:val="10"/>
          <w:lang w:val="en-US"/>
        </w:rPr>
      </w:pPr>
      <w:r>
        <w:rPr>
          <w:rFonts w:ascii="Times New Roman" w:eastAsia="Times New Roman" w:hAnsi="Times New Roman" w:cs="Times New Roman"/>
          <w:b/>
          <w:bCs/>
          <w:noProof/>
          <w:color w:val="000000"/>
          <w:sz w:val="10"/>
          <w:szCs w:val="10"/>
          <w:lang w:val="en-US"/>
        </w:rPr>
        <w:lastRenderedPageBreak/>
        <w:drawing>
          <wp:inline distT="0" distB="0" distL="0" distR="0" wp14:anchorId="48CFA880" wp14:editId="323D0FBD">
            <wp:extent cx="3041673" cy="182880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cstate="print">
                      <a:extLst>
                        <a:ext uri="{28A0092B-C50C-407E-A947-70E740481C1C}">
                          <a14:useLocalDpi xmlns:a14="http://schemas.microsoft.com/office/drawing/2010/main"/>
                        </a:ext>
                      </a:extLst>
                    </a:blip>
                    <a:stretch>
                      <a:fillRect/>
                    </a:stretch>
                  </pic:blipFill>
                  <pic:spPr>
                    <a:xfrm>
                      <a:off x="0" y="0"/>
                      <a:ext cx="3041673" cy="1828800"/>
                    </a:xfrm>
                    <a:prstGeom prst="rect">
                      <a:avLst/>
                    </a:prstGeom>
                  </pic:spPr>
                </pic:pic>
              </a:graphicData>
            </a:graphic>
          </wp:inline>
        </w:drawing>
      </w:r>
    </w:p>
    <w:p w14:paraId="524A7943" w14:textId="26A91BC0" w:rsidR="00FA0228" w:rsidRPr="000E05BC" w:rsidRDefault="006116B3" w:rsidP="00C769B5">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1221FD">
        <w:rPr>
          <w:rFonts w:ascii="Times New Roman" w:eastAsia="Times New Roman" w:hAnsi="Times New Roman" w:cs="Times New Roman"/>
          <w:b/>
          <w:bCs/>
          <w:color w:val="000000"/>
          <w:lang w:val="en-US"/>
        </w:rPr>
        <w:t>2</w:t>
      </w:r>
      <w:r w:rsidR="00DA286D">
        <w:rPr>
          <w:rFonts w:ascii="Times New Roman" w:eastAsia="Times New Roman" w:hAnsi="Times New Roman" w:cs="Times New Roman"/>
          <w:b/>
          <w:bCs/>
          <w:color w:val="000000"/>
          <w:lang w:val="en-US"/>
        </w:rPr>
        <w:t>4</w:t>
      </w:r>
      <w:r w:rsidR="003F740C">
        <w:rPr>
          <w:rFonts w:ascii="Times New Roman" w:eastAsia="Times New Roman" w:hAnsi="Times New Roman" w:cs="Times New Roman"/>
          <w:b/>
          <w:bCs/>
          <w:color w:val="000000"/>
          <w:lang w:val="en-US"/>
        </w:rPr>
        <w:t xml:space="preserve">. </w:t>
      </w:r>
      <w:r w:rsidR="00ED35D1" w:rsidRPr="000E05BC">
        <w:rPr>
          <w:rFonts w:ascii="Times New Roman" w:eastAsia="Times New Roman" w:hAnsi="Times New Roman" w:cs="Times New Roman"/>
          <w:b/>
          <w:bCs/>
          <w:color w:val="000000"/>
          <w:lang w:val="en-US"/>
        </w:rPr>
        <w:t xml:space="preserve"> Crayfish Caught and Conductivity</w:t>
      </w:r>
      <w:r w:rsidR="00E87AF5" w:rsidRPr="000E05BC">
        <w:rPr>
          <w:rFonts w:ascii="Times New Roman" w:eastAsia="Times New Roman" w:hAnsi="Times New Roman" w:cs="Times New Roman"/>
          <w:b/>
          <w:bCs/>
          <w:color w:val="000000"/>
          <w:lang w:val="en-US"/>
        </w:rPr>
        <w:t>.</w:t>
      </w:r>
      <w:r w:rsidR="00CB3C2D">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The scatterplot between crayfish caught and conductivity show</w:t>
      </w:r>
      <w:r w:rsidR="006C4E71">
        <w:rPr>
          <w:rFonts w:ascii="Times New Roman" w:eastAsia="Times New Roman" w:hAnsi="Times New Roman" w:cs="Times New Roman"/>
          <w:color w:val="000000"/>
          <w:lang w:val="en-US"/>
        </w:rPr>
        <w:t>s</w:t>
      </w:r>
      <w:r w:rsidRPr="000E05BC">
        <w:rPr>
          <w:rFonts w:ascii="Times New Roman" w:eastAsia="Times New Roman" w:hAnsi="Times New Roman" w:cs="Times New Roman"/>
          <w:color w:val="000000"/>
          <w:lang w:val="en-US"/>
        </w:rPr>
        <w:t xml:space="preserve"> a linear negative correlation. This model cannot be accepted due to the correlation between the crayfish caught and</w:t>
      </w:r>
      <w:r w:rsidR="00ED35D1" w:rsidRPr="000E05BC">
        <w:rPr>
          <w:rFonts w:ascii="Times New Roman" w:eastAsia="Times New Roman" w:hAnsi="Times New Roman" w:cs="Times New Roman"/>
          <w:color w:val="000000"/>
          <w:lang w:val="en-US"/>
        </w:rPr>
        <w:t xml:space="preserve"> conductivity </w:t>
      </w:r>
      <w:r w:rsidRPr="000E05BC">
        <w:rPr>
          <w:rFonts w:ascii="Times New Roman" w:eastAsia="Times New Roman" w:hAnsi="Times New Roman" w:cs="Times New Roman"/>
          <w:color w:val="000000"/>
          <w:lang w:val="en-US"/>
        </w:rPr>
        <w:t>not</w:t>
      </w:r>
      <w:r w:rsidR="00ED35D1" w:rsidRPr="000E05BC">
        <w:rPr>
          <w:rFonts w:ascii="Times New Roman" w:eastAsia="Times New Roman" w:hAnsi="Times New Roman" w:cs="Times New Roman"/>
          <w:color w:val="000000"/>
          <w:lang w:val="en-US"/>
        </w:rPr>
        <w:t xml:space="preserve"> being</w:t>
      </w:r>
      <w:r w:rsidRPr="000E05BC">
        <w:rPr>
          <w:rFonts w:ascii="Times New Roman" w:eastAsia="Times New Roman" w:hAnsi="Times New Roman" w:cs="Times New Roman"/>
          <w:color w:val="000000"/>
          <w:lang w:val="en-US"/>
        </w:rPr>
        <w:t xml:space="preserve"> significant due to a p-value </w:t>
      </w:r>
      <w:r w:rsidR="006C4E71" w:rsidRPr="006C4E71">
        <w:rPr>
          <w:rFonts w:ascii="Times New Roman" w:eastAsia="Times New Roman" w:hAnsi="Times New Roman" w:cs="Times New Roman"/>
          <w:color w:val="000000" w:themeColor="text1"/>
          <w:lang w:val="en-US"/>
        </w:rPr>
        <w:t>of .624.</w:t>
      </w:r>
      <w:r w:rsidR="006C4E71" w:rsidRPr="006C4E71">
        <w:rPr>
          <w:rFonts w:ascii="Times New Roman" w:eastAsia="Times New Roman" w:hAnsi="Times New Roman" w:cs="Times New Roman"/>
          <w:color w:val="000000"/>
          <w:lang w:val="en-US"/>
        </w:rPr>
        <w:t xml:space="preserve"> </w:t>
      </w:r>
      <w:r w:rsidR="004837A0">
        <w:rPr>
          <w:rFonts w:ascii="Times New Roman" w:eastAsia="Times New Roman" w:hAnsi="Times New Roman" w:cs="Times New Roman"/>
          <w:color w:val="000000"/>
          <w:lang w:val="en-US"/>
        </w:rPr>
        <w:t>There was no significant relationship between crayfish caught and conductivity.</w:t>
      </w:r>
    </w:p>
    <w:p w14:paraId="5F669D72" w14:textId="4290DBB8" w:rsidR="007A2E96" w:rsidRDefault="007A2E96" w:rsidP="000B6A2C">
      <w:pPr>
        <w:spacing w:line="240" w:lineRule="auto"/>
        <w:rPr>
          <w:rFonts w:ascii="Times New Roman" w:eastAsia="Times New Roman" w:hAnsi="Times New Roman" w:cs="Times New Roman"/>
          <w:color w:val="000000"/>
          <w:lang w:val="en-US"/>
        </w:rPr>
      </w:pPr>
    </w:p>
    <w:p w14:paraId="4A49E880" w14:textId="34E27844" w:rsidR="006C4E71" w:rsidRPr="000E05BC" w:rsidRDefault="006C4E71" w:rsidP="006C4E71">
      <w:pPr>
        <w:spacing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noProof/>
          <w:color w:val="000000"/>
          <w:lang w:val="en-US"/>
        </w:rPr>
        <w:drawing>
          <wp:inline distT="0" distB="0" distL="0" distR="0" wp14:anchorId="6F2CAA1B" wp14:editId="2CD7E3F3">
            <wp:extent cx="3029503" cy="182880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2" cstate="print">
                      <a:extLst>
                        <a:ext uri="{28A0092B-C50C-407E-A947-70E740481C1C}">
                          <a14:useLocalDpi xmlns:a14="http://schemas.microsoft.com/office/drawing/2010/main"/>
                        </a:ext>
                      </a:extLst>
                    </a:blip>
                    <a:stretch>
                      <a:fillRect/>
                    </a:stretch>
                  </pic:blipFill>
                  <pic:spPr>
                    <a:xfrm>
                      <a:off x="0" y="0"/>
                      <a:ext cx="3029503" cy="1828800"/>
                    </a:xfrm>
                    <a:prstGeom prst="rect">
                      <a:avLst/>
                    </a:prstGeom>
                  </pic:spPr>
                </pic:pic>
              </a:graphicData>
            </a:graphic>
          </wp:inline>
        </w:drawing>
      </w:r>
    </w:p>
    <w:p w14:paraId="59FD5850" w14:textId="2599F42B" w:rsidR="000B6A2C" w:rsidRPr="000E05BC" w:rsidRDefault="000B6A2C" w:rsidP="000B6A2C">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1221FD">
        <w:rPr>
          <w:rFonts w:ascii="Times New Roman" w:eastAsia="Times New Roman" w:hAnsi="Times New Roman" w:cs="Times New Roman"/>
          <w:b/>
          <w:bCs/>
          <w:color w:val="000000"/>
          <w:lang w:val="en-US"/>
        </w:rPr>
        <w:t>2</w:t>
      </w:r>
      <w:r w:rsidR="006C4E71">
        <w:rPr>
          <w:rFonts w:ascii="Times New Roman" w:eastAsia="Times New Roman" w:hAnsi="Times New Roman" w:cs="Times New Roman"/>
          <w:b/>
          <w:bCs/>
          <w:color w:val="000000"/>
          <w:lang w:val="en-US"/>
        </w:rPr>
        <w:t>5</w:t>
      </w:r>
      <w:r w:rsidR="0088510C">
        <w:rPr>
          <w:rFonts w:ascii="Times New Roman" w:eastAsia="Times New Roman" w:hAnsi="Times New Roman" w:cs="Times New Roman"/>
          <w:b/>
          <w:bCs/>
          <w:color w:val="000000"/>
          <w:lang w:val="en-US"/>
        </w:rPr>
        <w:t xml:space="preserve">. </w:t>
      </w:r>
      <w:r w:rsidR="00ED35D1" w:rsidRPr="000E05BC">
        <w:rPr>
          <w:rFonts w:ascii="Times New Roman" w:eastAsia="Times New Roman" w:hAnsi="Times New Roman" w:cs="Times New Roman"/>
          <w:b/>
          <w:bCs/>
          <w:color w:val="000000"/>
          <w:lang w:val="en-US"/>
        </w:rPr>
        <w:t xml:space="preserve"> Crayfish Caught and Turbidity Sensor</w:t>
      </w:r>
      <w:r w:rsidR="00E87AF5" w:rsidRPr="000E05BC">
        <w:rPr>
          <w:rFonts w:ascii="Times New Roman" w:eastAsia="Times New Roman" w:hAnsi="Times New Roman" w:cs="Times New Roman"/>
          <w:b/>
          <w:bCs/>
          <w:color w:val="000000"/>
          <w:lang w:val="en-US"/>
        </w:rPr>
        <w:t>.</w:t>
      </w:r>
      <w:r w:rsidR="00CB3C2D">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The scatterplot between crayfish caught and turbidity measured by the turbidity sensor sh</w:t>
      </w:r>
      <w:r w:rsidR="006C4E71">
        <w:rPr>
          <w:rFonts w:ascii="Times New Roman" w:eastAsia="Times New Roman" w:hAnsi="Times New Roman" w:cs="Times New Roman"/>
          <w:color w:val="000000"/>
          <w:lang w:val="en-US"/>
        </w:rPr>
        <w:t>ows</w:t>
      </w:r>
      <w:r w:rsidRPr="000E05BC">
        <w:rPr>
          <w:rFonts w:ascii="Times New Roman" w:eastAsia="Times New Roman" w:hAnsi="Times New Roman" w:cs="Times New Roman"/>
          <w:color w:val="000000"/>
          <w:lang w:val="en-US"/>
        </w:rPr>
        <w:t xml:space="preserve"> a linear negative correlation. This model cannot be accepted due to the correlation between the crayfish caught and </w:t>
      </w:r>
      <w:r w:rsidR="00ED35D1" w:rsidRPr="000E05BC">
        <w:rPr>
          <w:rFonts w:ascii="Times New Roman" w:eastAsia="Times New Roman" w:hAnsi="Times New Roman" w:cs="Times New Roman"/>
          <w:color w:val="000000"/>
          <w:lang w:val="en-US"/>
        </w:rPr>
        <w:t xml:space="preserve">turbidity in NTU </w:t>
      </w:r>
      <w:r w:rsidRPr="000E05BC">
        <w:rPr>
          <w:rFonts w:ascii="Times New Roman" w:eastAsia="Times New Roman" w:hAnsi="Times New Roman" w:cs="Times New Roman"/>
          <w:color w:val="000000"/>
          <w:lang w:val="en-US"/>
        </w:rPr>
        <w:t xml:space="preserve">not </w:t>
      </w:r>
      <w:r w:rsidR="00ED35D1" w:rsidRPr="000E05BC">
        <w:rPr>
          <w:rFonts w:ascii="Times New Roman" w:eastAsia="Times New Roman" w:hAnsi="Times New Roman" w:cs="Times New Roman"/>
          <w:color w:val="000000"/>
          <w:lang w:val="en-US"/>
        </w:rPr>
        <w:t xml:space="preserve">being </w:t>
      </w:r>
      <w:r w:rsidRPr="000E05BC">
        <w:rPr>
          <w:rFonts w:ascii="Times New Roman" w:eastAsia="Times New Roman" w:hAnsi="Times New Roman" w:cs="Times New Roman"/>
          <w:color w:val="000000"/>
          <w:lang w:val="en-US"/>
        </w:rPr>
        <w:t xml:space="preserve">significant due to a p-value </w:t>
      </w:r>
      <w:r w:rsidRPr="006C4E71">
        <w:rPr>
          <w:rFonts w:ascii="Times New Roman" w:eastAsia="Times New Roman" w:hAnsi="Times New Roman" w:cs="Times New Roman"/>
          <w:color w:val="000000" w:themeColor="text1"/>
          <w:lang w:val="en-US"/>
        </w:rPr>
        <w:t xml:space="preserve">of </w:t>
      </w:r>
      <w:r w:rsidR="006C4E71" w:rsidRPr="006C4E71">
        <w:rPr>
          <w:rFonts w:ascii="Times New Roman" w:eastAsia="Times New Roman" w:hAnsi="Times New Roman" w:cs="Times New Roman"/>
          <w:color w:val="000000" w:themeColor="text1"/>
          <w:lang w:val="en-US"/>
        </w:rPr>
        <w:t>.291.</w:t>
      </w:r>
      <w:r w:rsidRPr="006C4E71">
        <w:rPr>
          <w:rFonts w:ascii="Times New Roman" w:eastAsia="Times New Roman" w:hAnsi="Times New Roman" w:cs="Times New Roman"/>
          <w:color w:val="000000" w:themeColor="text1"/>
          <w:lang w:val="en-US"/>
        </w:rPr>
        <w:t xml:space="preserve"> </w:t>
      </w:r>
      <w:r w:rsidR="0088510C">
        <w:rPr>
          <w:rFonts w:ascii="Times New Roman" w:eastAsia="Times New Roman" w:hAnsi="Times New Roman" w:cs="Times New Roman"/>
          <w:color w:val="000000" w:themeColor="text1"/>
          <w:lang w:val="en-US"/>
        </w:rPr>
        <w:t xml:space="preserve"> There was no significant relationship between crayfish caught and turbidity values measured by the Vernier turbidity sensor.</w:t>
      </w:r>
    </w:p>
    <w:p w14:paraId="188ECEF5" w14:textId="1C0A65A3" w:rsidR="00C769B5" w:rsidRPr="000E05BC" w:rsidRDefault="00C769B5" w:rsidP="0088510C">
      <w:pPr>
        <w:spacing w:line="240" w:lineRule="auto"/>
        <w:rPr>
          <w:rFonts w:eastAsia="Times New Roman"/>
          <w:color w:val="000000"/>
          <w:lang w:val="en-US"/>
        </w:rPr>
      </w:pPr>
    </w:p>
    <w:p w14:paraId="59085558" w14:textId="46CB73C6" w:rsidR="00C769B5" w:rsidRPr="000E05BC" w:rsidRDefault="00553CF7" w:rsidP="00553CF7">
      <w:pPr>
        <w:spacing w:line="48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color w:val="000000"/>
          <w:lang w:val="en-US"/>
        </w:rPr>
        <w:t>There were weak positive correlations between water velocity</w:t>
      </w:r>
      <w:r w:rsidR="00BB780D" w:rsidRPr="000E05BC">
        <w:rPr>
          <w:rFonts w:ascii="Times New Roman" w:eastAsia="Times New Roman" w:hAnsi="Times New Roman" w:cs="Times New Roman"/>
          <w:color w:val="000000"/>
          <w:lang w:val="en-US"/>
        </w:rPr>
        <w:t xml:space="preserve">, total solids, and </w:t>
      </w:r>
      <w:r w:rsidR="00CD0F47">
        <w:rPr>
          <w:rFonts w:ascii="Times New Roman" w:eastAsia="Times New Roman" w:hAnsi="Times New Roman" w:cs="Times New Roman"/>
          <w:color w:val="000000"/>
          <w:lang w:val="en-US"/>
        </w:rPr>
        <w:t xml:space="preserve">the </w:t>
      </w:r>
      <w:r w:rsidRPr="000E05BC">
        <w:rPr>
          <w:rFonts w:ascii="Times New Roman" w:eastAsia="Times New Roman" w:hAnsi="Times New Roman" w:cs="Times New Roman"/>
          <w:color w:val="000000"/>
          <w:lang w:val="en-US"/>
        </w:rPr>
        <w:t xml:space="preserve">turbidity tube </w:t>
      </w:r>
      <w:r w:rsidR="00CD0F47">
        <w:rPr>
          <w:rFonts w:ascii="Times New Roman" w:eastAsia="Times New Roman" w:hAnsi="Times New Roman" w:cs="Times New Roman"/>
          <w:color w:val="000000"/>
          <w:lang w:val="en-US"/>
        </w:rPr>
        <w:t xml:space="preserve">measurements </w:t>
      </w:r>
      <w:r w:rsidRPr="000E05BC">
        <w:rPr>
          <w:rFonts w:ascii="Times New Roman" w:eastAsia="Times New Roman" w:hAnsi="Times New Roman" w:cs="Times New Roman"/>
          <w:color w:val="000000"/>
          <w:lang w:val="en-US"/>
        </w:rPr>
        <w:t>with p-values that exceeded .05 meaning that the correlations were not significant as well.</w:t>
      </w:r>
    </w:p>
    <w:p w14:paraId="5D210773" w14:textId="287BD498" w:rsidR="00E932D2" w:rsidRPr="000E05BC" w:rsidRDefault="006C4E71" w:rsidP="006C4E71">
      <w:pPr>
        <w:spacing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noProof/>
          <w:color w:val="000000"/>
          <w:lang w:val="en-US"/>
        </w:rPr>
        <w:drawing>
          <wp:inline distT="0" distB="0" distL="0" distR="0" wp14:anchorId="3197983F" wp14:editId="40C8D338">
            <wp:extent cx="3026475" cy="1828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cstate="print">
                      <a:extLst>
                        <a:ext uri="{28A0092B-C50C-407E-A947-70E740481C1C}">
                          <a14:useLocalDpi xmlns:a14="http://schemas.microsoft.com/office/drawing/2010/main"/>
                        </a:ext>
                      </a:extLst>
                    </a:blip>
                    <a:stretch>
                      <a:fillRect/>
                    </a:stretch>
                  </pic:blipFill>
                  <pic:spPr>
                    <a:xfrm>
                      <a:off x="0" y="0"/>
                      <a:ext cx="3026475" cy="1828800"/>
                    </a:xfrm>
                    <a:prstGeom prst="rect">
                      <a:avLst/>
                    </a:prstGeom>
                  </pic:spPr>
                </pic:pic>
              </a:graphicData>
            </a:graphic>
          </wp:inline>
        </w:drawing>
      </w:r>
    </w:p>
    <w:p w14:paraId="04EFF8EF" w14:textId="3E0CFDB4" w:rsidR="00BB780D" w:rsidRPr="000E05BC" w:rsidRDefault="000B6A2C" w:rsidP="00E932D2">
      <w:pPr>
        <w:spacing w:line="240" w:lineRule="auto"/>
        <w:rPr>
          <w:rFonts w:ascii="Times New Roman" w:eastAsia="Times New Roman" w:hAnsi="Times New Roman" w:cs="Times New Roman"/>
          <w:color w:val="FF0000"/>
          <w:lang w:val="en-US"/>
        </w:rPr>
      </w:pPr>
      <w:r w:rsidRPr="000E05BC">
        <w:rPr>
          <w:rFonts w:ascii="Times New Roman" w:eastAsia="Times New Roman" w:hAnsi="Times New Roman" w:cs="Times New Roman"/>
          <w:b/>
          <w:bCs/>
          <w:color w:val="000000"/>
          <w:lang w:val="en-US"/>
        </w:rPr>
        <w:t xml:space="preserve">Figure </w:t>
      </w:r>
      <w:r w:rsidR="001221FD">
        <w:rPr>
          <w:rFonts w:ascii="Times New Roman" w:eastAsia="Times New Roman" w:hAnsi="Times New Roman" w:cs="Times New Roman"/>
          <w:b/>
          <w:bCs/>
          <w:color w:val="000000"/>
          <w:lang w:val="en-US"/>
        </w:rPr>
        <w:t>2</w:t>
      </w:r>
      <w:r w:rsidR="006C4E71">
        <w:rPr>
          <w:rFonts w:ascii="Times New Roman" w:eastAsia="Times New Roman" w:hAnsi="Times New Roman" w:cs="Times New Roman"/>
          <w:b/>
          <w:bCs/>
          <w:color w:val="000000"/>
          <w:lang w:val="en-US"/>
        </w:rPr>
        <w:t>6</w:t>
      </w:r>
      <w:r w:rsidR="00CD0F47">
        <w:rPr>
          <w:rFonts w:ascii="Times New Roman" w:eastAsia="Times New Roman" w:hAnsi="Times New Roman" w:cs="Times New Roman"/>
          <w:b/>
          <w:bCs/>
          <w:color w:val="000000"/>
          <w:lang w:val="en-US"/>
        </w:rPr>
        <w:t xml:space="preserve">.  </w:t>
      </w:r>
      <w:r w:rsidR="00636BEC" w:rsidRPr="000E05BC">
        <w:rPr>
          <w:rFonts w:ascii="Times New Roman" w:eastAsia="Times New Roman" w:hAnsi="Times New Roman" w:cs="Times New Roman"/>
          <w:b/>
          <w:bCs/>
          <w:color w:val="000000"/>
          <w:lang w:val="en-US"/>
        </w:rPr>
        <w:t xml:space="preserve">Crayfish Caught and </w:t>
      </w:r>
      <w:r w:rsidR="0061544D" w:rsidRPr="000E05BC">
        <w:rPr>
          <w:rFonts w:ascii="Times New Roman" w:eastAsia="Times New Roman" w:hAnsi="Times New Roman" w:cs="Times New Roman"/>
          <w:b/>
          <w:bCs/>
          <w:color w:val="000000"/>
          <w:lang w:val="en-US"/>
        </w:rPr>
        <w:t>Turbidity Tube</w:t>
      </w:r>
      <w:r w:rsidR="00E87AF5" w:rsidRPr="000E05BC">
        <w:rPr>
          <w:rFonts w:ascii="Times New Roman" w:eastAsia="Times New Roman" w:hAnsi="Times New Roman" w:cs="Times New Roman"/>
          <w:b/>
          <w:bCs/>
          <w:color w:val="000000"/>
          <w:lang w:val="en-US"/>
        </w:rPr>
        <w:t>.</w:t>
      </w:r>
      <w:r w:rsidR="00CB3C2D">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The scatterplot between crayfish caught and turbidity measured by the turbidity tube show</w:t>
      </w:r>
      <w:r w:rsidR="006C4E71">
        <w:rPr>
          <w:rFonts w:ascii="Times New Roman" w:eastAsia="Times New Roman" w:hAnsi="Times New Roman" w:cs="Times New Roman"/>
          <w:color w:val="000000"/>
          <w:lang w:val="en-US"/>
        </w:rPr>
        <w:t>s</w:t>
      </w:r>
      <w:r w:rsidRPr="000E05BC">
        <w:rPr>
          <w:rFonts w:ascii="Times New Roman" w:eastAsia="Times New Roman" w:hAnsi="Times New Roman" w:cs="Times New Roman"/>
          <w:color w:val="000000"/>
          <w:lang w:val="en-US"/>
        </w:rPr>
        <w:t xml:space="preserve"> a positive correlation. This model cannot be accepted due to the </w:t>
      </w:r>
      <w:r w:rsidRPr="006C4E71">
        <w:rPr>
          <w:rFonts w:ascii="Times New Roman" w:eastAsia="Times New Roman" w:hAnsi="Times New Roman" w:cs="Times New Roman"/>
          <w:color w:val="000000" w:themeColor="text1"/>
          <w:lang w:val="en-US"/>
        </w:rPr>
        <w:t>correlation between the crayfish caught and</w:t>
      </w:r>
      <w:r w:rsidR="00ED35D1" w:rsidRPr="006C4E71">
        <w:rPr>
          <w:rFonts w:ascii="Times New Roman" w:eastAsia="Times New Roman" w:hAnsi="Times New Roman" w:cs="Times New Roman"/>
          <w:color w:val="000000" w:themeColor="text1"/>
          <w:lang w:val="en-US"/>
        </w:rPr>
        <w:t xml:space="preserve"> the turbidity tube readings </w:t>
      </w:r>
      <w:r w:rsidRPr="006C4E71">
        <w:rPr>
          <w:rFonts w:ascii="Times New Roman" w:eastAsia="Times New Roman" w:hAnsi="Times New Roman" w:cs="Times New Roman"/>
          <w:color w:val="000000" w:themeColor="text1"/>
          <w:lang w:val="en-US"/>
        </w:rPr>
        <w:t xml:space="preserve">not </w:t>
      </w:r>
      <w:r w:rsidR="00ED35D1" w:rsidRPr="006C4E71">
        <w:rPr>
          <w:rFonts w:ascii="Times New Roman" w:eastAsia="Times New Roman" w:hAnsi="Times New Roman" w:cs="Times New Roman"/>
          <w:color w:val="000000" w:themeColor="text1"/>
          <w:lang w:val="en-US"/>
        </w:rPr>
        <w:t xml:space="preserve">being </w:t>
      </w:r>
      <w:r w:rsidRPr="006C4E71">
        <w:rPr>
          <w:rFonts w:ascii="Times New Roman" w:eastAsia="Times New Roman" w:hAnsi="Times New Roman" w:cs="Times New Roman"/>
          <w:color w:val="000000" w:themeColor="text1"/>
          <w:lang w:val="en-US"/>
        </w:rPr>
        <w:t xml:space="preserve">significant due to a p-value </w:t>
      </w:r>
      <w:r w:rsidR="006C4E71" w:rsidRPr="006C4E71">
        <w:rPr>
          <w:rFonts w:ascii="Times New Roman" w:eastAsia="Times New Roman" w:hAnsi="Times New Roman" w:cs="Times New Roman"/>
          <w:color w:val="000000" w:themeColor="text1"/>
          <w:lang w:val="en-US"/>
        </w:rPr>
        <w:t>.164.</w:t>
      </w:r>
      <w:r w:rsidR="00CD0F47">
        <w:rPr>
          <w:rFonts w:ascii="Times New Roman" w:eastAsia="Times New Roman" w:hAnsi="Times New Roman" w:cs="Times New Roman"/>
          <w:color w:val="000000" w:themeColor="text1"/>
          <w:lang w:val="en-US"/>
        </w:rPr>
        <w:t xml:space="preserve"> This data showed no significant statistical relationship between crayfish caught and turbidity tube measurements.</w:t>
      </w:r>
    </w:p>
    <w:p w14:paraId="07204356" w14:textId="282085FD" w:rsidR="00E932D2" w:rsidRDefault="00E932D2" w:rsidP="000B6A2C">
      <w:pPr>
        <w:spacing w:line="240" w:lineRule="auto"/>
        <w:rPr>
          <w:rFonts w:eastAsia="Times New Roman"/>
          <w:color w:val="000000"/>
          <w:lang w:val="en-US"/>
        </w:rPr>
      </w:pPr>
    </w:p>
    <w:p w14:paraId="02C1035F" w14:textId="572FA0FE" w:rsidR="006C4E71" w:rsidRPr="000E05BC" w:rsidRDefault="006C4E71" w:rsidP="006C4E71">
      <w:pPr>
        <w:spacing w:line="240" w:lineRule="auto"/>
        <w:jc w:val="center"/>
        <w:rPr>
          <w:rFonts w:ascii="Times New Roman" w:eastAsia="Times New Roman" w:hAnsi="Times New Roman" w:cs="Times New Roman"/>
          <w:b/>
          <w:bCs/>
          <w:color w:val="000000"/>
          <w:sz w:val="10"/>
          <w:szCs w:val="10"/>
          <w:lang w:val="en-US"/>
        </w:rPr>
      </w:pPr>
      <w:r>
        <w:rPr>
          <w:rFonts w:ascii="Times New Roman" w:eastAsia="Times New Roman" w:hAnsi="Times New Roman" w:cs="Times New Roman"/>
          <w:b/>
          <w:bCs/>
          <w:noProof/>
          <w:color w:val="000000"/>
          <w:sz w:val="10"/>
          <w:szCs w:val="10"/>
          <w:lang w:val="en-US"/>
        </w:rPr>
        <w:lastRenderedPageBreak/>
        <w:drawing>
          <wp:inline distT="0" distB="0" distL="0" distR="0" wp14:anchorId="59400B4F" wp14:editId="573D3BDA">
            <wp:extent cx="3038622" cy="1828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cstate="print">
                      <a:extLst>
                        <a:ext uri="{28A0092B-C50C-407E-A947-70E740481C1C}">
                          <a14:useLocalDpi xmlns:a14="http://schemas.microsoft.com/office/drawing/2010/main"/>
                        </a:ext>
                      </a:extLst>
                    </a:blip>
                    <a:stretch>
                      <a:fillRect/>
                    </a:stretch>
                  </pic:blipFill>
                  <pic:spPr>
                    <a:xfrm>
                      <a:off x="0" y="0"/>
                      <a:ext cx="3038622" cy="1828800"/>
                    </a:xfrm>
                    <a:prstGeom prst="rect">
                      <a:avLst/>
                    </a:prstGeom>
                  </pic:spPr>
                </pic:pic>
              </a:graphicData>
            </a:graphic>
          </wp:inline>
        </w:drawing>
      </w:r>
    </w:p>
    <w:p w14:paraId="1B8BB08B" w14:textId="41CF6D8F" w:rsidR="000B6A2C" w:rsidRDefault="000B6A2C" w:rsidP="000B6A2C">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61544D" w:rsidRPr="000E05BC">
        <w:rPr>
          <w:rFonts w:ascii="Times New Roman" w:eastAsia="Times New Roman" w:hAnsi="Times New Roman" w:cs="Times New Roman"/>
          <w:b/>
          <w:bCs/>
          <w:color w:val="000000"/>
          <w:lang w:val="en-US"/>
        </w:rPr>
        <w:t>2</w:t>
      </w:r>
      <w:r w:rsidR="006C4E71">
        <w:rPr>
          <w:rFonts w:ascii="Times New Roman" w:eastAsia="Times New Roman" w:hAnsi="Times New Roman" w:cs="Times New Roman"/>
          <w:b/>
          <w:bCs/>
          <w:color w:val="000000"/>
          <w:lang w:val="en-US"/>
        </w:rPr>
        <w:t>7</w:t>
      </w:r>
      <w:r w:rsidR="00921E36">
        <w:rPr>
          <w:rFonts w:ascii="Times New Roman" w:eastAsia="Times New Roman" w:hAnsi="Times New Roman" w:cs="Times New Roman"/>
          <w:b/>
          <w:bCs/>
          <w:color w:val="000000"/>
          <w:lang w:val="en-US"/>
        </w:rPr>
        <w:t xml:space="preserve">. </w:t>
      </w:r>
      <w:r w:rsidR="0061544D" w:rsidRPr="000E05BC">
        <w:rPr>
          <w:rFonts w:ascii="Times New Roman" w:eastAsia="Times New Roman" w:hAnsi="Times New Roman" w:cs="Times New Roman"/>
          <w:b/>
          <w:bCs/>
          <w:color w:val="000000"/>
          <w:lang w:val="en-US"/>
        </w:rPr>
        <w:t xml:space="preserve"> Crayfish Caught and Total Solids</w:t>
      </w:r>
      <w:r w:rsidR="00E87AF5" w:rsidRPr="000E05BC">
        <w:rPr>
          <w:rFonts w:ascii="Times New Roman" w:eastAsia="Times New Roman" w:hAnsi="Times New Roman" w:cs="Times New Roman"/>
          <w:b/>
          <w:bCs/>
          <w:color w:val="000000"/>
          <w:lang w:val="en-US"/>
        </w:rPr>
        <w:t xml:space="preserve">. </w:t>
      </w:r>
      <w:r w:rsidR="00921E36">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The scatterplot between crayfish caught and total solids show</w:t>
      </w:r>
      <w:r w:rsidR="006C4E71">
        <w:rPr>
          <w:rFonts w:ascii="Times New Roman" w:eastAsia="Times New Roman" w:hAnsi="Times New Roman" w:cs="Times New Roman"/>
          <w:color w:val="000000"/>
          <w:lang w:val="en-US"/>
        </w:rPr>
        <w:t>s</w:t>
      </w:r>
      <w:r w:rsidRPr="000E05BC">
        <w:rPr>
          <w:rFonts w:ascii="Times New Roman" w:eastAsia="Times New Roman" w:hAnsi="Times New Roman" w:cs="Times New Roman"/>
          <w:color w:val="000000"/>
          <w:lang w:val="en-US"/>
        </w:rPr>
        <w:t xml:space="preserve"> a positive correlation. This model cannot be accepted due to the correlation between the crayfish caught and </w:t>
      </w:r>
      <w:r w:rsidR="00ED35D1" w:rsidRPr="000E05BC">
        <w:rPr>
          <w:rFonts w:ascii="Times New Roman" w:eastAsia="Times New Roman" w:hAnsi="Times New Roman" w:cs="Times New Roman"/>
          <w:color w:val="000000"/>
          <w:lang w:val="en-US"/>
        </w:rPr>
        <w:t xml:space="preserve">total solids (g/L) </w:t>
      </w:r>
      <w:r w:rsidRPr="000E05BC">
        <w:rPr>
          <w:rFonts w:ascii="Times New Roman" w:eastAsia="Times New Roman" w:hAnsi="Times New Roman" w:cs="Times New Roman"/>
          <w:color w:val="000000"/>
          <w:lang w:val="en-US"/>
        </w:rPr>
        <w:t xml:space="preserve">not significant due to a p-value </w:t>
      </w:r>
      <w:r w:rsidR="001221FD" w:rsidRPr="0061544D">
        <w:rPr>
          <w:rFonts w:ascii="Times New Roman" w:eastAsia="Times New Roman" w:hAnsi="Times New Roman" w:cs="Times New Roman"/>
          <w:color w:val="000000"/>
          <w:lang w:val="en-US"/>
        </w:rPr>
        <w:t>of</w:t>
      </w:r>
      <w:r w:rsidR="001221FD">
        <w:rPr>
          <w:rFonts w:ascii="Times New Roman" w:eastAsia="Times New Roman" w:hAnsi="Times New Roman" w:cs="Times New Roman"/>
          <w:color w:val="000000"/>
          <w:lang w:val="en-US"/>
        </w:rPr>
        <w:t xml:space="preserve"> .898</w:t>
      </w:r>
      <w:r w:rsidR="001221FD" w:rsidRPr="0061544D">
        <w:rPr>
          <w:rFonts w:ascii="Times New Roman" w:eastAsia="Times New Roman" w:hAnsi="Times New Roman" w:cs="Times New Roman"/>
          <w:color w:val="000000"/>
          <w:lang w:val="en-US"/>
        </w:rPr>
        <w:t>.</w:t>
      </w:r>
      <w:r w:rsidR="00921E36">
        <w:rPr>
          <w:rFonts w:ascii="Times New Roman" w:eastAsia="Times New Roman" w:hAnsi="Times New Roman" w:cs="Times New Roman"/>
          <w:color w:val="000000"/>
          <w:lang w:val="en-US"/>
        </w:rPr>
        <w:t xml:space="preserve">  There was no correlation between crayfish caught and total solids data collected and analyzed.</w:t>
      </w:r>
    </w:p>
    <w:p w14:paraId="619F4DEE" w14:textId="77777777" w:rsidR="00921E36" w:rsidRPr="000E05BC" w:rsidRDefault="00921E36" w:rsidP="000B6A2C">
      <w:pPr>
        <w:spacing w:line="240" w:lineRule="auto"/>
        <w:rPr>
          <w:rFonts w:ascii="Times New Roman" w:eastAsia="Times New Roman" w:hAnsi="Times New Roman" w:cs="Times New Roman"/>
          <w:color w:val="000000"/>
          <w:lang w:val="en-US"/>
        </w:rPr>
      </w:pPr>
    </w:p>
    <w:p w14:paraId="368F7FE3" w14:textId="541752A6" w:rsidR="00E932D2" w:rsidRPr="000E05BC" w:rsidRDefault="003B6573" w:rsidP="003B6573">
      <w:pPr>
        <w:spacing w:line="240" w:lineRule="auto"/>
        <w:jc w:val="center"/>
        <w:rPr>
          <w:rFonts w:eastAsia="Times New Roman"/>
          <w:color w:val="000000"/>
          <w:lang w:val="en-US"/>
        </w:rPr>
      </w:pPr>
      <w:r>
        <w:rPr>
          <w:rFonts w:eastAsia="Times New Roman"/>
          <w:noProof/>
          <w:color w:val="000000"/>
          <w:lang w:val="en-US"/>
        </w:rPr>
        <w:drawing>
          <wp:inline distT="0" distB="0" distL="0" distR="0" wp14:anchorId="1DCA94DB" wp14:editId="2C7C114B">
            <wp:extent cx="3021945" cy="182880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5" cstate="print">
                      <a:extLst>
                        <a:ext uri="{28A0092B-C50C-407E-A947-70E740481C1C}">
                          <a14:useLocalDpi xmlns:a14="http://schemas.microsoft.com/office/drawing/2010/main"/>
                        </a:ext>
                      </a:extLst>
                    </a:blip>
                    <a:stretch>
                      <a:fillRect/>
                    </a:stretch>
                  </pic:blipFill>
                  <pic:spPr>
                    <a:xfrm>
                      <a:off x="0" y="0"/>
                      <a:ext cx="3021945" cy="1828800"/>
                    </a:xfrm>
                    <a:prstGeom prst="rect">
                      <a:avLst/>
                    </a:prstGeom>
                  </pic:spPr>
                </pic:pic>
              </a:graphicData>
            </a:graphic>
          </wp:inline>
        </w:drawing>
      </w:r>
    </w:p>
    <w:p w14:paraId="3DBC16F8" w14:textId="14BB074A" w:rsidR="00BB780D" w:rsidRDefault="000B6A2C" w:rsidP="001221FD">
      <w:pPr>
        <w:spacing w:line="240" w:lineRule="auto"/>
        <w:rPr>
          <w:rFonts w:ascii="Times New Roman" w:eastAsia="Times New Roman" w:hAnsi="Times New Roman" w:cs="Times New Roman"/>
          <w:color w:val="000000"/>
          <w:lang w:val="en-US"/>
        </w:rPr>
      </w:pPr>
      <w:r w:rsidRPr="000E05BC">
        <w:rPr>
          <w:rFonts w:ascii="Times New Roman" w:eastAsia="Times New Roman" w:hAnsi="Times New Roman" w:cs="Times New Roman"/>
          <w:b/>
          <w:bCs/>
          <w:color w:val="000000"/>
          <w:lang w:val="en-US"/>
        </w:rPr>
        <w:t xml:space="preserve">Figure </w:t>
      </w:r>
      <w:r w:rsidR="0061544D" w:rsidRPr="000E05BC">
        <w:rPr>
          <w:rFonts w:ascii="Times New Roman" w:eastAsia="Times New Roman" w:hAnsi="Times New Roman" w:cs="Times New Roman"/>
          <w:b/>
          <w:bCs/>
          <w:color w:val="000000"/>
          <w:lang w:val="en-US"/>
        </w:rPr>
        <w:t>2</w:t>
      </w:r>
      <w:r w:rsidR="006C4E71">
        <w:rPr>
          <w:rFonts w:ascii="Times New Roman" w:eastAsia="Times New Roman" w:hAnsi="Times New Roman" w:cs="Times New Roman"/>
          <w:b/>
          <w:bCs/>
          <w:color w:val="000000"/>
          <w:lang w:val="en-US"/>
        </w:rPr>
        <w:t>8</w:t>
      </w:r>
      <w:r w:rsidR="00921E36">
        <w:rPr>
          <w:rFonts w:ascii="Times New Roman" w:eastAsia="Times New Roman" w:hAnsi="Times New Roman" w:cs="Times New Roman"/>
          <w:b/>
          <w:bCs/>
          <w:color w:val="000000"/>
          <w:lang w:val="en-US"/>
        </w:rPr>
        <w:t xml:space="preserve">. </w:t>
      </w:r>
      <w:r w:rsidR="006C4E71">
        <w:rPr>
          <w:rFonts w:ascii="Times New Roman" w:eastAsia="Times New Roman" w:hAnsi="Times New Roman" w:cs="Times New Roman"/>
          <w:b/>
          <w:bCs/>
          <w:color w:val="000000"/>
          <w:lang w:val="en-US"/>
        </w:rPr>
        <w:t xml:space="preserve"> Crayfish Caught and Water Velocity</w:t>
      </w:r>
      <w:r w:rsidR="00E87AF5" w:rsidRPr="000E05BC">
        <w:rPr>
          <w:rFonts w:ascii="Times New Roman" w:eastAsia="Times New Roman" w:hAnsi="Times New Roman" w:cs="Times New Roman"/>
          <w:b/>
          <w:bCs/>
          <w:color w:val="000000"/>
          <w:lang w:val="en-US"/>
        </w:rPr>
        <w:t xml:space="preserve">. </w:t>
      </w:r>
      <w:r w:rsidR="00921E36">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The scatterplot between crayfish caught and water velocity showing a positive correlation.</w:t>
      </w:r>
      <w:r w:rsidR="003B6573">
        <w:rPr>
          <w:rFonts w:ascii="Times New Roman" w:eastAsia="Times New Roman" w:hAnsi="Times New Roman" w:cs="Times New Roman"/>
          <w:color w:val="000000"/>
          <w:lang w:val="en-US"/>
        </w:rPr>
        <w:t xml:space="preserve"> </w:t>
      </w:r>
      <w:r w:rsidRPr="000E05BC">
        <w:rPr>
          <w:rFonts w:ascii="Times New Roman" w:eastAsia="Times New Roman" w:hAnsi="Times New Roman" w:cs="Times New Roman"/>
          <w:color w:val="000000"/>
          <w:lang w:val="en-US"/>
        </w:rPr>
        <w:t xml:space="preserve">This model cannot be accepted due to the correlation between the crayfish caught and </w:t>
      </w:r>
      <w:r w:rsidR="00ED35D1" w:rsidRPr="000E05BC">
        <w:rPr>
          <w:rFonts w:ascii="Times New Roman" w:eastAsia="Times New Roman" w:hAnsi="Times New Roman" w:cs="Times New Roman"/>
          <w:color w:val="000000"/>
          <w:lang w:val="en-US"/>
        </w:rPr>
        <w:t xml:space="preserve">water velocity </w:t>
      </w:r>
      <w:r w:rsidRPr="000E05BC">
        <w:rPr>
          <w:rFonts w:ascii="Times New Roman" w:eastAsia="Times New Roman" w:hAnsi="Times New Roman" w:cs="Times New Roman"/>
          <w:color w:val="000000"/>
          <w:lang w:val="en-US"/>
        </w:rPr>
        <w:t xml:space="preserve">not </w:t>
      </w:r>
      <w:r w:rsidR="00ED35D1" w:rsidRPr="000E05BC">
        <w:rPr>
          <w:rFonts w:ascii="Times New Roman" w:eastAsia="Times New Roman" w:hAnsi="Times New Roman" w:cs="Times New Roman"/>
          <w:color w:val="000000"/>
          <w:lang w:val="en-US"/>
        </w:rPr>
        <w:t xml:space="preserve">being </w:t>
      </w:r>
      <w:r w:rsidRPr="000E05BC">
        <w:rPr>
          <w:rFonts w:ascii="Times New Roman" w:eastAsia="Times New Roman" w:hAnsi="Times New Roman" w:cs="Times New Roman"/>
          <w:color w:val="000000"/>
          <w:lang w:val="en-US"/>
        </w:rPr>
        <w:t xml:space="preserve">significant due to a p-value of </w:t>
      </w:r>
      <w:r w:rsidR="001221FD">
        <w:rPr>
          <w:rFonts w:ascii="Times New Roman" w:eastAsia="Times New Roman" w:hAnsi="Times New Roman" w:cs="Times New Roman"/>
          <w:color w:val="000000"/>
          <w:lang w:val="en-US"/>
        </w:rPr>
        <w:t>.608</w:t>
      </w:r>
      <w:r w:rsidR="001221FD" w:rsidRPr="0061544D">
        <w:rPr>
          <w:rFonts w:ascii="Times New Roman" w:eastAsia="Times New Roman" w:hAnsi="Times New Roman" w:cs="Times New Roman"/>
          <w:color w:val="000000"/>
          <w:lang w:val="en-US"/>
        </w:rPr>
        <w:t>.</w:t>
      </w:r>
      <w:r w:rsidR="00921E36">
        <w:rPr>
          <w:rFonts w:ascii="Times New Roman" w:eastAsia="Times New Roman" w:hAnsi="Times New Roman" w:cs="Times New Roman"/>
          <w:color w:val="000000"/>
          <w:lang w:val="en-US"/>
        </w:rPr>
        <w:t xml:space="preserve"> No relationship between crayfish caught and water velocity was noted in the data.</w:t>
      </w:r>
    </w:p>
    <w:p w14:paraId="78ED65E9" w14:textId="77777777" w:rsidR="001221FD" w:rsidRPr="000E05BC" w:rsidRDefault="001221FD" w:rsidP="001221FD">
      <w:pPr>
        <w:spacing w:line="240" w:lineRule="auto"/>
        <w:rPr>
          <w:rFonts w:eastAsia="Times New Roman"/>
          <w:color w:val="000000"/>
          <w:lang w:val="en-US"/>
        </w:rPr>
      </w:pPr>
    </w:p>
    <w:p w14:paraId="37EDED6C" w14:textId="672852B5" w:rsidR="003B6573" w:rsidRPr="00921E36" w:rsidRDefault="003B6573" w:rsidP="00921E36">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29</w:t>
      </w:r>
      <w:r w:rsidR="00553CF7" w:rsidRPr="000E05BC">
        <w:rPr>
          <w:rFonts w:ascii="Times New Roman" w:eastAsia="Times New Roman" w:hAnsi="Times New Roman" w:cs="Times New Roman"/>
          <w:color w:val="000000"/>
          <w:lang w:val="en-US"/>
        </w:rPr>
        <w:t xml:space="preserve"> Crayfish were captured over a period of </w:t>
      </w:r>
      <w:r w:rsidR="00921E36">
        <w:rPr>
          <w:rFonts w:ascii="Times New Roman" w:eastAsia="Times New Roman" w:hAnsi="Times New Roman" w:cs="Times New Roman"/>
          <w:color w:val="000000"/>
          <w:lang w:val="en-US"/>
        </w:rPr>
        <w:t>20</w:t>
      </w:r>
      <w:r w:rsidR="00553CF7" w:rsidRPr="000E05BC">
        <w:rPr>
          <w:rFonts w:ascii="Times New Roman" w:eastAsia="Times New Roman" w:hAnsi="Times New Roman" w:cs="Times New Roman"/>
          <w:color w:val="000000"/>
          <w:lang w:val="en-US"/>
        </w:rPr>
        <w:t xml:space="preserve"> </w:t>
      </w:r>
      <w:r w:rsidR="00921E36">
        <w:rPr>
          <w:rFonts w:ascii="Times New Roman" w:eastAsia="Times New Roman" w:hAnsi="Times New Roman" w:cs="Times New Roman"/>
          <w:color w:val="000000"/>
          <w:lang w:val="en-US"/>
        </w:rPr>
        <w:t>total trapping sessions</w:t>
      </w:r>
      <w:r w:rsidR="00553CF7" w:rsidRPr="000E05BC">
        <w:rPr>
          <w:rFonts w:ascii="Times New Roman" w:eastAsia="Times New Roman" w:hAnsi="Times New Roman" w:cs="Times New Roman"/>
          <w:color w:val="000000"/>
          <w:lang w:val="en-US"/>
        </w:rPr>
        <w:t xml:space="preserve">. All of the crayfish were the Virile </w:t>
      </w:r>
      <w:r w:rsidR="007A2E96" w:rsidRPr="000E05BC">
        <w:rPr>
          <w:rFonts w:ascii="Times New Roman" w:eastAsia="Times New Roman" w:hAnsi="Times New Roman" w:cs="Times New Roman"/>
          <w:color w:val="000000"/>
          <w:lang w:val="en-US"/>
        </w:rPr>
        <w:t>c</w:t>
      </w:r>
      <w:r w:rsidR="00553CF7" w:rsidRPr="000E05BC">
        <w:rPr>
          <w:rFonts w:ascii="Times New Roman" w:eastAsia="Times New Roman" w:hAnsi="Times New Roman" w:cs="Times New Roman"/>
          <w:color w:val="000000"/>
          <w:lang w:val="en-US"/>
        </w:rPr>
        <w:t>rayfish</w:t>
      </w:r>
      <w:r w:rsidR="007A2E96" w:rsidRPr="000E05BC">
        <w:rPr>
          <w:rFonts w:ascii="Times New Roman" w:eastAsia="Times New Roman" w:hAnsi="Times New Roman" w:cs="Times New Roman"/>
          <w:color w:val="000000"/>
          <w:lang w:val="en-US"/>
        </w:rPr>
        <w:t xml:space="preserve"> </w:t>
      </w:r>
      <w:r w:rsidR="007A2E96" w:rsidRPr="003B6573">
        <w:rPr>
          <w:rFonts w:ascii="Times New Roman" w:eastAsia="Times New Roman" w:hAnsi="Times New Roman" w:cs="Times New Roman"/>
          <w:color w:val="000000" w:themeColor="text1"/>
          <w:lang w:val="en-US"/>
        </w:rPr>
        <w:t>(</w:t>
      </w:r>
      <w:proofErr w:type="spellStart"/>
      <w:r w:rsidRPr="003B6573">
        <w:rPr>
          <w:rFonts w:ascii="Times New Roman" w:eastAsia="Times New Roman" w:hAnsi="Times New Roman" w:cs="Times New Roman"/>
          <w:i/>
          <w:iCs/>
          <w:color w:val="000000" w:themeColor="text1"/>
          <w:lang w:val="en-US"/>
        </w:rPr>
        <w:t>Faxonius</w:t>
      </w:r>
      <w:proofErr w:type="spellEnd"/>
      <w:r w:rsidRPr="003B6573">
        <w:rPr>
          <w:rFonts w:ascii="Times New Roman" w:eastAsia="Times New Roman" w:hAnsi="Times New Roman" w:cs="Times New Roman"/>
          <w:i/>
          <w:iCs/>
          <w:color w:val="000000" w:themeColor="text1"/>
          <w:lang w:val="en-US"/>
        </w:rPr>
        <w:t xml:space="preserve"> </w:t>
      </w:r>
      <w:proofErr w:type="spellStart"/>
      <w:r w:rsidRPr="003B6573">
        <w:rPr>
          <w:rFonts w:ascii="Times New Roman" w:eastAsia="Times New Roman" w:hAnsi="Times New Roman" w:cs="Times New Roman"/>
          <w:i/>
          <w:iCs/>
          <w:color w:val="000000" w:themeColor="text1"/>
          <w:lang w:val="en-US"/>
        </w:rPr>
        <w:t>virilis</w:t>
      </w:r>
      <w:proofErr w:type="spellEnd"/>
      <w:r w:rsidRPr="003B6573">
        <w:rPr>
          <w:rFonts w:ascii="Times New Roman" w:eastAsia="Times New Roman" w:hAnsi="Times New Roman" w:cs="Times New Roman"/>
          <w:i/>
          <w:iCs/>
          <w:color w:val="000000" w:themeColor="text1"/>
          <w:lang w:val="en-US"/>
        </w:rPr>
        <w:t xml:space="preserve">) </w:t>
      </w:r>
      <w:r w:rsidR="00553CF7" w:rsidRPr="000E05BC">
        <w:rPr>
          <w:rFonts w:ascii="Times New Roman" w:eastAsia="Times New Roman" w:hAnsi="Times New Roman" w:cs="Times New Roman"/>
          <w:color w:val="000000"/>
          <w:lang w:val="en-US"/>
        </w:rPr>
        <w:t>but some exhibited unique visual qualities. The majority of crayfish caught measured between 7-12</w:t>
      </w:r>
      <w:r w:rsidR="00921E36">
        <w:rPr>
          <w:rFonts w:ascii="Times New Roman" w:eastAsia="Times New Roman" w:hAnsi="Times New Roman" w:cs="Times New Roman"/>
          <w:color w:val="000000"/>
          <w:lang w:val="en-US"/>
        </w:rPr>
        <w:t xml:space="preserve"> </w:t>
      </w:r>
      <w:r w:rsidR="00553CF7" w:rsidRPr="000E05BC">
        <w:rPr>
          <w:rFonts w:ascii="Times New Roman" w:eastAsia="Times New Roman" w:hAnsi="Times New Roman" w:cs="Times New Roman"/>
          <w:color w:val="000000"/>
          <w:lang w:val="en-US"/>
        </w:rPr>
        <w:t xml:space="preserve">cm. All </w:t>
      </w:r>
      <w:r w:rsidR="00921E36">
        <w:rPr>
          <w:rFonts w:ascii="Times New Roman" w:eastAsia="Times New Roman" w:hAnsi="Times New Roman" w:cs="Times New Roman"/>
          <w:color w:val="000000"/>
          <w:lang w:val="en-US"/>
        </w:rPr>
        <w:t>crayfish</w:t>
      </w:r>
      <w:r w:rsidR="00553CF7" w:rsidRPr="000E05BC">
        <w:rPr>
          <w:rFonts w:ascii="Times New Roman" w:eastAsia="Times New Roman" w:hAnsi="Times New Roman" w:cs="Times New Roman"/>
          <w:color w:val="000000"/>
          <w:lang w:val="en-US"/>
        </w:rPr>
        <w:t xml:space="preserve"> </w:t>
      </w:r>
      <w:r w:rsidR="00921E36">
        <w:rPr>
          <w:rFonts w:ascii="Times New Roman" w:eastAsia="Times New Roman" w:hAnsi="Times New Roman" w:cs="Times New Roman"/>
          <w:color w:val="000000"/>
          <w:lang w:val="en-US"/>
        </w:rPr>
        <w:t>trapped</w:t>
      </w:r>
      <w:r w:rsidR="00553CF7" w:rsidRPr="000E05BC">
        <w:rPr>
          <w:rFonts w:ascii="Times New Roman" w:eastAsia="Times New Roman" w:hAnsi="Times New Roman" w:cs="Times New Roman"/>
          <w:color w:val="000000"/>
          <w:lang w:val="en-US"/>
        </w:rPr>
        <w:t xml:space="preserve"> were adults </w:t>
      </w:r>
      <w:r w:rsidR="00921E36">
        <w:rPr>
          <w:rFonts w:ascii="Times New Roman" w:eastAsia="Times New Roman" w:hAnsi="Times New Roman" w:cs="Times New Roman"/>
          <w:color w:val="000000"/>
          <w:lang w:val="en-US"/>
        </w:rPr>
        <w:t xml:space="preserve">except </w:t>
      </w:r>
      <w:r w:rsidR="00553CF7" w:rsidRPr="000E05BC">
        <w:rPr>
          <w:rFonts w:ascii="Times New Roman" w:eastAsia="Times New Roman" w:hAnsi="Times New Roman" w:cs="Times New Roman"/>
          <w:color w:val="000000"/>
          <w:lang w:val="en-US"/>
        </w:rPr>
        <w:t xml:space="preserve">one juvenile crayfish </w:t>
      </w:r>
      <w:r w:rsidR="00921E36">
        <w:rPr>
          <w:rFonts w:ascii="Times New Roman" w:eastAsia="Times New Roman" w:hAnsi="Times New Roman" w:cs="Times New Roman"/>
          <w:color w:val="000000"/>
          <w:lang w:val="en-US"/>
        </w:rPr>
        <w:t xml:space="preserve">that was </w:t>
      </w:r>
      <w:r w:rsidR="00553CF7" w:rsidRPr="000E05BC">
        <w:rPr>
          <w:rFonts w:ascii="Times New Roman" w:eastAsia="Times New Roman" w:hAnsi="Times New Roman" w:cs="Times New Roman"/>
          <w:color w:val="000000"/>
          <w:lang w:val="en-US"/>
        </w:rPr>
        <w:t>caught.</w:t>
      </w:r>
      <w:r w:rsidR="00E932D2" w:rsidRPr="000E05BC">
        <w:rPr>
          <w:rFonts w:ascii="Times New Roman" w:eastAsia="Times New Roman" w:hAnsi="Times New Roman" w:cs="Times New Roman"/>
          <w:color w:val="000000"/>
          <w:lang w:val="en-US"/>
        </w:rPr>
        <w:t xml:space="preserve"> </w:t>
      </w:r>
    </w:p>
    <w:p w14:paraId="250B2EFF" w14:textId="17FE8057" w:rsidR="003B6573" w:rsidRDefault="003B6573" w:rsidP="003B6573">
      <w:pPr>
        <w:spacing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noProof/>
          <w:color w:val="000000"/>
          <w:lang w:val="en-US"/>
        </w:rPr>
        <w:drawing>
          <wp:inline distT="0" distB="0" distL="0" distR="0" wp14:anchorId="198E4E51" wp14:editId="35A2A7D9">
            <wp:extent cx="4692912" cy="182880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cstate="print">
                      <a:extLst>
                        <a:ext uri="{28A0092B-C50C-407E-A947-70E740481C1C}">
                          <a14:useLocalDpi xmlns:a14="http://schemas.microsoft.com/office/drawing/2010/main"/>
                        </a:ext>
                      </a:extLst>
                    </a:blip>
                    <a:stretch>
                      <a:fillRect/>
                    </a:stretch>
                  </pic:blipFill>
                  <pic:spPr>
                    <a:xfrm>
                      <a:off x="0" y="0"/>
                      <a:ext cx="4692912" cy="1828800"/>
                    </a:xfrm>
                    <a:prstGeom prst="rect">
                      <a:avLst/>
                    </a:prstGeom>
                  </pic:spPr>
                </pic:pic>
              </a:graphicData>
            </a:graphic>
          </wp:inline>
        </w:drawing>
      </w:r>
    </w:p>
    <w:p w14:paraId="1D166F90" w14:textId="41CC6AB8" w:rsidR="00E87AF5" w:rsidRPr="000E05BC" w:rsidRDefault="00E87AF5" w:rsidP="00E87AF5">
      <w:pPr>
        <w:spacing w:line="240" w:lineRule="auto"/>
        <w:rPr>
          <w:rFonts w:eastAsia="Times New Roman"/>
          <w:color w:val="000000"/>
          <w:lang w:val="en-US"/>
        </w:rPr>
      </w:pPr>
      <w:r w:rsidRPr="000E05BC">
        <w:rPr>
          <w:rFonts w:ascii="Times New Roman" w:eastAsia="Times New Roman" w:hAnsi="Times New Roman" w:cs="Times New Roman"/>
          <w:b/>
          <w:bCs/>
          <w:color w:val="000000"/>
          <w:lang w:val="en-US"/>
        </w:rPr>
        <w:t>Figure</w:t>
      </w:r>
      <w:r w:rsidR="00FA77FF">
        <w:rPr>
          <w:rFonts w:ascii="Times New Roman" w:eastAsia="Times New Roman" w:hAnsi="Times New Roman" w:cs="Times New Roman"/>
          <w:b/>
          <w:bCs/>
          <w:color w:val="000000"/>
          <w:lang w:val="en-US"/>
        </w:rPr>
        <w:t>s</w:t>
      </w:r>
      <w:r w:rsidRPr="000E05BC">
        <w:rPr>
          <w:rFonts w:ascii="Times New Roman" w:eastAsia="Times New Roman" w:hAnsi="Times New Roman" w:cs="Times New Roman"/>
          <w:b/>
          <w:bCs/>
          <w:color w:val="000000"/>
          <w:lang w:val="en-US"/>
        </w:rPr>
        <w:t xml:space="preserve"> </w:t>
      </w:r>
      <w:r w:rsidR="0061544D" w:rsidRPr="000E05BC">
        <w:rPr>
          <w:rFonts w:ascii="Times New Roman" w:eastAsia="Times New Roman" w:hAnsi="Times New Roman" w:cs="Times New Roman"/>
          <w:b/>
          <w:bCs/>
          <w:color w:val="000000"/>
          <w:lang w:val="en-US"/>
        </w:rPr>
        <w:t>2</w:t>
      </w:r>
      <w:r w:rsidR="001221FD">
        <w:rPr>
          <w:rFonts w:ascii="Times New Roman" w:eastAsia="Times New Roman" w:hAnsi="Times New Roman" w:cs="Times New Roman"/>
          <w:b/>
          <w:bCs/>
          <w:color w:val="000000"/>
          <w:lang w:val="en-US"/>
        </w:rPr>
        <w:t>7</w:t>
      </w:r>
      <w:r w:rsidR="00B33E99">
        <w:rPr>
          <w:rFonts w:ascii="Times New Roman" w:eastAsia="Times New Roman" w:hAnsi="Times New Roman" w:cs="Times New Roman"/>
          <w:b/>
          <w:bCs/>
          <w:color w:val="000000"/>
          <w:lang w:val="en-US"/>
        </w:rPr>
        <w:t xml:space="preserve"> - </w:t>
      </w:r>
      <w:r w:rsidR="0061544D" w:rsidRPr="000E05BC">
        <w:rPr>
          <w:rFonts w:ascii="Times New Roman" w:eastAsia="Times New Roman" w:hAnsi="Times New Roman" w:cs="Times New Roman"/>
          <w:b/>
          <w:bCs/>
          <w:color w:val="000000"/>
          <w:lang w:val="en-US"/>
        </w:rPr>
        <w:t>2</w:t>
      </w:r>
      <w:r w:rsidR="001221FD">
        <w:rPr>
          <w:rFonts w:ascii="Times New Roman" w:eastAsia="Times New Roman" w:hAnsi="Times New Roman" w:cs="Times New Roman"/>
          <w:b/>
          <w:bCs/>
          <w:color w:val="000000"/>
          <w:lang w:val="en-US"/>
        </w:rPr>
        <w:t>9</w:t>
      </w:r>
      <w:r w:rsidR="003B6573">
        <w:rPr>
          <w:rFonts w:ascii="Times New Roman" w:eastAsia="Times New Roman" w:hAnsi="Times New Roman" w:cs="Times New Roman"/>
          <w:b/>
          <w:bCs/>
          <w:color w:val="000000"/>
          <w:lang w:val="en-US"/>
        </w:rPr>
        <w:t xml:space="preserve">. </w:t>
      </w:r>
      <w:r w:rsidR="004C0319" w:rsidRPr="000E05BC">
        <w:rPr>
          <w:rFonts w:ascii="Times New Roman" w:eastAsia="Times New Roman" w:hAnsi="Times New Roman" w:cs="Times New Roman"/>
          <w:b/>
          <w:bCs/>
          <w:color w:val="000000"/>
          <w:lang w:val="en-US"/>
        </w:rPr>
        <w:t xml:space="preserve"> Crayfish Caught</w:t>
      </w:r>
      <w:r w:rsidRPr="000E05BC">
        <w:rPr>
          <w:rFonts w:ascii="Times New Roman" w:eastAsia="Times New Roman" w:hAnsi="Times New Roman" w:cs="Times New Roman"/>
          <w:b/>
          <w:bCs/>
          <w:color w:val="000000"/>
          <w:lang w:val="en-US"/>
        </w:rPr>
        <w:t xml:space="preserve">. </w:t>
      </w:r>
      <w:r w:rsidR="003B6573">
        <w:rPr>
          <w:rFonts w:ascii="Times New Roman" w:eastAsia="Times New Roman" w:hAnsi="Times New Roman" w:cs="Times New Roman"/>
          <w:b/>
          <w:bCs/>
          <w:color w:val="000000"/>
          <w:lang w:val="en-US"/>
        </w:rPr>
        <w:t xml:space="preserve"> </w:t>
      </w:r>
      <w:r w:rsidRPr="000E05BC">
        <w:rPr>
          <w:rFonts w:ascii="Times New Roman" w:eastAsia="Times New Roman" w:hAnsi="Times New Roman" w:cs="Times New Roman"/>
          <w:color w:val="000000"/>
          <w:lang w:val="en-US"/>
        </w:rPr>
        <w:t xml:space="preserve">Figure </w:t>
      </w:r>
      <w:r w:rsidR="001221FD">
        <w:rPr>
          <w:rFonts w:ascii="Times New Roman" w:eastAsia="Times New Roman" w:hAnsi="Times New Roman" w:cs="Times New Roman"/>
          <w:color w:val="000000"/>
          <w:lang w:val="en-US"/>
        </w:rPr>
        <w:t>27</w:t>
      </w:r>
      <w:r w:rsidRPr="000E05BC">
        <w:rPr>
          <w:rFonts w:ascii="Times New Roman" w:eastAsia="Times New Roman" w:hAnsi="Times New Roman" w:cs="Times New Roman"/>
          <w:color w:val="000000"/>
          <w:lang w:val="en-US"/>
        </w:rPr>
        <w:t xml:space="preserve"> (</w:t>
      </w:r>
      <w:r w:rsidR="001221FD">
        <w:rPr>
          <w:rFonts w:ascii="Times New Roman" w:eastAsia="Times New Roman" w:hAnsi="Times New Roman" w:cs="Times New Roman"/>
          <w:color w:val="000000"/>
          <w:lang w:val="en-US"/>
        </w:rPr>
        <w:t>left</w:t>
      </w:r>
      <w:r w:rsidRPr="000E05BC">
        <w:rPr>
          <w:rFonts w:ascii="Times New Roman" w:eastAsia="Times New Roman" w:hAnsi="Times New Roman" w:cs="Times New Roman"/>
          <w:color w:val="000000"/>
          <w:lang w:val="en-US"/>
        </w:rPr>
        <w:t xml:space="preserve">) has a crayfish standing with its claws held up defensively. Figure </w:t>
      </w:r>
      <w:r w:rsidR="00DB6F59">
        <w:rPr>
          <w:rFonts w:ascii="Times New Roman" w:eastAsia="Times New Roman" w:hAnsi="Times New Roman" w:cs="Times New Roman"/>
          <w:color w:val="000000"/>
          <w:lang w:val="en-US"/>
        </w:rPr>
        <w:t>2</w:t>
      </w:r>
      <w:r w:rsidRPr="000E05BC">
        <w:rPr>
          <w:rFonts w:ascii="Times New Roman" w:eastAsia="Times New Roman" w:hAnsi="Times New Roman" w:cs="Times New Roman"/>
          <w:color w:val="000000"/>
          <w:lang w:val="en-US"/>
        </w:rPr>
        <w:t xml:space="preserve">8 (middle) contains a unique pattern on its chelae with black and orange bands on the bottom claw only. Figure </w:t>
      </w:r>
      <w:r w:rsidR="00DB6F59">
        <w:rPr>
          <w:rFonts w:ascii="Times New Roman" w:eastAsia="Times New Roman" w:hAnsi="Times New Roman" w:cs="Times New Roman"/>
          <w:color w:val="000000"/>
          <w:lang w:val="en-US"/>
        </w:rPr>
        <w:t>2</w:t>
      </w:r>
      <w:r w:rsidRPr="000E05BC">
        <w:rPr>
          <w:rFonts w:ascii="Times New Roman" w:eastAsia="Times New Roman" w:hAnsi="Times New Roman" w:cs="Times New Roman"/>
          <w:color w:val="000000"/>
          <w:lang w:val="en-US"/>
        </w:rPr>
        <w:t>9 (left) is the only juvenile crayfish trapped found within the mesh bag with the bait, and was significantly smaller than the adult crayfish.</w:t>
      </w:r>
      <w:r w:rsidRPr="000E05BC">
        <w:rPr>
          <w:rFonts w:ascii="Times New Roman" w:eastAsia="Times New Roman" w:hAnsi="Times New Roman" w:cs="Times New Roman"/>
          <w:b/>
          <w:bCs/>
          <w:color w:val="000000"/>
          <w:lang w:val="en-US"/>
        </w:rPr>
        <w:t xml:space="preserve"> </w:t>
      </w:r>
    </w:p>
    <w:p w14:paraId="4F13768F" w14:textId="77777777" w:rsidR="00E87AF5" w:rsidRPr="000E05BC" w:rsidRDefault="00E87AF5" w:rsidP="00553CF7">
      <w:pPr>
        <w:spacing w:line="480" w:lineRule="auto"/>
        <w:rPr>
          <w:rFonts w:ascii="Times New Roman" w:eastAsia="Times New Roman" w:hAnsi="Times New Roman" w:cs="Times New Roman"/>
          <w:color w:val="000000"/>
          <w:lang w:val="en-US"/>
        </w:rPr>
      </w:pPr>
    </w:p>
    <w:p w14:paraId="6974EE0D" w14:textId="01BC01B8" w:rsidR="00553CF7" w:rsidRPr="000E05BC" w:rsidRDefault="00921E36" w:rsidP="00553CF7">
      <w:pPr>
        <w:spacing w:line="48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lastRenderedPageBreak/>
        <w:t>At the</w:t>
      </w:r>
      <w:r w:rsidR="00E932D2" w:rsidRPr="000E05BC">
        <w:rPr>
          <w:rFonts w:ascii="Times New Roman" w:eastAsia="Times New Roman" w:hAnsi="Times New Roman" w:cs="Times New Roman"/>
          <w:color w:val="000000"/>
          <w:lang w:val="en-US"/>
        </w:rPr>
        <w:t xml:space="preserve"> pond site there w</w:t>
      </w:r>
      <w:r w:rsidR="007A2E96" w:rsidRPr="000E05BC">
        <w:rPr>
          <w:rFonts w:ascii="Times New Roman" w:eastAsia="Times New Roman" w:hAnsi="Times New Roman" w:cs="Times New Roman"/>
          <w:color w:val="000000"/>
          <w:lang w:val="en-US"/>
        </w:rPr>
        <w:t>ere</w:t>
      </w:r>
      <w:r w:rsidR="00E932D2" w:rsidRPr="000E05BC">
        <w:rPr>
          <w:rFonts w:ascii="Times New Roman" w:eastAsia="Times New Roman" w:hAnsi="Times New Roman" w:cs="Times New Roman"/>
          <w:color w:val="000000"/>
          <w:lang w:val="en-US"/>
        </w:rPr>
        <w:t xml:space="preserve"> no crayfish trapped </w:t>
      </w:r>
      <w:r>
        <w:rPr>
          <w:rFonts w:ascii="Times New Roman" w:eastAsia="Times New Roman" w:hAnsi="Times New Roman" w:cs="Times New Roman"/>
          <w:color w:val="000000"/>
          <w:lang w:val="en-US"/>
        </w:rPr>
        <w:t>throughout</w:t>
      </w:r>
      <w:r w:rsidR="00E932D2" w:rsidRPr="000E05BC">
        <w:rPr>
          <w:rFonts w:ascii="Times New Roman" w:eastAsia="Times New Roman" w:hAnsi="Times New Roman" w:cs="Times New Roman"/>
          <w:color w:val="000000"/>
          <w:lang w:val="en-US"/>
        </w:rPr>
        <w:t xml:space="preserve"> the 18 </w:t>
      </w:r>
      <w:r>
        <w:rPr>
          <w:rFonts w:ascii="Times New Roman" w:eastAsia="Times New Roman" w:hAnsi="Times New Roman" w:cs="Times New Roman"/>
          <w:color w:val="000000"/>
          <w:lang w:val="en-US"/>
        </w:rPr>
        <w:t>trapping session</w:t>
      </w:r>
      <w:r w:rsidR="00E932D2" w:rsidRPr="000E05BC">
        <w:rPr>
          <w:rFonts w:ascii="Times New Roman" w:eastAsia="Times New Roman" w:hAnsi="Times New Roman" w:cs="Times New Roman"/>
          <w:color w:val="000000"/>
          <w:lang w:val="en-US"/>
        </w:rPr>
        <w:t xml:space="preserve">s. As a result, no correlation </w:t>
      </w:r>
      <w:r w:rsidR="000E05BC">
        <w:rPr>
          <w:rFonts w:ascii="Times New Roman" w:eastAsia="Times New Roman" w:hAnsi="Times New Roman" w:cs="Times New Roman"/>
          <w:color w:val="000000"/>
          <w:lang w:val="en-US"/>
        </w:rPr>
        <w:t>is possible</w:t>
      </w:r>
      <w:r w:rsidR="00E932D2" w:rsidRPr="000E05BC">
        <w:rPr>
          <w:rFonts w:ascii="Times New Roman" w:eastAsia="Times New Roman" w:hAnsi="Times New Roman" w:cs="Times New Roman"/>
          <w:color w:val="000000"/>
          <w:lang w:val="en-US"/>
        </w:rPr>
        <w:t xml:space="preserve"> </w:t>
      </w:r>
      <w:r w:rsidR="000E05BC">
        <w:rPr>
          <w:rFonts w:ascii="Times New Roman" w:eastAsia="Times New Roman" w:hAnsi="Times New Roman" w:cs="Times New Roman"/>
          <w:color w:val="000000"/>
          <w:lang w:val="en-US"/>
        </w:rPr>
        <w:t>between</w:t>
      </w:r>
      <w:r w:rsidR="00E932D2" w:rsidRPr="000E05BC">
        <w:rPr>
          <w:rFonts w:ascii="Times New Roman" w:eastAsia="Times New Roman" w:hAnsi="Times New Roman" w:cs="Times New Roman"/>
          <w:color w:val="000000"/>
          <w:lang w:val="en-US"/>
        </w:rPr>
        <w:t xml:space="preserve"> water quality parameters of </w:t>
      </w:r>
      <w:r w:rsidR="000E05BC">
        <w:rPr>
          <w:rFonts w:ascii="Times New Roman" w:eastAsia="Times New Roman" w:hAnsi="Times New Roman" w:cs="Times New Roman"/>
          <w:color w:val="000000"/>
          <w:lang w:val="en-US"/>
        </w:rPr>
        <w:t>p</w:t>
      </w:r>
      <w:r w:rsidR="00E932D2" w:rsidRPr="000E05BC">
        <w:rPr>
          <w:rFonts w:ascii="Times New Roman" w:eastAsia="Times New Roman" w:hAnsi="Times New Roman" w:cs="Times New Roman"/>
          <w:color w:val="000000"/>
          <w:lang w:val="en-US"/>
        </w:rPr>
        <w:t xml:space="preserve">onds and the crayfish caught. </w:t>
      </w:r>
    </w:p>
    <w:bookmarkEnd w:id="0"/>
    <w:bookmarkEnd w:id="1"/>
    <w:p w14:paraId="4F83CDCE" w14:textId="03AD63E6" w:rsidR="000E05BC" w:rsidRPr="000E05BC" w:rsidRDefault="00B33E99" w:rsidP="00B33E99">
      <w:pPr>
        <w:pStyle w:val="NormalWeb"/>
        <w:spacing w:before="0" w:beforeAutospacing="0" w:after="0" w:afterAutospacing="0"/>
        <w:jc w:val="center"/>
        <w:rPr>
          <w:b/>
          <w:bCs/>
          <w:color w:val="000000"/>
          <w:sz w:val="10"/>
          <w:szCs w:val="10"/>
        </w:rPr>
      </w:pPr>
      <w:r>
        <w:rPr>
          <w:b/>
          <w:bCs/>
          <w:noProof/>
          <w:color w:val="000000"/>
          <w:sz w:val="10"/>
          <w:szCs w:val="10"/>
        </w:rPr>
        <w:drawing>
          <wp:inline distT="0" distB="0" distL="0" distR="0" wp14:anchorId="2DDE21CF" wp14:editId="7E933386">
            <wp:extent cx="3041683" cy="182880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7">
                      <a:extLst>
                        <a:ext uri="{28A0092B-C50C-407E-A947-70E740481C1C}">
                          <a14:useLocalDpi xmlns:a14="http://schemas.microsoft.com/office/drawing/2010/main"/>
                        </a:ext>
                      </a:extLst>
                    </a:blip>
                    <a:stretch>
                      <a:fillRect/>
                    </a:stretch>
                  </pic:blipFill>
                  <pic:spPr>
                    <a:xfrm>
                      <a:off x="0" y="0"/>
                      <a:ext cx="3041683" cy="1828800"/>
                    </a:xfrm>
                    <a:prstGeom prst="rect">
                      <a:avLst/>
                    </a:prstGeom>
                  </pic:spPr>
                </pic:pic>
              </a:graphicData>
            </a:graphic>
          </wp:inline>
        </w:drawing>
      </w:r>
    </w:p>
    <w:p w14:paraId="0C95383D" w14:textId="7F5D4E09" w:rsidR="00B736A9" w:rsidRPr="00DB6F59" w:rsidRDefault="00E87AF5" w:rsidP="00E87AF5">
      <w:pPr>
        <w:pStyle w:val="NormalWeb"/>
        <w:spacing w:before="0" w:beforeAutospacing="0" w:after="0" w:afterAutospacing="0"/>
        <w:rPr>
          <w:color w:val="000000"/>
          <w:sz w:val="22"/>
          <w:szCs w:val="22"/>
        </w:rPr>
      </w:pPr>
      <w:r w:rsidRPr="00DB6F59">
        <w:rPr>
          <w:b/>
          <w:bCs/>
          <w:color w:val="000000"/>
          <w:sz w:val="22"/>
          <w:szCs w:val="22"/>
        </w:rPr>
        <w:t xml:space="preserve">Figure </w:t>
      </w:r>
      <w:r w:rsidR="00DB6F59" w:rsidRPr="00DB6F59">
        <w:rPr>
          <w:b/>
          <w:bCs/>
          <w:color w:val="000000"/>
          <w:sz w:val="22"/>
          <w:szCs w:val="22"/>
        </w:rPr>
        <w:t>30</w:t>
      </w:r>
      <w:r w:rsidR="00701FDA">
        <w:rPr>
          <w:b/>
          <w:bCs/>
          <w:color w:val="000000"/>
          <w:sz w:val="22"/>
          <w:szCs w:val="22"/>
        </w:rPr>
        <w:t xml:space="preserve">. </w:t>
      </w:r>
      <w:r w:rsidR="004C0319" w:rsidRPr="00DB6F59">
        <w:rPr>
          <w:b/>
          <w:bCs/>
          <w:color w:val="000000"/>
          <w:sz w:val="22"/>
          <w:szCs w:val="22"/>
        </w:rPr>
        <w:t xml:space="preserve"> Comparison </w:t>
      </w:r>
      <w:r w:rsidR="00701FDA">
        <w:rPr>
          <w:b/>
          <w:bCs/>
          <w:color w:val="000000"/>
          <w:sz w:val="22"/>
          <w:szCs w:val="22"/>
        </w:rPr>
        <w:t>b</w:t>
      </w:r>
      <w:r w:rsidR="004C0319" w:rsidRPr="00DB6F59">
        <w:rPr>
          <w:b/>
          <w:bCs/>
          <w:color w:val="000000"/>
          <w:sz w:val="22"/>
          <w:szCs w:val="22"/>
        </w:rPr>
        <w:t xml:space="preserve">etween </w:t>
      </w:r>
      <w:r w:rsidR="00701FDA">
        <w:rPr>
          <w:b/>
          <w:bCs/>
          <w:color w:val="000000"/>
          <w:sz w:val="22"/>
          <w:szCs w:val="22"/>
        </w:rPr>
        <w:t>r</w:t>
      </w:r>
      <w:r w:rsidR="004C0319" w:rsidRPr="00DB6F59">
        <w:rPr>
          <w:b/>
          <w:bCs/>
          <w:color w:val="000000"/>
          <w:sz w:val="22"/>
          <w:szCs w:val="22"/>
        </w:rPr>
        <w:t xml:space="preserve">iver and </w:t>
      </w:r>
      <w:r w:rsidR="00701FDA">
        <w:rPr>
          <w:b/>
          <w:bCs/>
          <w:color w:val="000000"/>
          <w:sz w:val="22"/>
          <w:szCs w:val="22"/>
        </w:rPr>
        <w:t>p</w:t>
      </w:r>
      <w:r w:rsidR="004C0319" w:rsidRPr="00DB6F59">
        <w:rPr>
          <w:b/>
          <w:bCs/>
          <w:color w:val="000000"/>
          <w:sz w:val="22"/>
          <w:szCs w:val="22"/>
        </w:rPr>
        <w:t xml:space="preserve">ond </w:t>
      </w:r>
      <w:r w:rsidR="00701FDA">
        <w:rPr>
          <w:b/>
          <w:bCs/>
          <w:color w:val="000000"/>
          <w:sz w:val="22"/>
          <w:szCs w:val="22"/>
        </w:rPr>
        <w:t>s</w:t>
      </w:r>
      <w:r w:rsidR="004C0319" w:rsidRPr="00DB6F59">
        <w:rPr>
          <w:b/>
          <w:bCs/>
          <w:color w:val="000000"/>
          <w:sz w:val="22"/>
          <w:szCs w:val="22"/>
        </w:rPr>
        <w:t xml:space="preserve">ites. </w:t>
      </w:r>
      <w:r w:rsidR="000E05BC" w:rsidRPr="00DB6F59">
        <w:rPr>
          <w:b/>
          <w:bCs/>
          <w:color w:val="000000"/>
          <w:sz w:val="22"/>
          <w:szCs w:val="22"/>
        </w:rPr>
        <w:t xml:space="preserve"> </w:t>
      </w:r>
      <w:r w:rsidR="000E05BC" w:rsidRPr="00DB6F59">
        <w:rPr>
          <w:color w:val="000000"/>
          <w:sz w:val="22"/>
          <w:szCs w:val="22"/>
        </w:rPr>
        <w:t xml:space="preserve">This </w:t>
      </w:r>
      <w:r w:rsidR="004C0319" w:rsidRPr="00DB6F59">
        <w:rPr>
          <w:color w:val="000000"/>
          <w:sz w:val="22"/>
          <w:szCs w:val="22"/>
        </w:rPr>
        <w:t>graph compar</w:t>
      </w:r>
      <w:r w:rsidR="000E05BC" w:rsidRPr="00DB6F59">
        <w:rPr>
          <w:color w:val="000000"/>
          <w:sz w:val="22"/>
          <w:szCs w:val="22"/>
        </w:rPr>
        <w:t>es</w:t>
      </w:r>
      <w:r w:rsidR="004C0319" w:rsidRPr="00DB6F59">
        <w:rPr>
          <w:color w:val="000000"/>
          <w:sz w:val="22"/>
          <w:szCs w:val="22"/>
        </w:rPr>
        <w:t xml:space="preserve"> the average amount of crayfish caught between the river and pond site</w:t>
      </w:r>
      <w:r w:rsidR="00701FDA">
        <w:rPr>
          <w:color w:val="000000"/>
          <w:sz w:val="22"/>
          <w:szCs w:val="22"/>
        </w:rPr>
        <w:t>s</w:t>
      </w:r>
      <w:r w:rsidR="004C0319" w:rsidRPr="00DB6F59">
        <w:rPr>
          <w:color w:val="000000"/>
          <w:sz w:val="22"/>
          <w:szCs w:val="22"/>
        </w:rPr>
        <w:t xml:space="preserve">. </w:t>
      </w:r>
      <w:r w:rsidR="00701FDA">
        <w:rPr>
          <w:color w:val="000000"/>
          <w:sz w:val="22"/>
          <w:szCs w:val="22"/>
        </w:rPr>
        <w:t>Statistically t</w:t>
      </w:r>
      <w:r w:rsidR="004C0319" w:rsidRPr="00DB6F59">
        <w:rPr>
          <w:color w:val="000000"/>
          <w:sz w:val="22"/>
          <w:szCs w:val="22"/>
        </w:rPr>
        <w:t xml:space="preserve">here </w:t>
      </w:r>
      <w:r w:rsidR="000E05BC" w:rsidRPr="00DB6F59">
        <w:rPr>
          <w:color w:val="000000"/>
          <w:sz w:val="22"/>
          <w:szCs w:val="22"/>
        </w:rPr>
        <w:t>is</w:t>
      </w:r>
      <w:r w:rsidR="004C0319" w:rsidRPr="00DB6F59">
        <w:rPr>
          <w:color w:val="000000"/>
          <w:sz w:val="22"/>
          <w:szCs w:val="22"/>
        </w:rPr>
        <w:t xml:space="preserve"> a </w:t>
      </w:r>
      <w:r w:rsidR="00B33E99">
        <w:rPr>
          <w:color w:val="000000"/>
          <w:sz w:val="22"/>
          <w:szCs w:val="22"/>
        </w:rPr>
        <w:t xml:space="preserve">was no significant </w:t>
      </w:r>
      <w:r w:rsidR="004C0319" w:rsidRPr="00DB6F59">
        <w:rPr>
          <w:color w:val="000000"/>
          <w:sz w:val="22"/>
          <w:szCs w:val="22"/>
        </w:rPr>
        <w:t xml:space="preserve">difference between the number of crayfish caught between </w:t>
      </w:r>
      <w:r w:rsidR="000E05BC" w:rsidRPr="00DB6F59">
        <w:rPr>
          <w:color w:val="000000"/>
          <w:sz w:val="22"/>
          <w:szCs w:val="22"/>
        </w:rPr>
        <w:t>each site</w:t>
      </w:r>
      <w:r w:rsidR="004C0319" w:rsidRPr="00DB6F59">
        <w:rPr>
          <w:color w:val="000000"/>
          <w:sz w:val="22"/>
          <w:szCs w:val="22"/>
        </w:rPr>
        <w:t xml:space="preserve">. </w:t>
      </w:r>
      <w:r w:rsidR="00B33E99">
        <w:rPr>
          <w:color w:val="000000"/>
          <w:sz w:val="22"/>
          <w:szCs w:val="22"/>
        </w:rPr>
        <w:t>However, t</w:t>
      </w:r>
      <w:r w:rsidR="004C0319" w:rsidRPr="00DB6F59">
        <w:rPr>
          <w:color w:val="000000"/>
          <w:sz w:val="22"/>
          <w:szCs w:val="22"/>
        </w:rPr>
        <w:t xml:space="preserve">here </w:t>
      </w:r>
      <w:r w:rsidR="000E05BC" w:rsidRPr="00DB6F59">
        <w:rPr>
          <w:color w:val="000000"/>
          <w:sz w:val="22"/>
          <w:szCs w:val="22"/>
        </w:rPr>
        <w:t>were</w:t>
      </w:r>
      <w:r w:rsidR="004C0319" w:rsidRPr="00DB6F59">
        <w:rPr>
          <w:color w:val="000000"/>
          <w:sz w:val="22"/>
          <w:szCs w:val="22"/>
        </w:rPr>
        <w:t xml:space="preserve"> no crayfish caught at the pond site while </w:t>
      </w:r>
      <w:r w:rsidR="000E05BC" w:rsidRPr="00DB6F59">
        <w:rPr>
          <w:color w:val="000000"/>
          <w:sz w:val="22"/>
          <w:szCs w:val="22"/>
        </w:rPr>
        <w:t xml:space="preserve">at </w:t>
      </w:r>
      <w:r w:rsidR="004C0319" w:rsidRPr="00DB6F59">
        <w:rPr>
          <w:color w:val="000000"/>
          <w:sz w:val="22"/>
          <w:szCs w:val="22"/>
        </w:rPr>
        <w:t xml:space="preserve">the river site </w:t>
      </w:r>
      <w:r w:rsidR="000E05BC" w:rsidRPr="00DB6F59">
        <w:rPr>
          <w:color w:val="000000"/>
          <w:sz w:val="22"/>
          <w:szCs w:val="22"/>
        </w:rPr>
        <w:t>an average of</w:t>
      </w:r>
      <w:r w:rsidR="004C0319" w:rsidRPr="00DB6F59">
        <w:rPr>
          <w:color w:val="000000"/>
          <w:sz w:val="22"/>
          <w:szCs w:val="22"/>
        </w:rPr>
        <w:t xml:space="preserve"> </w:t>
      </w:r>
      <w:r w:rsidR="00B33E99">
        <w:rPr>
          <w:color w:val="000000"/>
          <w:sz w:val="22"/>
          <w:szCs w:val="22"/>
        </w:rPr>
        <w:t>1.45</w:t>
      </w:r>
      <w:r w:rsidR="004C0319" w:rsidRPr="00DB6F59">
        <w:rPr>
          <w:color w:val="000000"/>
          <w:sz w:val="22"/>
          <w:szCs w:val="22"/>
        </w:rPr>
        <w:t xml:space="preserve"> crayfish caught per observation.</w:t>
      </w:r>
      <w:r w:rsidR="004C0319" w:rsidRPr="00DB6F59">
        <w:rPr>
          <w:b/>
          <w:bCs/>
          <w:color w:val="000000"/>
          <w:sz w:val="22"/>
          <w:szCs w:val="22"/>
        </w:rPr>
        <w:t xml:space="preserve"> </w:t>
      </w:r>
    </w:p>
    <w:p w14:paraId="062B731C" w14:textId="4BEBBCD5" w:rsidR="00B736A9" w:rsidRPr="00DB6F59" w:rsidRDefault="00B736A9" w:rsidP="007A2E96">
      <w:pPr>
        <w:pStyle w:val="NormalWeb"/>
        <w:spacing w:before="0" w:beforeAutospacing="0" w:after="0" w:afterAutospacing="0"/>
        <w:rPr>
          <w:rFonts w:eastAsia="Merriweather"/>
          <w:b/>
          <w:color w:val="000000" w:themeColor="text1"/>
          <w:sz w:val="22"/>
          <w:szCs w:val="22"/>
        </w:rPr>
      </w:pPr>
    </w:p>
    <w:p w14:paraId="77BD4A14" w14:textId="72CF89F1" w:rsidR="00394508" w:rsidRPr="00DB6F59" w:rsidRDefault="00D35AF0" w:rsidP="005B071C">
      <w:pPr>
        <w:spacing w:line="240" w:lineRule="auto"/>
        <w:rPr>
          <w:rFonts w:ascii="Times New Roman" w:eastAsia="Merriweather" w:hAnsi="Times New Roman" w:cs="Times New Roman"/>
          <w:b/>
          <w:color w:val="000000" w:themeColor="text1"/>
        </w:rPr>
      </w:pPr>
      <w:r w:rsidRPr="00DB6F59">
        <w:rPr>
          <w:rFonts w:ascii="Times New Roman" w:eastAsia="Merriweather" w:hAnsi="Times New Roman" w:cs="Times New Roman"/>
          <w:b/>
          <w:color w:val="000000" w:themeColor="text1"/>
        </w:rPr>
        <w:t>Discussion</w:t>
      </w:r>
      <w:r w:rsidR="005B071C" w:rsidRPr="00DB6F59">
        <w:rPr>
          <w:rFonts w:ascii="Times New Roman" w:eastAsia="Merriweather" w:hAnsi="Times New Roman" w:cs="Times New Roman"/>
          <w:b/>
          <w:color w:val="000000" w:themeColor="text1"/>
        </w:rPr>
        <w:t>:</w:t>
      </w:r>
    </w:p>
    <w:p w14:paraId="0DA9E837" w14:textId="77777777" w:rsidR="008B47F1" w:rsidRPr="00DB6F59" w:rsidRDefault="008B47F1" w:rsidP="005B071C">
      <w:pPr>
        <w:spacing w:line="240" w:lineRule="auto"/>
        <w:rPr>
          <w:rFonts w:ascii="Times New Roman" w:eastAsia="Merriweather" w:hAnsi="Times New Roman" w:cs="Times New Roman"/>
          <w:b/>
          <w:color w:val="000000" w:themeColor="text1"/>
        </w:rPr>
      </w:pPr>
    </w:p>
    <w:p w14:paraId="7301F834" w14:textId="7F84679A" w:rsidR="00357182" w:rsidRDefault="00DA18AA" w:rsidP="000F458D">
      <w:pPr>
        <w:spacing w:line="480" w:lineRule="auto"/>
        <w:rPr>
          <w:rFonts w:ascii="Times New Roman" w:eastAsia="Times New Roman" w:hAnsi="Times New Roman" w:cs="Times New Roman"/>
          <w:color w:val="000000"/>
          <w:lang w:val="en-US"/>
        </w:rPr>
      </w:pPr>
      <w:r w:rsidRPr="00DA18AA">
        <w:rPr>
          <w:rFonts w:ascii="Times New Roman" w:eastAsia="Times New Roman" w:hAnsi="Times New Roman" w:cs="Times New Roman"/>
          <w:color w:val="000000"/>
          <w:lang w:val="en-US"/>
        </w:rPr>
        <w:t>When comparing precipitation to the number of crayfish caught, a strong negative correlation was found</w:t>
      </w:r>
      <w:r w:rsidR="00590248">
        <w:rPr>
          <w:rFonts w:ascii="Times New Roman" w:eastAsia="Times New Roman" w:hAnsi="Times New Roman" w:cs="Times New Roman"/>
          <w:color w:val="000000"/>
          <w:lang w:val="en-US"/>
        </w:rPr>
        <w:t>. This means that an increase in precipitation decreases crayfish activity; this allows us to reject our associated null hypothesis</w:t>
      </w:r>
      <w:r w:rsidRPr="00DA18AA">
        <w:rPr>
          <w:rFonts w:ascii="Times New Roman" w:eastAsia="Times New Roman" w:hAnsi="Times New Roman" w:cs="Times New Roman"/>
          <w:color w:val="000000"/>
          <w:lang w:val="en-US"/>
        </w:rPr>
        <w:t xml:space="preserve">. However, water conditions associated with precipitation </w:t>
      </w:r>
      <w:r w:rsidR="00590248">
        <w:rPr>
          <w:rFonts w:ascii="Times New Roman" w:eastAsia="Times New Roman" w:hAnsi="Times New Roman" w:cs="Times New Roman"/>
          <w:color w:val="000000"/>
          <w:lang w:val="en-US"/>
        </w:rPr>
        <w:t xml:space="preserve">(water velocity and turbidity) throughout the study period </w:t>
      </w:r>
      <w:r w:rsidRPr="00DA18AA">
        <w:rPr>
          <w:rFonts w:ascii="Times New Roman" w:eastAsia="Times New Roman" w:hAnsi="Times New Roman" w:cs="Times New Roman"/>
          <w:color w:val="000000"/>
          <w:lang w:val="en-US"/>
        </w:rPr>
        <w:t xml:space="preserve">did not show </w:t>
      </w:r>
      <w:r w:rsidR="00590248">
        <w:rPr>
          <w:rFonts w:ascii="Times New Roman" w:eastAsia="Times New Roman" w:hAnsi="Times New Roman" w:cs="Times New Roman"/>
          <w:color w:val="000000"/>
          <w:lang w:val="en-US"/>
        </w:rPr>
        <w:t xml:space="preserve">any </w:t>
      </w:r>
      <w:r w:rsidRPr="00DA18AA">
        <w:rPr>
          <w:rFonts w:ascii="Times New Roman" w:eastAsia="Times New Roman" w:hAnsi="Times New Roman" w:cs="Times New Roman"/>
          <w:color w:val="000000"/>
          <w:lang w:val="en-US"/>
        </w:rPr>
        <w:t>significant correlation</w:t>
      </w:r>
      <w:r w:rsidR="00590248">
        <w:rPr>
          <w:rFonts w:ascii="Times New Roman" w:eastAsia="Times New Roman" w:hAnsi="Times New Roman" w:cs="Times New Roman"/>
          <w:color w:val="000000"/>
          <w:lang w:val="en-US"/>
        </w:rPr>
        <w:t xml:space="preserve"> </w:t>
      </w:r>
      <w:r w:rsidR="003E1690">
        <w:rPr>
          <w:rFonts w:ascii="Times New Roman" w:eastAsia="Times New Roman" w:hAnsi="Times New Roman" w:cs="Times New Roman"/>
          <w:color w:val="000000"/>
          <w:lang w:val="en-US"/>
        </w:rPr>
        <w:t>to</w:t>
      </w:r>
      <w:r w:rsidR="00590248">
        <w:rPr>
          <w:rFonts w:ascii="Times New Roman" w:eastAsia="Times New Roman" w:hAnsi="Times New Roman" w:cs="Times New Roman"/>
          <w:color w:val="000000"/>
          <w:lang w:val="en-US"/>
        </w:rPr>
        <w:t xml:space="preserve"> crayfish caught.</w:t>
      </w:r>
      <w:r w:rsidRPr="00DA18AA">
        <w:rPr>
          <w:rFonts w:ascii="Times New Roman" w:eastAsia="Times New Roman" w:hAnsi="Times New Roman" w:cs="Times New Roman"/>
          <w:color w:val="000000"/>
          <w:lang w:val="en-US"/>
        </w:rPr>
        <w:t xml:space="preserve"> </w:t>
      </w:r>
      <w:r w:rsidR="00590248">
        <w:rPr>
          <w:rFonts w:ascii="Times New Roman" w:eastAsia="Times New Roman" w:hAnsi="Times New Roman" w:cs="Times New Roman"/>
          <w:color w:val="000000"/>
          <w:lang w:val="en-US"/>
        </w:rPr>
        <w:t xml:space="preserve">This means that we accepted two of our null hypotheses that said there would be no significant correlation between water velocity and/or turbidity and crayfish numbers caught.  </w:t>
      </w:r>
      <w:r w:rsidR="009D3576">
        <w:rPr>
          <w:rFonts w:ascii="Times New Roman" w:eastAsia="Times New Roman" w:hAnsi="Times New Roman" w:cs="Times New Roman"/>
          <w:color w:val="000000"/>
          <w:lang w:val="en-US"/>
        </w:rPr>
        <w:t>Perhaps a reason why there was no positive correlation could be that each of the rain events were minimal during the study period.  This meant that most of the precipitation was fully absorbed by the watershed’s permeable surfaces rather than running off like what usually happens during significant rainfall events.</w:t>
      </w:r>
    </w:p>
    <w:p w14:paraId="44B2819C" w14:textId="77777777" w:rsidR="004E1FF7" w:rsidRDefault="004E1FF7" w:rsidP="000F458D">
      <w:pPr>
        <w:spacing w:line="480" w:lineRule="auto"/>
        <w:rPr>
          <w:rFonts w:ascii="Times New Roman" w:eastAsia="Times New Roman" w:hAnsi="Times New Roman" w:cs="Times New Roman"/>
          <w:color w:val="000000"/>
          <w:lang w:val="en-US"/>
        </w:rPr>
      </w:pPr>
    </w:p>
    <w:p w14:paraId="31519521" w14:textId="59B96CC6" w:rsidR="000369A7" w:rsidRDefault="00DA18AA" w:rsidP="000F458D">
      <w:pPr>
        <w:spacing w:line="480" w:lineRule="auto"/>
        <w:rPr>
          <w:rFonts w:ascii="Times New Roman" w:eastAsia="Times New Roman" w:hAnsi="Times New Roman" w:cs="Times New Roman"/>
          <w:color w:val="000000"/>
          <w:lang w:val="en-US"/>
        </w:rPr>
      </w:pPr>
      <w:r w:rsidRPr="00DA18AA">
        <w:rPr>
          <w:rFonts w:ascii="Times New Roman" w:eastAsia="Times New Roman" w:hAnsi="Times New Roman" w:cs="Times New Roman"/>
          <w:color w:val="000000"/>
          <w:lang w:val="en-US"/>
        </w:rPr>
        <w:t xml:space="preserve">It </w:t>
      </w:r>
      <w:r w:rsidR="00590248">
        <w:rPr>
          <w:rFonts w:ascii="Times New Roman" w:eastAsia="Times New Roman" w:hAnsi="Times New Roman" w:cs="Times New Roman"/>
          <w:color w:val="000000"/>
          <w:lang w:val="en-US"/>
        </w:rPr>
        <w:t>was</w:t>
      </w:r>
      <w:r w:rsidRPr="00DA18AA">
        <w:rPr>
          <w:rFonts w:ascii="Times New Roman" w:eastAsia="Times New Roman" w:hAnsi="Times New Roman" w:cs="Times New Roman"/>
          <w:color w:val="000000"/>
          <w:lang w:val="en-US"/>
        </w:rPr>
        <w:t xml:space="preserve"> expected that precipitation events w</w:t>
      </w:r>
      <w:r w:rsidR="00590248">
        <w:rPr>
          <w:rFonts w:ascii="Times New Roman" w:eastAsia="Times New Roman" w:hAnsi="Times New Roman" w:cs="Times New Roman"/>
          <w:color w:val="000000"/>
          <w:lang w:val="en-US"/>
        </w:rPr>
        <w:t>ould</w:t>
      </w:r>
      <w:r w:rsidRPr="00DA18AA">
        <w:rPr>
          <w:rFonts w:ascii="Times New Roman" w:eastAsia="Times New Roman" w:hAnsi="Times New Roman" w:cs="Times New Roman"/>
          <w:color w:val="000000"/>
          <w:lang w:val="en-US"/>
        </w:rPr>
        <w:t xml:space="preserve"> increase water velocity and turbidity. A river’s increase in turbidity during precipitation events is due in part to increased runoff and agitation of water and bottom sediments during times of heavy rain. The methods used to measure turbidity </w:t>
      </w:r>
      <w:r w:rsidR="004E1FF7">
        <w:rPr>
          <w:rFonts w:ascii="Times New Roman" w:eastAsia="Times New Roman" w:hAnsi="Times New Roman" w:cs="Times New Roman"/>
          <w:color w:val="000000"/>
          <w:lang w:val="en-US"/>
        </w:rPr>
        <w:t>were</w:t>
      </w:r>
      <w:r w:rsidRPr="00DA18AA">
        <w:rPr>
          <w:rFonts w:ascii="Times New Roman" w:eastAsia="Times New Roman" w:hAnsi="Times New Roman" w:cs="Times New Roman"/>
          <w:color w:val="000000"/>
          <w:lang w:val="en-US"/>
        </w:rPr>
        <w:t xml:space="preserve"> a transparency tube</w:t>
      </w:r>
      <w:r w:rsidR="004E1FF7">
        <w:rPr>
          <w:rFonts w:ascii="Times New Roman" w:eastAsia="Times New Roman" w:hAnsi="Times New Roman" w:cs="Times New Roman"/>
          <w:color w:val="000000"/>
          <w:lang w:val="en-US"/>
        </w:rPr>
        <w:t xml:space="preserve"> and a </w:t>
      </w:r>
      <w:r w:rsidRPr="00DA18AA">
        <w:rPr>
          <w:rFonts w:ascii="Times New Roman" w:eastAsia="Times New Roman" w:hAnsi="Times New Roman" w:cs="Times New Roman"/>
          <w:color w:val="000000"/>
          <w:lang w:val="en-US"/>
        </w:rPr>
        <w:t xml:space="preserve">Vernier </w:t>
      </w:r>
      <w:r w:rsidR="003E1690">
        <w:rPr>
          <w:rFonts w:ascii="Times New Roman" w:eastAsia="Times New Roman" w:hAnsi="Times New Roman" w:cs="Times New Roman"/>
          <w:color w:val="000000"/>
          <w:lang w:val="en-US"/>
        </w:rPr>
        <w:t>t</w:t>
      </w:r>
      <w:r w:rsidRPr="00DA18AA">
        <w:rPr>
          <w:rFonts w:ascii="Times New Roman" w:eastAsia="Times New Roman" w:hAnsi="Times New Roman" w:cs="Times New Roman"/>
          <w:color w:val="000000"/>
          <w:lang w:val="en-US"/>
        </w:rPr>
        <w:t xml:space="preserve">urbidity </w:t>
      </w:r>
      <w:r w:rsidR="003E1690">
        <w:rPr>
          <w:rFonts w:ascii="Times New Roman" w:eastAsia="Times New Roman" w:hAnsi="Times New Roman" w:cs="Times New Roman"/>
          <w:color w:val="000000"/>
          <w:lang w:val="en-US"/>
        </w:rPr>
        <w:t>s</w:t>
      </w:r>
      <w:r w:rsidRPr="00DA18AA">
        <w:rPr>
          <w:rFonts w:ascii="Times New Roman" w:eastAsia="Times New Roman" w:hAnsi="Times New Roman" w:cs="Times New Roman"/>
          <w:color w:val="000000"/>
          <w:lang w:val="en-US"/>
        </w:rPr>
        <w:t>ensor</w:t>
      </w:r>
      <w:r w:rsidR="004E1FF7">
        <w:rPr>
          <w:rFonts w:ascii="Times New Roman" w:eastAsia="Times New Roman" w:hAnsi="Times New Roman" w:cs="Times New Roman"/>
          <w:color w:val="000000"/>
          <w:lang w:val="en-US"/>
        </w:rPr>
        <w:t>.</w:t>
      </w:r>
      <w:r w:rsidRPr="00DA18AA">
        <w:rPr>
          <w:rFonts w:ascii="Times New Roman" w:eastAsia="Times New Roman" w:hAnsi="Times New Roman" w:cs="Times New Roman"/>
          <w:color w:val="000000"/>
          <w:lang w:val="en-US"/>
        </w:rPr>
        <w:t xml:space="preserve"> However, the differing methods to measure turbidity gave inconsistent results even though each of the correlations among these water quality parameters and crayfish caught </w:t>
      </w:r>
      <w:r w:rsidR="004E1FF7">
        <w:rPr>
          <w:rFonts w:ascii="Times New Roman" w:eastAsia="Times New Roman" w:hAnsi="Times New Roman" w:cs="Times New Roman"/>
          <w:color w:val="000000"/>
          <w:lang w:val="en-US"/>
        </w:rPr>
        <w:t>were</w:t>
      </w:r>
      <w:r w:rsidRPr="00DA18AA">
        <w:rPr>
          <w:rFonts w:ascii="Times New Roman" w:eastAsia="Times New Roman" w:hAnsi="Times New Roman" w:cs="Times New Roman"/>
          <w:color w:val="000000"/>
          <w:lang w:val="en-US"/>
        </w:rPr>
        <w:t xml:space="preserve"> weak </w:t>
      </w:r>
      <w:r w:rsidR="004E1FF7">
        <w:rPr>
          <w:rFonts w:ascii="Times New Roman" w:eastAsia="Times New Roman" w:hAnsi="Times New Roman" w:cs="Times New Roman"/>
          <w:color w:val="000000"/>
          <w:lang w:val="en-US"/>
        </w:rPr>
        <w:t>ones.</w:t>
      </w:r>
      <w:r w:rsidR="009D3576" w:rsidRPr="009D3576">
        <w:rPr>
          <w:rFonts w:ascii="Times New Roman" w:eastAsia="Times New Roman" w:hAnsi="Times New Roman" w:cs="Times New Roman"/>
          <w:color w:val="000000"/>
          <w:lang w:val="en-US"/>
        </w:rPr>
        <w:t xml:space="preserve"> </w:t>
      </w:r>
      <w:r w:rsidR="009D3576" w:rsidRPr="009D3576">
        <w:rPr>
          <w:rFonts w:ascii="Times New Roman" w:hAnsi="Times New Roman" w:cs="Times New Roman"/>
          <w:color w:val="000000"/>
        </w:rPr>
        <w:t xml:space="preserve">We </w:t>
      </w:r>
      <w:r w:rsidR="004E1FF7">
        <w:rPr>
          <w:rFonts w:ascii="Times New Roman" w:hAnsi="Times New Roman" w:cs="Times New Roman"/>
          <w:color w:val="000000"/>
        </w:rPr>
        <w:t>were</w:t>
      </w:r>
      <w:r w:rsidR="009D3576" w:rsidRPr="009D3576">
        <w:rPr>
          <w:rFonts w:ascii="Times New Roman" w:hAnsi="Times New Roman" w:cs="Times New Roman"/>
          <w:color w:val="000000"/>
        </w:rPr>
        <w:t xml:space="preserve"> able to accept our null hypothesis associated with the relationships between the data from the </w:t>
      </w:r>
      <w:r w:rsidR="003E1690">
        <w:rPr>
          <w:rFonts w:ascii="Times New Roman" w:hAnsi="Times New Roman" w:cs="Times New Roman"/>
          <w:color w:val="000000"/>
        </w:rPr>
        <w:t>Vernier t</w:t>
      </w:r>
      <w:r w:rsidR="009D3576" w:rsidRPr="009D3576">
        <w:rPr>
          <w:rFonts w:ascii="Times New Roman" w:hAnsi="Times New Roman" w:cs="Times New Roman"/>
          <w:color w:val="000000"/>
        </w:rPr>
        <w:t xml:space="preserve">urbidity </w:t>
      </w:r>
      <w:r w:rsidR="003E1690">
        <w:rPr>
          <w:rFonts w:ascii="Times New Roman" w:hAnsi="Times New Roman" w:cs="Times New Roman"/>
          <w:color w:val="000000"/>
        </w:rPr>
        <w:t>s</w:t>
      </w:r>
      <w:r w:rsidR="009D3576" w:rsidRPr="009D3576">
        <w:rPr>
          <w:rFonts w:ascii="Times New Roman" w:hAnsi="Times New Roman" w:cs="Times New Roman"/>
          <w:color w:val="000000"/>
        </w:rPr>
        <w:t>ensor,</w:t>
      </w:r>
      <w:r w:rsidR="003E1690">
        <w:rPr>
          <w:rFonts w:ascii="Times New Roman" w:hAnsi="Times New Roman" w:cs="Times New Roman"/>
          <w:color w:val="000000"/>
        </w:rPr>
        <w:t xml:space="preserve"> t</w:t>
      </w:r>
      <w:r w:rsidR="009D3576" w:rsidRPr="009D3576">
        <w:rPr>
          <w:rFonts w:ascii="Times New Roman" w:hAnsi="Times New Roman" w:cs="Times New Roman"/>
          <w:color w:val="000000"/>
        </w:rPr>
        <w:t xml:space="preserve">otal </w:t>
      </w:r>
      <w:r w:rsidR="003E1690">
        <w:rPr>
          <w:rFonts w:ascii="Times New Roman" w:hAnsi="Times New Roman" w:cs="Times New Roman"/>
          <w:color w:val="000000"/>
        </w:rPr>
        <w:t>s</w:t>
      </w:r>
      <w:r w:rsidR="009D3576" w:rsidRPr="009D3576">
        <w:rPr>
          <w:rFonts w:ascii="Times New Roman" w:hAnsi="Times New Roman" w:cs="Times New Roman"/>
          <w:color w:val="000000"/>
        </w:rPr>
        <w:t>olids, and conductivity with their lack of correlation with crayfish activity.</w:t>
      </w:r>
      <w:r w:rsidR="009D3576">
        <w:rPr>
          <w:rFonts w:ascii="Times New Roman" w:eastAsia="Times New Roman" w:hAnsi="Times New Roman" w:cs="Times New Roman"/>
          <w:color w:val="000000"/>
          <w:lang w:val="en-US"/>
        </w:rPr>
        <w:t xml:space="preserve"> However, the </w:t>
      </w:r>
      <w:r w:rsidR="009D3576">
        <w:rPr>
          <w:rFonts w:ascii="Times New Roman" w:eastAsia="Times New Roman" w:hAnsi="Times New Roman" w:cs="Times New Roman"/>
          <w:color w:val="000000"/>
          <w:lang w:val="en-US"/>
        </w:rPr>
        <w:lastRenderedPageBreak/>
        <w:t xml:space="preserve">lack of major rainfall events during the period of the study could have could have </w:t>
      </w:r>
      <w:r w:rsidR="00EB2579">
        <w:rPr>
          <w:rFonts w:ascii="Times New Roman" w:eastAsia="Times New Roman" w:hAnsi="Times New Roman" w:cs="Times New Roman"/>
          <w:color w:val="000000"/>
          <w:lang w:val="en-US"/>
        </w:rPr>
        <w:t>reduced</w:t>
      </w:r>
      <w:r w:rsidR="009D3576">
        <w:rPr>
          <w:rFonts w:ascii="Times New Roman" w:eastAsia="Times New Roman" w:hAnsi="Times New Roman" w:cs="Times New Roman"/>
          <w:color w:val="000000"/>
          <w:lang w:val="en-US"/>
        </w:rPr>
        <w:t xml:space="preserve"> the </w:t>
      </w:r>
      <w:r w:rsidR="00EB2579">
        <w:rPr>
          <w:rFonts w:ascii="Times New Roman" w:eastAsia="Times New Roman" w:hAnsi="Times New Roman" w:cs="Times New Roman"/>
          <w:color w:val="000000"/>
          <w:lang w:val="en-US"/>
        </w:rPr>
        <w:t xml:space="preserve">normal seasonal </w:t>
      </w:r>
      <w:r w:rsidR="009D3576">
        <w:rPr>
          <w:rFonts w:ascii="Times New Roman" w:eastAsia="Times New Roman" w:hAnsi="Times New Roman" w:cs="Times New Roman"/>
          <w:color w:val="000000"/>
          <w:lang w:val="en-US"/>
        </w:rPr>
        <w:t xml:space="preserve">variability present within these water quality parameters. </w:t>
      </w:r>
      <w:r w:rsidR="00EB2579">
        <w:rPr>
          <w:rFonts w:ascii="Times New Roman" w:eastAsia="Times New Roman" w:hAnsi="Times New Roman" w:cs="Times New Roman"/>
          <w:color w:val="000000"/>
          <w:lang w:val="en-US"/>
        </w:rPr>
        <w:t xml:space="preserve">Our findings </w:t>
      </w:r>
      <w:r w:rsidR="009D3576">
        <w:rPr>
          <w:rFonts w:ascii="Times New Roman" w:eastAsia="Times New Roman" w:hAnsi="Times New Roman" w:cs="Times New Roman"/>
          <w:color w:val="000000"/>
          <w:lang w:val="en-US"/>
        </w:rPr>
        <w:t xml:space="preserve">can offer </w:t>
      </w:r>
      <w:r w:rsidR="00EB2579">
        <w:rPr>
          <w:rFonts w:ascii="Times New Roman" w:eastAsia="Times New Roman" w:hAnsi="Times New Roman" w:cs="Times New Roman"/>
          <w:color w:val="000000"/>
          <w:lang w:val="en-US"/>
        </w:rPr>
        <w:t xml:space="preserve">some </w:t>
      </w:r>
      <w:r w:rsidR="009D3576">
        <w:rPr>
          <w:rFonts w:ascii="Times New Roman" w:eastAsia="Times New Roman" w:hAnsi="Times New Roman" w:cs="Times New Roman"/>
          <w:color w:val="000000"/>
          <w:lang w:val="en-US"/>
        </w:rPr>
        <w:t>insight on extreme weather events</w:t>
      </w:r>
      <w:r w:rsidR="000369A7">
        <w:rPr>
          <w:rFonts w:ascii="Times New Roman" w:eastAsia="Times New Roman" w:hAnsi="Times New Roman" w:cs="Times New Roman"/>
          <w:color w:val="000000"/>
          <w:lang w:val="en-US"/>
        </w:rPr>
        <w:t>’</w:t>
      </w:r>
      <w:r w:rsidR="009D3576">
        <w:rPr>
          <w:rFonts w:ascii="Times New Roman" w:eastAsia="Times New Roman" w:hAnsi="Times New Roman" w:cs="Times New Roman"/>
          <w:color w:val="000000"/>
          <w:lang w:val="en-US"/>
        </w:rPr>
        <w:t xml:space="preserve"> </w:t>
      </w:r>
      <w:r w:rsidR="003E1690">
        <w:rPr>
          <w:rFonts w:ascii="Times New Roman" w:eastAsia="Times New Roman" w:hAnsi="Times New Roman" w:cs="Times New Roman"/>
          <w:color w:val="000000"/>
          <w:lang w:val="en-US"/>
        </w:rPr>
        <w:t xml:space="preserve">possible </w:t>
      </w:r>
      <w:r w:rsidR="000369A7">
        <w:rPr>
          <w:rFonts w:ascii="Times New Roman" w:eastAsia="Times New Roman" w:hAnsi="Times New Roman" w:cs="Times New Roman"/>
          <w:color w:val="000000"/>
          <w:lang w:val="en-US"/>
        </w:rPr>
        <w:t>e</w:t>
      </w:r>
      <w:r w:rsidR="009D3576">
        <w:rPr>
          <w:rFonts w:ascii="Times New Roman" w:eastAsia="Times New Roman" w:hAnsi="Times New Roman" w:cs="Times New Roman"/>
          <w:color w:val="000000"/>
          <w:lang w:val="en-US"/>
        </w:rPr>
        <w:t>ffects on these water quality param</w:t>
      </w:r>
      <w:r w:rsidR="000369A7">
        <w:rPr>
          <w:rFonts w:ascii="Times New Roman" w:eastAsia="Times New Roman" w:hAnsi="Times New Roman" w:cs="Times New Roman"/>
          <w:color w:val="000000"/>
          <w:lang w:val="en-US"/>
        </w:rPr>
        <w:t>et</w:t>
      </w:r>
      <w:r w:rsidR="009D3576">
        <w:rPr>
          <w:rFonts w:ascii="Times New Roman" w:eastAsia="Times New Roman" w:hAnsi="Times New Roman" w:cs="Times New Roman"/>
          <w:color w:val="000000"/>
          <w:lang w:val="en-US"/>
        </w:rPr>
        <w:t xml:space="preserve">ers as noted by the </w:t>
      </w:r>
      <w:r w:rsidR="000369A7">
        <w:rPr>
          <w:rFonts w:ascii="Times New Roman" w:eastAsia="Times New Roman" w:hAnsi="Times New Roman" w:cs="Times New Roman"/>
          <w:color w:val="000000"/>
          <w:lang w:val="en-US"/>
        </w:rPr>
        <w:t>unexpectedly dry summer</w:t>
      </w:r>
      <w:r w:rsidR="00EB2579">
        <w:rPr>
          <w:rFonts w:ascii="Times New Roman" w:eastAsia="Times New Roman" w:hAnsi="Times New Roman" w:cs="Times New Roman"/>
          <w:color w:val="000000"/>
          <w:lang w:val="en-US"/>
        </w:rPr>
        <w:t xml:space="preserve"> of 2022 in Southeastern Michigan</w:t>
      </w:r>
      <w:r w:rsidR="009D3576">
        <w:rPr>
          <w:rFonts w:ascii="Times New Roman" w:eastAsia="Times New Roman" w:hAnsi="Times New Roman" w:cs="Times New Roman"/>
          <w:color w:val="000000"/>
          <w:lang w:val="en-US"/>
        </w:rPr>
        <w:t xml:space="preserve">. </w:t>
      </w:r>
      <w:r w:rsidRPr="009D3576">
        <w:rPr>
          <w:rFonts w:ascii="Times New Roman" w:eastAsia="Times New Roman" w:hAnsi="Times New Roman" w:cs="Times New Roman"/>
          <w:color w:val="000000"/>
          <w:lang w:val="en-US"/>
        </w:rPr>
        <w:t xml:space="preserve"> </w:t>
      </w:r>
    </w:p>
    <w:p w14:paraId="5174C0D0" w14:textId="77777777" w:rsidR="004E1FF7" w:rsidRDefault="004E1FF7" w:rsidP="000F458D">
      <w:pPr>
        <w:spacing w:line="480" w:lineRule="auto"/>
        <w:rPr>
          <w:rFonts w:ascii="Times New Roman" w:eastAsia="Times New Roman" w:hAnsi="Times New Roman" w:cs="Times New Roman"/>
          <w:color w:val="000000"/>
          <w:lang w:val="en-US"/>
        </w:rPr>
      </w:pPr>
    </w:p>
    <w:p w14:paraId="242BAE34" w14:textId="759A886A" w:rsidR="000369A7" w:rsidRDefault="000369A7" w:rsidP="000F458D">
      <w:pPr>
        <w:spacing w:line="480" w:lineRule="auto"/>
        <w:rPr>
          <w:rFonts w:ascii="Times New Roman" w:hAnsi="Times New Roman" w:cs="Times New Roman"/>
          <w:color w:val="000000"/>
        </w:rPr>
      </w:pPr>
      <w:r w:rsidRPr="000369A7">
        <w:rPr>
          <w:rFonts w:ascii="Times New Roman" w:hAnsi="Times New Roman" w:cs="Times New Roman"/>
          <w:color w:val="000000"/>
        </w:rPr>
        <w:t>Additionally, there was a significant negative correlation between air temperature</w:t>
      </w:r>
      <w:r>
        <w:rPr>
          <w:rFonts w:ascii="Times New Roman" w:hAnsi="Times New Roman" w:cs="Times New Roman"/>
          <w:color w:val="000000"/>
        </w:rPr>
        <w:t xml:space="preserve"> and crayfish caught</w:t>
      </w:r>
      <w:r w:rsidRPr="000369A7">
        <w:rPr>
          <w:rFonts w:ascii="Times New Roman" w:hAnsi="Times New Roman" w:cs="Times New Roman"/>
          <w:color w:val="000000"/>
        </w:rPr>
        <w:t xml:space="preserve">, and a weak negative correlation between water temperature and crayfish caught. As a result, we can reject our null hypothesis associated with the correlation between air temperature and crayfish activity. However, we must accept our null hypothesis for the correlation of water temperature and crayfish activity. This </w:t>
      </w:r>
      <w:r w:rsidR="00ED743C">
        <w:rPr>
          <w:rFonts w:ascii="Times New Roman" w:hAnsi="Times New Roman" w:cs="Times New Roman"/>
          <w:color w:val="000000"/>
        </w:rPr>
        <w:t>potentially indicates that</w:t>
      </w:r>
      <w:r w:rsidRPr="000369A7">
        <w:rPr>
          <w:rFonts w:ascii="Times New Roman" w:hAnsi="Times New Roman" w:cs="Times New Roman"/>
          <w:color w:val="000000"/>
        </w:rPr>
        <w:t xml:space="preserve"> air temperature </w:t>
      </w:r>
      <w:r w:rsidR="00ED743C">
        <w:rPr>
          <w:rFonts w:ascii="Times New Roman" w:hAnsi="Times New Roman" w:cs="Times New Roman"/>
          <w:color w:val="000000"/>
        </w:rPr>
        <w:t xml:space="preserve">has a greater impact </w:t>
      </w:r>
      <w:r w:rsidRPr="000369A7">
        <w:rPr>
          <w:rFonts w:ascii="Times New Roman" w:hAnsi="Times New Roman" w:cs="Times New Roman"/>
          <w:color w:val="000000"/>
        </w:rPr>
        <w:t xml:space="preserve">on crayfish activity </w:t>
      </w:r>
      <w:r w:rsidR="00ED743C">
        <w:rPr>
          <w:rFonts w:ascii="Times New Roman" w:hAnsi="Times New Roman" w:cs="Times New Roman"/>
          <w:color w:val="000000"/>
        </w:rPr>
        <w:t>compared with</w:t>
      </w:r>
      <w:r w:rsidRPr="000369A7">
        <w:rPr>
          <w:rFonts w:ascii="Times New Roman" w:hAnsi="Times New Roman" w:cs="Times New Roman"/>
          <w:color w:val="000000"/>
        </w:rPr>
        <w:t xml:space="preserve"> water temperature. It </w:t>
      </w:r>
      <w:r w:rsidR="00ED743C">
        <w:rPr>
          <w:rFonts w:ascii="Times New Roman" w:hAnsi="Times New Roman" w:cs="Times New Roman"/>
          <w:color w:val="000000"/>
        </w:rPr>
        <w:t>was</w:t>
      </w:r>
      <w:r w:rsidRPr="000369A7">
        <w:rPr>
          <w:rFonts w:ascii="Times New Roman" w:hAnsi="Times New Roman" w:cs="Times New Roman"/>
          <w:color w:val="000000"/>
        </w:rPr>
        <w:t xml:space="preserve"> expected that </w:t>
      </w:r>
      <w:r w:rsidR="003E1690">
        <w:rPr>
          <w:rFonts w:ascii="Times New Roman" w:hAnsi="Times New Roman" w:cs="Times New Roman"/>
          <w:color w:val="000000" w:themeColor="text1"/>
        </w:rPr>
        <w:t>air</w:t>
      </w:r>
      <w:r w:rsidR="00ED743C">
        <w:rPr>
          <w:rFonts w:ascii="Times New Roman" w:hAnsi="Times New Roman" w:cs="Times New Roman"/>
          <w:color w:val="000000"/>
        </w:rPr>
        <w:t xml:space="preserve"> </w:t>
      </w:r>
      <w:r w:rsidRPr="000369A7">
        <w:rPr>
          <w:rFonts w:ascii="Times New Roman" w:hAnsi="Times New Roman" w:cs="Times New Roman"/>
          <w:color w:val="000000"/>
        </w:rPr>
        <w:t xml:space="preserve">temperature </w:t>
      </w:r>
      <w:r w:rsidR="003E1690">
        <w:rPr>
          <w:rFonts w:ascii="Times New Roman" w:hAnsi="Times New Roman" w:cs="Times New Roman"/>
          <w:color w:val="000000"/>
        </w:rPr>
        <w:t>would d</w:t>
      </w:r>
      <w:r w:rsidRPr="000369A7">
        <w:rPr>
          <w:rFonts w:ascii="Times New Roman" w:hAnsi="Times New Roman" w:cs="Times New Roman"/>
          <w:color w:val="000000"/>
        </w:rPr>
        <w:t xml:space="preserve">ecrease </w:t>
      </w:r>
      <w:r w:rsidR="003E1690">
        <w:rPr>
          <w:rFonts w:ascii="Times New Roman" w:hAnsi="Times New Roman" w:cs="Times New Roman"/>
          <w:color w:val="000000"/>
        </w:rPr>
        <w:t>during cloudy rain events.</w:t>
      </w:r>
      <w:r w:rsidRPr="000369A7">
        <w:rPr>
          <w:rFonts w:ascii="Times New Roman" w:hAnsi="Times New Roman" w:cs="Times New Roman"/>
          <w:color w:val="000000"/>
        </w:rPr>
        <w:t xml:space="preserve"> </w:t>
      </w:r>
      <w:r w:rsidR="003E1690">
        <w:rPr>
          <w:rFonts w:ascii="Times New Roman" w:hAnsi="Times New Roman" w:cs="Times New Roman"/>
          <w:color w:val="000000"/>
        </w:rPr>
        <w:t xml:space="preserve">However, the weak positive correlation found between precipitation and air temperature </w:t>
      </w:r>
      <w:r w:rsidR="00002668">
        <w:rPr>
          <w:rFonts w:ascii="Times New Roman" w:hAnsi="Times New Roman" w:cs="Times New Roman"/>
          <w:color w:val="000000"/>
        </w:rPr>
        <w:t>might</w:t>
      </w:r>
      <w:r w:rsidR="003E1690">
        <w:rPr>
          <w:rFonts w:ascii="Times New Roman" w:hAnsi="Times New Roman" w:cs="Times New Roman"/>
          <w:color w:val="000000"/>
        </w:rPr>
        <w:t xml:space="preserve"> be explained by the lack of rain events during September. These cooler temperatures found during September along with the lack of rain could have resulted inability to find a relationship between these two factors. </w:t>
      </w:r>
    </w:p>
    <w:p w14:paraId="68349E3F" w14:textId="77777777" w:rsidR="004E1FF7" w:rsidRDefault="004E1FF7" w:rsidP="000F458D">
      <w:pPr>
        <w:spacing w:line="480" w:lineRule="auto"/>
        <w:rPr>
          <w:rFonts w:ascii="Times New Roman" w:hAnsi="Times New Roman" w:cs="Times New Roman"/>
          <w:color w:val="000000"/>
        </w:rPr>
      </w:pPr>
    </w:p>
    <w:p w14:paraId="41E92D15" w14:textId="450165B6" w:rsidR="00DA18AA" w:rsidRDefault="00ED743C" w:rsidP="000F458D">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The data from this research determined that the</w:t>
      </w:r>
      <w:r w:rsidR="00DA18AA" w:rsidRPr="00DA18AA">
        <w:rPr>
          <w:rFonts w:ascii="Times New Roman" w:eastAsia="Times New Roman" w:hAnsi="Times New Roman" w:cs="Times New Roman"/>
          <w:color w:val="000000"/>
          <w:lang w:val="en-US"/>
        </w:rPr>
        <w:t xml:space="preserve"> effect</w:t>
      </w:r>
      <w:r w:rsidR="000369A7">
        <w:rPr>
          <w:rFonts w:ascii="Times New Roman" w:eastAsia="Times New Roman" w:hAnsi="Times New Roman" w:cs="Times New Roman"/>
          <w:color w:val="000000"/>
          <w:lang w:val="en-US"/>
        </w:rPr>
        <w:t>s</w:t>
      </w:r>
      <w:r w:rsidR="00DA18AA" w:rsidRPr="00DA18AA">
        <w:rPr>
          <w:rFonts w:ascii="Times New Roman" w:eastAsia="Times New Roman" w:hAnsi="Times New Roman" w:cs="Times New Roman"/>
          <w:color w:val="000000"/>
          <w:lang w:val="en-US"/>
        </w:rPr>
        <w:t xml:space="preserve"> of lower air temperatures and precipitation </w:t>
      </w:r>
      <w:r>
        <w:rPr>
          <w:rFonts w:ascii="Times New Roman" w:eastAsia="Times New Roman" w:hAnsi="Times New Roman" w:cs="Times New Roman"/>
          <w:color w:val="000000"/>
          <w:lang w:val="en-US"/>
        </w:rPr>
        <w:t>contributed the most to</w:t>
      </w:r>
      <w:r w:rsidR="00DA18AA" w:rsidRPr="00DA18AA">
        <w:rPr>
          <w:rFonts w:ascii="Times New Roman" w:eastAsia="Times New Roman" w:hAnsi="Times New Roman" w:cs="Times New Roman"/>
          <w:color w:val="000000"/>
          <w:lang w:val="en-US"/>
        </w:rPr>
        <w:t xml:space="preserve"> crayfish activity</w:t>
      </w:r>
      <w:r w:rsidR="00002668">
        <w:rPr>
          <w:rFonts w:ascii="Times New Roman" w:eastAsia="Times New Roman" w:hAnsi="Times New Roman" w:cs="Times New Roman"/>
          <w:color w:val="000000"/>
          <w:lang w:val="en-US"/>
        </w:rPr>
        <w:t>, addressing one of our initial research questions</w:t>
      </w:r>
      <w:r w:rsidR="00DA18AA" w:rsidRPr="00DA18AA">
        <w:rPr>
          <w:rFonts w:ascii="Times New Roman" w:eastAsia="Times New Roman" w:hAnsi="Times New Roman" w:cs="Times New Roman"/>
          <w:color w:val="000000"/>
          <w:lang w:val="en-US"/>
        </w:rPr>
        <w:t>. Air temperatures and precipitation both affected crayfish activity independently. Lower air temperatures resulted in greater crayfish activity while precipitation decreased crayfish activity. However, other effects of precipitation such as water velocity and turbidity did not have a significant effect on crayfish activity meaning that the combinations of these factors or other factors not accounted for could have resulted in the decrease of crayfish activity in response to rainfall. </w:t>
      </w:r>
      <w:r>
        <w:rPr>
          <w:rFonts w:ascii="Times New Roman" w:eastAsia="Times New Roman" w:hAnsi="Times New Roman" w:cs="Times New Roman"/>
          <w:color w:val="000000"/>
          <w:lang w:val="en-US"/>
        </w:rPr>
        <w:t xml:space="preserve">One thing that should be considered in all of this research is that we must be careful to consider that other factors other than what we monitored could have affected our data and results. For example, we are basing our findings on </w:t>
      </w:r>
      <w:r w:rsidR="004F75F9">
        <w:rPr>
          <w:rFonts w:ascii="Times New Roman" w:eastAsia="Times New Roman" w:hAnsi="Times New Roman" w:cs="Times New Roman"/>
          <w:color w:val="000000"/>
          <w:lang w:val="en-US"/>
        </w:rPr>
        <w:t>the</w:t>
      </w:r>
      <w:r>
        <w:rPr>
          <w:rFonts w:ascii="Times New Roman" w:eastAsia="Times New Roman" w:hAnsi="Times New Roman" w:cs="Times New Roman"/>
          <w:color w:val="000000"/>
          <w:lang w:val="en-US"/>
        </w:rPr>
        <w:t xml:space="preserve"> relatively small sample of</w:t>
      </w:r>
      <w:r w:rsidR="004F75F9">
        <w:rPr>
          <w:rFonts w:ascii="Times New Roman" w:eastAsia="Times New Roman" w:hAnsi="Times New Roman" w:cs="Times New Roman"/>
          <w:color w:val="000000"/>
          <w:lang w:val="en-US"/>
        </w:rPr>
        <w:t xml:space="preserve"> data points taken through a small segment of the total year.</w:t>
      </w:r>
      <w:r w:rsidR="0024583B">
        <w:rPr>
          <w:rFonts w:ascii="Times New Roman" w:eastAsia="Times New Roman" w:hAnsi="Times New Roman" w:cs="Times New Roman"/>
          <w:color w:val="000000"/>
          <w:lang w:val="en-US"/>
        </w:rPr>
        <w:t xml:space="preserve">  These results also are only applicable to the one species of crayfish that we successfully sampled – the Virile </w:t>
      </w:r>
      <w:r w:rsidR="00002668">
        <w:rPr>
          <w:rFonts w:ascii="Times New Roman" w:eastAsia="Times New Roman" w:hAnsi="Times New Roman" w:cs="Times New Roman"/>
          <w:color w:val="000000"/>
          <w:lang w:val="en-US"/>
        </w:rPr>
        <w:t>(</w:t>
      </w:r>
      <w:proofErr w:type="spellStart"/>
      <w:r w:rsidR="00002668" w:rsidRPr="00002668">
        <w:rPr>
          <w:rFonts w:ascii="Times New Roman" w:eastAsia="Times New Roman" w:hAnsi="Times New Roman" w:cs="Times New Roman"/>
          <w:i/>
          <w:iCs/>
          <w:color w:val="000000"/>
          <w:lang w:val="en-US"/>
        </w:rPr>
        <w:t>Faxonius</w:t>
      </w:r>
      <w:proofErr w:type="spellEnd"/>
      <w:r w:rsidR="00002668" w:rsidRPr="00002668">
        <w:rPr>
          <w:rFonts w:ascii="Times New Roman" w:eastAsia="Times New Roman" w:hAnsi="Times New Roman" w:cs="Times New Roman"/>
          <w:i/>
          <w:iCs/>
          <w:color w:val="000000"/>
          <w:lang w:val="en-US"/>
        </w:rPr>
        <w:t xml:space="preserve"> </w:t>
      </w:r>
      <w:proofErr w:type="spellStart"/>
      <w:r w:rsidR="00002668" w:rsidRPr="00002668">
        <w:rPr>
          <w:rFonts w:ascii="Times New Roman" w:eastAsia="Times New Roman" w:hAnsi="Times New Roman" w:cs="Times New Roman"/>
          <w:i/>
          <w:iCs/>
          <w:color w:val="000000"/>
          <w:lang w:val="en-US"/>
        </w:rPr>
        <w:t>virilis</w:t>
      </w:r>
      <w:proofErr w:type="spellEnd"/>
      <w:r w:rsidR="00002668">
        <w:rPr>
          <w:rFonts w:ascii="Times New Roman" w:eastAsia="Times New Roman" w:hAnsi="Times New Roman" w:cs="Times New Roman"/>
          <w:color w:val="000000"/>
          <w:lang w:val="en-US"/>
        </w:rPr>
        <w:t xml:space="preserve">) </w:t>
      </w:r>
      <w:r w:rsidR="0024583B">
        <w:rPr>
          <w:rFonts w:ascii="Times New Roman" w:eastAsia="Times New Roman" w:hAnsi="Times New Roman" w:cs="Times New Roman"/>
          <w:color w:val="000000"/>
          <w:lang w:val="en-US"/>
        </w:rPr>
        <w:t>crayfish.</w:t>
      </w:r>
    </w:p>
    <w:p w14:paraId="3966B896" w14:textId="77777777" w:rsidR="00ED743C" w:rsidRPr="00DA18AA" w:rsidRDefault="00ED743C" w:rsidP="000F458D">
      <w:pPr>
        <w:spacing w:line="480" w:lineRule="auto"/>
        <w:rPr>
          <w:rFonts w:ascii="Times New Roman" w:eastAsia="Times New Roman" w:hAnsi="Times New Roman" w:cs="Times New Roman"/>
          <w:lang w:val="en-US"/>
        </w:rPr>
      </w:pPr>
    </w:p>
    <w:p w14:paraId="29736429" w14:textId="61C9C066" w:rsidR="00DA18AA" w:rsidRPr="00DA18AA" w:rsidRDefault="000F458D" w:rsidP="000F458D">
      <w:pPr>
        <w:spacing w:line="480" w:lineRule="auto"/>
        <w:rPr>
          <w:rFonts w:ascii="Times New Roman" w:eastAsia="Times New Roman" w:hAnsi="Times New Roman" w:cs="Times New Roman"/>
          <w:lang w:val="en-US"/>
        </w:rPr>
      </w:pPr>
      <w:r>
        <w:rPr>
          <w:rFonts w:ascii="Times New Roman" w:hAnsi="Times New Roman" w:cs="Times New Roman"/>
          <w:color w:val="000000"/>
        </w:rPr>
        <w:lastRenderedPageBreak/>
        <w:t>D</w:t>
      </w:r>
      <w:r w:rsidRPr="000369A7">
        <w:rPr>
          <w:rFonts w:ascii="Times New Roman" w:hAnsi="Times New Roman" w:cs="Times New Roman"/>
          <w:color w:val="000000"/>
        </w:rPr>
        <w:t xml:space="preserve">uring our 20 </w:t>
      </w:r>
      <w:r>
        <w:rPr>
          <w:rFonts w:ascii="Times New Roman" w:hAnsi="Times New Roman" w:cs="Times New Roman"/>
          <w:color w:val="000000"/>
        </w:rPr>
        <w:t xml:space="preserve">collections </w:t>
      </w:r>
      <w:r w:rsidRPr="000369A7">
        <w:rPr>
          <w:rFonts w:ascii="Times New Roman" w:hAnsi="Times New Roman" w:cs="Times New Roman"/>
          <w:color w:val="000000"/>
        </w:rPr>
        <w:t xml:space="preserve">sessions from July to </w:t>
      </w:r>
      <w:r>
        <w:rPr>
          <w:rFonts w:ascii="Times New Roman" w:hAnsi="Times New Roman" w:cs="Times New Roman"/>
          <w:color w:val="000000"/>
        </w:rPr>
        <w:t xml:space="preserve">the end of </w:t>
      </w:r>
      <w:r w:rsidRPr="000369A7">
        <w:rPr>
          <w:rFonts w:ascii="Times New Roman" w:hAnsi="Times New Roman" w:cs="Times New Roman"/>
          <w:color w:val="000000"/>
        </w:rPr>
        <w:t>September 2022</w:t>
      </w:r>
      <w:r>
        <w:rPr>
          <w:rFonts w:ascii="Times New Roman" w:hAnsi="Times New Roman" w:cs="Times New Roman"/>
          <w:color w:val="000000"/>
        </w:rPr>
        <w:t>, we trapped 29 crayfish at the river site, but</w:t>
      </w:r>
      <w:r w:rsidR="000369A7" w:rsidRPr="000369A7">
        <w:rPr>
          <w:rFonts w:ascii="Times New Roman" w:hAnsi="Times New Roman" w:cs="Times New Roman"/>
          <w:color w:val="000000"/>
        </w:rPr>
        <w:t xml:space="preserve"> there were no crayfish caught at the pond</w:t>
      </w:r>
      <w:r>
        <w:rPr>
          <w:rFonts w:ascii="Times New Roman" w:hAnsi="Times New Roman" w:cs="Times New Roman"/>
          <w:color w:val="000000"/>
        </w:rPr>
        <w:t xml:space="preserve"> site</w:t>
      </w:r>
      <w:r w:rsidR="000369A7" w:rsidRPr="000369A7">
        <w:rPr>
          <w:rFonts w:ascii="Times New Roman" w:hAnsi="Times New Roman" w:cs="Times New Roman"/>
          <w:color w:val="000000"/>
        </w:rPr>
        <w:t xml:space="preserve">. </w:t>
      </w:r>
      <w:r w:rsidR="00DA18AA" w:rsidRPr="000369A7">
        <w:rPr>
          <w:rFonts w:ascii="Times New Roman" w:hAnsi="Times New Roman" w:cs="Times New Roman"/>
          <w:color w:val="000000"/>
        </w:rPr>
        <w:t xml:space="preserve">This </w:t>
      </w:r>
      <w:r w:rsidR="00DA18AA" w:rsidRPr="00DA18AA">
        <w:rPr>
          <w:rFonts w:ascii="Times New Roman" w:hAnsi="Times New Roman" w:cs="Times New Roman"/>
          <w:color w:val="000000"/>
        </w:rPr>
        <w:t xml:space="preserve">was initially unexpected, but on further investigation it seems possible that the pond selected for this research may have been too isolated from the river. This might have made it difficult for crayfish to travel on land to the pond from the Middle Rouge River Branch. The presence of two larger roads surrounding the pond may also isolate this body of water even further from the introduction of new species. This might negatively affect the productivity of the pond ecosystem since the presence of the crayfish fills an important niche of detritivores in many aquatic ecosystems. As result, there was a significant difference in the quantity of crayfish caught between the two sites allowing us to answer the first research question.  Our results indicate that further research should be completed to investigate the lack of crayfish in the pond. Many other local ponds have large numbers of crayfish, especially at some golf courses.  The golf course that was closest to the study site was closed this summer making it inaccessible for research.  Because there was a large difference in crayfish activity between the pond and river sites, the first null hypothesis </w:t>
      </w:r>
      <w:r w:rsidR="00002668">
        <w:rPr>
          <w:rFonts w:ascii="Times New Roman" w:hAnsi="Times New Roman" w:cs="Times New Roman"/>
          <w:color w:val="000000"/>
        </w:rPr>
        <w:t>was</w:t>
      </w:r>
      <w:r w:rsidR="00DA18AA" w:rsidRPr="00DA18AA">
        <w:rPr>
          <w:rFonts w:ascii="Times New Roman" w:hAnsi="Times New Roman" w:cs="Times New Roman"/>
          <w:color w:val="000000"/>
        </w:rPr>
        <w:t xml:space="preserve"> rejected</w:t>
      </w:r>
      <w:r w:rsidR="00002668">
        <w:rPr>
          <w:rFonts w:ascii="Times New Roman" w:hAnsi="Times New Roman" w:cs="Times New Roman"/>
          <w:color w:val="000000"/>
        </w:rPr>
        <w:t xml:space="preserve">. </w:t>
      </w:r>
    </w:p>
    <w:p w14:paraId="4AD63117" w14:textId="77777777" w:rsidR="00DA18AA" w:rsidRPr="00DA18AA" w:rsidRDefault="00DA18AA" w:rsidP="004F75F9">
      <w:pPr>
        <w:spacing w:line="240" w:lineRule="auto"/>
        <w:rPr>
          <w:rFonts w:ascii="Times New Roman" w:eastAsia="Merriweather" w:hAnsi="Times New Roman" w:cs="Times New Roman"/>
        </w:rPr>
      </w:pPr>
    </w:p>
    <w:p w14:paraId="1626220A" w14:textId="3B70C6B3" w:rsidR="00DA18AA" w:rsidRDefault="00DA18AA" w:rsidP="004F75F9">
      <w:pPr>
        <w:spacing w:line="240" w:lineRule="auto"/>
        <w:rPr>
          <w:rFonts w:ascii="Times New Roman" w:eastAsia="Times New Roman" w:hAnsi="Times New Roman" w:cs="Times New Roman"/>
          <w:color w:val="000000"/>
          <w:lang w:val="en-US"/>
        </w:rPr>
      </w:pPr>
      <w:r w:rsidRPr="00DA18AA">
        <w:rPr>
          <w:rFonts w:ascii="Times New Roman" w:eastAsia="Times New Roman" w:hAnsi="Times New Roman" w:cs="Times New Roman"/>
          <w:b/>
          <w:bCs/>
          <w:color w:val="000000"/>
          <w:lang w:val="en-US"/>
        </w:rPr>
        <w:t>Conclusion:</w:t>
      </w:r>
      <w:r w:rsidRPr="00DA18AA">
        <w:rPr>
          <w:rFonts w:ascii="Times New Roman" w:eastAsia="Times New Roman" w:hAnsi="Times New Roman" w:cs="Times New Roman"/>
          <w:color w:val="000000"/>
          <w:lang w:val="en-US"/>
        </w:rPr>
        <w:t> </w:t>
      </w:r>
    </w:p>
    <w:p w14:paraId="7083A68D" w14:textId="77777777" w:rsidR="00002668" w:rsidRPr="00DA18AA" w:rsidRDefault="00002668" w:rsidP="004F75F9">
      <w:pPr>
        <w:spacing w:line="240" w:lineRule="auto"/>
        <w:rPr>
          <w:rFonts w:ascii="Times New Roman" w:eastAsia="Times New Roman" w:hAnsi="Times New Roman" w:cs="Times New Roman"/>
          <w:lang w:val="en-US"/>
        </w:rPr>
      </w:pPr>
    </w:p>
    <w:p w14:paraId="4FF49593" w14:textId="3AE04487" w:rsidR="00DA18AA" w:rsidRPr="00DA18AA" w:rsidRDefault="00DA18AA" w:rsidP="002D119B">
      <w:pPr>
        <w:spacing w:line="480" w:lineRule="auto"/>
        <w:rPr>
          <w:rFonts w:ascii="Times New Roman" w:eastAsia="Times New Roman" w:hAnsi="Times New Roman" w:cs="Times New Roman"/>
          <w:lang w:val="en-US"/>
        </w:rPr>
      </w:pPr>
      <w:r w:rsidRPr="00DA18AA">
        <w:rPr>
          <w:rFonts w:ascii="Times New Roman" w:eastAsia="Times New Roman" w:hAnsi="Times New Roman" w:cs="Times New Roman"/>
          <w:color w:val="000000"/>
          <w:lang w:val="en-US"/>
        </w:rPr>
        <w:t xml:space="preserve">Our research indicates that precipitation </w:t>
      </w:r>
      <w:r w:rsidR="004F75F9">
        <w:rPr>
          <w:rFonts w:ascii="Times New Roman" w:eastAsia="Times New Roman" w:hAnsi="Times New Roman" w:cs="Times New Roman"/>
          <w:color w:val="000000"/>
          <w:lang w:val="en-US"/>
        </w:rPr>
        <w:t>appeared to</w:t>
      </w:r>
      <w:r w:rsidRPr="00DA18AA">
        <w:rPr>
          <w:rFonts w:ascii="Times New Roman" w:eastAsia="Times New Roman" w:hAnsi="Times New Roman" w:cs="Times New Roman"/>
          <w:color w:val="000000"/>
          <w:lang w:val="en-US"/>
        </w:rPr>
        <w:t xml:space="preserve"> significantly decrease crayfish activity</w:t>
      </w:r>
      <w:r w:rsidR="004F75F9">
        <w:rPr>
          <w:rFonts w:ascii="Times New Roman" w:eastAsia="Times New Roman" w:hAnsi="Times New Roman" w:cs="Times New Roman"/>
          <w:color w:val="000000"/>
          <w:lang w:val="en-US"/>
        </w:rPr>
        <w:t>.</w:t>
      </w:r>
      <w:r w:rsidRPr="00DA18AA">
        <w:rPr>
          <w:rFonts w:ascii="Times New Roman" w:eastAsia="Times New Roman" w:hAnsi="Times New Roman" w:cs="Times New Roman"/>
          <w:color w:val="000000"/>
          <w:lang w:val="en-US"/>
        </w:rPr>
        <w:t xml:space="preserve"> </w:t>
      </w:r>
      <w:r w:rsidR="004F75F9">
        <w:rPr>
          <w:rFonts w:ascii="Times New Roman" w:eastAsia="Times New Roman" w:hAnsi="Times New Roman" w:cs="Times New Roman"/>
          <w:color w:val="000000"/>
          <w:lang w:val="en-US"/>
        </w:rPr>
        <w:t>However,</w:t>
      </w:r>
      <w:r w:rsidRPr="00DA18AA">
        <w:rPr>
          <w:rFonts w:ascii="Times New Roman" w:eastAsia="Times New Roman" w:hAnsi="Times New Roman" w:cs="Times New Roman"/>
          <w:color w:val="000000"/>
          <w:lang w:val="en-US"/>
        </w:rPr>
        <w:t xml:space="preserve"> the water quality associated precipitation such as water velocity, conductivity, turbidity, and total solids d</w:t>
      </w:r>
      <w:r w:rsidR="004F75F9">
        <w:rPr>
          <w:rFonts w:ascii="Times New Roman" w:eastAsia="Times New Roman" w:hAnsi="Times New Roman" w:cs="Times New Roman"/>
          <w:color w:val="000000"/>
          <w:lang w:val="en-US"/>
        </w:rPr>
        <w:t>id</w:t>
      </w:r>
      <w:r w:rsidRPr="00DA18AA">
        <w:rPr>
          <w:rFonts w:ascii="Times New Roman" w:eastAsia="Times New Roman" w:hAnsi="Times New Roman" w:cs="Times New Roman"/>
          <w:color w:val="000000"/>
          <w:lang w:val="en-US"/>
        </w:rPr>
        <w:t xml:space="preserve"> not have a significant impact on crayfish activity in the Middle Rouge </w:t>
      </w:r>
      <w:r w:rsidR="004F75F9">
        <w:rPr>
          <w:rFonts w:ascii="Times New Roman" w:eastAsia="Times New Roman" w:hAnsi="Times New Roman" w:cs="Times New Roman"/>
          <w:color w:val="000000"/>
          <w:lang w:val="en-US"/>
        </w:rPr>
        <w:t>River</w:t>
      </w:r>
      <w:r w:rsidRPr="00DA18AA">
        <w:rPr>
          <w:rFonts w:ascii="Times New Roman" w:eastAsia="Times New Roman" w:hAnsi="Times New Roman" w:cs="Times New Roman"/>
          <w:color w:val="000000"/>
          <w:lang w:val="en-US"/>
        </w:rPr>
        <w:t xml:space="preserve">. Since these factors are commonly affected by precipitation it is </w:t>
      </w:r>
      <w:r w:rsidR="000F458D">
        <w:rPr>
          <w:rFonts w:ascii="Times New Roman" w:eastAsia="Times New Roman" w:hAnsi="Times New Roman" w:cs="Times New Roman"/>
          <w:color w:val="000000"/>
          <w:lang w:val="en-US"/>
        </w:rPr>
        <w:t>certainly warranted</w:t>
      </w:r>
      <w:r w:rsidRPr="00DA18AA">
        <w:rPr>
          <w:rFonts w:ascii="Times New Roman" w:eastAsia="Times New Roman" w:hAnsi="Times New Roman" w:cs="Times New Roman"/>
          <w:color w:val="000000"/>
          <w:lang w:val="en-US"/>
        </w:rPr>
        <w:t xml:space="preserve"> to investigate what </w:t>
      </w:r>
      <w:r w:rsidR="000F458D">
        <w:rPr>
          <w:rFonts w:ascii="Times New Roman" w:eastAsia="Times New Roman" w:hAnsi="Times New Roman" w:cs="Times New Roman"/>
          <w:color w:val="000000"/>
          <w:lang w:val="en-US"/>
        </w:rPr>
        <w:t xml:space="preserve">levels </w:t>
      </w:r>
      <w:r w:rsidRPr="00DA18AA">
        <w:rPr>
          <w:rFonts w:ascii="Times New Roman" w:eastAsia="Times New Roman" w:hAnsi="Times New Roman" w:cs="Times New Roman"/>
          <w:color w:val="000000"/>
          <w:lang w:val="en-US"/>
        </w:rPr>
        <w:t xml:space="preserve">of precipitation </w:t>
      </w:r>
      <w:r w:rsidR="000F458D">
        <w:rPr>
          <w:rFonts w:ascii="Times New Roman" w:eastAsia="Times New Roman" w:hAnsi="Times New Roman" w:cs="Times New Roman"/>
          <w:color w:val="000000"/>
          <w:lang w:val="en-US"/>
        </w:rPr>
        <w:t>might result</w:t>
      </w:r>
      <w:r w:rsidRPr="00DA18AA">
        <w:rPr>
          <w:rFonts w:ascii="Times New Roman" w:eastAsia="Times New Roman" w:hAnsi="Times New Roman" w:cs="Times New Roman"/>
          <w:color w:val="000000"/>
          <w:lang w:val="en-US"/>
        </w:rPr>
        <w:t xml:space="preserve"> in </w:t>
      </w:r>
      <w:r w:rsidR="000F458D">
        <w:rPr>
          <w:rFonts w:ascii="Times New Roman" w:eastAsia="Times New Roman" w:hAnsi="Times New Roman" w:cs="Times New Roman"/>
          <w:color w:val="000000"/>
          <w:lang w:val="en-US"/>
        </w:rPr>
        <w:t>a</w:t>
      </w:r>
      <w:r w:rsidRPr="00DA18AA">
        <w:rPr>
          <w:rFonts w:ascii="Times New Roman" w:eastAsia="Times New Roman" w:hAnsi="Times New Roman" w:cs="Times New Roman"/>
          <w:color w:val="000000"/>
          <w:lang w:val="en-US"/>
        </w:rPr>
        <w:t xml:space="preserve"> decrease in crayfish activity. Temperature, especially air temperature, had the most significant effect on crayfish activity. These discoveries can further </w:t>
      </w:r>
      <w:r w:rsidR="000F458D">
        <w:rPr>
          <w:rFonts w:ascii="Times New Roman" w:eastAsia="Times New Roman" w:hAnsi="Times New Roman" w:cs="Times New Roman"/>
          <w:color w:val="000000"/>
          <w:lang w:val="en-US"/>
        </w:rPr>
        <w:t>our local</w:t>
      </w:r>
      <w:r w:rsidRPr="00DA18AA">
        <w:rPr>
          <w:rFonts w:ascii="Times New Roman" w:eastAsia="Times New Roman" w:hAnsi="Times New Roman" w:cs="Times New Roman"/>
          <w:color w:val="000000"/>
          <w:lang w:val="en-US"/>
        </w:rPr>
        <w:t xml:space="preserve"> understanding of crayfish behavior which allow</w:t>
      </w:r>
      <w:r w:rsidR="00C52322">
        <w:rPr>
          <w:rFonts w:ascii="Times New Roman" w:eastAsia="Times New Roman" w:hAnsi="Times New Roman" w:cs="Times New Roman"/>
          <w:color w:val="000000"/>
          <w:lang w:val="en-US"/>
        </w:rPr>
        <w:t xml:space="preserve"> for</w:t>
      </w:r>
      <w:r w:rsidRPr="00DA18AA">
        <w:rPr>
          <w:rFonts w:ascii="Times New Roman" w:eastAsia="Times New Roman" w:hAnsi="Times New Roman" w:cs="Times New Roman"/>
          <w:color w:val="000000"/>
          <w:lang w:val="en-US"/>
        </w:rPr>
        <w:t xml:space="preserve"> better predictions </w:t>
      </w:r>
      <w:r w:rsidR="00C52322">
        <w:rPr>
          <w:rFonts w:ascii="Times New Roman" w:eastAsia="Times New Roman" w:hAnsi="Times New Roman" w:cs="Times New Roman"/>
          <w:color w:val="000000"/>
          <w:lang w:val="en-US"/>
        </w:rPr>
        <w:t>of</w:t>
      </w:r>
      <w:r w:rsidRPr="00DA18AA">
        <w:rPr>
          <w:rFonts w:ascii="Times New Roman" w:eastAsia="Times New Roman" w:hAnsi="Times New Roman" w:cs="Times New Roman"/>
          <w:color w:val="000000"/>
          <w:lang w:val="en-US"/>
        </w:rPr>
        <w:t xml:space="preserve"> crayfish activity in response to </w:t>
      </w:r>
      <w:r w:rsidR="000F458D">
        <w:rPr>
          <w:rFonts w:ascii="Times New Roman" w:eastAsia="Times New Roman" w:hAnsi="Times New Roman" w:cs="Times New Roman"/>
          <w:color w:val="000000"/>
          <w:lang w:val="en-US"/>
        </w:rPr>
        <w:t>a changing</w:t>
      </w:r>
      <w:r w:rsidRPr="00DA18AA">
        <w:rPr>
          <w:rFonts w:ascii="Times New Roman" w:eastAsia="Times New Roman" w:hAnsi="Times New Roman" w:cs="Times New Roman"/>
          <w:color w:val="000000"/>
          <w:lang w:val="en-US"/>
        </w:rPr>
        <w:t xml:space="preserve"> climate</w:t>
      </w:r>
      <w:r w:rsidR="000369A7">
        <w:rPr>
          <w:rFonts w:ascii="Times New Roman" w:eastAsia="Times New Roman" w:hAnsi="Times New Roman" w:cs="Times New Roman"/>
          <w:color w:val="000000"/>
          <w:lang w:val="en-US"/>
        </w:rPr>
        <w:t xml:space="preserve">. This is </w:t>
      </w:r>
      <w:r w:rsidR="000F458D">
        <w:rPr>
          <w:rFonts w:ascii="Times New Roman" w:eastAsia="Times New Roman" w:hAnsi="Times New Roman" w:cs="Times New Roman"/>
          <w:color w:val="000000"/>
          <w:lang w:val="en-US"/>
        </w:rPr>
        <w:t xml:space="preserve">potentially </w:t>
      </w:r>
      <w:r w:rsidR="000369A7">
        <w:rPr>
          <w:rFonts w:ascii="Times New Roman" w:eastAsia="Times New Roman" w:hAnsi="Times New Roman" w:cs="Times New Roman"/>
          <w:color w:val="000000"/>
          <w:lang w:val="en-US"/>
        </w:rPr>
        <w:t xml:space="preserve">of </w:t>
      </w:r>
      <w:r w:rsidRPr="00DA18AA">
        <w:rPr>
          <w:rFonts w:ascii="Times New Roman" w:eastAsia="Times New Roman" w:hAnsi="Times New Roman" w:cs="Times New Roman"/>
          <w:color w:val="000000"/>
          <w:lang w:val="en-US"/>
        </w:rPr>
        <w:t xml:space="preserve">great </w:t>
      </w:r>
      <w:r w:rsidR="000F458D">
        <w:rPr>
          <w:rFonts w:ascii="Times New Roman" w:eastAsia="Times New Roman" w:hAnsi="Times New Roman" w:cs="Times New Roman"/>
          <w:color w:val="000000"/>
          <w:lang w:val="en-US"/>
        </w:rPr>
        <w:t>significance</w:t>
      </w:r>
      <w:r w:rsidRPr="00DA18AA">
        <w:rPr>
          <w:rFonts w:ascii="Times New Roman" w:eastAsia="Times New Roman" w:hAnsi="Times New Roman" w:cs="Times New Roman"/>
          <w:color w:val="000000"/>
          <w:lang w:val="en-US"/>
        </w:rPr>
        <w:t xml:space="preserve"> </w:t>
      </w:r>
      <w:r w:rsidR="000F458D">
        <w:rPr>
          <w:rFonts w:ascii="Times New Roman" w:eastAsia="Times New Roman" w:hAnsi="Times New Roman" w:cs="Times New Roman"/>
          <w:color w:val="000000"/>
          <w:lang w:val="en-US"/>
        </w:rPr>
        <w:t>because of</w:t>
      </w:r>
      <w:r w:rsidRPr="00DA18AA">
        <w:rPr>
          <w:rFonts w:ascii="Times New Roman" w:eastAsia="Times New Roman" w:hAnsi="Times New Roman" w:cs="Times New Roman"/>
          <w:color w:val="000000"/>
          <w:lang w:val="en-US"/>
        </w:rPr>
        <w:t xml:space="preserve"> the crayfish’s major role in the environment as detritivores</w:t>
      </w:r>
      <w:r w:rsidR="000F458D">
        <w:rPr>
          <w:rFonts w:ascii="Times New Roman" w:eastAsia="Times New Roman" w:hAnsi="Times New Roman" w:cs="Times New Roman"/>
          <w:color w:val="000000"/>
          <w:lang w:val="en-US"/>
        </w:rPr>
        <w:t xml:space="preserve">. </w:t>
      </w:r>
      <w:r w:rsidRPr="00DA18AA">
        <w:rPr>
          <w:rFonts w:ascii="Times New Roman" w:eastAsia="Times New Roman" w:hAnsi="Times New Roman" w:cs="Times New Roman"/>
          <w:color w:val="000000"/>
          <w:lang w:val="en-US"/>
        </w:rPr>
        <w:t xml:space="preserve"> </w:t>
      </w:r>
      <w:r w:rsidR="000F458D">
        <w:rPr>
          <w:rFonts w:ascii="Times New Roman" w:eastAsia="Times New Roman" w:hAnsi="Times New Roman" w:cs="Times New Roman"/>
          <w:color w:val="000000"/>
          <w:lang w:val="en-US"/>
        </w:rPr>
        <w:t xml:space="preserve">Their </w:t>
      </w:r>
      <w:r w:rsidRPr="00DA18AA">
        <w:rPr>
          <w:rFonts w:ascii="Times New Roman" w:eastAsia="Times New Roman" w:hAnsi="Times New Roman" w:cs="Times New Roman"/>
          <w:color w:val="000000"/>
          <w:lang w:val="en-US"/>
        </w:rPr>
        <w:t xml:space="preserve">varied diet along with the recreational and commercial trapping </w:t>
      </w:r>
      <w:r w:rsidR="000F458D">
        <w:rPr>
          <w:rFonts w:ascii="Times New Roman" w:eastAsia="Times New Roman" w:hAnsi="Times New Roman" w:cs="Times New Roman"/>
          <w:color w:val="000000"/>
          <w:lang w:val="en-US"/>
        </w:rPr>
        <w:t xml:space="preserve">means that </w:t>
      </w:r>
      <w:r w:rsidR="002D119B">
        <w:rPr>
          <w:rFonts w:ascii="Times New Roman" w:eastAsia="Times New Roman" w:hAnsi="Times New Roman" w:cs="Times New Roman"/>
          <w:color w:val="000000"/>
          <w:lang w:val="en-US"/>
        </w:rPr>
        <w:t>all local</w:t>
      </w:r>
      <w:r w:rsidR="000F458D">
        <w:rPr>
          <w:rFonts w:ascii="Times New Roman" w:eastAsia="Times New Roman" w:hAnsi="Times New Roman" w:cs="Times New Roman"/>
          <w:color w:val="000000"/>
          <w:lang w:val="en-US"/>
        </w:rPr>
        <w:t xml:space="preserve"> crayfish </w:t>
      </w:r>
      <w:r w:rsidR="002D119B">
        <w:rPr>
          <w:rFonts w:ascii="Times New Roman" w:eastAsia="Times New Roman" w:hAnsi="Times New Roman" w:cs="Times New Roman"/>
          <w:color w:val="000000"/>
          <w:lang w:val="en-US"/>
        </w:rPr>
        <w:t>species need to have more research into their behavior and ecological requirements</w:t>
      </w:r>
      <w:r w:rsidRPr="00DA18AA">
        <w:rPr>
          <w:rFonts w:ascii="Times New Roman" w:eastAsia="Times New Roman" w:hAnsi="Times New Roman" w:cs="Times New Roman"/>
          <w:color w:val="000000"/>
          <w:lang w:val="en-US"/>
        </w:rPr>
        <w:t>. </w:t>
      </w:r>
    </w:p>
    <w:p w14:paraId="751B0E3A" w14:textId="77777777" w:rsidR="00DA18AA" w:rsidRPr="00DA18AA" w:rsidRDefault="00DA18AA" w:rsidP="002D119B">
      <w:pPr>
        <w:spacing w:line="480" w:lineRule="auto"/>
        <w:rPr>
          <w:rFonts w:ascii="Times New Roman" w:eastAsia="Times New Roman" w:hAnsi="Times New Roman" w:cs="Times New Roman"/>
          <w:lang w:val="en-US"/>
        </w:rPr>
      </w:pPr>
    </w:p>
    <w:p w14:paraId="29FDC181" w14:textId="48B1D565" w:rsidR="00DA18AA" w:rsidRPr="00DA18AA" w:rsidRDefault="00DA18AA" w:rsidP="002D119B">
      <w:pPr>
        <w:spacing w:line="480" w:lineRule="auto"/>
        <w:rPr>
          <w:rFonts w:ascii="Times New Roman" w:eastAsia="Times New Roman" w:hAnsi="Times New Roman" w:cs="Times New Roman"/>
          <w:lang w:val="en-US"/>
        </w:rPr>
      </w:pPr>
      <w:r w:rsidRPr="00DA18AA">
        <w:rPr>
          <w:rFonts w:ascii="Times New Roman" w:eastAsia="Times New Roman" w:hAnsi="Times New Roman" w:cs="Times New Roman"/>
          <w:color w:val="000000"/>
          <w:lang w:val="en-US"/>
        </w:rPr>
        <w:t>Though no crayfish were caught in the pond site</w:t>
      </w:r>
      <w:r w:rsidR="002D119B">
        <w:rPr>
          <w:rFonts w:ascii="Times New Roman" w:eastAsia="Times New Roman" w:hAnsi="Times New Roman" w:cs="Times New Roman"/>
          <w:color w:val="000000"/>
          <w:lang w:val="en-US"/>
        </w:rPr>
        <w:t>,</w:t>
      </w:r>
      <w:r w:rsidRPr="00DA18AA">
        <w:rPr>
          <w:rFonts w:ascii="Times New Roman" w:eastAsia="Times New Roman" w:hAnsi="Times New Roman" w:cs="Times New Roman"/>
          <w:color w:val="000000"/>
          <w:lang w:val="en-US"/>
        </w:rPr>
        <w:t xml:space="preserve"> it provides possible insight into the issue of the ecological isolation of the pond from the rest of the Middle Rouge River. This illustrates the necessity of eco-bridges also </w:t>
      </w:r>
      <w:r w:rsidRPr="00DA18AA">
        <w:rPr>
          <w:rFonts w:ascii="Times New Roman" w:eastAsia="Times New Roman" w:hAnsi="Times New Roman" w:cs="Times New Roman"/>
          <w:color w:val="000000"/>
          <w:lang w:val="en-US"/>
        </w:rPr>
        <w:lastRenderedPageBreak/>
        <w:t>known as wildlife crossings. The introduction of these crossings could possibly provide a way for terrestrial and semi-aquatic animals such as crayfish, toads, and frogs to cross the roads dividing the Middle Rouge Watershed. Specifically, the introduction of these crossings along Hines Drive which divides Hines Parkway down the middle could positively benefit the Middle Rouge Watershed as a whole.  </w:t>
      </w:r>
    </w:p>
    <w:p w14:paraId="06F54437" w14:textId="77777777" w:rsidR="00DA18AA" w:rsidRPr="00DA18AA" w:rsidRDefault="00DA18AA" w:rsidP="002D119B">
      <w:pPr>
        <w:spacing w:line="480" w:lineRule="auto"/>
        <w:rPr>
          <w:rFonts w:ascii="Times New Roman" w:eastAsia="Times New Roman" w:hAnsi="Times New Roman" w:cs="Times New Roman"/>
          <w:lang w:val="en-US"/>
        </w:rPr>
      </w:pPr>
    </w:p>
    <w:p w14:paraId="0A469700" w14:textId="77777777" w:rsidR="00DA18AA" w:rsidRPr="00DA18AA" w:rsidRDefault="00DA18AA" w:rsidP="002D119B">
      <w:pPr>
        <w:spacing w:line="480" w:lineRule="auto"/>
        <w:rPr>
          <w:rFonts w:ascii="Times New Roman" w:eastAsia="Times New Roman" w:hAnsi="Times New Roman" w:cs="Times New Roman"/>
          <w:lang w:val="en-US"/>
        </w:rPr>
      </w:pPr>
      <w:r w:rsidRPr="00DA18AA">
        <w:rPr>
          <w:rFonts w:ascii="Times New Roman" w:eastAsia="Times New Roman" w:hAnsi="Times New Roman" w:cs="Times New Roman"/>
          <w:color w:val="000000"/>
          <w:lang w:val="en-US"/>
        </w:rPr>
        <w:t>A stronger correlation between crayfish activity and precipitation could be established by more longitudinal research methods.</w:t>
      </w:r>
      <w:r w:rsidRPr="00DA18AA">
        <w:rPr>
          <w:rFonts w:ascii="Times New Roman" w:eastAsia="Times New Roman" w:hAnsi="Times New Roman" w:cs="Times New Roman"/>
          <w:color w:val="FF0000"/>
          <w:lang w:val="en-US"/>
        </w:rPr>
        <w:t xml:space="preserve"> </w:t>
      </w:r>
      <w:r w:rsidRPr="00DA18AA">
        <w:rPr>
          <w:rFonts w:ascii="Times New Roman" w:eastAsia="Times New Roman" w:hAnsi="Times New Roman" w:cs="Times New Roman"/>
          <w:color w:val="000000"/>
          <w:lang w:val="en-US"/>
        </w:rPr>
        <w:t>If the duration of the study along with the frequency of observations in further investigations it would be more likely that a significant correlation between crayfish activity and the water quality parameters of water velocity, turbidity, conductivity, and total solids (g/L) could be found. Additionally, the use of a more direct way to measure rainfall to then compare it to the simultaneous collection of air temperature, water temperature, turbidity, conductivity, and water velocity. However, the risk associated with leaving equipment such as a rain gauge within a public park prevented the researchers from conducting this research method. Finally, the improvements to the constructed traps could always be made with greater experience. The introduction of new components such as extended openings to the trap could lower the risk of crayfish escaping the traps before the traps are collected the following day. </w:t>
      </w:r>
    </w:p>
    <w:p w14:paraId="6547340F" w14:textId="77777777" w:rsidR="002D119B" w:rsidRDefault="002D119B" w:rsidP="002D119B">
      <w:pPr>
        <w:spacing w:line="480" w:lineRule="auto"/>
        <w:rPr>
          <w:rFonts w:ascii="Times New Roman" w:eastAsia="Times New Roman" w:hAnsi="Times New Roman" w:cs="Times New Roman"/>
          <w:color w:val="000000"/>
          <w:lang w:val="en-US"/>
        </w:rPr>
      </w:pPr>
    </w:p>
    <w:p w14:paraId="511B8423" w14:textId="67706F42" w:rsidR="00DA18AA" w:rsidRPr="00DA18AA" w:rsidRDefault="002D119B" w:rsidP="002D119B">
      <w:pPr>
        <w:spacing w:line="48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t>The</w:t>
      </w:r>
      <w:r w:rsidR="00DA18AA" w:rsidRPr="00DA18AA">
        <w:rPr>
          <w:rFonts w:ascii="Times New Roman" w:eastAsia="Times New Roman" w:hAnsi="Times New Roman" w:cs="Times New Roman"/>
          <w:color w:val="000000"/>
          <w:lang w:val="en-US"/>
        </w:rPr>
        <w:t xml:space="preserve"> information gained from th</w:t>
      </w:r>
      <w:r>
        <w:rPr>
          <w:rFonts w:ascii="Times New Roman" w:eastAsia="Times New Roman" w:hAnsi="Times New Roman" w:cs="Times New Roman"/>
          <w:color w:val="000000"/>
          <w:lang w:val="en-US"/>
        </w:rPr>
        <w:t>is</w:t>
      </w:r>
      <w:r w:rsidR="00DA18AA" w:rsidRPr="00DA18AA">
        <w:rPr>
          <w:rFonts w:ascii="Times New Roman" w:eastAsia="Times New Roman" w:hAnsi="Times New Roman" w:cs="Times New Roman"/>
          <w:color w:val="000000"/>
          <w:lang w:val="en-US"/>
        </w:rPr>
        <w:t xml:space="preserve"> study and</w:t>
      </w:r>
      <w:r>
        <w:rPr>
          <w:rFonts w:ascii="Times New Roman" w:eastAsia="Times New Roman" w:hAnsi="Times New Roman" w:cs="Times New Roman"/>
          <w:color w:val="000000"/>
          <w:lang w:val="en-US"/>
        </w:rPr>
        <w:t xml:space="preserve"> suggestions for </w:t>
      </w:r>
      <w:r w:rsidR="00DA18AA" w:rsidRPr="00DA18AA">
        <w:rPr>
          <w:rFonts w:ascii="Times New Roman" w:eastAsia="Times New Roman" w:hAnsi="Times New Roman" w:cs="Times New Roman"/>
          <w:color w:val="000000"/>
          <w:lang w:val="en-US"/>
        </w:rPr>
        <w:t xml:space="preserve">improvements </w:t>
      </w:r>
      <w:r>
        <w:rPr>
          <w:rFonts w:ascii="Times New Roman" w:eastAsia="Times New Roman" w:hAnsi="Times New Roman" w:cs="Times New Roman"/>
          <w:color w:val="000000"/>
          <w:lang w:val="en-US"/>
        </w:rPr>
        <w:t>in experimental</w:t>
      </w:r>
      <w:r w:rsidR="00DA18AA" w:rsidRPr="00DA18AA">
        <w:rPr>
          <w:rFonts w:ascii="Times New Roman" w:eastAsia="Times New Roman" w:hAnsi="Times New Roman" w:cs="Times New Roman"/>
          <w:color w:val="000000"/>
          <w:lang w:val="en-US"/>
        </w:rPr>
        <w:t xml:space="preserve"> design moving forward</w:t>
      </w:r>
      <w:r>
        <w:rPr>
          <w:rFonts w:ascii="Times New Roman" w:eastAsia="Times New Roman" w:hAnsi="Times New Roman" w:cs="Times New Roman"/>
          <w:color w:val="000000"/>
          <w:lang w:val="en-US"/>
        </w:rPr>
        <w:t>,</w:t>
      </w:r>
      <w:r w:rsidR="00DA18AA" w:rsidRPr="00DA18A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could significantly aid in </w:t>
      </w:r>
      <w:r w:rsidR="00DA18AA" w:rsidRPr="00DA18AA">
        <w:rPr>
          <w:rFonts w:ascii="Times New Roman" w:eastAsia="Times New Roman" w:hAnsi="Times New Roman" w:cs="Times New Roman"/>
          <w:color w:val="000000"/>
          <w:lang w:val="en-US"/>
        </w:rPr>
        <w:t xml:space="preserve">the </w:t>
      </w:r>
      <w:r>
        <w:rPr>
          <w:rFonts w:ascii="Times New Roman" w:eastAsia="Times New Roman" w:hAnsi="Times New Roman" w:cs="Times New Roman"/>
          <w:color w:val="000000"/>
          <w:lang w:val="en-US"/>
        </w:rPr>
        <w:t xml:space="preserve">functional </w:t>
      </w:r>
      <w:r w:rsidR="00DA18AA" w:rsidRPr="00DA18AA">
        <w:rPr>
          <w:rFonts w:ascii="Times New Roman" w:eastAsia="Times New Roman" w:hAnsi="Times New Roman" w:cs="Times New Roman"/>
          <w:color w:val="000000"/>
          <w:lang w:val="en-US"/>
        </w:rPr>
        <w:t xml:space="preserve">understanding of </w:t>
      </w:r>
      <w:r>
        <w:rPr>
          <w:rFonts w:ascii="Times New Roman" w:eastAsia="Times New Roman" w:hAnsi="Times New Roman" w:cs="Times New Roman"/>
          <w:color w:val="000000"/>
          <w:lang w:val="en-US"/>
        </w:rPr>
        <w:t>the keystone role of crayfish</w:t>
      </w:r>
      <w:r w:rsidR="00DA18AA" w:rsidRPr="00DA18A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in</w:t>
      </w:r>
      <w:r w:rsidR="00DA18AA" w:rsidRPr="00DA18AA">
        <w:rPr>
          <w:rFonts w:ascii="Times New Roman" w:eastAsia="Times New Roman" w:hAnsi="Times New Roman" w:cs="Times New Roman"/>
          <w:color w:val="000000"/>
          <w:lang w:val="en-US"/>
        </w:rPr>
        <w:t xml:space="preserve"> aquatic environments. This </w:t>
      </w:r>
      <w:r>
        <w:rPr>
          <w:rFonts w:ascii="Times New Roman" w:eastAsia="Times New Roman" w:hAnsi="Times New Roman" w:cs="Times New Roman"/>
          <w:color w:val="000000"/>
          <w:lang w:val="en-US"/>
        </w:rPr>
        <w:t>information allows</w:t>
      </w:r>
      <w:r w:rsidR="00DA18AA" w:rsidRPr="00DA18A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scientists and local land managers</w:t>
      </w:r>
      <w:r w:rsidR="00DA18AA" w:rsidRPr="00DA18AA">
        <w:rPr>
          <w:rFonts w:ascii="Times New Roman" w:eastAsia="Times New Roman" w:hAnsi="Times New Roman" w:cs="Times New Roman"/>
          <w:color w:val="000000"/>
          <w:lang w:val="en-US"/>
        </w:rPr>
        <w:t xml:space="preserve"> to better understand how the actions </w:t>
      </w:r>
      <w:r>
        <w:rPr>
          <w:rFonts w:ascii="Times New Roman" w:eastAsia="Times New Roman" w:hAnsi="Times New Roman" w:cs="Times New Roman"/>
          <w:color w:val="000000"/>
          <w:lang w:val="en-US"/>
        </w:rPr>
        <w:t xml:space="preserve">of humans </w:t>
      </w:r>
      <w:r w:rsidR="00DA18AA" w:rsidRPr="00DA18AA">
        <w:rPr>
          <w:rFonts w:ascii="Times New Roman" w:eastAsia="Times New Roman" w:hAnsi="Times New Roman" w:cs="Times New Roman"/>
          <w:color w:val="000000"/>
          <w:lang w:val="en-US"/>
        </w:rPr>
        <w:t xml:space="preserve">can affect the success of crayfish </w:t>
      </w:r>
      <w:r>
        <w:rPr>
          <w:rFonts w:ascii="Times New Roman" w:eastAsia="Times New Roman" w:hAnsi="Times New Roman" w:cs="Times New Roman"/>
          <w:color w:val="000000"/>
          <w:lang w:val="en-US"/>
        </w:rPr>
        <w:t>populations.  By working together with all local stakeholders, a clear path for the protection and conservation of crayfish populations can be achieved.</w:t>
      </w:r>
      <w:r w:rsidR="00DA18AA" w:rsidRPr="00DA18AA">
        <w:rPr>
          <w:rFonts w:ascii="Times New Roman" w:eastAsia="Times New Roman" w:hAnsi="Times New Roman" w:cs="Times New Roman"/>
          <w:color w:val="000000"/>
          <w:lang w:val="en-US"/>
        </w:rPr>
        <w:t> </w:t>
      </w:r>
    </w:p>
    <w:p w14:paraId="27A901D7" w14:textId="77777777" w:rsidR="00DA18AA" w:rsidRPr="00DA18AA" w:rsidRDefault="00DA18AA" w:rsidP="004F75F9">
      <w:pPr>
        <w:spacing w:line="240" w:lineRule="auto"/>
        <w:rPr>
          <w:rFonts w:ascii="Times New Roman" w:eastAsia="Times New Roman" w:hAnsi="Times New Roman" w:cs="Times New Roman"/>
          <w:lang w:val="en-US"/>
        </w:rPr>
      </w:pPr>
    </w:p>
    <w:p w14:paraId="19B867C1" w14:textId="77777777" w:rsidR="00DA18AA" w:rsidRPr="00DA18AA" w:rsidRDefault="00DA18AA" w:rsidP="004F75F9">
      <w:pPr>
        <w:spacing w:line="240" w:lineRule="auto"/>
        <w:rPr>
          <w:rFonts w:ascii="Times New Roman" w:eastAsia="Merriweather" w:hAnsi="Times New Roman" w:cs="Times New Roman"/>
        </w:rPr>
      </w:pPr>
    </w:p>
    <w:p w14:paraId="52711800" w14:textId="77777777" w:rsidR="00DA18AA" w:rsidRPr="00DA18AA" w:rsidRDefault="00DA18AA" w:rsidP="00DA18AA">
      <w:pPr>
        <w:spacing w:line="480" w:lineRule="auto"/>
        <w:rPr>
          <w:rFonts w:ascii="Times New Roman" w:eastAsia="Times New Roman" w:hAnsi="Times New Roman" w:cs="Times New Roman"/>
          <w:lang w:val="en-US"/>
        </w:rPr>
      </w:pPr>
      <w:r w:rsidRPr="00DA18AA">
        <w:rPr>
          <w:rFonts w:ascii="Times New Roman" w:eastAsia="Times New Roman" w:hAnsi="Times New Roman" w:cs="Times New Roman"/>
          <w:b/>
          <w:bCs/>
          <w:color w:val="000000"/>
          <w:lang w:val="en-US"/>
        </w:rPr>
        <w:t>Research Limitations</w:t>
      </w:r>
      <w:r w:rsidRPr="00DA18AA">
        <w:rPr>
          <w:rFonts w:ascii="Times New Roman" w:eastAsia="Times New Roman" w:hAnsi="Times New Roman" w:cs="Times New Roman"/>
          <w:color w:val="000000"/>
          <w:lang w:val="en-US"/>
        </w:rPr>
        <w:t>:  </w:t>
      </w:r>
    </w:p>
    <w:p w14:paraId="57B29D60" w14:textId="5F693155" w:rsidR="00DA18AA" w:rsidRDefault="00DA18AA" w:rsidP="00DA18AA">
      <w:pPr>
        <w:spacing w:line="480" w:lineRule="auto"/>
        <w:rPr>
          <w:rFonts w:ascii="Times New Roman" w:eastAsia="Times New Roman" w:hAnsi="Times New Roman" w:cs="Times New Roman"/>
          <w:color w:val="000000"/>
          <w:lang w:val="en-US"/>
        </w:rPr>
      </w:pPr>
      <w:r w:rsidRPr="00DA18AA">
        <w:rPr>
          <w:rFonts w:ascii="Times New Roman" w:eastAsia="Times New Roman" w:hAnsi="Times New Roman" w:cs="Times New Roman"/>
          <w:color w:val="000000"/>
          <w:lang w:val="en-US"/>
        </w:rPr>
        <w:t xml:space="preserve">The researchers also faced many challenges during their study that could have negatively impacted the reliability of their results. Most notably, the location of the sampling sites had been moved after their third time trapping. This was due to the greater traffic bystanders in the park the river site had been located within. Since the traps were more easily visible when tied to the bridge, this led to the traps being stolen without any traces of their whereabouts. This prompted the researchers to move their location by approximately 30 meters to ensure </w:t>
      </w:r>
      <w:r w:rsidRPr="00DA18AA">
        <w:rPr>
          <w:rFonts w:ascii="Times New Roman" w:eastAsia="Times New Roman" w:hAnsi="Times New Roman" w:cs="Times New Roman"/>
          <w:color w:val="000000"/>
          <w:lang w:val="en-US"/>
        </w:rPr>
        <w:lastRenderedPageBreak/>
        <w:t>that they would not need to replace any traps. The researchers had also planned to use two traps per observation to increase the reliability of their collected data, however the lost traps stated previously resulted in the researchers lacking the resources to make two traps per site. Also, there were inconsistencies in the values measured for conductivity during the investigation when compared to other researchers simultaneously measuring downstream from the researchers</w:t>
      </w:r>
      <w:r w:rsidR="00A0004E">
        <w:rPr>
          <w:rFonts w:ascii="Times New Roman" w:eastAsia="Times New Roman" w:hAnsi="Times New Roman" w:cs="Times New Roman"/>
          <w:color w:val="000000"/>
          <w:lang w:val="en-US"/>
        </w:rPr>
        <w:t>’</w:t>
      </w:r>
      <w:r w:rsidRPr="00DA18AA">
        <w:rPr>
          <w:rFonts w:ascii="Times New Roman" w:eastAsia="Times New Roman" w:hAnsi="Times New Roman" w:cs="Times New Roman"/>
          <w:color w:val="000000"/>
          <w:lang w:val="en-US"/>
        </w:rPr>
        <w:t xml:space="preserve"> site in the Middle Rouge River.</w:t>
      </w:r>
      <w:r w:rsidRPr="00DA18AA">
        <w:rPr>
          <w:rFonts w:ascii="Times New Roman" w:eastAsia="Times New Roman" w:hAnsi="Times New Roman" w:cs="Times New Roman"/>
          <w:color w:val="FF0000"/>
          <w:lang w:val="en-US"/>
        </w:rPr>
        <w:t xml:space="preserve"> </w:t>
      </w:r>
      <w:r w:rsidRPr="00DA18AA">
        <w:rPr>
          <w:rFonts w:ascii="Times New Roman" w:eastAsia="Times New Roman" w:hAnsi="Times New Roman" w:cs="Times New Roman"/>
          <w:color w:val="000000"/>
          <w:lang w:val="en-US"/>
        </w:rPr>
        <w:t xml:space="preserve">This can be due to errors involved in the calibration of the Vernier Conductivity Probe. The combination of these can be sources of error </w:t>
      </w:r>
      <w:r w:rsidR="000369A7">
        <w:rPr>
          <w:rFonts w:ascii="Times New Roman" w:eastAsia="Times New Roman" w:hAnsi="Times New Roman" w:cs="Times New Roman"/>
          <w:color w:val="000000"/>
          <w:lang w:val="en-US"/>
        </w:rPr>
        <w:t>could have</w:t>
      </w:r>
      <w:r w:rsidRPr="00DA18AA">
        <w:rPr>
          <w:rFonts w:ascii="Times New Roman" w:eastAsia="Times New Roman" w:hAnsi="Times New Roman" w:cs="Times New Roman"/>
          <w:color w:val="000000"/>
          <w:lang w:val="en-US"/>
        </w:rPr>
        <w:t xml:space="preserve"> impact</w:t>
      </w:r>
      <w:r w:rsidR="000369A7">
        <w:rPr>
          <w:rFonts w:ascii="Times New Roman" w:eastAsia="Times New Roman" w:hAnsi="Times New Roman" w:cs="Times New Roman"/>
          <w:color w:val="000000"/>
          <w:lang w:val="en-US"/>
        </w:rPr>
        <w:t>ed</w:t>
      </w:r>
      <w:r w:rsidRPr="00DA18AA">
        <w:rPr>
          <w:rFonts w:ascii="Times New Roman" w:eastAsia="Times New Roman" w:hAnsi="Times New Roman" w:cs="Times New Roman"/>
          <w:color w:val="000000"/>
          <w:lang w:val="en-US"/>
        </w:rPr>
        <w:t xml:space="preserve"> the discovered correlations between the water quality parameters measured and the crayfish caught. Additionally, the data for precipitation during the trapping period is not necessarily representative of the total rainfall of the entire Middle Rouge Watershed. Though the rain gauge was located within 3 kilometers of the river site, the rain gauge data does not indicate how widespread the rain event was or the total rainfall that had entered the Middle Rouge River Watershed. The rain gauge simply generalizes the precipitation observed which compared to crayfish caught can offer insight on the correlation between precipitation and crayfish activity rather than being completely conclusive. </w:t>
      </w:r>
    </w:p>
    <w:p w14:paraId="61967B78" w14:textId="77777777" w:rsidR="002D119B" w:rsidRPr="00DA18AA" w:rsidRDefault="002D119B" w:rsidP="002D119B">
      <w:pPr>
        <w:spacing w:line="240" w:lineRule="auto"/>
        <w:rPr>
          <w:rFonts w:ascii="Times New Roman" w:eastAsia="Times New Roman" w:hAnsi="Times New Roman" w:cs="Times New Roman"/>
          <w:lang w:val="en-US"/>
        </w:rPr>
      </w:pPr>
    </w:p>
    <w:p w14:paraId="3B39813A" w14:textId="7C22DB39" w:rsidR="00DB6F59" w:rsidRPr="002D119B" w:rsidRDefault="00DA18AA" w:rsidP="002D119B">
      <w:pPr>
        <w:spacing w:line="480" w:lineRule="auto"/>
        <w:rPr>
          <w:rFonts w:ascii="Times New Roman" w:eastAsia="Times New Roman" w:hAnsi="Times New Roman" w:cs="Times New Roman"/>
          <w:lang w:val="en-US"/>
        </w:rPr>
      </w:pPr>
      <w:r w:rsidRPr="00DA18AA">
        <w:rPr>
          <w:rFonts w:ascii="Times New Roman" w:eastAsia="Times New Roman" w:hAnsi="Times New Roman" w:cs="Times New Roman"/>
          <w:color w:val="000000"/>
          <w:lang w:val="en-US"/>
        </w:rPr>
        <w:t>Finally, this research was a mere snapshot of crayfish activity within a narrow time period.  To make any conclusions, more data would need to be collected over more months and years to really understand the potential effects of an increasingly warmer climate with extreme weather events on the biology and ecology of crayfish within the Rouge River Watershed.  In addition, other trapping methods should be considered as when we sampled directly with aquatic dip nets, we discovered larger numbers of crayfish than expected.  Direct sampling is disruptive to the bottom sediments and has the risk of potential harm to the crayfish.</w:t>
      </w:r>
    </w:p>
    <w:p w14:paraId="64F2B36E" w14:textId="77777777" w:rsidR="007F4526" w:rsidRPr="00DB6F59" w:rsidRDefault="007F4526" w:rsidP="002D119B">
      <w:pPr>
        <w:spacing w:line="240" w:lineRule="auto"/>
        <w:rPr>
          <w:rFonts w:ascii="Times New Roman" w:eastAsia="Merriweather" w:hAnsi="Times New Roman" w:cs="Times New Roman"/>
          <w:b/>
        </w:rPr>
      </w:pPr>
    </w:p>
    <w:p w14:paraId="4A6C32A8" w14:textId="24671A3C" w:rsidR="00220D0C" w:rsidRPr="00DB6F59" w:rsidRDefault="00D35AF0" w:rsidP="00E762FF">
      <w:pPr>
        <w:spacing w:line="240" w:lineRule="auto"/>
        <w:rPr>
          <w:rFonts w:ascii="Times New Roman" w:eastAsia="Merriweather" w:hAnsi="Times New Roman" w:cs="Times New Roman"/>
          <w:b/>
          <w:color w:val="000000" w:themeColor="text1"/>
        </w:rPr>
      </w:pPr>
      <w:r w:rsidRPr="00DB6F59">
        <w:rPr>
          <w:rFonts w:ascii="Times New Roman" w:eastAsia="Merriweather" w:hAnsi="Times New Roman" w:cs="Times New Roman"/>
          <w:b/>
          <w:color w:val="000000" w:themeColor="text1"/>
        </w:rPr>
        <w:t>Citations/Bibliography:</w:t>
      </w:r>
    </w:p>
    <w:p w14:paraId="226634F5" w14:textId="460A6795" w:rsidR="00377DFE" w:rsidRPr="00DB6F59" w:rsidRDefault="00377DFE" w:rsidP="00E762FF">
      <w:pPr>
        <w:spacing w:line="240" w:lineRule="auto"/>
        <w:rPr>
          <w:rFonts w:ascii="Times New Roman" w:eastAsia="Merriweather" w:hAnsi="Times New Roman" w:cs="Times New Roman"/>
          <w:b/>
          <w:color w:val="000000" w:themeColor="text1"/>
        </w:rPr>
      </w:pPr>
    </w:p>
    <w:p w14:paraId="53F7B65C" w14:textId="2B1EB67F" w:rsidR="00377DFE" w:rsidRPr="00DB6F59" w:rsidRDefault="00377DFE" w:rsidP="00E762FF">
      <w:pPr>
        <w:shd w:val="clear" w:color="auto" w:fill="FFFFFF"/>
        <w:spacing w:before="240" w:after="240" w:line="240" w:lineRule="auto"/>
        <w:ind w:left="540" w:hanging="540"/>
        <w:rPr>
          <w:rFonts w:ascii="Times New Roman" w:eastAsia="Times New Roman" w:hAnsi="Times New Roman" w:cs="Times New Roman"/>
          <w:lang w:val="en-US"/>
        </w:rPr>
      </w:pPr>
      <w:r w:rsidRPr="00DB6F59">
        <w:rPr>
          <w:rFonts w:ascii="Times New Roman" w:eastAsia="Times New Roman" w:hAnsi="Times New Roman" w:cs="Times New Roman"/>
          <w:color w:val="000000"/>
          <w:lang w:val="en-US"/>
        </w:rPr>
        <w:t xml:space="preserve">Andresen, J., S. </w:t>
      </w:r>
      <w:proofErr w:type="spellStart"/>
      <w:r w:rsidRPr="00DB6F59">
        <w:rPr>
          <w:rFonts w:ascii="Times New Roman" w:eastAsia="Times New Roman" w:hAnsi="Times New Roman" w:cs="Times New Roman"/>
          <w:color w:val="000000"/>
          <w:lang w:val="en-US"/>
        </w:rPr>
        <w:t>Hilberg</w:t>
      </w:r>
      <w:proofErr w:type="spellEnd"/>
      <w:r w:rsidRPr="00DB6F59">
        <w:rPr>
          <w:rFonts w:ascii="Times New Roman" w:eastAsia="Times New Roman" w:hAnsi="Times New Roman" w:cs="Times New Roman"/>
          <w:color w:val="000000"/>
          <w:lang w:val="en-US"/>
        </w:rPr>
        <w:t>, K. Kunkel, 2012: Historical Climate and Climate Trends in the Midwestern USA. In: U.S. National Climate Assessment Midwest Technical Input Report. J. Winkler, J. Andresen, J. Hatfield, D. Bidwell, and D. Brown, coordinators. Available from the Great Lakes Integrated Sciences and Assessments (GLISA) Center, http://glisa.msu.edu/docs/NCA/MTIT_Historical.pdf.</w:t>
      </w:r>
    </w:p>
    <w:p w14:paraId="3C119E0E" w14:textId="0739EAF7" w:rsidR="00377DFE" w:rsidRPr="00DB6F59" w:rsidRDefault="00377DFE" w:rsidP="00E762FF">
      <w:pPr>
        <w:spacing w:before="240" w:after="240" w:line="240" w:lineRule="auto"/>
        <w:ind w:left="540" w:hanging="540"/>
        <w:rPr>
          <w:rFonts w:ascii="Times New Roman" w:eastAsia="Times New Roman" w:hAnsi="Times New Roman" w:cs="Times New Roman"/>
          <w:color w:val="000000"/>
          <w:lang w:val="en-US"/>
        </w:rPr>
      </w:pPr>
      <w:r w:rsidRPr="00DB6F59">
        <w:rPr>
          <w:rFonts w:ascii="Times New Roman" w:eastAsia="Times New Roman" w:hAnsi="Times New Roman" w:cs="Times New Roman"/>
          <w:color w:val="000000"/>
          <w:lang w:val="en-US"/>
        </w:rPr>
        <w:t xml:space="preserve">Beam, Jennifer D. and Jeffrey J. </w:t>
      </w:r>
      <w:proofErr w:type="spellStart"/>
      <w:r w:rsidRPr="00DB6F59">
        <w:rPr>
          <w:rFonts w:ascii="Times New Roman" w:eastAsia="Times New Roman" w:hAnsi="Times New Roman" w:cs="Times New Roman"/>
          <w:color w:val="000000"/>
          <w:lang w:val="en-US"/>
        </w:rPr>
        <w:t>Braunscheidel</w:t>
      </w:r>
      <w:proofErr w:type="spellEnd"/>
      <w:r w:rsidRPr="00DB6F59">
        <w:rPr>
          <w:rFonts w:ascii="Times New Roman" w:eastAsia="Times New Roman" w:hAnsi="Times New Roman" w:cs="Times New Roman"/>
          <w:color w:val="000000"/>
          <w:lang w:val="en-US"/>
        </w:rPr>
        <w:t>. 1998. Rouge River Assessment. Michigan Department of Natural Resources, Fisheries Division, Special Report 22. Ann Arbor, Michigan.</w:t>
      </w:r>
    </w:p>
    <w:p w14:paraId="2112365B" w14:textId="5768AC78" w:rsidR="00377DFE" w:rsidRPr="00DB6F59" w:rsidRDefault="00377DFE" w:rsidP="00E762FF">
      <w:pPr>
        <w:spacing w:before="240" w:after="240" w:line="240" w:lineRule="auto"/>
        <w:ind w:left="540" w:hanging="540"/>
        <w:rPr>
          <w:rFonts w:ascii="Times New Roman" w:hAnsi="Times New Roman" w:cs="Times New Roman"/>
          <w:color w:val="000000"/>
        </w:rPr>
      </w:pPr>
      <w:r w:rsidRPr="00DB6F59">
        <w:rPr>
          <w:rFonts w:ascii="Times New Roman" w:hAnsi="Times New Roman" w:cs="Times New Roman"/>
          <w:color w:val="000000"/>
        </w:rPr>
        <w:t xml:space="preserve">Brown, V. M., Shirley, M. G., </w:t>
      </w:r>
      <w:proofErr w:type="spellStart"/>
      <w:r w:rsidRPr="00DB6F59">
        <w:rPr>
          <w:rFonts w:ascii="Times New Roman" w:hAnsi="Times New Roman" w:cs="Times New Roman"/>
          <w:color w:val="000000"/>
        </w:rPr>
        <w:t>Keim</w:t>
      </w:r>
      <w:proofErr w:type="spellEnd"/>
      <w:r w:rsidRPr="00DB6F59">
        <w:rPr>
          <w:rFonts w:ascii="Times New Roman" w:hAnsi="Times New Roman" w:cs="Times New Roman"/>
          <w:color w:val="000000"/>
        </w:rPr>
        <w:t xml:space="preserve">, B. D., Marx, B. D., &amp; Lutz, C. G. (2020). Effect of meteorological variables on crawfish harvest in Louisiana, USA. </w:t>
      </w:r>
      <w:r w:rsidRPr="00DB6F59">
        <w:rPr>
          <w:rFonts w:ascii="Times New Roman" w:hAnsi="Times New Roman" w:cs="Times New Roman"/>
          <w:i/>
          <w:iCs/>
          <w:color w:val="000000"/>
        </w:rPr>
        <w:t>Climate Research</w:t>
      </w:r>
      <w:r w:rsidRPr="00DB6F59">
        <w:rPr>
          <w:rFonts w:ascii="Times New Roman" w:hAnsi="Times New Roman" w:cs="Times New Roman"/>
          <w:color w:val="000000"/>
        </w:rPr>
        <w:t xml:space="preserve">, </w:t>
      </w:r>
      <w:r w:rsidRPr="00DB6F59">
        <w:rPr>
          <w:rFonts w:ascii="Times New Roman" w:hAnsi="Times New Roman" w:cs="Times New Roman"/>
          <w:i/>
          <w:iCs/>
          <w:color w:val="000000"/>
        </w:rPr>
        <w:t>81</w:t>
      </w:r>
      <w:r w:rsidRPr="00DB6F59">
        <w:rPr>
          <w:rFonts w:ascii="Times New Roman" w:hAnsi="Times New Roman" w:cs="Times New Roman"/>
          <w:color w:val="000000"/>
        </w:rPr>
        <w:t xml:space="preserve">, 15–28. </w:t>
      </w:r>
      <w:hyperlink r:id="rId28" w:history="1">
        <w:r w:rsidRPr="00DB6F59">
          <w:rPr>
            <w:rStyle w:val="Hyperlink"/>
            <w:rFonts w:ascii="Times New Roman" w:hAnsi="Times New Roman" w:cs="Times New Roman"/>
          </w:rPr>
          <w:t>https://doi.org/10.3354/cr01608</w:t>
        </w:r>
      </w:hyperlink>
    </w:p>
    <w:p w14:paraId="21E089AE" w14:textId="77777777" w:rsidR="00377DFE" w:rsidRPr="00DB6F59" w:rsidRDefault="00377DFE" w:rsidP="00E762FF">
      <w:pPr>
        <w:spacing w:before="240" w:after="240" w:line="240" w:lineRule="auto"/>
        <w:ind w:left="540" w:hanging="540"/>
        <w:rPr>
          <w:rFonts w:ascii="Times New Roman" w:eastAsia="Times New Roman" w:hAnsi="Times New Roman" w:cs="Times New Roman"/>
          <w:lang w:val="en-US"/>
        </w:rPr>
      </w:pPr>
      <w:r w:rsidRPr="00DB6F59">
        <w:rPr>
          <w:rFonts w:ascii="Times New Roman" w:eastAsia="Times New Roman" w:hAnsi="Times New Roman" w:cs="Times New Roman"/>
          <w:color w:val="000000"/>
          <w:lang w:val="en-US"/>
        </w:rPr>
        <w:lastRenderedPageBreak/>
        <w:t xml:space="preserve">DiStefano, Robert. (2003). Helfrich, L. </w:t>
      </w:r>
      <w:proofErr w:type="gramStart"/>
      <w:r w:rsidRPr="00DB6F59">
        <w:rPr>
          <w:rFonts w:ascii="Times New Roman" w:eastAsia="Times New Roman" w:hAnsi="Times New Roman" w:cs="Times New Roman"/>
          <w:color w:val="000000"/>
          <w:lang w:val="en-US"/>
        </w:rPr>
        <w:t>A..</w:t>
      </w:r>
      <w:proofErr w:type="gramEnd"/>
      <w:r w:rsidRPr="00DB6F59">
        <w:rPr>
          <w:rFonts w:ascii="Times New Roman" w:eastAsia="Times New Roman" w:hAnsi="Times New Roman" w:cs="Times New Roman"/>
          <w:color w:val="000000"/>
          <w:lang w:val="en-US"/>
        </w:rPr>
        <w:t xml:space="preserve"> and R. J. DiStefano. 2003. Crayfish biodiversity and conservation. In "Sustaining America's Aquatic Biodiversity: A Teacher's Guide. Edited by L. A. Helfrich, R. J. Neves and J. Parkhurst. U.S. Fish &amp; Wildlife Service and Virginia Cooperative Extension Service </w:t>
      </w:r>
      <w:proofErr w:type="gramStart"/>
      <w:r w:rsidRPr="00DB6F59">
        <w:rPr>
          <w:rFonts w:ascii="Times New Roman" w:eastAsia="Times New Roman" w:hAnsi="Times New Roman" w:cs="Times New Roman"/>
          <w:color w:val="000000"/>
          <w:lang w:val="en-US"/>
        </w:rPr>
        <w:t>Publication..</w:t>
      </w:r>
      <w:proofErr w:type="gramEnd"/>
      <w:r w:rsidRPr="00DB6F59">
        <w:rPr>
          <w:rFonts w:ascii="Times New Roman" w:eastAsia="Times New Roman" w:hAnsi="Times New Roman" w:cs="Times New Roman"/>
          <w:color w:val="000000"/>
          <w:lang w:val="en-US"/>
        </w:rPr>
        <w:t> </w:t>
      </w:r>
    </w:p>
    <w:p w14:paraId="24112113" w14:textId="51029E5C" w:rsidR="00377DFE" w:rsidRPr="00DB6F59" w:rsidRDefault="00377DFE" w:rsidP="00E762FF">
      <w:pPr>
        <w:spacing w:before="240" w:after="240" w:line="240" w:lineRule="auto"/>
        <w:ind w:left="540" w:hanging="540"/>
        <w:rPr>
          <w:rFonts w:ascii="Times New Roman" w:eastAsia="Times New Roman" w:hAnsi="Times New Roman" w:cs="Times New Roman"/>
          <w:color w:val="000000"/>
          <w:lang w:val="en-US"/>
        </w:rPr>
      </w:pPr>
      <w:r w:rsidRPr="00DB6F59">
        <w:rPr>
          <w:rFonts w:ascii="Times New Roman" w:eastAsia="Times New Roman" w:hAnsi="Times New Roman" w:cs="Times New Roman"/>
          <w:color w:val="000000"/>
          <w:lang w:val="en-US"/>
        </w:rPr>
        <w:t xml:space="preserve">Feng, B., Zhang, Y., &amp; Bourke, R. (2021). Urbanization impacts on flood risks based on urban growth data and coupled flood models. </w:t>
      </w:r>
      <w:r w:rsidRPr="00DB6F59">
        <w:rPr>
          <w:rFonts w:ascii="Times New Roman" w:eastAsia="Times New Roman" w:hAnsi="Times New Roman" w:cs="Times New Roman"/>
          <w:i/>
          <w:iCs/>
          <w:color w:val="000000"/>
          <w:lang w:val="en-US"/>
        </w:rPr>
        <w:t>Natural Hazards</w:t>
      </w:r>
      <w:r w:rsidRPr="00DB6F59">
        <w:rPr>
          <w:rFonts w:ascii="Times New Roman" w:eastAsia="Times New Roman" w:hAnsi="Times New Roman" w:cs="Times New Roman"/>
          <w:color w:val="000000"/>
          <w:lang w:val="en-US"/>
        </w:rPr>
        <w:t xml:space="preserve">, </w:t>
      </w:r>
      <w:r w:rsidRPr="00DB6F59">
        <w:rPr>
          <w:rFonts w:ascii="Times New Roman" w:eastAsia="Times New Roman" w:hAnsi="Times New Roman" w:cs="Times New Roman"/>
          <w:i/>
          <w:iCs/>
          <w:color w:val="000000"/>
          <w:lang w:val="en-US"/>
        </w:rPr>
        <w:t>106</w:t>
      </w:r>
      <w:r w:rsidRPr="00DB6F59">
        <w:rPr>
          <w:rFonts w:ascii="Times New Roman" w:eastAsia="Times New Roman" w:hAnsi="Times New Roman" w:cs="Times New Roman"/>
          <w:color w:val="000000"/>
          <w:lang w:val="en-US"/>
        </w:rPr>
        <w:t>(1), 613–627. https://doi.org/10.1007/s11069-020-04480-0 </w:t>
      </w:r>
    </w:p>
    <w:p w14:paraId="010BF036" w14:textId="57EEF6A6" w:rsidR="00B614C8" w:rsidRPr="00DB6F59" w:rsidRDefault="00B614C8" w:rsidP="00E762FF">
      <w:pPr>
        <w:spacing w:before="240" w:after="240" w:line="240" w:lineRule="auto"/>
        <w:ind w:left="540" w:hanging="540"/>
        <w:rPr>
          <w:rFonts w:ascii="Times New Roman" w:eastAsia="Times New Roman" w:hAnsi="Times New Roman" w:cs="Times New Roman"/>
          <w:color w:val="000000"/>
          <w:lang w:val="en-US"/>
        </w:rPr>
      </w:pPr>
      <w:proofErr w:type="spellStart"/>
      <w:r w:rsidRPr="00DB6F59">
        <w:rPr>
          <w:rFonts w:ascii="Times New Roman" w:eastAsia="Times New Roman" w:hAnsi="Times New Roman" w:cs="Times New Roman"/>
          <w:color w:val="000000"/>
          <w:lang w:val="en-US"/>
        </w:rPr>
        <w:t>Jordán</w:t>
      </w:r>
      <w:proofErr w:type="spellEnd"/>
      <w:r w:rsidRPr="00DB6F59">
        <w:rPr>
          <w:rFonts w:ascii="Times New Roman" w:eastAsia="Times New Roman" w:hAnsi="Times New Roman" w:cs="Times New Roman"/>
          <w:color w:val="000000"/>
          <w:lang w:val="en-US"/>
        </w:rPr>
        <w:t xml:space="preserve">, F. (2009). Keystone Species and food webs. </w:t>
      </w:r>
      <w:r w:rsidRPr="00DB6F59">
        <w:rPr>
          <w:rFonts w:ascii="Times New Roman" w:eastAsia="Times New Roman" w:hAnsi="Times New Roman" w:cs="Times New Roman"/>
          <w:i/>
          <w:iCs/>
          <w:color w:val="000000"/>
          <w:lang w:val="en-US"/>
        </w:rPr>
        <w:t>Philosophical Transactions of the Royal Society B: Biological Sciences</w:t>
      </w:r>
      <w:r w:rsidRPr="00DB6F59">
        <w:rPr>
          <w:rFonts w:ascii="Times New Roman" w:eastAsia="Times New Roman" w:hAnsi="Times New Roman" w:cs="Times New Roman"/>
          <w:color w:val="000000"/>
          <w:lang w:val="en-US"/>
        </w:rPr>
        <w:t xml:space="preserve">, </w:t>
      </w:r>
      <w:r w:rsidRPr="00DB6F59">
        <w:rPr>
          <w:rFonts w:ascii="Times New Roman" w:eastAsia="Times New Roman" w:hAnsi="Times New Roman" w:cs="Times New Roman"/>
          <w:i/>
          <w:iCs/>
          <w:color w:val="000000"/>
          <w:lang w:val="en-US"/>
        </w:rPr>
        <w:t>364</w:t>
      </w:r>
      <w:r w:rsidRPr="00DB6F59">
        <w:rPr>
          <w:rFonts w:ascii="Times New Roman" w:eastAsia="Times New Roman" w:hAnsi="Times New Roman" w:cs="Times New Roman"/>
          <w:color w:val="000000"/>
          <w:lang w:val="en-US"/>
        </w:rPr>
        <w:t>(1524), 1733–1741. https://doi.org/10.1098/rstb.2008.0335 </w:t>
      </w:r>
    </w:p>
    <w:p w14:paraId="40E2B076" w14:textId="08F901F1" w:rsidR="00B614C8" w:rsidRPr="00DB6F59" w:rsidRDefault="00B614C8" w:rsidP="00E762FF">
      <w:pPr>
        <w:spacing w:before="240" w:after="240" w:line="240" w:lineRule="auto"/>
        <w:ind w:left="540" w:hanging="540"/>
        <w:rPr>
          <w:rFonts w:ascii="Times New Roman" w:eastAsia="Times New Roman" w:hAnsi="Times New Roman" w:cs="Times New Roman"/>
          <w:color w:val="000000"/>
          <w:lang w:val="en-US"/>
        </w:rPr>
      </w:pPr>
      <w:proofErr w:type="spellStart"/>
      <w:r w:rsidRPr="00DB6F59">
        <w:rPr>
          <w:rFonts w:ascii="Times New Roman" w:eastAsia="Times New Roman" w:hAnsi="Times New Roman" w:cs="Times New Roman"/>
          <w:color w:val="000000"/>
          <w:lang w:val="en-US"/>
        </w:rPr>
        <w:t>Napieralski</w:t>
      </w:r>
      <w:proofErr w:type="spellEnd"/>
      <w:r w:rsidRPr="00DB6F59">
        <w:rPr>
          <w:rFonts w:ascii="Times New Roman" w:eastAsia="Times New Roman" w:hAnsi="Times New Roman" w:cs="Times New Roman"/>
          <w:color w:val="000000"/>
          <w:lang w:val="en-US"/>
        </w:rPr>
        <w:t xml:space="preserve">, J., Keeling, R., </w:t>
      </w:r>
      <w:proofErr w:type="spellStart"/>
      <w:r w:rsidRPr="00DB6F59">
        <w:rPr>
          <w:rFonts w:ascii="Times New Roman" w:eastAsia="Times New Roman" w:hAnsi="Times New Roman" w:cs="Times New Roman"/>
          <w:color w:val="000000"/>
          <w:lang w:val="en-US"/>
        </w:rPr>
        <w:t>Dziekan</w:t>
      </w:r>
      <w:proofErr w:type="spellEnd"/>
      <w:r w:rsidRPr="00DB6F59">
        <w:rPr>
          <w:rFonts w:ascii="Times New Roman" w:eastAsia="Times New Roman" w:hAnsi="Times New Roman" w:cs="Times New Roman"/>
          <w:color w:val="000000"/>
          <w:lang w:val="en-US"/>
        </w:rPr>
        <w:t xml:space="preserve">, M., Rhodes, C., Kelly, A., &amp; </w:t>
      </w:r>
      <w:proofErr w:type="spellStart"/>
      <w:r w:rsidRPr="00DB6F59">
        <w:rPr>
          <w:rFonts w:ascii="Times New Roman" w:eastAsia="Times New Roman" w:hAnsi="Times New Roman" w:cs="Times New Roman"/>
          <w:color w:val="000000"/>
          <w:lang w:val="en-US"/>
        </w:rPr>
        <w:t>Kobberstad</w:t>
      </w:r>
      <w:proofErr w:type="spellEnd"/>
      <w:r w:rsidRPr="00DB6F59">
        <w:rPr>
          <w:rFonts w:ascii="Times New Roman" w:eastAsia="Times New Roman" w:hAnsi="Times New Roman" w:cs="Times New Roman"/>
          <w:color w:val="000000"/>
          <w:lang w:val="en-US"/>
        </w:rPr>
        <w:t xml:space="preserve">, K. (2015). Urban stream deserts as a consequence of excess stream burial in urban watersheds. </w:t>
      </w:r>
      <w:r w:rsidRPr="00DB6F59">
        <w:rPr>
          <w:rFonts w:ascii="Times New Roman" w:eastAsia="Times New Roman" w:hAnsi="Times New Roman" w:cs="Times New Roman"/>
          <w:i/>
          <w:iCs/>
          <w:color w:val="000000"/>
          <w:lang w:val="en-US"/>
        </w:rPr>
        <w:t>Annals of the Association of American Geographers</w:t>
      </w:r>
      <w:r w:rsidRPr="00DB6F59">
        <w:rPr>
          <w:rFonts w:ascii="Times New Roman" w:eastAsia="Times New Roman" w:hAnsi="Times New Roman" w:cs="Times New Roman"/>
          <w:color w:val="000000"/>
          <w:lang w:val="en-US"/>
        </w:rPr>
        <w:t xml:space="preserve">, </w:t>
      </w:r>
      <w:r w:rsidRPr="00DB6F59">
        <w:rPr>
          <w:rFonts w:ascii="Times New Roman" w:eastAsia="Times New Roman" w:hAnsi="Times New Roman" w:cs="Times New Roman"/>
          <w:i/>
          <w:iCs/>
          <w:color w:val="000000"/>
          <w:lang w:val="en-US"/>
        </w:rPr>
        <w:t>105</w:t>
      </w:r>
      <w:r w:rsidRPr="00DB6F59">
        <w:rPr>
          <w:rFonts w:ascii="Times New Roman" w:eastAsia="Times New Roman" w:hAnsi="Times New Roman" w:cs="Times New Roman"/>
          <w:color w:val="000000"/>
          <w:lang w:val="en-US"/>
        </w:rPr>
        <w:t>(4), 649–664. https://doi.org/10.1080/00045608.2015.1050753 </w:t>
      </w:r>
    </w:p>
    <w:p w14:paraId="53CC2BDA" w14:textId="15B681B3" w:rsidR="00C567B3" w:rsidRPr="00DB6F59" w:rsidRDefault="00C567B3" w:rsidP="00E762FF">
      <w:pPr>
        <w:spacing w:before="240" w:after="240" w:line="240" w:lineRule="auto"/>
        <w:ind w:left="540" w:hanging="540"/>
        <w:rPr>
          <w:rFonts w:ascii="Times New Roman" w:eastAsia="Times New Roman" w:hAnsi="Times New Roman" w:cs="Times New Roman"/>
          <w:lang w:val="en-US"/>
        </w:rPr>
      </w:pPr>
      <w:r w:rsidRPr="00DB6F59">
        <w:rPr>
          <w:rFonts w:ascii="Times New Roman" w:hAnsi="Times New Roman" w:cs="Times New Roman"/>
          <w:color w:val="000000"/>
          <w:shd w:val="clear" w:color="auto" w:fill="FFFFFF"/>
        </w:rPr>
        <w:t>Mitchel, M. K., &amp; Stapp, W. B. (1994). </w:t>
      </w:r>
      <w:r w:rsidRPr="00DB6F59">
        <w:rPr>
          <w:rFonts w:ascii="Times New Roman" w:hAnsi="Times New Roman" w:cs="Times New Roman"/>
          <w:i/>
          <w:iCs/>
          <w:color w:val="000000"/>
          <w:shd w:val="clear" w:color="auto" w:fill="FFFFFF"/>
        </w:rPr>
        <w:t>Field manual for water quality monitoring An environmental education program for schools</w:t>
      </w:r>
      <w:r w:rsidRPr="00DB6F59">
        <w:rPr>
          <w:rFonts w:ascii="Times New Roman" w:hAnsi="Times New Roman" w:cs="Times New Roman"/>
          <w:color w:val="000000"/>
          <w:shd w:val="clear" w:color="auto" w:fill="FFFFFF"/>
        </w:rPr>
        <w:t> (8th ed., pp. 70-73)</w:t>
      </w:r>
      <w:proofErr w:type="gramStart"/>
      <w:r w:rsidRPr="00DB6F59">
        <w:rPr>
          <w:rFonts w:ascii="Times New Roman" w:hAnsi="Times New Roman" w:cs="Times New Roman"/>
          <w:color w:val="000000"/>
          <w:shd w:val="clear" w:color="auto" w:fill="FFFFFF"/>
        </w:rPr>
        <w:t>. :</w:t>
      </w:r>
      <w:proofErr w:type="gramEnd"/>
      <w:r w:rsidRPr="00DB6F59">
        <w:rPr>
          <w:rFonts w:ascii="Times New Roman" w:hAnsi="Times New Roman" w:cs="Times New Roman"/>
          <w:color w:val="000000"/>
          <w:shd w:val="clear" w:color="auto" w:fill="FFFFFF"/>
        </w:rPr>
        <w:t xml:space="preserve"> Thomas-Shore Printers.</w:t>
      </w:r>
    </w:p>
    <w:p w14:paraId="0635F1B0" w14:textId="77777777" w:rsidR="00B614C8" w:rsidRPr="00DB6F59" w:rsidRDefault="00B614C8" w:rsidP="00E762FF">
      <w:pPr>
        <w:spacing w:before="240" w:after="240" w:line="240" w:lineRule="auto"/>
        <w:ind w:left="540" w:hanging="540"/>
        <w:rPr>
          <w:rFonts w:ascii="Times New Roman" w:eastAsia="Times New Roman" w:hAnsi="Times New Roman" w:cs="Times New Roman"/>
          <w:lang w:val="en-US"/>
        </w:rPr>
      </w:pPr>
      <w:proofErr w:type="spellStart"/>
      <w:r w:rsidRPr="00DB6F59">
        <w:rPr>
          <w:rFonts w:ascii="Times New Roman" w:eastAsia="Times New Roman" w:hAnsi="Times New Roman" w:cs="Times New Roman"/>
          <w:color w:val="000000"/>
          <w:lang w:val="en-US"/>
        </w:rPr>
        <w:t>Weinländer</w:t>
      </w:r>
      <w:proofErr w:type="spellEnd"/>
      <w:r w:rsidRPr="00DB6F59">
        <w:rPr>
          <w:rFonts w:ascii="Times New Roman" w:eastAsia="Times New Roman" w:hAnsi="Times New Roman" w:cs="Times New Roman"/>
          <w:color w:val="000000"/>
          <w:lang w:val="en-US"/>
        </w:rPr>
        <w:t xml:space="preserve">, M., &amp; </w:t>
      </w:r>
      <w:proofErr w:type="spellStart"/>
      <w:r w:rsidRPr="00DB6F59">
        <w:rPr>
          <w:rFonts w:ascii="Times New Roman" w:eastAsia="Times New Roman" w:hAnsi="Times New Roman" w:cs="Times New Roman"/>
          <w:color w:val="000000"/>
          <w:lang w:val="en-US"/>
        </w:rPr>
        <w:t>Füreder</w:t>
      </w:r>
      <w:proofErr w:type="spellEnd"/>
      <w:r w:rsidRPr="00DB6F59">
        <w:rPr>
          <w:rFonts w:ascii="Times New Roman" w:eastAsia="Times New Roman" w:hAnsi="Times New Roman" w:cs="Times New Roman"/>
          <w:color w:val="000000"/>
          <w:lang w:val="en-US"/>
        </w:rPr>
        <w:t xml:space="preserve">, L. (2016). Native and alien crayfish species: Do their trophic roles differ? </w:t>
      </w:r>
      <w:r w:rsidRPr="00DB6F59">
        <w:rPr>
          <w:rFonts w:ascii="Times New Roman" w:eastAsia="Times New Roman" w:hAnsi="Times New Roman" w:cs="Times New Roman"/>
          <w:i/>
          <w:iCs/>
          <w:color w:val="000000"/>
          <w:lang w:val="en-US"/>
        </w:rPr>
        <w:t>Freshwater Science</w:t>
      </w:r>
      <w:r w:rsidRPr="00DB6F59">
        <w:rPr>
          <w:rFonts w:ascii="Times New Roman" w:eastAsia="Times New Roman" w:hAnsi="Times New Roman" w:cs="Times New Roman"/>
          <w:color w:val="000000"/>
          <w:lang w:val="en-US"/>
        </w:rPr>
        <w:t xml:space="preserve">, </w:t>
      </w:r>
      <w:r w:rsidRPr="00DB6F59">
        <w:rPr>
          <w:rFonts w:ascii="Times New Roman" w:eastAsia="Times New Roman" w:hAnsi="Times New Roman" w:cs="Times New Roman"/>
          <w:i/>
          <w:iCs/>
          <w:color w:val="000000"/>
          <w:lang w:val="en-US"/>
        </w:rPr>
        <w:t>35</w:t>
      </w:r>
      <w:r w:rsidRPr="00DB6F59">
        <w:rPr>
          <w:rFonts w:ascii="Times New Roman" w:eastAsia="Times New Roman" w:hAnsi="Times New Roman" w:cs="Times New Roman"/>
          <w:color w:val="000000"/>
          <w:lang w:val="en-US"/>
        </w:rPr>
        <w:t>(4), 1340–1353. https://doi.org/10.1086/689031 </w:t>
      </w:r>
    </w:p>
    <w:p w14:paraId="5E85A668" w14:textId="77777777" w:rsidR="00B614C8" w:rsidRPr="00DB6F59" w:rsidRDefault="00B614C8" w:rsidP="00B614C8">
      <w:pPr>
        <w:spacing w:line="240" w:lineRule="auto"/>
        <w:rPr>
          <w:rFonts w:ascii="Times New Roman" w:eastAsia="Times New Roman" w:hAnsi="Times New Roman" w:cs="Times New Roman"/>
          <w:lang w:val="en-US"/>
        </w:rPr>
      </w:pPr>
    </w:p>
    <w:p w14:paraId="763EB7C0" w14:textId="65BE677A" w:rsidR="00220D0C" w:rsidRPr="00DB6F59" w:rsidRDefault="00D35AF0" w:rsidP="002D119B">
      <w:pPr>
        <w:spacing w:line="240" w:lineRule="auto"/>
        <w:rPr>
          <w:rFonts w:ascii="Times New Roman" w:eastAsia="Merriweather" w:hAnsi="Times New Roman" w:cs="Times New Roman"/>
          <w:color w:val="000000" w:themeColor="text1"/>
        </w:rPr>
      </w:pPr>
      <w:r w:rsidRPr="00DB6F59">
        <w:rPr>
          <w:rFonts w:ascii="Times New Roman" w:eastAsia="Merriweather" w:hAnsi="Times New Roman" w:cs="Times New Roman"/>
          <w:b/>
          <w:color w:val="000000" w:themeColor="text1"/>
        </w:rPr>
        <w:t xml:space="preserve">Acknowledgements: </w:t>
      </w:r>
      <w:r w:rsidRPr="00DB6F59">
        <w:rPr>
          <w:rFonts w:ascii="Times New Roman" w:eastAsia="Merriweather" w:hAnsi="Times New Roman" w:cs="Times New Roman"/>
          <w:color w:val="000000" w:themeColor="text1"/>
        </w:rPr>
        <w:t xml:space="preserve">We </w:t>
      </w:r>
      <w:r w:rsidR="002D119B">
        <w:rPr>
          <w:rFonts w:ascii="Times New Roman" w:eastAsia="Merriweather" w:hAnsi="Times New Roman" w:cs="Times New Roman"/>
          <w:color w:val="000000" w:themeColor="text1"/>
        </w:rPr>
        <w:t>appreciate the opportunity</w:t>
      </w:r>
      <w:r w:rsidRPr="00DB6F59">
        <w:rPr>
          <w:rFonts w:ascii="Times New Roman" w:eastAsia="Merriweather" w:hAnsi="Times New Roman" w:cs="Times New Roman"/>
          <w:color w:val="000000" w:themeColor="text1"/>
        </w:rPr>
        <w:t xml:space="preserve"> to thank the </w:t>
      </w:r>
      <w:r w:rsidR="00394508" w:rsidRPr="00DB6F59">
        <w:rPr>
          <w:rFonts w:ascii="Times New Roman" w:eastAsia="Merriweather" w:hAnsi="Times New Roman" w:cs="Times New Roman"/>
          <w:color w:val="000000" w:themeColor="text1"/>
        </w:rPr>
        <w:t>GLOBE</w:t>
      </w:r>
      <w:r w:rsidRPr="00DB6F59">
        <w:rPr>
          <w:rFonts w:ascii="Times New Roman" w:eastAsia="Merriweather" w:hAnsi="Times New Roman" w:cs="Times New Roman"/>
          <w:color w:val="000000" w:themeColor="text1"/>
        </w:rPr>
        <w:t xml:space="preserve"> program </w:t>
      </w:r>
      <w:r w:rsidR="00E762FF" w:rsidRPr="00DB6F59">
        <w:rPr>
          <w:rFonts w:ascii="Times New Roman" w:eastAsia="Merriweather" w:hAnsi="Times New Roman" w:cs="Times New Roman"/>
          <w:color w:val="000000" w:themeColor="text1"/>
        </w:rPr>
        <w:t xml:space="preserve">for </w:t>
      </w:r>
      <w:r w:rsidRPr="00DB6F59">
        <w:rPr>
          <w:rFonts w:ascii="Times New Roman" w:eastAsia="Merriweather" w:hAnsi="Times New Roman" w:cs="Times New Roman"/>
          <w:color w:val="000000" w:themeColor="text1"/>
        </w:rPr>
        <w:t xml:space="preserve">the </w:t>
      </w:r>
      <w:r w:rsidR="000A6E5D" w:rsidRPr="00DB6F59">
        <w:rPr>
          <w:rFonts w:ascii="Times New Roman" w:eastAsia="Merriweather" w:hAnsi="Times New Roman" w:cs="Times New Roman"/>
          <w:color w:val="000000" w:themeColor="text1"/>
        </w:rPr>
        <w:t>opportunity to</w:t>
      </w:r>
      <w:r w:rsidRPr="00DB6F59">
        <w:rPr>
          <w:rFonts w:ascii="Times New Roman" w:eastAsia="Merriweather" w:hAnsi="Times New Roman" w:cs="Times New Roman"/>
          <w:color w:val="000000" w:themeColor="text1"/>
        </w:rPr>
        <w:t xml:space="preserve"> conduct this exciting research. </w:t>
      </w:r>
      <w:r w:rsidR="00394508" w:rsidRPr="00DB6F59">
        <w:rPr>
          <w:rFonts w:ascii="Times New Roman" w:eastAsia="Merriweather" w:hAnsi="Times New Roman" w:cs="Times New Roman"/>
          <w:color w:val="000000" w:themeColor="text1"/>
        </w:rPr>
        <w:t xml:space="preserve">We’d </w:t>
      </w:r>
      <w:r w:rsidR="00E762FF" w:rsidRPr="00DB6F59">
        <w:rPr>
          <w:rFonts w:ascii="Times New Roman" w:eastAsia="Merriweather" w:hAnsi="Times New Roman" w:cs="Times New Roman"/>
          <w:color w:val="000000" w:themeColor="text1"/>
        </w:rPr>
        <w:t xml:space="preserve">also </w:t>
      </w:r>
      <w:r w:rsidR="00394508" w:rsidRPr="00DB6F59">
        <w:rPr>
          <w:rFonts w:ascii="Times New Roman" w:eastAsia="Merriweather" w:hAnsi="Times New Roman" w:cs="Times New Roman"/>
          <w:color w:val="000000" w:themeColor="text1"/>
        </w:rPr>
        <w:t>like to thank</w:t>
      </w:r>
      <w:r w:rsidR="001C00E6" w:rsidRPr="00DB6F59">
        <w:rPr>
          <w:rFonts w:ascii="Times New Roman" w:eastAsia="Merriweather" w:hAnsi="Times New Roman" w:cs="Times New Roman"/>
          <w:color w:val="000000" w:themeColor="text1"/>
        </w:rPr>
        <w:t xml:space="preserve"> Dr. Kevin </w:t>
      </w:r>
      <w:proofErr w:type="spellStart"/>
      <w:r w:rsidR="001C00E6" w:rsidRPr="00DB6F59">
        <w:rPr>
          <w:rFonts w:ascii="Times New Roman" w:eastAsia="Merriweather" w:hAnsi="Times New Roman" w:cs="Times New Roman"/>
          <w:color w:val="000000" w:themeColor="text1"/>
        </w:rPr>
        <w:t>Czajkowski</w:t>
      </w:r>
      <w:proofErr w:type="spellEnd"/>
      <w:r w:rsidR="001C00E6" w:rsidRPr="00DB6F59">
        <w:rPr>
          <w:rFonts w:ascii="Times New Roman" w:eastAsia="Merriweather" w:hAnsi="Times New Roman" w:cs="Times New Roman"/>
          <w:color w:val="000000" w:themeColor="text1"/>
        </w:rPr>
        <w:t xml:space="preserve"> and his GLOBE Mission Earth staff for providing some of the water quality monitoring equipment we used</w:t>
      </w:r>
      <w:r w:rsidRPr="00DB6F59">
        <w:rPr>
          <w:rFonts w:ascii="Times New Roman" w:eastAsia="Merriweather" w:hAnsi="Times New Roman" w:cs="Times New Roman"/>
          <w:color w:val="000000" w:themeColor="text1"/>
        </w:rPr>
        <w:t xml:space="preserve">. </w:t>
      </w:r>
      <w:r w:rsidR="001C00E6" w:rsidRPr="00DB6F59">
        <w:rPr>
          <w:rFonts w:ascii="Times New Roman" w:eastAsia="Merriweather" w:hAnsi="Times New Roman" w:cs="Times New Roman"/>
          <w:color w:val="000000" w:themeColor="text1"/>
        </w:rPr>
        <w:t xml:space="preserve"> Thank you also to Mr. David Bydlowski of the NASA GLOBE AREN project for the Vernier LabQuest and probes we utilized in our project.  </w:t>
      </w:r>
      <w:r w:rsidR="002F113A" w:rsidRPr="00DB6F59">
        <w:rPr>
          <w:rFonts w:ascii="Times New Roman" w:eastAsia="Merriweather" w:hAnsi="Times New Roman" w:cs="Times New Roman"/>
          <w:color w:val="000000" w:themeColor="text1"/>
        </w:rPr>
        <w:t xml:space="preserve">During </w:t>
      </w:r>
      <w:r w:rsidR="001C00E6" w:rsidRPr="00DB6F59">
        <w:rPr>
          <w:rFonts w:ascii="Times New Roman" w:eastAsia="Merriweather" w:hAnsi="Times New Roman" w:cs="Times New Roman"/>
          <w:color w:val="000000" w:themeColor="text1"/>
        </w:rPr>
        <w:t>our</w:t>
      </w:r>
      <w:r w:rsidR="002F113A" w:rsidRPr="00DB6F59">
        <w:rPr>
          <w:rFonts w:ascii="Times New Roman" w:eastAsia="Merriweather" w:hAnsi="Times New Roman" w:cs="Times New Roman"/>
          <w:color w:val="000000" w:themeColor="text1"/>
        </w:rPr>
        <w:t xml:space="preserve"> research, we </w:t>
      </w:r>
      <w:r w:rsidR="00133466" w:rsidRPr="00DB6F59">
        <w:rPr>
          <w:rFonts w:ascii="Times New Roman" w:eastAsia="Merriweather" w:hAnsi="Times New Roman" w:cs="Times New Roman"/>
          <w:color w:val="000000" w:themeColor="text1"/>
        </w:rPr>
        <w:t xml:space="preserve">also met over ZOOM </w:t>
      </w:r>
      <w:r w:rsidR="0010195D" w:rsidRPr="00DB6F59">
        <w:rPr>
          <w:rFonts w:ascii="Times New Roman" w:eastAsia="Merriweather" w:hAnsi="Times New Roman" w:cs="Times New Roman"/>
          <w:color w:val="000000" w:themeColor="text1"/>
        </w:rPr>
        <w:t>with Dr.</w:t>
      </w:r>
      <w:r w:rsidR="002F113A" w:rsidRPr="00DB6F59">
        <w:rPr>
          <w:rFonts w:ascii="Times New Roman" w:eastAsia="Merriweather" w:hAnsi="Times New Roman" w:cs="Times New Roman"/>
          <w:color w:val="000000" w:themeColor="text1"/>
        </w:rPr>
        <w:t xml:space="preserve"> Lucas Nathan, </w:t>
      </w:r>
      <w:r w:rsidR="0010195D" w:rsidRPr="00DB6F59">
        <w:rPr>
          <w:rFonts w:ascii="Times New Roman" w:eastAsia="Merriweather" w:hAnsi="Times New Roman" w:cs="Times New Roman"/>
          <w:color w:val="000000" w:themeColor="text1"/>
        </w:rPr>
        <w:t xml:space="preserve">a fisheries biologist </w:t>
      </w:r>
      <w:r w:rsidR="00133466" w:rsidRPr="00DB6F59">
        <w:rPr>
          <w:rFonts w:ascii="Times New Roman" w:eastAsia="Merriweather" w:hAnsi="Times New Roman" w:cs="Times New Roman"/>
          <w:color w:val="000000" w:themeColor="text1"/>
        </w:rPr>
        <w:t>of the Michigan Department of Natural Resources</w:t>
      </w:r>
      <w:r w:rsidR="002F113A" w:rsidRPr="00DB6F59">
        <w:rPr>
          <w:rFonts w:ascii="Times New Roman" w:eastAsia="Merriweather" w:hAnsi="Times New Roman" w:cs="Times New Roman"/>
          <w:color w:val="000000" w:themeColor="text1"/>
        </w:rPr>
        <w:t xml:space="preserve">. </w:t>
      </w:r>
      <w:r w:rsidR="00133466" w:rsidRPr="00DB6F59">
        <w:rPr>
          <w:rFonts w:ascii="Times New Roman" w:eastAsia="Merriweather" w:hAnsi="Times New Roman" w:cs="Times New Roman"/>
          <w:color w:val="000000" w:themeColor="text1"/>
        </w:rPr>
        <w:t>With his support</w:t>
      </w:r>
      <w:r w:rsidR="002F113A" w:rsidRPr="00DB6F59">
        <w:rPr>
          <w:rFonts w:ascii="Times New Roman" w:eastAsia="Merriweather" w:hAnsi="Times New Roman" w:cs="Times New Roman"/>
          <w:color w:val="000000" w:themeColor="text1"/>
        </w:rPr>
        <w:t xml:space="preserve"> we were able to clari</w:t>
      </w:r>
      <w:r w:rsidR="00133466" w:rsidRPr="00DB6F59">
        <w:rPr>
          <w:rFonts w:ascii="Times New Roman" w:eastAsia="Merriweather" w:hAnsi="Times New Roman" w:cs="Times New Roman"/>
          <w:color w:val="000000" w:themeColor="text1"/>
        </w:rPr>
        <w:t>fy</w:t>
      </w:r>
      <w:r w:rsidR="002F113A" w:rsidRPr="00DB6F59">
        <w:rPr>
          <w:rFonts w:ascii="Times New Roman" w:eastAsia="Merriweather" w:hAnsi="Times New Roman" w:cs="Times New Roman"/>
          <w:color w:val="000000" w:themeColor="text1"/>
        </w:rPr>
        <w:t xml:space="preserve"> </w:t>
      </w:r>
      <w:r w:rsidR="00133466" w:rsidRPr="00DB6F59">
        <w:rPr>
          <w:rFonts w:ascii="Times New Roman" w:eastAsia="Merriweather" w:hAnsi="Times New Roman" w:cs="Times New Roman"/>
          <w:color w:val="000000" w:themeColor="text1"/>
        </w:rPr>
        <w:t>several</w:t>
      </w:r>
      <w:r w:rsidR="002F113A" w:rsidRPr="00DB6F59">
        <w:rPr>
          <w:rFonts w:ascii="Times New Roman" w:eastAsia="Merriweather" w:hAnsi="Times New Roman" w:cs="Times New Roman"/>
          <w:color w:val="000000" w:themeColor="text1"/>
        </w:rPr>
        <w:t xml:space="preserve"> question</w:t>
      </w:r>
      <w:r w:rsidR="00133466" w:rsidRPr="00DB6F59">
        <w:rPr>
          <w:rFonts w:ascii="Times New Roman" w:eastAsia="Merriweather" w:hAnsi="Times New Roman" w:cs="Times New Roman"/>
          <w:color w:val="000000" w:themeColor="text1"/>
        </w:rPr>
        <w:t>s</w:t>
      </w:r>
      <w:r w:rsidR="002F113A" w:rsidRPr="00DB6F59">
        <w:rPr>
          <w:rFonts w:ascii="Times New Roman" w:eastAsia="Merriweather" w:hAnsi="Times New Roman" w:cs="Times New Roman"/>
          <w:color w:val="000000" w:themeColor="text1"/>
        </w:rPr>
        <w:t xml:space="preserve"> we had, and he </w:t>
      </w:r>
      <w:r w:rsidR="00133466" w:rsidRPr="00DB6F59">
        <w:rPr>
          <w:rFonts w:ascii="Times New Roman" w:eastAsia="Merriweather" w:hAnsi="Times New Roman" w:cs="Times New Roman"/>
          <w:color w:val="000000" w:themeColor="text1"/>
        </w:rPr>
        <w:t xml:space="preserve">also provided </w:t>
      </w:r>
      <w:r w:rsidR="00FC0F90" w:rsidRPr="00DB6F59">
        <w:rPr>
          <w:rFonts w:ascii="Times New Roman" w:eastAsia="Merriweather" w:hAnsi="Times New Roman" w:cs="Times New Roman"/>
          <w:color w:val="000000" w:themeColor="text1"/>
        </w:rPr>
        <w:t>us</w:t>
      </w:r>
      <w:r w:rsidR="00133466" w:rsidRPr="00DB6F59">
        <w:rPr>
          <w:rFonts w:ascii="Times New Roman" w:eastAsia="Merriweather" w:hAnsi="Times New Roman" w:cs="Times New Roman"/>
          <w:color w:val="000000" w:themeColor="text1"/>
        </w:rPr>
        <w:t xml:space="preserve"> </w:t>
      </w:r>
      <w:r w:rsidR="00FC0F90" w:rsidRPr="00DB6F59">
        <w:rPr>
          <w:rFonts w:ascii="Times New Roman" w:eastAsia="Merriweather" w:hAnsi="Times New Roman" w:cs="Times New Roman"/>
          <w:color w:val="000000" w:themeColor="text1"/>
        </w:rPr>
        <w:t xml:space="preserve">with copies of a </w:t>
      </w:r>
      <w:r w:rsidR="00FC0F90" w:rsidRPr="00DB6F59">
        <w:rPr>
          <w:rFonts w:ascii="Times New Roman" w:eastAsia="Merriweather" w:hAnsi="Times New Roman" w:cs="Times New Roman"/>
          <w:i/>
          <w:iCs/>
          <w:color w:val="000000" w:themeColor="text1"/>
        </w:rPr>
        <w:t>Guide to Michigan Crayfish</w:t>
      </w:r>
      <w:r w:rsidR="00FC0F90" w:rsidRPr="00DB6F59">
        <w:rPr>
          <w:rFonts w:ascii="Times New Roman" w:eastAsia="Merriweather" w:hAnsi="Times New Roman" w:cs="Times New Roman"/>
          <w:color w:val="000000" w:themeColor="text1"/>
        </w:rPr>
        <w:t xml:space="preserve"> </w:t>
      </w:r>
      <w:r w:rsidR="00E762FF" w:rsidRPr="00DB6F59">
        <w:rPr>
          <w:rFonts w:ascii="Times New Roman" w:eastAsia="Merriweather" w:hAnsi="Times New Roman" w:cs="Times New Roman"/>
          <w:color w:val="000000" w:themeColor="text1"/>
        </w:rPr>
        <w:t xml:space="preserve">authored </w:t>
      </w:r>
      <w:r w:rsidR="00FC0F90" w:rsidRPr="00DB6F59">
        <w:rPr>
          <w:rFonts w:ascii="Times New Roman" w:eastAsia="Merriweather" w:hAnsi="Times New Roman" w:cs="Times New Roman"/>
          <w:color w:val="000000" w:themeColor="text1"/>
        </w:rPr>
        <w:t xml:space="preserve">by the Michigan </w:t>
      </w:r>
      <w:r w:rsidR="00C4179F" w:rsidRPr="00DB6F59">
        <w:rPr>
          <w:rFonts w:ascii="Times New Roman" w:eastAsia="Merriweather" w:hAnsi="Times New Roman" w:cs="Times New Roman"/>
          <w:color w:val="000000" w:themeColor="text1"/>
        </w:rPr>
        <w:t>D</w:t>
      </w:r>
      <w:r w:rsidR="00FC0F90" w:rsidRPr="00DB6F59">
        <w:rPr>
          <w:rFonts w:ascii="Times New Roman" w:eastAsia="Merriweather" w:hAnsi="Times New Roman" w:cs="Times New Roman"/>
          <w:color w:val="000000" w:themeColor="text1"/>
        </w:rPr>
        <w:t xml:space="preserve">epartment of </w:t>
      </w:r>
      <w:r w:rsidR="00C4179F" w:rsidRPr="00DB6F59">
        <w:rPr>
          <w:rFonts w:ascii="Times New Roman" w:eastAsia="Merriweather" w:hAnsi="Times New Roman" w:cs="Times New Roman"/>
          <w:color w:val="000000" w:themeColor="text1"/>
        </w:rPr>
        <w:t>N</w:t>
      </w:r>
      <w:r w:rsidR="00FC0F90" w:rsidRPr="00DB6F59">
        <w:rPr>
          <w:rFonts w:ascii="Times New Roman" w:eastAsia="Merriweather" w:hAnsi="Times New Roman" w:cs="Times New Roman"/>
          <w:color w:val="000000" w:themeColor="text1"/>
        </w:rPr>
        <w:t xml:space="preserve">atural </w:t>
      </w:r>
      <w:r w:rsidR="00C4179F" w:rsidRPr="00DB6F59">
        <w:rPr>
          <w:rFonts w:ascii="Times New Roman" w:eastAsia="Merriweather" w:hAnsi="Times New Roman" w:cs="Times New Roman"/>
          <w:color w:val="000000" w:themeColor="text1"/>
        </w:rPr>
        <w:t>R</w:t>
      </w:r>
      <w:r w:rsidR="00FC0F90" w:rsidRPr="00DB6F59">
        <w:rPr>
          <w:rFonts w:ascii="Times New Roman" w:eastAsia="Merriweather" w:hAnsi="Times New Roman" w:cs="Times New Roman"/>
          <w:color w:val="000000" w:themeColor="text1"/>
        </w:rPr>
        <w:t>esources</w:t>
      </w:r>
      <w:r w:rsidR="00C4179F" w:rsidRPr="00DB6F59">
        <w:rPr>
          <w:rFonts w:ascii="Times New Roman" w:eastAsia="Merriweather" w:hAnsi="Times New Roman" w:cs="Times New Roman"/>
          <w:color w:val="000000" w:themeColor="text1"/>
        </w:rPr>
        <w:t xml:space="preserve"> and Michigan State University</w:t>
      </w:r>
      <w:r w:rsidR="00FC0F90" w:rsidRPr="00DB6F59">
        <w:rPr>
          <w:rFonts w:ascii="Times New Roman" w:eastAsia="Merriweather" w:hAnsi="Times New Roman" w:cs="Times New Roman"/>
          <w:color w:val="000000" w:themeColor="text1"/>
        </w:rPr>
        <w:t xml:space="preserve">. Finally, we </w:t>
      </w:r>
      <w:r w:rsidRPr="00DB6F59">
        <w:rPr>
          <w:rFonts w:ascii="Times New Roman" w:eastAsia="Merriweather" w:hAnsi="Times New Roman" w:cs="Times New Roman"/>
          <w:color w:val="000000" w:themeColor="text1"/>
        </w:rPr>
        <w:t xml:space="preserve">would like to thank our advisor, Mrs. Diana Johns. Mrs. Johns provided us with all the necessary instruments and guidance </w:t>
      </w:r>
      <w:r w:rsidR="00133466" w:rsidRPr="00DB6F59">
        <w:rPr>
          <w:rFonts w:ascii="Times New Roman" w:eastAsia="Merriweather" w:hAnsi="Times New Roman" w:cs="Times New Roman"/>
          <w:color w:val="000000" w:themeColor="text1"/>
        </w:rPr>
        <w:t>as we pursued our investigation</w:t>
      </w:r>
      <w:r w:rsidR="006A25E3" w:rsidRPr="00DB6F59">
        <w:rPr>
          <w:rFonts w:ascii="Times New Roman" w:eastAsia="Merriweather" w:hAnsi="Times New Roman" w:cs="Times New Roman"/>
          <w:color w:val="000000" w:themeColor="text1"/>
        </w:rPr>
        <w:t>.</w:t>
      </w:r>
    </w:p>
    <w:p w14:paraId="163BE276" w14:textId="77777777" w:rsidR="00E762FF" w:rsidRPr="00DB6F59" w:rsidRDefault="00E762FF">
      <w:pPr>
        <w:spacing w:line="480" w:lineRule="auto"/>
        <w:rPr>
          <w:rFonts w:ascii="Times New Roman" w:eastAsia="Merriweather" w:hAnsi="Times New Roman" w:cs="Times New Roman"/>
          <w:b/>
        </w:rPr>
      </w:pPr>
    </w:p>
    <w:p w14:paraId="5A703CE6" w14:textId="2F4EE8DD" w:rsidR="00220D0C" w:rsidRPr="00DB6F59" w:rsidRDefault="00D35AF0">
      <w:pPr>
        <w:spacing w:line="480" w:lineRule="auto"/>
        <w:rPr>
          <w:rFonts w:ascii="Times New Roman" w:eastAsia="Merriweather" w:hAnsi="Times New Roman" w:cs="Times New Roman"/>
          <w:b/>
          <w:color w:val="000000" w:themeColor="text1"/>
        </w:rPr>
      </w:pPr>
      <w:r w:rsidRPr="00DB6F59">
        <w:rPr>
          <w:rFonts w:ascii="Times New Roman" w:eastAsia="Merriweather" w:hAnsi="Times New Roman" w:cs="Times New Roman"/>
          <w:b/>
          <w:color w:val="000000" w:themeColor="text1"/>
        </w:rPr>
        <w:t>Badges:</w:t>
      </w:r>
    </w:p>
    <w:p w14:paraId="4E86D86B" w14:textId="24E1718C" w:rsidR="00C2116D" w:rsidRPr="00DB6F59" w:rsidRDefault="00D35AF0" w:rsidP="00DB6F59">
      <w:pPr>
        <w:spacing w:line="240" w:lineRule="auto"/>
        <w:rPr>
          <w:rFonts w:ascii="Times New Roman" w:eastAsia="Merriweather" w:hAnsi="Times New Roman" w:cs="Times New Roman"/>
          <w:color w:val="000000" w:themeColor="text1"/>
        </w:rPr>
      </w:pPr>
      <w:r w:rsidRPr="00DB6F59">
        <w:rPr>
          <w:rFonts w:ascii="Times New Roman" w:eastAsia="Merriweather" w:hAnsi="Times New Roman" w:cs="Times New Roman"/>
          <w:b/>
          <w:color w:val="000000" w:themeColor="text1"/>
        </w:rPr>
        <w:t xml:space="preserve">I Make </w:t>
      </w:r>
      <w:r w:rsidR="00E762FF" w:rsidRPr="00DB6F59">
        <w:rPr>
          <w:rFonts w:ascii="Times New Roman" w:eastAsia="Merriweather" w:hAnsi="Times New Roman" w:cs="Times New Roman"/>
          <w:b/>
          <w:color w:val="000000" w:themeColor="text1"/>
        </w:rPr>
        <w:t>a</w:t>
      </w:r>
      <w:r w:rsidRPr="00DB6F59">
        <w:rPr>
          <w:rFonts w:ascii="Times New Roman" w:eastAsia="Merriweather" w:hAnsi="Times New Roman" w:cs="Times New Roman"/>
          <w:b/>
          <w:color w:val="000000" w:themeColor="text1"/>
        </w:rPr>
        <w:t>n Impact:</w:t>
      </w:r>
      <w:r w:rsidR="00AC0722" w:rsidRPr="00DB6F59">
        <w:rPr>
          <w:rFonts w:ascii="Times New Roman" w:eastAsia="Merriweather" w:hAnsi="Times New Roman" w:cs="Times New Roman"/>
          <w:b/>
          <w:color w:val="000000" w:themeColor="text1"/>
        </w:rPr>
        <w:t xml:space="preserve"> </w:t>
      </w:r>
      <w:r w:rsidRPr="00DB6F59">
        <w:rPr>
          <w:rFonts w:ascii="Times New Roman" w:eastAsia="Merriweather" w:hAnsi="Times New Roman" w:cs="Times New Roman"/>
          <w:b/>
          <w:color w:val="000000" w:themeColor="text1"/>
        </w:rPr>
        <w:t xml:space="preserve"> </w:t>
      </w:r>
      <w:r w:rsidR="00DB6F59">
        <w:rPr>
          <w:rFonts w:ascii="Times New Roman" w:eastAsia="Merriweather" w:hAnsi="Times New Roman" w:cs="Times New Roman"/>
          <w:bCs/>
          <w:color w:val="000000" w:themeColor="text1"/>
        </w:rPr>
        <w:t>We</w:t>
      </w:r>
      <w:r w:rsidR="000236E4" w:rsidRPr="00DB6F59">
        <w:rPr>
          <w:rFonts w:ascii="Times New Roman" w:eastAsia="Merriweather" w:hAnsi="Times New Roman" w:cs="Times New Roman"/>
          <w:bCs/>
          <w:color w:val="000000" w:themeColor="text1"/>
        </w:rPr>
        <w:t xml:space="preserve"> hope to earn the “I Make </w:t>
      </w:r>
      <w:r w:rsidR="00E762FF" w:rsidRPr="00DB6F59">
        <w:rPr>
          <w:rFonts w:ascii="Times New Roman" w:eastAsia="Merriweather" w:hAnsi="Times New Roman" w:cs="Times New Roman"/>
          <w:bCs/>
          <w:color w:val="000000" w:themeColor="text1"/>
        </w:rPr>
        <w:t>a</w:t>
      </w:r>
      <w:r w:rsidR="000236E4" w:rsidRPr="00DB6F59">
        <w:rPr>
          <w:rFonts w:ascii="Times New Roman" w:eastAsia="Merriweather" w:hAnsi="Times New Roman" w:cs="Times New Roman"/>
          <w:bCs/>
          <w:color w:val="000000" w:themeColor="text1"/>
        </w:rPr>
        <w:t>n Impact”</w:t>
      </w:r>
      <w:r w:rsidR="00586C4B" w:rsidRPr="00DB6F59">
        <w:rPr>
          <w:rFonts w:ascii="Times New Roman" w:eastAsia="Merriweather" w:hAnsi="Times New Roman" w:cs="Times New Roman"/>
          <w:bCs/>
          <w:color w:val="000000" w:themeColor="text1"/>
        </w:rPr>
        <w:t xml:space="preserve"> badge </w:t>
      </w:r>
      <w:r w:rsidR="000236E4" w:rsidRPr="00DB6F59">
        <w:rPr>
          <w:rFonts w:ascii="Times New Roman" w:eastAsia="Merriweather" w:hAnsi="Times New Roman" w:cs="Times New Roman"/>
          <w:bCs/>
          <w:color w:val="000000" w:themeColor="text1"/>
        </w:rPr>
        <w:t xml:space="preserve">with their investigation into the recent issue of invasive crayfish species within nearby ecosystems. </w:t>
      </w:r>
      <w:r w:rsidR="00586C4B" w:rsidRPr="00DB6F59">
        <w:rPr>
          <w:rFonts w:ascii="Times New Roman" w:eastAsia="Merriweather" w:hAnsi="Times New Roman" w:cs="Times New Roman"/>
          <w:bCs/>
          <w:color w:val="000000" w:themeColor="text1"/>
        </w:rPr>
        <w:t>Specifically,</w:t>
      </w:r>
      <w:r w:rsidR="000236E4" w:rsidRPr="00DB6F59">
        <w:rPr>
          <w:rFonts w:ascii="Times New Roman" w:eastAsia="Merriweather" w:hAnsi="Times New Roman" w:cs="Times New Roman"/>
          <w:bCs/>
          <w:color w:val="000000" w:themeColor="text1"/>
        </w:rPr>
        <w:t xml:space="preserve"> during their </w:t>
      </w:r>
      <w:r w:rsidR="00586C4B" w:rsidRPr="00DB6F59">
        <w:rPr>
          <w:rFonts w:ascii="Times New Roman" w:eastAsia="Merriweather" w:hAnsi="Times New Roman" w:cs="Times New Roman"/>
          <w:bCs/>
          <w:color w:val="000000" w:themeColor="text1"/>
        </w:rPr>
        <w:t>research,</w:t>
      </w:r>
      <w:r w:rsidR="000236E4" w:rsidRPr="00DB6F59">
        <w:rPr>
          <w:rFonts w:ascii="Times New Roman" w:eastAsia="Merriweather" w:hAnsi="Times New Roman" w:cs="Times New Roman"/>
          <w:bCs/>
          <w:color w:val="000000" w:themeColor="text1"/>
        </w:rPr>
        <w:t xml:space="preserve"> they monitored for the Red Swamp Crayfish (</w:t>
      </w:r>
      <w:proofErr w:type="spellStart"/>
      <w:r w:rsidR="000236E4" w:rsidRPr="00DB6F59">
        <w:rPr>
          <w:rFonts w:ascii="Times New Roman" w:eastAsia="Merriweather" w:hAnsi="Times New Roman" w:cs="Times New Roman"/>
          <w:i/>
          <w:iCs/>
          <w:color w:val="000000" w:themeColor="text1"/>
        </w:rPr>
        <w:t>Procambarus</w:t>
      </w:r>
      <w:proofErr w:type="spellEnd"/>
      <w:r w:rsidR="000236E4" w:rsidRPr="00DB6F59">
        <w:rPr>
          <w:rFonts w:ascii="Times New Roman" w:eastAsia="Merriweather" w:hAnsi="Times New Roman" w:cs="Times New Roman"/>
          <w:i/>
          <w:iCs/>
          <w:color w:val="000000" w:themeColor="text1"/>
        </w:rPr>
        <w:t xml:space="preserve"> clarkia) </w:t>
      </w:r>
      <w:r w:rsidR="000236E4" w:rsidRPr="00DB6F59">
        <w:rPr>
          <w:rFonts w:ascii="Times New Roman" w:eastAsia="Merriweather" w:hAnsi="Times New Roman" w:cs="Times New Roman"/>
          <w:color w:val="000000" w:themeColor="text1"/>
        </w:rPr>
        <w:t xml:space="preserve">and the Rusty Crayfish </w:t>
      </w:r>
      <w:r w:rsidR="000236E4" w:rsidRPr="00DB6F59">
        <w:rPr>
          <w:rFonts w:ascii="Times New Roman" w:eastAsia="Merriweather" w:hAnsi="Times New Roman" w:cs="Times New Roman"/>
        </w:rPr>
        <w:t>(</w:t>
      </w:r>
      <w:proofErr w:type="spellStart"/>
      <w:r w:rsidR="000236E4" w:rsidRPr="00DB6F59">
        <w:rPr>
          <w:rFonts w:ascii="Times New Roman" w:eastAsia="Merriweather" w:hAnsi="Times New Roman" w:cs="Times New Roman"/>
          <w:i/>
          <w:iCs/>
        </w:rPr>
        <w:t>Orconectes</w:t>
      </w:r>
      <w:proofErr w:type="spellEnd"/>
      <w:r w:rsidR="000236E4" w:rsidRPr="00DB6F59">
        <w:rPr>
          <w:rFonts w:ascii="Times New Roman" w:eastAsia="Merriweather" w:hAnsi="Times New Roman" w:cs="Times New Roman"/>
          <w:i/>
          <w:iCs/>
        </w:rPr>
        <w:t xml:space="preserve"> </w:t>
      </w:r>
      <w:proofErr w:type="spellStart"/>
      <w:r w:rsidR="000236E4" w:rsidRPr="00DB6F59">
        <w:rPr>
          <w:rFonts w:ascii="Times New Roman" w:eastAsia="Merriweather" w:hAnsi="Times New Roman" w:cs="Times New Roman"/>
          <w:i/>
          <w:iCs/>
        </w:rPr>
        <w:t>rusticus</w:t>
      </w:r>
      <w:proofErr w:type="spellEnd"/>
      <w:r w:rsidR="000236E4" w:rsidRPr="00DB6F59">
        <w:rPr>
          <w:rFonts w:ascii="Times New Roman" w:eastAsia="Merriweather" w:hAnsi="Times New Roman" w:cs="Times New Roman"/>
        </w:rPr>
        <w:t xml:space="preserve">). With the use of identification guides provided by the Michigan Department of Natural Resources, they were able to identify species caught within their traps during their research. </w:t>
      </w:r>
      <w:r w:rsidR="00586C4B" w:rsidRPr="00DB6F59">
        <w:rPr>
          <w:rFonts w:ascii="Times New Roman" w:eastAsia="Merriweather" w:hAnsi="Times New Roman" w:cs="Times New Roman"/>
        </w:rPr>
        <w:t xml:space="preserve">Thankfully, the researchers had not identified any invasive species and all crayfish identified were native Michigan species within the Rouge River. Investigations such as these by researchers and by ordinary citizens allow a quick response to detected invasive species which gives a chance to stop invasive species from gaining a foothold within an environment </w:t>
      </w:r>
    </w:p>
    <w:p w14:paraId="356526BB" w14:textId="21C8B9E2" w:rsidR="00064980" w:rsidRPr="00DB6F59" w:rsidRDefault="00586C4B" w:rsidP="00DB6F59">
      <w:pPr>
        <w:pStyle w:val="NormalWeb"/>
        <w:spacing w:before="0" w:beforeAutospacing="0" w:after="0" w:afterAutospacing="0"/>
        <w:rPr>
          <w:rFonts w:eastAsia="Merriweather"/>
          <w:bCs/>
          <w:color w:val="000000" w:themeColor="text1"/>
          <w:sz w:val="22"/>
          <w:szCs w:val="22"/>
        </w:rPr>
      </w:pPr>
      <w:r w:rsidRPr="00DB6F59">
        <w:rPr>
          <w:rFonts w:eastAsia="Merriweather"/>
          <w:sz w:val="22"/>
          <w:szCs w:val="22"/>
        </w:rPr>
        <w:t xml:space="preserve">preventing these invasive crayfish species competing against native species. By continuing to monitor crayfish species found within the Rouge River, </w:t>
      </w:r>
      <w:r w:rsidR="004F0FB1" w:rsidRPr="00DB6F59">
        <w:rPr>
          <w:rFonts w:eastAsia="Merriweather"/>
          <w:sz w:val="22"/>
          <w:szCs w:val="22"/>
        </w:rPr>
        <w:t xml:space="preserve">native species can be protected allowing the Rouge to have a stable ecosystem and food web. </w:t>
      </w:r>
    </w:p>
    <w:p w14:paraId="7A745AAE" w14:textId="04E5D125" w:rsidR="00064980" w:rsidRPr="00DB6F59" w:rsidRDefault="00064980" w:rsidP="00AF6575">
      <w:pPr>
        <w:pStyle w:val="NormalWeb"/>
        <w:spacing w:before="0" w:beforeAutospacing="0" w:after="0" w:afterAutospacing="0"/>
        <w:rPr>
          <w:rFonts w:eastAsia="Merriweather"/>
          <w:b/>
          <w:sz w:val="22"/>
          <w:szCs w:val="22"/>
        </w:rPr>
      </w:pPr>
    </w:p>
    <w:p w14:paraId="37136922" w14:textId="77777777" w:rsidR="00DB6F59" w:rsidRPr="00DB6F59" w:rsidRDefault="00D35AF0" w:rsidP="00DB6F59">
      <w:pPr>
        <w:pStyle w:val="NormalWeb"/>
        <w:spacing w:before="0" w:beforeAutospacing="0" w:after="0" w:afterAutospacing="0"/>
        <w:rPr>
          <w:color w:val="000000"/>
          <w:sz w:val="22"/>
          <w:szCs w:val="22"/>
        </w:rPr>
      </w:pPr>
      <w:r w:rsidRPr="00DB6F59">
        <w:rPr>
          <w:rFonts w:eastAsia="Merriweather"/>
          <w:b/>
          <w:sz w:val="22"/>
          <w:szCs w:val="22"/>
        </w:rPr>
        <w:t xml:space="preserve">I Am </w:t>
      </w:r>
      <w:r w:rsidR="00DB6F59">
        <w:rPr>
          <w:rFonts w:eastAsia="Merriweather"/>
          <w:b/>
          <w:sz w:val="22"/>
          <w:szCs w:val="22"/>
        </w:rPr>
        <w:t>a</w:t>
      </w:r>
      <w:r w:rsidRPr="00DB6F59">
        <w:rPr>
          <w:rFonts w:eastAsia="Merriweather"/>
          <w:b/>
          <w:sz w:val="22"/>
          <w:szCs w:val="22"/>
        </w:rPr>
        <w:t xml:space="preserve"> Collaborator: </w:t>
      </w:r>
      <w:r w:rsidR="00AC0722" w:rsidRPr="00DB6F59">
        <w:rPr>
          <w:color w:val="000000"/>
          <w:sz w:val="22"/>
          <w:szCs w:val="22"/>
        </w:rPr>
        <w:t xml:space="preserve">The researchers hope to earn the “I Am </w:t>
      </w:r>
      <w:proofErr w:type="gramStart"/>
      <w:r w:rsidR="00AC0722" w:rsidRPr="00DB6F59">
        <w:rPr>
          <w:color w:val="000000"/>
          <w:sz w:val="22"/>
          <w:szCs w:val="22"/>
        </w:rPr>
        <w:t>A</w:t>
      </w:r>
      <w:proofErr w:type="gramEnd"/>
      <w:r w:rsidR="00DC7800" w:rsidRPr="00DB6F59">
        <w:rPr>
          <w:color w:val="000000"/>
          <w:sz w:val="22"/>
          <w:szCs w:val="22"/>
        </w:rPr>
        <w:t xml:space="preserve"> Collaborator</w:t>
      </w:r>
      <w:r w:rsidR="00AC0722" w:rsidRPr="00DB6F59">
        <w:rPr>
          <w:color w:val="000000"/>
          <w:sz w:val="22"/>
          <w:szCs w:val="22"/>
        </w:rPr>
        <w:t>”</w:t>
      </w:r>
      <w:r w:rsidR="00586C4B" w:rsidRPr="00DB6F59">
        <w:rPr>
          <w:color w:val="000000"/>
          <w:sz w:val="22"/>
          <w:szCs w:val="22"/>
        </w:rPr>
        <w:t xml:space="preserve"> badge</w:t>
      </w:r>
      <w:r w:rsidR="00AC0722" w:rsidRPr="00DB6F59">
        <w:rPr>
          <w:color w:val="000000"/>
          <w:sz w:val="22"/>
          <w:szCs w:val="22"/>
        </w:rPr>
        <w:t xml:space="preserve"> upon their collaboration with Dr. Nathan Lucas, a Crayfish Specialist Researcher at </w:t>
      </w:r>
      <w:r w:rsidR="00C4179F" w:rsidRPr="00DB6F59">
        <w:rPr>
          <w:color w:val="000000"/>
          <w:sz w:val="22"/>
          <w:szCs w:val="22"/>
        </w:rPr>
        <w:t>Michigan State University</w:t>
      </w:r>
      <w:r w:rsidR="00AC0722" w:rsidRPr="00DB6F59">
        <w:rPr>
          <w:color w:val="000000"/>
          <w:sz w:val="22"/>
          <w:szCs w:val="22"/>
        </w:rPr>
        <w:t xml:space="preserve">. </w:t>
      </w:r>
      <w:r w:rsidR="00C4179F" w:rsidRPr="00DB6F59">
        <w:rPr>
          <w:color w:val="000000"/>
          <w:sz w:val="22"/>
          <w:szCs w:val="22"/>
        </w:rPr>
        <w:t>Following their meeting with Dr Nathan Lucas v</w:t>
      </w:r>
      <w:r w:rsidR="00AC0722" w:rsidRPr="00DB6F59">
        <w:rPr>
          <w:color w:val="000000"/>
          <w:sz w:val="22"/>
          <w:szCs w:val="22"/>
        </w:rPr>
        <w:t xml:space="preserve">ia Zoom, </w:t>
      </w:r>
      <w:r w:rsidR="00C4179F" w:rsidRPr="00DB6F59">
        <w:rPr>
          <w:color w:val="000000"/>
          <w:sz w:val="22"/>
          <w:szCs w:val="22"/>
        </w:rPr>
        <w:t xml:space="preserve">the team took his insight and experience </w:t>
      </w:r>
      <w:r w:rsidR="00DC598D" w:rsidRPr="00DB6F59">
        <w:rPr>
          <w:color w:val="000000"/>
          <w:sz w:val="22"/>
          <w:szCs w:val="22"/>
        </w:rPr>
        <w:t xml:space="preserve">trapping crayfish into their following year’s research. This allowed them to confidently change their bait to dry dog food and introduce mesh bags to place the bait within. Additionally, Dr. Nathan Lucas was able to provide them with three copies of </w:t>
      </w:r>
      <w:r w:rsidR="00DC598D" w:rsidRPr="00DB6F59">
        <w:rPr>
          <w:i/>
          <w:iCs/>
          <w:color w:val="000000"/>
          <w:sz w:val="22"/>
          <w:szCs w:val="22"/>
        </w:rPr>
        <w:t xml:space="preserve">Field Guide to Michigan Crayfish </w:t>
      </w:r>
      <w:r w:rsidR="00DC598D" w:rsidRPr="00DB6F59">
        <w:rPr>
          <w:color w:val="000000"/>
          <w:sz w:val="22"/>
          <w:szCs w:val="22"/>
        </w:rPr>
        <w:t>which improved the team’s ability to accurately identify the species of crayfish caught.</w:t>
      </w:r>
      <w:r w:rsidR="00DC598D" w:rsidRPr="00DB6F59">
        <w:rPr>
          <w:i/>
          <w:iCs/>
          <w:color w:val="000000"/>
          <w:sz w:val="22"/>
          <w:szCs w:val="22"/>
        </w:rPr>
        <w:t xml:space="preserve"> </w:t>
      </w:r>
      <w:r w:rsidR="00AC0722" w:rsidRPr="00DB6F59">
        <w:rPr>
          <w:color w:val="000000"/>
          <w:sz w:val="22"/>
          <w:szCs w:val="22"/>
        </w:rPr>
        <w:t xml:space="preserve">Overall, the meeting between Dr. Nathan Lucas and the research team enhanced the team’s understanding of their research and research paper. </w:t>
      </w:r>
      <w:r w:rsidR="00DB6F59" w:rsidRPr="00DB6F59">
        <w:rPr>
          <w:color w:val="000000"/>
          <w:sz w:val="22"/>
          <w:szCs w:val="22"/>
        </w:rPr>
        <w:t xml:space="preserve">We were able to plan a meeting on a video call on ZOOM. He was able to provide us with three copies of the </w:t>
      </w:r>
      <w:r w:rsidR="00DB6F59" w:rsidRPr="00DB6F59">
        <w:rPr>
          <w:i/>
          <w:iCs/>
          <w:color w:val="000000"/>
          <w:sz w:val="22"/>
          <w:szCs w:val="22"/>
        </w:rPr>
        <w:t xml:space="preserve">Field Guide to Michigan Crayfish. </w:t>
      </w:r>
      <w:r w:rsidR="00DB6F59" w:rsidRPr="00DB6F59">
        <w:rPr>
          <w:color w:val="000000"/>
          <w:sz w:val="22"/>
          <w:szCs w:val="22"/>
        </w:rPr>
        <w:t xml:space="preserve">The guide contained crayfish anatomy </w:t>
      </w:r>
      <w:r w:rsidR="00DB6F59" w:rsidRPr="00DB6F59">
        <w:rPr>
          <w:color w:val="000000"/>
          <w:sz w:val="22"/>
          <w:szCs w:val="22"/>
        </w:rPr>
        <w:lastRenderedPageBreak/>
        <w:t xml:space="preserve">along with the notable characteristics of the 8 native crayfish species and 2 invasive species. Additionally, there was an identification key which allowed us to determine the species crayfish caught with efficiency. </w:t>
      </w:r>
    </w:p>
    <w:p w14:paraId="70777E03" w14:textId="6198B6F2" w:rsidR="008B3900" w:rsidRPr="00DB6F59" w:rsidRDefault="00DB6F59" w:rsidP="008B3900">
      <w:pPr>
        <w:pStyle w:val="NormalWeb"/>
        <w:spacing w:before="0" w:beforeAutospacing="0" w:after="0" w:afterAutospacing="0"/>
        <w:jc w:val="center"/>
        <w:rPr>
          <w:color w:val="000000"/>
          <w:sz w:val="22"/>
          <w:szCs w:val="22"/>
        </w:rPr>
      </w:pPr>
      <w:r w:rsidRPr="00DB6F59">
        <w:rPr>
          <w:rFonts w:eastAsia="Merriweather"/>
          <w:b/>
          <w:noProof/>
          <w:sz w:val="22"/>
          <w:szCs w:val="22"/>
        </w:rPr>
        <w:drawing>
          <wp:anchor distT="0" distB="0" distL="114300" distR="114300" simplePos="0" relativeHeight="251681792" behindDoc="1" locked="0" layoutInCell="1" allowOverlap="1" wp14:anchorId="116A519E" wp14:editId="14D1B0E4">
            <wp:simplePos x="0" y="0"/>
            <wp:positionH relativeFrom="column">
              <wp:posOffset>2374900</wp:posOffset>
            </wp:positionH>
            <wp:positionV relativeFrom="paragraph">
              <wp:posOffset>88265</wp:posOffset>
            </wp:positionV>
            <wp:extent cx="1842770" cy="1934845"/>
            <wp:effectExtent l="0" t="0" r="0" b="0"/>
            <wp:wrapTight wrapText="bothSides">
              <wp:wrapPolygon edited="0">
                <wp:start x="0" y="0"/>
                <wp:lineTo x="0" y="21409"/>
                <wp:lineTo x="21436" y="21409"/>
                <wp:lineTo x="2143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9" cstate="hqprint">
                      <a:extLst>
                        <a:ext uri="{28A0092B-C50C-407E-A947-70E740481C1C}">
                          <a14:useLocalDpi xmlns:a14="http://schemas.microsoft.com/office/drawing/2010/main"/>
                        </a:ext>
                      </a:extLst>
                    </a:blip>
                    <a:srcRect/>
                    <a:stretch/>
                  </pic:blipFill>
                  <pic:spPr bwMode="auto">
                    <a:xfrm>
                      <a:off x="0" y="0"/>
                      <a:ext cx="1842770" cy="1934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A97895" w14:textId="22554BFA" w:rsidR="00790124" w:rsidRPr="00DB6F59" w:rsidRDefault="00790124" w:rsidP="008B3900">
      <w:pPr>
        <w:pStyle w:val="NormalWeb"/>
        <w:spacing w:before="0" w:beforeAutospacing="0" w:after="0" w:afterAutospacing="0"/>
        <w:jc w:val="center"/>
        <w:rPr>
          <w:color w:val="000000"/>
          <w:sz w:val="22"/>
          <w:szCs w:val="22"/>
        </w:rPr>
      </w:pPr>
    </w:p>
    <w:p w14:paraId="7AC2E4E6" w14:textId="2BB53400" w:rsidR="000E6DB6" w:rsidRPr="00DB6F59" w:rsidRDefault="000E6DB6" w:rsidP="00064980">
      <w:pPr>
        <w:pStyle w:val="NormalWeb"/>
        <w:spacing w:before="0" w:beforeAutospacing="0" w:after="0" w:afterAutospacing="0"/>
        <w:rPr>
          <w:b/>
          <w:bCs/>
          <w:color w:val="000000"/>
          <w:sz w:val="22"/>
          <w:szCs w:val="22"/>
        </w:rPr>
      </w:pPr>
    </w:p>
    <w:p w14:paraId="6745F06A" w14:textId="77777777" w:rsidR="000E6DB6" w:rsidRPr="00DB6F59" w:rsidRDefault="000E6DB6" w:rsidP="00064980">
      <w:pPr>
        <w:pStyle w:val="NormalWeb"/>
        <w:spacing w:before="0" w:beforeAutospacing="0" w:after="0" w:afterAutospacing="0"/>
        <w:rPr>
          <w:b/>
          <w:bCs/>
          <w:color w:val="000000"/>
          <w:sz w:val="22"/>
          <w:szCs w:val="22"/>
        </w:rPr>
      </w:pPr>
    </w:p>
    <w:p w14:paraId="0146BB9A" w14:textId="77777777" w:rsidR="000E6DB6" w:rsidRPr="00DB6F59" w:rsidRDefault="000E6DB6" w:rsidP="00064980">
      <w:pPr>
        <w:pStyle w:val="NormalWeb"/>
        <w:spacing w:before="0" w:beforeAutospacing="0" w:after="0" w:afterAutospacing="0"/>
        <w:rPr>
          <w:b/>
          <w:bCs/>
          <w:color w:val="000000"/>
          <w:sz w:val="22"/>
          <w:szCs w:val="22"/>
        </w:rPr>
      </w:pPr>
    </w:p>
    <w:p w14:paraId="0446CA05" w14:textId="77777777" w:rsidR="000E6DB6" w:rsidRPr="00DB6F59" w:rsidRDefault="000E6DB6" w:rsidP="00064980">
      <w:pPr>
        <w:pStyle w:val="NormalWeb"/>
        <w:spacing w:before="0" w:beforeAutospacing="0" w:after="0" w:afterAutospacing="0"/>
        <w:rPr>
          <w:b/>
          <w:bCs/>
          <w:color w:val="000000"/>
          <w:sz w:val="22"/>
          <w:szCs w:val="22"/>
        </w:rPr>
      </w:pPr>
    </w:p>
    <w:p w14:paraId="4557223D" w14:textId="77777777" w:rsidR="000E6DB6" w:rsidRPr="00DB6F59" w:rsidRDefault="000E6DB6" w:rsidP="00064980">
      <w:pPr>
        <w:pStyle w:val="NormalWeb"/>
        <w:spacing w:before="0" w:beforeAutospacing="0" w:after="0" w:afterAutospacing="0"/>
        <w:rPr>
          <w:b/>
          <w:bCs/>
          <w:color w:val="000000"/>
          <w:sz w:val="22"/>
          <w:szCs w:val="22"/>
        </w:rPr>
      </w:pPr>
    </w:p>
    <w:p w14:paraId="584EE4A3" w14:textId="77777777" w:rsidR="000E6DB6" w:rsidRPr="00DB6F59" w:rsidRDefault="000E6DB6" w:rsidP="00064980">
      <w:pPr>
        <w:pStyle w:val="NormalWeb"/>
        <w:spacing w:before="0" w:beforeAutospacing="0" w:after="0" w:afterAutospacing="0"/>
        <w:rPr>
          <w:b/>
          <w:bCs/>
          <w:color w:val="000000"/>
          <w:sz w:val="22"/>
          <w:szCs w:val="22"/>
        </w:rPr>
      </w:pPr>
    </w:p>
    <w:p w14:paraId="314EAF6A" w14:textId="77777777" w:rsidR="000E6DB6" w:rsidRPr="00DB6F59" w:rsidRDefault="000E6DB6" w:rsidP="00064980">
      <w:pPr>
        <w:pStyle w:val="NormalWeb"/>
        <w:spacing w:before="0" w:beforeAutospacing="0" w:after="0" w:afterAutospacing="0"/>
        <w:rPr>
          <w:b/>
          <w:bCs/>
          <w:color w:val="000000"/>
          <w:sz w:val="22"/>
          <w:szCs w:val="22"/>
        </w:rPr>
      </w:pPr>
    </w:p>
    <w:p w14:paraId="13F1C319" w14:textId="77777777" w:rsidR="000E6DB6" w:rsidRPr="00DB6F59" w:rsidRDefault="000E6DB6" w:rsidP="00064980">
      <w:pPr>
        <w:pStyle w:val="NormalWeb"/>
        <w:spacing w:before="0" w:beforeAutospacing="0" w:after="0" w:afterAutospacing="0"/>
        <w:rPr>
          <w:b/>
          <w:bCs/>
          <w:color w:val="000000"/>
          <w:sz w:val="22"/>
          <w:szCs w:val="22"/>
        </w:rPr>
      </w:pPr>
    </w:p>
    <w:p w14:paraId="057A317C" w14:textId="77777777" w:rsidR="000E6DB6" w:rsidRPr="00DB6F59" w:rsidRDefault="000E6DB6" w:rsidP="00064980">
      <w:pPr>
        <w:pStyle w:val="NormalWeb"/>
        <w:spacing w:before="0" w:beforeAutospacing="0" w:after="0" w:afterAutospacing="0"/>
        <w:rPr>
          <w:b/>
          <w:bCs/>
          <w:color w:val="000000"/>
          <w:sz w:val="22"/>
          <w:szCs w:val="22"/>
        </w:rPr>
      </w:pPr>
    </w:p>
    <w:p w14:paraId="2CCFC167" w14:textId="77777777" w:rsidR="000E6DB6" w:rsidRPr="00DB6F59" w:rsidRDefault="000E6DB6" w:rsidP="00064980">
      <w:pPr>
        <w:pStyle w:val="NormalWeb"/>
        <w:spacing w:before="0" w:beforeAutospacing="0" w:after="0" w:afterAutospacing="0"/>
        <w:rPr>
          <w:b/>
          <w:bCs/>
          <w:color w:val="000000"/>
          <w:sz w:val="22"/>
          <w:szCs w:val="22"/>
        </w:rPr>
      </w:pPr>
    </w:p>
    <w:p w14:paraId="3713C08C" w14:textId="77777777" w:rsidR="000E6DB6" w:rsidRPr="00DB6F59" w:rsidRDefault="000E6DB6" w:rsidP="00064980">
      <w:pPr>
        <w:pStyle w:val="NormalWeb"/>
        <w:spacing w:before="0" w:beforeAutospacing="0" w:after="0" w:afterAutospacing="0"/>
        <w:rPr>
          <w:b/>
          <w:bCs/>
          <w:color w:val="000000"/>
          <w:sz w:val="22"/>
          <w:szCs w:val="22"/>
        </w:rPr>
      </w:pPr>
    </w:p>
    <w:p w14:paraId="6852E2B7" w14:textId="77777777" w:rsidR="00DB6F59" w:rsidRPr="00DB6F59" w:rsidRDefault="00DB6F59" w:rsidP="00DB6F59">
      <w:pPr>
        <w:spacing w:line="240" w:lineRule="auto"/>
        <w:rPr>
          <w:rFonts w:ascii="Times New Roman" w:eastAsia="Merriweather" w:hAnsi="Times New Roman" w:cs="Times New Roman"/>
          <w:b/>
          <w:i/>
          <w:sz w:val="16"/>
          <w:szCs w:val="16"/>
        </w:rPr>
      </w:pPr>
    </w:p>
    <w:p w14:paraId="7ECB6ED6" w14:textId="39C8E350" w:rsidR="00220D0C" w:rsidRDefault="00D35AF0" w:rsidP="00DB6F59">
      <w:pPr>
        <w:spacing w:line="240" w:lineRule="auto"/>
        <w:rPr>
          <w:rFonts w:ascii="Times New Roman" w:eastAsia="Merriweather" w:hAnsi="Times New Roman" w:cs="Times New Roman"/>
        </w:rPr>
      </w:pPr>
      <w:r w:rsidRPr="00DB6F59">
        <w:rPr>
          <w:rFonts w:ascii="Times New Roman" w:eastAsia="Merriweather" w:hAnsi="Times New Roman" w:cs="Times New Roman"/>
          <w:b/>
          <w:i/>
        </w:rPr>
        <w:t xml:space="preserve">I Am </w:t>
      </w:r>
      <w:proofErr w:type="gramStart"/>
      <w:r w:rsidRPr="00DB6F59">
        <w:rPr>
          <w:rFonts w:ascii="Times New Roman" w:eastAsia="Merriweather" w:hAnsi="Times New Roman" w:cs="Times New Roman"/>
          <w:b/>
          <w:i/>
        </w:rPr>
        <w:t>An</w:t>
      </w:r>
      <w:proofErr w:type="gramEnd"/>
      <w:r w:rsidRPr="00DB6F59">
        <w:rPr>
          <w:rFonts w:ascii="Times New Roman" w:eastAsia="Merriweather" w:hAnsi="Times New Roman" w:cs="Times New Roman"/>
          <w:b/>
          <w:i/>
        </w:rPr>
        <w:t xml:space="preserve"> Engineer:</w:t>
      </w:r>
      <w:r w:rsidRPr="00DB6F59">
        <w:rPr>
          <w:rFonts w:ascii="Times New Roman" w:eastAsia="Merriweather" w:hAnsi="Times New Roman" w:cs="Times New Roman"/>
          <w:b/>
        </w:rPr>
        <w:t xml:space="preserve"> </w:t>
      </w:r>
      <w:r w:rsidRPr="00DB6F59">
        <w:rPr>
          <w:rFonts w:ascii="Times New Roman" w:eastAsia="Merriweather" w:hAnsi="Times New Roman" w:cs="Times New Roman"/>
        </w:rPr>
        <w:t xml:space="preserve">The researchers hope to earn the “I Am An Engineer” badge for their own design of </w:t>
      </w:r>
      <w:r w:rsidR="00BE6D1F">
        <w:rPr>
          <w:rFonts w:ascii="Times New Roman" w:eastAsia="Merriweather" w:hAnsi="Times New Roman" w:cs="Times New Roman"/>
        </w:rPr>
        <w:t xml:space="preserve">a </w:t>
      </w:r>
      <w:r w:rsidRPr="00DB6F59">
        <w:rPr>
          <w:rFonts w:ascii="Times New Roman" w:eastAsia="Merriweather" w:hAnsi="Times New Roman" w:cs="Times New Roman"/>
        </w:rPr>
        <w:t>crayfish trap.</w:t>
      </w:r>
      <w:r w:rsidR="00DC598D" w:rsidRPr="00DB6F59">
        <w:rPr>
          <w:rFonts w:ascii="Times New Roman" w:eastAsia="Merriweather" w:hAnsi="Times New Roman" w:cs="Times New Roman"/>
        </w:rPr>
        <w:t xml:space="preserve"> </w:t>
      </w:r>
      <w:r w:rsidR="00BE6D1F">
        <w:rPr>
          <w:rFonts w:ascii="Times New Roman" w:eastAsia="Merriweather" w:hAnsi="Times New Roman" w:cs="Times New Roman"/>
        </w:rPr>
        <w:t>We used a similar design to last year with a few modifications based on our experience from last year. This year’s trap had a</w:t>
      </w:r>
      <w:r w:rsidR="00DC598D" w:rsidRPr="00DB6F59">
        <w:rPr>
          <w:rFonts w:ascii="Times New Roman" w:eastAsia="Merriweather" w:hAnsi="Times New Roman" w:cs="Times New Roman"/>
        </w:rPr>
        <w:t xml:space="preserve"> cylindrical trap design made of ½ inch wire mesh</w:t>
      </w:r>
      <w:r w:rsidR="00BE6D1F">
        <w:rPr>
          <w:rFonts w:ascii="Times New Roman" w:eastAsia="Merriweather" w:hAnsi="Times New Roman" w:cs="Times New Roman"/>
        </w:rPr>
        <w:t>.</w:t>
      </w:r>
      <w:r w:rsidR="00DC598D" w:rsidRPr="00DB6F59">
        <w:rPr>
          <w:rFonts w:ascii="Times New Roman" w:eastAsia="Merriweather" w:hAnsi="Times New Roman" w:cs="Times New Roman"/>
        </w:rPr>
        <w:t xml:space="preserve"> </w:t>
      </w:r>
      <w:r w:rsidR="00BE6D1F">
        <w:rPr>
          <w:rFonts w:ascii="Times New Roman" w:eastAsia="Merriweather" w:hAnsi="Times New Roman" w:cs="Times New Roman"/>
          <w:bCs/>
        </w:rPr>
        <w:t>It was</w:t>
      </w:r>
      <w:r w:rsidR="00BE6D1F" w:rsidRPr="00DB6F59">
        <w:rPr>
          <w:rFonts w:ascii="Times New Roman" w:eastAsia="Merriweather" w:hAnsi="Times New Roman" w:cs="Times New Roman"/>
          <w:bCs/>
        </w:rPr>
        <w:t xml:space="preserve"> held together using zip ties. The trap had two openings on its sides with a latch on the top to allow </w:t>
      </w:r>
      <w:r w:rsidR="00BE6D1F">
        <w:rPr>
          <w:rFonts w:ascii="Times New Roman" w:eastAsia="Merriweather" w:hAnsi="Times New Roman" w:cs="Times New Roman"/>
          <w:bCs/>
        </w:rPr>
        <w:t>us</w:t>
      </w:r>
      <w:r w:rsidR="00BE6D1F" w:rsidRPr="00DB6F59">
        <w:rPr>
          <w:rFonts w:ascii="Times New Roman" w:eastAsia="Merriweather" w:hAnsi="Times New Roman" w:cs="Times New Roman"/>
          <w:bCs/>
        </w:rPr>
        <w:t xml:space="preserve"> to </w:t>
      </w:r>
      <w:r w:rsidR="00BE6D1F">
        <w:rPr>
          <w:rFonts w:ascii="Times New Roman" w:eastAsia="Merriweather" w:hAnsi="Times New Roman" w:cs="Times New Roman"/>
          <w:bCs/>
        </w:rPr>
        <w:t xml:space="preserve">easily </w:t>
      </w:r>
      <w:r w:rsidR="00BE6D1F" w:rsidRPr="00DB6F59">
        <w:rPr>
          <w:rFonts w:ascii="Times New Roman" w:eastAsia="Merriweather" w:hAnsi="Times New Roman" w:cs="Times New Roman"/>
          <w:bCs/>
        </w:rPr>
        <w:t xml:space="preserve">insert bait within the trap. </w:t>
      </w:r>
      <w:r w:rsidR="00BE6D1F">
        <w:rPr>
          <w:rFonts w:ascii="Times New Roman" w:eastAsia="Merriweather" w:hAnsi="Times New Roman" w:cs="Times New Roman"/>
        </w:rPr>
        <w:t>This year we</w:t>
      </w:r>
      <w:r w:rsidR="00DC598D" w:rsidRPr="00DB6F59">
        <w:rPr>
          <w:rFonts w:ascii="Times New Roman" w:eastAsia="Merriweather" w:hAnsi="Times New Roman" w:cs="Times New Roman"/>
        </w:rPr>
        <w:t xml:space="preserve"> introduced new changes in their trapping design with more experience behind </w:t>
      </w:r>
      <w:r w:rsidR="00BE6D1F">
        <w:rPr>
          <w:rFonts w:ascii="Times New Roman" w:eastAsia="Merriweather" w:hAnsi="Times New Roman" w:cs="Times New Roman"/>
        </w:rPr>
        <w:t>us</w:t>
      </w:r>
      <w:r w:rsidR="00DC598D" w:rsidRPr="00DB6F59">
        <w:rPr>
          <w:rFonts w:ascii="Times New Roman" w:eastAsia="Merriweather" w:hAnsi="Times New Roman" w:cs="Times New Roman"/>
        </w:rPr>
        <w:t xml:space="preserve">. </w:t>
      </w:r>
      <w:r w:rsidR="00BE6D1F">
        <w:rPr>
          <w:rFonts w:ascii="Times New Roman" w:eastAsia="Merriweather" w:hAnsi="Times New Roman" w:cs="Times New Roman"/>
        </w:rPr>
        <w:t>We</w:t>
      </w:r>
      <w:r w:rsidR="00DC598D" w:rsidRPr="00DB6F59">
        <w:rPr>
          <w:rFonts w:ascii="Times New Roman" w:eastAsia="Merriweather" w:hAnsi="Times New Roman" w:cs="Times New Roman"/>
        </w:rPr>
        <w:t xml:space="preserve"> switched </w:t>
      </w:r>
      <w:r w:rsidR="00BE6D1F">
        <w:rPr>
          <w:rFonts w:ascii="Times New Roman" w:eastAsia="Merriweather" w:hAnsi="Times New Roman" w:cs="Times New Roman"/>
        </w:rPr>
        <w:t>our</w:t>
      </w:r>
      <w:r w:rsidR="00DC598D" w:rsidRPr="00DB6F59">
        <w:rPr>
          <w:rFonts w:ascii="Times New Roman" w:eastAsia="Merriweather" w:hAnsi="Times New Roman" w:cs="Times New Roman"/>
        </w:rPr>
        <w:t xml:space="preserve">r bait to dry dog food along with mesh bags to place the bait within. This improved the performance of the traps since the bait dissolved more slowly compared </w:t>
      </w:r>
      <w:r w:rsidR="00BE6D1F">
        <w:rPr>
          <w:rFonts w:ascii="Times New Roman" w:eastAsia="Merriweather" w:hAnsi="Times New Roman" w:cs="Times New Roman"/>
        </w:rPr>
        <w:t>what happened with the</w:t>
      </w:r>
      <w:r w:rsidR="00DC598D" w:rsidRPr="00DB6F59">
        <w:rPr>
          <w:rFonts w:ascii="Times New Roman" w:eastAsia="Merriweather" w:hAnsi="Times New Roman" w:cs="Times New Roman"/>
        </w:rPr>
        <w:t xml:space="preserve"> canned cat food used last year. </w:t>
      </w:r>
      <w:r w:rsidR="00BE6D1F">
        <w:rPr>
          <w:rFonts w:ascii="Times New Roman" w:eastAsia="Merriweather" w:hAnsi="Times New Roman" w:cs="Times New Roman"/>
        </w:rPr>
        <w:t>We found that</w:t>
      </w:r>
      <w:r w:rsidR="00DC598D" w:rsidRPr="00DB6F59">
        <w:rPr>
          <w:rFonts w:ascii="Times New Roman" w:eastAsia="Merriweather" w:hAnsi="Times New Roman" w:cs="Times New Roman"/>
        </w:rPr>
        <w:t xml:space="preserve"> more crayfish </w:t>
      </w:r>
      <w:r w:rsidR="00BE6D1F">
        <w:rPr>
          <w:rFonts w:ascii="Times New Roman" w:eastAsia="Merriweather" w:hAnsi="Times New Roman" w:cs="Times New Roman"/>
        </w:rPr>
        <w:t>were</w:t>
      </w:r>
      <w:r w:rsidR="00DC598D" w:rsidRPr="00DB6F59">
        <w:rPr>
          <w:rFonts w:ascii="Times New Roman" w:eastAsia="Merriweather" w:hAnsi="Times New Roman" w:cs="Times New Roman"/>
        </w:rPr>
        <w:t xml:space="preserve"> attracted </w:t>
      </w:r>
      <w:r w:rsidR="00BE6D1F">
        <w:rPr>
          <w:rFonts w:ascii="Times New Roman" w:eastAsia="Merriweather" w:hAnsi="Times New Roman" w:cs="Times New Roman"/>
        </w:rPr>
        <w:t>to</w:t>
      </w:r>
      <w:r w:rsidR="00DC598D" w:rsidRPr="00DB6F59">
        <w:rPr>
          <w:rFonts w:ascii="Times New Roman" w:eastAsia="Merriweather" w:hAnsi="Times New Roman" w:cs="Times New Roman"/>
        </w:rPr>
        <w:t xml:space="preserve"> the trap since the </w:t>
      </w:r>
      <w:r w:rsidR="00BE6D1F">
        <w:rPr>
          <w:rFonts w:ascii="Times New Roman" w:eastAsia="Merriweather" w:hAnsi="Times New Roman" w:cs="Times New Roman"/>
        </w:rPr>
        <w:t>lasted</w:t>
      </w:r>
      <w:r w:rsidR="00DC598D" w:rsidRPr="00DB6F59">
        <w:rPr>
          <w:rFonts w:ascii="Times New Roman" w:eastAsia="Merriweather" w:hAnsi="Times New Roman" w:cs="Times New Roman"/>
        </w:rPr>
        <w:t xml:space="preserve"> longer than before. </w:t>
      </w:r>
    </w:p>
    <w:p w14:paraId="6A33B802" w14:textId="77777777" w:rsidR="00DB6F59" w:rsidRPr="00DB6F59" w:rsidRDefault="00DB6F59" w:rsidP="00DB6F59">
      <w:pPr>
        <w:spacing w:line="240" w:lineRule="auto"/>
        <w:rPr>
          <w:rFonts w:ascii="Times New Roman" w:eastAsia="Merriweather" w:hAnsi="Times New Roman" w:cs="Times New Roman"/>
          <w:b/>
          <w:sz w:val="16"/>
          <w:szCs w:val="16"/>
        </w:rPr>
      </w:pPr>
    </w:p>
    <w:p w14:paraId="19A05BA7" w14:textId="5A1571D4" w:rsidR="0010195D" w:rsidRPr="00DB6F59" w:rsidRDefault="0010195D" w:rsidP="0010195D">
      <w:pPr>
        <w:spacing w:line="240" w:lineRule="auto"/>
        <w:jc w:val="center"/>
        <w:rPr>
          <w:rFonts w:ascii="Times New Roman" w:eastAsia="Merriweather" w:hAnsi="Times New Roman" w:cs="Times New Roman"/>
          <w:b/>
        </w:rPr>
      </w:pPr>
      <w:r w:rsidRPr="00DB6F59">
        <w:rPr>
          <w:rFonts w:ascii="Times New Roman" w:eastAsia="Merriweather" w:hAnsi="Times New Roman" w:cs="Times New Roman"/>
          <w:b/>
          <w:noProof/>
        </w:rPr>
        <w:drawing>
          <wp:inline distT="0" distB="0" distL="0" distR="0" wp14:anchorId="57A78281" wp14:editId="36A364CE">
            <wp:extent cx="2403230" cy="1802423"/>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cstate="print">
                      <a:extLst>
                        <a:ext uri="{28A0092B-C50C-407E-A947-70E740481C1C}">
                          <a14:useLocalDpi xmlns:a14="http://schemas.microsoft.com/office/drawing/2010/main"/>
                        </a:ext>
                      </a:extLst>
                    </a:blip>
                    <a:stretch>
                      <a:fillRect/>
                    </a:stretch>
                  </pic:blipFill>
                  <pic:spPr>
                    <a:xfrm>
                      <a:off x="0" y="0"/>
                      <a:ext cx="2418399" cy="1813800"/>
                    </a:xfrm>
                    <a:prstGeom prst="rect">
                      <a:avLst/>
                    </a:prstGeom>
                  </pic:spPr>
                </pic:pic>
              </a:graphicData>
            </a:graphic>
          </wp:inline>
        </w:drawing>
      </w:r>
    </w:p>
    <w:p w14:paraId="70E22AF7" w14:textId="77777777" w:rsidR="00790124" w:rsidRPr="00DB6F59" w:rsidRDefault="00790124" w:rsidP="0010195D">
      <w:pPr>
        <w:spacing w:line="240" w:lineRule="auto"/>
        <w:jc w:val="center"/>
        <w:rPr>
          <w:rFonts w:ascii="Times New Roman" w:eastAsia="Merriweather" w:hAnsi="Times New Roman" w:cs="Times New Roman"/>
          <w:b/>
        </w:rPr>
      </w:pPr>
    </w:p>
    <w:p w14:paraId="39DF10A4" w14:textId="157628A2" w:rsidR="0010195D" w:rsidRPr="00DB6F59" w:rsidRDefault="0010195D" w:rsidP="008B3900">
      <w:pPr>
        <w:spacing w:line="240" w:lineRule="auto"/>
        <w:rPr>
          <w:rFonts w:ascii="Times New Roman" w:eastAsia="Merriweather" w:hAnsi="Times New Roman" w:cs="Times New Roman"/>
          <w:bCs/>
        </w:rPr>
      </w:pPr>
    </w:p>
    <w:sectPr w:rsidR="0010195D" w:rsidRPr="00DB6F59" w:rsidSect="007B3F54">
      <w:footerReference w:type="default" r:id="rId31"/>
      <w:pgSz w:w="12240" w:h="15840"/>
      <w:pgMar w:top="720" w:right="1152" w:bottom="72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F4810" w14:textId="77777777" w:rsidR="00305545" w:rsidRDefault="00305545">
      <w:pPr>
        <w:spacing w:line="240" w:lineRule="auto"/>
      </w:pPr>
      <w:r>
        <w:separator/>
      </w:r>
    </w:p>
  </w:endnote>
  <w:endnote w:type="continuationSeparator" w:id="0">
    <w:p w14:paraId="1D8D455B" w14:textId="77777777" w:rsidR="00305545" w:rsidRDefault="00305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FF7A" w14:textId="77777777" w:rsidR="00220D0C" w:rsidRDefault="00D35AF0">
    <w:pPr>
      <w:jc w:val="right"/>
    </w:pPr>
    <w:r>
      <w:fldChar w:fldCharType="begin"/>
    </w:r>
    <w:r>
      <w:instrText>PAGE</w:instrText>
    </w:r>
    <w:r>
      <w:fldChar w:fldCharType="separate"/>
    </w:r>
    <w:r w:rsidR="0028008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1858D" w14:textId="77777777" w:rsidR="00305545" w:rsidRDefault="00305545">
      <w:pPr>
        <w:spacing w:line="240" w:lineRule="auto"/>
      </w:pPr>
      <w:r>
        <w:separator/>
      </w:r>
    </w:p>
  </w:footnote>
  <w:footnote w:type="continuationSeparator" w:id="0">
    <w:p w14:paraId="70591ADF" w14:textId="77777777" w:rsidR="00305545" w:rsidRDefault="003055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7C8B"/>
    <w:multiLevelType w:val="multilevel"/>
    <w:tmpl w:val="89D2A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D07F3"/>
    <w:multiLevelType w:val="multilevel"/>
    <w:tmpl w:val="497808E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E25F03"/>
    <w:multiLevelType w:val="multilevel"/>
    <w:tmpl w:val="8EFE4F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1D6DC5"/>
    <w:multiLevelType w:val="multilevel"/>
    <w:tmpl w:val="C01A5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4416B2"/>
    <w:multiLevelType w:val="multilevel"/>
    <w:tmpl w:val="B25CF8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CD40CFB"/>
    <w:multiLevelType w:val="multilevel"/>
    <w:tmpl w:val="6D561D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62DBA"/>
    <w:multiLevelType w:val="multilevel"/>
    <w:tmpl w:val="FBBE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CF794C"/>
    <w:multiLevelType w:val="multilevel"/>
    <w:tmpl w:val="39921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E9B585D"/>
    <w:multiLevelType w:val="multilevel"/>
    <w:tmpl w:val="504AB2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257CAA"/>
    <w:multiLevelType w:val="multilevel"/>
    <w:tmpl w:val="8E5871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CF0599"/>
    <w:multiLevelType w:val="multilevel"/>
    <w:tmpl w:val="BCB87B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492702"/>
    <w:multiLevelType w:val="multilevel"/>
    <w:tmpl w:val="540A9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6E0F9A"/>
    <w:multiLevelType w:val="multilevel"/>
    <w:tmpl w:val="966AF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7E2D7C"/>
    <w:multiLevelType w:val="multilevel"/>
    <w:tmpl w:val="5DD2D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9859">
    <w:abstractNumId w:val="3"/>
  </w:num>
  <w:num w:numId="2" w16cid:durableId="81225270">
    <w:abstractNumId w:val="4"/>
  </w:num>
  <w:num w:numId="3" w16cid:durableId="1881161351">
    <w:abstractNumId w:val="1"/>
  </w:num>
  <w:num w:numId="4" w16cid:durableId="1023629006">
    <w:abstractNumId w:val="7"/>
  </w:num>
  <w:num w:numId="5" w16cid:durableId="528223458">
    <w:abstractNumId w:val="2"/>
  </w:num>
  <w:num w:numId="6" w16cid:durableId="394279903">
    <w:abstractNumId w:val="6"/>
  </w:num>
  <w:num w:numId="7" w16cid:durableId="1992982482">
    <w:abstractNumId w:val="13"/>
    <w:lvlOverride w:ilvl="0">
      <w:lvl w:ilvl="0">
        <w:numFmt w:val="decimal"/>
        <w:lvlText w:val="%1."/>
        <w:lvlJc w:val="left"/>
      </w:lvl>
    </w:lvlOverride>
  </w:num>
  <w:num w:numId="8" w16cid:durableId="1467357045">
    <w:abstractNumId w:val="11"/>
  </w:num>
  <w:num w:numId="9" w16cid:durableId="526212867">
    <w:abstractNumId w:val="5"/>
    <w:lvlOverride w:ilvl="0">
      <w:lvl w:ilvl="0">
        <w:numFmt w:val="decimal"/>
        <w:lvlText w:val="%1."/>
        <w:lvlJc w:val="left"/>
      </w:lvl>
    </w:lvlOverride>
  </w:num>
  <w:num w:numId="10" w16cid:durableId="154537809">
    <w:abstractNumId w:val="0"/>
    <w:lvlOverride w:ilvl="0">
      <w:lvl w:ilvl="0">
        <w:numFmt w:val="decimal"/>
        <w:lvlText w:val="%1."/>
        <w:lvlJc w:val="left"/>
      </w:lvl>
    </w:lvlOverride>
  </w:num>
  <w:num w:numId="11" w16cid:durableId="1079058362">
    <w:abstractNumId w:val="12"/>
    <w:lvlOverride w:ilvl="0">
      <w:lvl w:ilvl="0">
        <w:numFmt w:val="decimal"/>
        <w:lvlText w:val="%1."/>
        <w:lvlJc w:val="left"/>
      </w:lvl>
    </w:lvlOverride>
  </w:num>
  <w:num w:numId="12" w16cid:durableId="1485514445">
    <w:abstractNumId w:val="9"/>
    <w:lvlOverride w:ilvl="0">
      <w:lvl w:ilvl="0">
        <w:numFmt w:val="decimal"/>
        <w:lvlText w:val="%1."/>
        <w:lvlJc w:val="left"/>
      </w:lvl>
    </w:lvlOverride>
  </w:num>
  <w:num w:numId="13" w16cid:durableId="1311716701">
    <w:abstractNumId w:val="8"/>
    <w:lvlOverride w:ilvl="0">
      <w:lvl w:ilvl="0">
        <w:numFmt w:val="decimal"/>
        <w:lvlText w:val="%1."/>
        <w:lvlJc w:val="left"/>
      </w:lvl>
    </w:lvlOverride>
  </w:num>
  <w:num w:numId="14" w16cid:durableId="1114591549">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0C"/>
    <w:rsid w:val="00002668"/>
    <w:rsid w:val="0001137C"/>
    <w:rsid w:val="000133A5"/>
    <w:rsid w:val="00015475"/>
    <w:rsid w:val="000236E4"/>
    <w:rsid w:val="0002657C"/>
    <w:rsid w:val="00035B8C"/>
    <w:rsid w:val="00035C6D"/>
    <w:rsid w:val="000369A7"/>
    <w:rsid w:val="000426BF"/>
    <w:rsid w:val="00064980"/>
    <w:rsid w:val="00067A91"/>
    <w:rsid w:val="000829A2"/>
    <w:rsid w:val="0009181D"/>
    <w:rsid w:val="0009700D"/>
    <w:rsid w:val="000A6E5D"/>
    <w:rsid w:val="000B247B"/>
    <w:rsid w:val="000B68CA"/>
    <w:rsid w:val="000B6A2C"/>
    <w:rsid w:val="000D1C6B"/>
    <w:rsid w:val="000D599D"/>
    <w:rsid w:val="000E05BC"/>
    <w:rsid w:val="000E306A"/>
    <w:rsid w:val="000E6DB6"/>
    <w:rsid w:val="000F458D"/>
    <w:rsid w:val="000F750A"/>
    <w:rsid w:val="000F7B89"/>
    <w:rsid w:val="0010195D"/>
    <w:rsid w:val="00117250"/>
    <w:rsid w:val="001207C5"/>
    <w:rsid w:val="001221FD"/>
    <w:rsid w:val="00123583"/>
    <w:rsid w:val="00131BE1"/>
    <w:rsid w:val="00133466"/>
    <w:rsid w:val="00151AAA"/>
    <w:rsid w:val="001723D8"/>
    <w:rsid w:val="00187728"/>
    <w:rsid w:val="001C00E6"/>
    <w:rsid w:val="001C1683"/>
    <w:rsid w:val="001D1110"/>
    <w:rsid w:val="001F46B1"/>
    <w:rsid w:val="00203DB2"/>
    <w:rsid w:val="00207D28"/>
    <w:rsid w:val="00211A72"/>
    <w:rsid w:val="00213123"/>
    <w:rsid w:val="00220D0C"/>
    <w:rsid w:val="002313E1"/>
    <w:rsid w:val="00240062"/>
    <w:rsid w:val="0024583B"/>
    <w:rsid w:val="00253A20"/>
    <w:rsid w:val="00256F88"/>
    <w:rsid w:val="002600E6"/>
    <w:rsid w:val="00270E3E"/>
    <w:rsid w:val="00276961"/>
    <w:rsid w:val="0028008B"/>
    <w:rsid w:val="002A35A8"/>
    <w:rsid w:val="002A36D5"/>
    <w:rsid w:val="002A70AB"/>
    <w:rsid w:val="002B068A"/>
    <w:rsid w:val="002B2D00"/>
    <w:rsid w:val="002D119B"/>
    <w:rsid w:val="002E76C1"/>
    <w:rsid w:val="002F113A"/>
    <w:rsid w:val="00305545"/>
    <w:rsid w:val="003125F8"/>
    <w:rsid w:val="00313128"/>
    <w:rsid w:val="00334DBE"/>
    <w:rsid w:val="00335667"/>
    <w:rsid w:val="00335BDE"/>
    <w:rsid w:val="003400C6"/>
    <w:rsid w:val="00357182"/>
    <w:rsid w:val="00377D04"/>
    <w:rsid w:val="00377DFE"/>
    <w:rsid w:val="003837D8"/>
    <w:rsid w:val="0039351D"/>
    <w:rsid w:val="00394508"/>
    <w:rsid w:val="003A40EC"/>
    <w:rsid w:val="003B043F"/>
    <w:rsid w:val="003B113A"/>
    <w:rsid w:val="003B1200"/>
    <w:rsid w:val="003B6573"/>
    <w:rsid w:val="003E1690"/>
    <w:rsid w:val="003E733A"/>
    <w:rsid w:val="003F1CD1"/>
    <w:rsid w:val="003F6067"/>
    <w:rsid w:val="003F740C"/>
    <w:rsid w:val="0041557D"/>
    <w:rsid w:val="00431D16"/>
    <w:rsid w:val="00460EDA"/>
    <w:rsid w:val="004837A0"/>
    <w:rsid w:val="004963FE"/>
    <w:rsid w:val="004A74C6"/>
    <w:rsid w:val="004B0562"/>
    <w:rsid w:val="004C0319"/>
    <w:rsid w:val="004C5FA0"/>
    <w:rsid w:val="004D4375"/>
    <w:rsid w:val="004E1FF7"/>
    <w:rsid w:val="004F0FB1"/>
    <w:rsid w:val="004F6136"/>
    <w:rsid w:val="004F75F9"/>
    <w:rsid w:val="00500D37"/>
    <w:rsid w:val="00510B85"/>
    <w:rsid w:val="00527200"/>
    <w:rsid w:val="00530397"/>
    <w:rsid w:val="0054287E"/>
    <w:rsid w:val="0055384D"/>
    <w:rsid w:val="00553CF7"/>
    <w:rsid w:val="00560013"/>
    <w:rsid w:val="005600B2"/>
    <w:rsid w:val="00580ECC"/>
    <w:rsid w:val="00586C4B"/>
    <w:rsid w:val="00590248"/>
    <w:rsid w:val="005A0568"/>
    <w:rsid w:val="005A1E16"/>
    <w:rsid w:val="005B071C"/>
    <w:rsid w:val="005B7945"/>
    <w:rsid w:val="005E425E"/>
    <w:rsid w:val="005F1CB8"/>
    <w:rsid w:val="00605FD0"/>
    <w:rsid w:val="006078E5"/>
    <w:rsid w:val="006116B3"/>
    <w:rsid w:val="0061544D"/>
    <w:rsid w:val="00636BEC"/>
    <w:rsid w:val="00647DED"/>
    <w:rsid w:val="006527A0"/>
    <w:rsid w:val="00661AA7"/>
    <w:rsid w:val="0066298B"/>
    <w:rsid w:val="00681B30"/>
    <w:rsid w:val="00683711"/>
    <w:rsid w:val="006877BE"/>
    <w:rsid w:val="006A25E3"/>
    <w:rsid w:val="006A76CC"/>
    <w:rsid w:val="006B5A1F"/>
    <w:rsid w:val="006C4E71"/>
    <w:rsid w:val="006F1968"/>
    <w:rsid w:val="006F4CF6"/>
    <w:rsid w:val="0070124D"/>
    <w:rsid w:val="00701FDA"/>
    <w:rsid w:val="0070397C"/>
    <w:rsid w:val="00720547"/>
    <w:rsid w:val="00732A63"/>
    <w:rsid w:val="007342DC"/>
    <w:rsid w:val="0073602B"/>
    <w:rsid w:val="007460BC"/>
    <w:rsid w:val="00752F26"/>
    <w:rsid w:val="007627FD"/>
    <w:rsid w:val="00767B77"/>
    <w:rsid w:val="0077633F"/>
    <w:rsid w:val="007817C8"/>
    <w:rsid w:val="0078295A"/>
    <w:rsid w:val="00785C41"/>
    <w:rsid w:val="00790124"/>
    <w:rsid w:val="007A2E96"/>
    <w:rsid w:val="007B14C5"/>
    <w:rsid w:val="007B3F54"/>
    <w:rsid w:val="007C5C02"/>
    <w:rsid w:val="007D1FA6"/>
    <w:rsid w:val="007E2EA1"/>
    <w:rsid w:val="007E31C9"/>
    <w:rsid w:val="007E7D82"/>
    <w:rsid w:val="007F1B49"/>
    <w:rsid w:val="007F4526"/>
    <w:rsid w:val="00811705"/>
    <w:rsid w:val="00814594"/>
    <w:rsid w:val="00815DB9"/>
    <w:rsid w:val="00817D34"/>
    <w:rsid w:val="008435A4"/>
    <w:rsid w:val="00861241"/>
    <w:rsid w:val="00863F1E"/>
    <w:rsid w:val="0088113A"/>
    <w:rsid w:val="00882896"/>
    <w:rsid w:val="00883C98"/>
    <w:rsid w:val="0088510C"/>
    <w:rsid w:val="008957A9"/>
    <w:rsid w:val="008A7187"/>
    <w:rsid w:val="008B3900"/>
    <w:rsid w:val="008B47F1"/>
    <w:rsid w:val="008B6CE0"/>
    <w:rsid w:val="008C4BE7"/>
    <w:rsid w:val="008D259E"/>
    <w:rsid w:val="008D61A3"/>
    <w:rsid w:val="008F057A"/>
    <w:rsid w:val="00905EC1"/>
    <w:rsid w:val="0091690E"/>
    <w:rsid w:val="00921AEF"/>
    <w:rsid w:val="00921E36"/>
    <w:rsid w:val="00925D02"/>
    <w:rsid w:val="00927982"/>
    <w:rsid w:val="00940DDB"/>
    <w:rsid w:val="00942247"/>
    <w:rsid w:val="009425FE"/>
    <w:rsid w:val="009657E7"/>
    <w:rsid w:val="00981FCC"/>
    <w:rsid w:val="00991C7A"/>
    <w:rsid w:val="009942B7"/>
    <w:rsid w:val="00994B8F"/>
    <w:rsid w:val="009A20DE"/>
    <w:rsid w:val="009A4C66"/>
    <w:rsid w:val="009B5120"/>
    <w:rsid w:val="009C47CB"/>
    <w:rsid w:val="009D1573"/>
    <w:rsid w:val="009D314D"/>
    <w:rsid w:val="009D3576"/>
    <w:rsid w:val="009E7DA2"/>
    <w:rsid w:val="009F3836"/>
    <w:rsid w:val="00A0004E"/>
    <w:rsid w:val="00A007F0"/>
    <w:rsid w:val="00A140DD"/>
    <w:rsid w:val="00A271F5"/>
    <w:rsid w:val="00A4167C"/>
    <w:rsid w:val="00A45B57"/>
    <w:rsid w:val="00A678D2"/>
    <w:rsid w:val="00A85F32"/>
    <w:rsid w:val="00A94C00"/>
    <w:rsid w:val="00AA3898"/>
    <w:rsid w:val="00AB1DA3"/>
    <w:rsid w:val="00AB5AE1"/>
    <w:rsid w:val="00AC0722"/>
    <w:rsid w:val="00AD076C"/>
    <w:rsid w:val="00AE12B8"/>
    <w:rsid w:val="00AE2058"/>
    <w:rsid w:val="00AF6575"/>
    <w:rsid w:val="00B1299D"/>
    <w:rsid w:val="00B13DF3"/>
    <w:rsid w:val="00B248AB"/>
    <w:rsid w:val="00B33E99"/>
    <w:rsid w:val="00B37081"/>
    <w:rsid w:val="00B375EA"/>
    <w:rsid w:val="00B37C1B"/>
    <w:rsid w:val="00B614C8"/>
    <w:rsid w:val="00B7001E"/>
    <w:rsid w:val="00B736A9"/>
    <w:rsid w:val="00BB1D94"/>
    <w:rsid w:val="00BB3597"/>
    <w:rsid w:val="00BB612E"/>
    <w:rsid w:val="00BB780D"/>
    <w:rsid w:val="00BE3EBE"/>
    <w:rsid w:val="00BE6D1F"/>
    <w:rsid w:val="00C20066"/>
    <w:rsid w:val="00C2116D"/>
    <w:rsid w:val="00C26DB6"/>
    <w:rsid w:val="00C32BBC"/>
    <w:rsid w:val="00C4179F"/>
    <w:rsid w:val="00C421A8"/>
    <w:rsid w:val="00C42C2A"/>
    <w:rsid w:val="00C4748E"/>
    <w:rsid w:val="00C52322"/>
    <w:rsid w:val="00C567B3"/>
    <w:rsid w:val="00C570CE"/>
    <w:rsid w:val="00C66AF8"/>
    <w:rsid w:val="00C769B5"/>
    <w:rsid w:val="00C84332"/>
    <w:rsid w:val="00CB3C2D"/>
    <w:rsid w:val="00CB5AD3"/>
    <w:rsid w:val="00CB75DF"/>
    <w:rsid w:val="00CD0F47"/>
    <w:rsid w:val="00CD7B67"/>
    <w:rsid w:val="00CF72A4"/>
    <w:rsid w:val="00D06C8E"/>
    <w:rsid w:val="00D31ED7"/>
    <w:rsid w:val="00D33F4B"/>
    <w:rsid w:val="00D35AF0"/>
    <w:rsid w:val="00D7570C"/>
    <w:rsid w:val="00D779F6"/>
    <w:rsid w:val="00D84145"/>
    <w:rsid w:val="00D90B12"/>
    <w:rsid w:val="00D915A6"/>
    <w:rsid w:val="00D92252"/>
    <w:rsid w:val="00DA18AA"/>
    <w:rsid w:val="00DA25EC"/>
    <w:rsid w:val="00DA286D"/>
    <w:rsid w:val="00DB6F59"/>
    <w:rsid w:val="00DC598D"/>
    <w:rsid w:val="00DC7800"/>
    <w:rsid w:val="00DD1D64"/>
    <w:rsid w:val="00DF0795"/>
    <w:rsid w:val="00E110FF"/>
    <w:rsid w:val="00E54365"/>
    <w:rsid w:val="00E762FF"/>
    <w:rsid w:val="00E86871"/>
    <w:rsid w:val="00E87AF5"/>
    <w:rsid w:val="00E932D2"/>
    <w:rsid w:val="00E960C5"/>
    <w:rsid w:val="00EA1437"/>
    <w:rsid w:val="00EB2579"/>
    <w:rsid w:val="00EB38A8"/>
    <w:rsid w:val="00EB429A"/>
    <w:rsid w:val="00EC2DF5"/>
    <w:rsid w:val="00EC3605"/>
    <w:rsid w:val="00ED35D1"/>
    <w:rsid w:val="00ED45BA"/>
    <w:rsid w:val="00ED743C"/>
    <w:rsid w:val="00EE1F27"/>
    <w:rsid w:val="00EE4C5F"/>
    <w:rsid w:val="00EE615D"/>
    <w:rsid w:val="00EE669F"/>
    <w:rsid w:val="00F0068C"/>
    <w:rsid w:val="00F06B50"/>
    <w:rsid w:val="00F21686"/>
    <w:rsid w:val="00F35867"/>
    <w:rsid w:val="00F35E69"/>
    <w:rsid w:val="00F4389F"/>
    <w:rsid w:val="00F55C6C"/>
    <w:rsid w:val="00FA0228"/>
    <w:rsid w:val="00FA77FF"/>
    <w:rsid w:val="00FB7DAB"/>
    <w:rsid w:val="00FC0F90"/>
    <w:rsid w:val="00FC463F"/>
    <w:rsid w:val="00FD0073"/>
    <w:rsid w:val="00FD1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0E52"/>
  <w15:docId w15:val="{D4AB5992-0C13-F84F-99B4-10201959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8008B"/>
    <w:pPr>
      <w:tabs>
        <w:tab w:val="center" w:pos="4680"/>
        <w:tab w:val="right" w:pos="9360"/>
      </w:tabs>
      <w:spacing w:line="240" w:lineRule="auto"/>
    </w:pPr>
  </w:style>
  <w:style w:type="character" w:customStyle="1" w:styleId="HeaderChar">
    <w:name w:val="Header Char"/>
    <w:basedOn w:val="DefaultParagraphFont"/>
    <w:link w:val="Header"/>
    <w:uiPriority w:val="99"/>
    <w:rsid w:val="0028008B"/>
  </w:style>
  <w:style w:type="paragraph" w:styleId="Footer">
    <w:name w:val="footer"/>
    <w:basedOn w:val="Normal"/>
    <w:link w:val="FooterChar"/>
    <w:uiPriority w:val="99"/>
    <w:unhideWhenUsed/>
    <w:rsid w:val="0028008B"/>
    <w:pPr>
      <w:tabs>
        <w:tab w:val="center" w:pos="4680"/>
        <w:tab w:val="right" w:pos="9360"/>
      </w:tabs>
      <w:spacing w:line="240" w:lineRule="auto"/>
    </w:pPr>
  </w:style>
  <w:style w:type="character" w:customStyle="1" w:styleId="FooterChar">
    <w:name w:val="Footer Char"/>
    <w:basedOn w:val="DefaultParagraphFont"/>
    <w:link w:val="Footer"/>
    <w:uiPriority w:val="99"/>
    <w:rsid w:val="0028008B"/>
  </w:style>
  <w:style w:type="paragraph" w:styleId="NormalWeb">
    <w:name w:val="Normal (Web)"/>
    <w:basedOn w:val="Normal"/>
    <w:uiPriority w:val="99"/>
    <w:unhideWhenUsed/>
    <w:rsid w:val="00CB75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CB75DF"/>
  </w:style>
  <w:style w:type="paragraph" w:styleId="CommentSubject">
    <w:name w:val="annotation subject"/>
    <w:basedOn w:val="CommentText"/>
    <w:next w:val="CommentText"/>
    <w:link w:val="CommentSubjectChar"/>
    <w:uiPriority w:val="99"/>
    <w:semiHidden/>
    <w:unhideWhenUsed/>
    <w:rsid w:val="006877BE"/>
    <w:rPr>
      <w:b/>
      <w:bCs/>
    </w:rPr>
  </w:style>
  <w:style w:type="character" w:customStyle="1" w:styleId="CommentSubjectChar">
    <w:name w:val="Comment Subject Char"/>
    <w:basedOn w:val="CommentTextChar"/>
    <w:link w:val="CommentSubject"/>
    <w:uiPriority w:val="99"/>
    <w:semiHidden/>
    <w:rsid w:val="006877BE"/>
    <w:rPr>
      <w:b/>
      <w:bCs/>
      <w:sz w:val="20"/>
      <w:szCs w:val="20"/>
    </w:rPr>
  </w:style>
  <w:style w:type="character" w:styleId="Emphasis">
    <w:name w:val="Emphasis"/>
    <w:basedOn w:val="DefaultParagraphFont"/>
    <w:uiPriority w:val="20"/>
    <w:qFormat/>
    <w:rsid w:val="00925D02"/>
    <w:rPr>
      <w:i/>
      <w:iCs/>
    </w:rPr>
  </w:style>
  <w:style w:type="paragraph" w:styleId="ListParagraph">
    <w:name w:val="List Paragraph"/>
    <w:basedOn w:val="Normal"/>
    <w:uiPriority w:val="34"/>
    <w:qFormat/>
    <w:rsid w:val="00C66AF8"/>
    <w:pPr>
      <w:ind w:left="720"/>
      <w:contextualSpacing/>
    </w:pPr>
  </w:style>
  <w:style w:type="character" w:styleId="Hyperlink">
    <w:name w:val="Hyperlink"/>
    <w:basedOn w:val="DefaultParagraphFont"/>
    <w:uiPriority w:val="99"/>
    <w:unhideWhenUsed/>
    <w:rsid w:val="00377DFE"/>
    <w:rPr>
      <w:color w:val="0000FF" w:themeColor="hyperlink"/>
      <w:u w:val="single"/>
    </w:rPr>
  </w:style>
  <w:style w:type="character" w:styleId="UnresolvedMention">
    <w:name w:val="Unresolved Mention"/>
    <w:basedOn w:val="DefaultParagraphFont"/>
    <w:uiPriority w:val="99"/>
    <w:semiHidden/>
    <w:unhideWhenUsed/>
    <w:rsid w:val="00377DFE"/>
    <w:rPr>
      <w:color w:val="605E5C"/>
      <w:shd w:val="clear" w:color="auto" w:fill="E1DFDD"/>
    </w:rPr>
  </w:style>
  <w:style w:type="character" w:styleId="FollowedHyperlink">
    <w:name w:val="FollowedHyperlink"/>
    <w:basedOn w:val="DefaultParagraphFont"/>
    <w:uiPriority w:val="99"/>
    <w:semiHidden/>
    <w:unhideWhenUsed/>
    <w:rsid w:val="00377DFE"/>
    <w:rPr>
      <w:color w:val="800080" w:themeColor="followedHyperlink"/>
      <w:u w:val="single"/>
    </w:rPr>
  </w:style>
  <w:style w:type="character" w:customStyle="1" w:styleId="apple-tab-span">
    <w:name w:val="apple-tab-span"/>
    <w:basedOn w:val="DefaultParagraphFont"/>
    <w:rsid w:val="004C0319"/>
  </w:style>
  <w:style w:type="character" w:styleId="PlaceholderText">
    <w:name w:val="Placeholder Text"/>
    <w:basedOn w:val="DefaultParagraphFont"/>
    <w:uiPriority w:val="99"/>
    <w:semiHidden/>
    <w:rsid w:val="00636B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977">
      <w:bodyDiv w:val="1"/>
      <w:marLeft w:val="0"/>
      <w:marRight w:val="0"/>
      <w:marTop w:val="0"/>
      <w:marBottom w:val="0"/>
      <w:divBdr>
        <w:top w:val="none" w:sz="0" w:space="0" w:color="auto"/>
        <w:left w:val="none" w:sz="0" w:space="0" w:color="auto"/>
        <w:bottom w:val="none" w:sz="0" w:space="0" w:color="auto"/>
        <w:right w:val="none" w:sz="0" w:space="0" w:color="auto"/>
      </w:divBdr>
    </w:div>
    <w:div w:id="516162790">
      <w:bodyDiv w:val="1"/>
      <w:marLeft w:val="0"/>
      <w:marRight w:val="0"/>
      <w:marTop w:val="0"/>
      <w:marBottom w:val="0"/>
      <w:divBdr>
        <w:top w:val="none" w:sz="0" w:space="0" w:color="auto"/>
        <w:left w:val="none" w:sz="0" w:space="0" w:color="auto"/>
        <w:bottom w:val="none" w:sz="0" w:space="0" w:color="auto"/>
        <w:right w:val="none" w:sz="0" w:space="0" w:color="auto"/>
      </w:divBdr>
    </w:div>
    <w:div w:id="592325496">
      <w:bodyDiv w:val="1"/>
      <w:marLeft w:val="0"/>
      <w:marRight w:val="0"/>
      <w:marTop w:val="0"/>
      <w:marBottom w:val="0"/>
      <w:divBdr>
        <w:top w:val="none" w:sz="0" w:space="0" w:color="auto"/>
        <w:left w:val="none" w:sz="0" w:space="0" w:color="auto"/>
        <w:bottom w:val="none" w:sz="0" w:space="0" w:color="auto"/>
        <w:right w:val="none" w:sz="0" w:space="0" w:color="auto"/>
      </w:divBdr>
    </w:div>
    <w:div w:id="672142935">
      <w:bodyDiv w:val="1"/>
      <w:marLeft w:val="0"/>
      <w:marRight w:val="0"/>
      <w:marTop w:val="0"/>
      <w:marBottom w:val="0"/>
      <w:divBdr>
        <w:top w:val="none" w:sz="0" w:space="0" w:color="auto"/>
        <w:left w:val="none" w:sz="0" w:space="0" w:color="auto"/>
        <w:bottom w:val="none" w:sz="0" w:space="0" w:color="auto"/>
        <w:right w:val="none" w:sz="0" w:space="0" w:color="auto"/>
      </w:divBdr>
    </w:div>
    <w:div w:id="678384434">
      <w:bodyDiv w:val="1"/>
      <w:marLeft w:val="0"/>
      <w:marRight w:val="0"/>
      <w:marTop w:val="0"/>
      <w:marBottom w:val="0"/>
      <w:divBdr>
        <w:top w:val="none" w:sz="0" w:space="0" w:color="auto"/>
        <w:left w:val="none" w:sz="0" w:space="0" w:color="auto"/>
        <w:bottom w:val="none" w:sz="0" w:space="0" w:color="auto"/>
        <w:right w:val="none" w:sz="0" w:space="0" w:color="auto"/>
      </w:divBdr>
    </w:div>
    <w:div w:id="759645087">
      <w:bodyDiv w:val="1"/>
      <w:marLeft w:val="0"/>
      <w:marRight w:val="0"/>
      <w:marTop w:val="0"/>
      <w:marBottom w:val="0"/>
      <w:divBdr>
        <w:top w:val="none" w:sz="0" w:space="0" w:color="auto"/>
        <w:left w:val="none" w:sz="0" w:space="0" w:color="auto"/>
        <w:bottom w:val="none" w:sz="0" w:space="0" w:color="auto"/>
        <w:right w:val="none" w:sz="0" w:space="0" w:color="auto"/>
      </w:divBdr>
    </w:div>
    <w:div w:id="795223520">
      <w:bodyDiv w:val="1"/>
      <w:marLeft w:val="0"/>
      <w:marRight w:val="0"/>
      <w:marTop w:val="0"/>
      <w:marBottom w:val="0"/>
      <w:divBdr>
        <w:top w:val="none" w:sz="0" w:space="0" w:color="auto"/>
        <w:left w:val="none" w:sz="0" w:space="0" w:color="auto"/>
        <w:bottom w:val="none" w:sz="0" w:space="0" w:color="auto"/>
        <w:right w:val="none" w:sz="0" w:space="0" w:color="auto"/>
      </w:divBdr>
    </w:div>
    <w:div w:id="804931409">
      <w:bodyDiv w:val="1"/>
      <w:marLeft w:val="0"/>
      <w:marRight w:val="0"/>
      <w:marTop w:val="0"/>
      <w:marBottom w:val="0"/>
      <w:divBdr>
        <w:top w:val="none" w:sz="0" w:space="0" w:color="auto"/>
        <w:left w:val="none" w:sz="0" w:space="0" w:color="auto"/>
        <w:bottom w:val="none" w:sz="0" w:space="0" w:color="auto"/>
        <w:right w:val="none" w:sz="0" w:space="0" w:color="auto"/>
      </w:divBdr>
    </w:div>
    <w:div w:id="852305121">
      <w:bodyDiv w:val="1"/>
      <w:marLeft w:val="0"/>
      <w:marRight w:val="0"/>
      <w:marTop w:val="0"/>
      <w:marBottom w:val="0"/>
      <w:divBdr>
        <w:top w:val="none" w:sz="0" w:space="0" w:color="auto"/>
        <w:left w:val="none" w:sz="0" w:space="0" w:color="auto"/>
        <w:bottom w:val="none" w:sz="0" w:space="0" w:color="auto"/>
        <w:right w:val="none" w:sz="0" w:space="0" w:color="auto"/>
      </w:divBdr>
    </w:div>
    <w:div w:id="860509154">
      <w:bodyDiv w:val="1"/>
      <w:marLeft w:val="0"/>
      <w:marRight w:val="0"/>
      <w:marTop w:val="0"/>
      <w:marBottom w:val="0"/>
      <w:divBdr>
        <w:top w:val="none" w:sz="0" w:space="0" w:color="auto"/>
        <w:left w:val="none" w:sz="0" w:space="0" w:color="auto"/>
        <w:bottom w:val="none" w:sz="0" w:space="0" w:color="auto"/>
        <w:right w:val="none" w:sz="0" w:space="0" w:color="auto"/>
      </w:divBdr>
    </w:div>
    <w:div w:id="900404981">
      <w:bodyDiv w:val="1"/>
      <w:marLeft w:val="0"/>
      <w:marRight w:val="0"/>
      <w:marTop w:val="0"/>
      <w:marBottom w:val="0"/>
      <w:divBdr>
        <w:top w:val="none" w:sz="0" w:space="0" w:color="auto"/>
        <w:left w:val="none" w:sz="0" w:space="0" w:color="auto"/>
        <w:bottom w:val="none" w:sz="0" w:space="0" w:color="auto"/>
        <w:right w:val="none" w:sz="0" w:space="0" w:color="auto"/>
      </w:divBdr>
    </w:div>
    <w:div w:id="951713911">
      <w:bodyDiv w:val="1"/>
      <w:marLeft w:val="0"/>
      <w:marRight w:val="0"/>
      <w:marTop w:val="0"/>
      <w:marBottom w:val="0"/>
      <w:divBdr>
        <w:top w:val="none" w:sz="0" w:space="0" w:color="auto"/>
        <w:left w:val="none" w:sz="0" w:space="0" w:color="auto"/>
        <w:bottom w:val="none" w:sz="0" w:space="0" w:color="auto"/>
        <w:right w:val="none" w:sz="0" w:space="0" w:color="auto"/>
      </w:divBdr>
    </w:div>
    <w:div w:id="962419134">
      <w:bodyDiv w:val="1"/>
      <w:marLeft w:val="0"/>
      <w:marRight w:val="0"/>
      <w:marTop w:val="0"/>
      <w:marBottom w:val="0"/>
      <w:divBdr>
        <w:top w:val="none" w:sz="0" w:space="0" w:color="auto"/>
        <w:left w:val="none" w:sz="0" w:space="0" w:color="auto"/>
        <w:bottom w:val="none" w:sz="0" w:space="0" w:color="auto"/>
        <w:right w:val="none" w:sz="0" w:space="0" w:color="auto"/>
      </w:divBdr>
    </w:div>
    <w:div w:id="1002851432">
      <w:bodyDiv w:val="1"/>
      <w:marLeft w:val="0"/>
      <w:marRight w:val="0"/>
      <w:marTop w:val="0"/>
      <w:marBottom w:val="0"/>
      <w:divBdr>
        <w:top w:val="none" w:sz="0" w:space="0" w:color="auto"/>
        <w:left w:val="none" w:sz="0" w:space="0" w:color="auto"/>
        <w:bottom w:val="none" w:sz="0" w:space="0" w:color="auto"/>
        <w:right w:val="none" w:sz="0" w:space="0" w:color="auto"/>
      </w:divBdr>
    </w:div>
    <w:div w:id="1180318620">
      <w:bodyDiv w:val="1"/>
      <w:marLeft w:val="0"/>
      <w:marRight w:val="0"/>
      <w:marTop w:val="0"/>
      <w:marBottom w:val="0"/>
      <w:divBdr>
        <w:top w:val="none" w:sz="0" w:space="0" w:color="auto"/>
        <w:left w:val="none" w:sz="0" w:space="0" w:color="auto"/>
        <w:bottom w:val="none" w:sz="0" w:space="0" w:color="auto"/>
        <w:right w:val="none" w:sz="0" w:space="0" w:color="auto"/>
      </w:divBdr>
    </w:div>
    <w:div w:id="1266841781">
      <w:bodyDiv w:val="1"/>
      <w:marLeft w:val="0"/>
      <w:marRight w:val="0"/>
      <w:marTop w:val="0"/>
      <w:marBottom w:val="0"/>
      <w:divBdr>
        <w:top w:val="none" w:sz="0" w:space="0" w:color="auto"/>
        <w:left w:val="none" w:sz="0" w:space="0" w:color="auto"/>
        <w:bottom w:val="none" w:sz="0" w:space="0" w:color="auto"/>
        <w:right w:val="none" w:sz="0" w:space="0" w:color="auto"/>
      </w:divBdr>
    </w:div>
    <w:div w:id="1576629818">
      <w:bodyDiv w:val="1"/>
      <w:marLeft w:val="0"/>
      <w:marRight w:val="0"/>
      <w:marTop w:val="0"/>
      <w:marBottom w:val="0"/>
      <w:divBdr>
        <w:top w:val="none" w:sz="0" w:space="0" w:color="auto"/>
        <w:left w:val="none" w:sz="0" w:space="0" w:color="auto"/>
        <w:bottom w:val="none" w:sz="0" w:space="0" w:color="auto"/>
        <w:right w:val="none" w:sz="0" w:space="0" w:color="auto"/>
      </w:divBdr>
    </w:div>
    <w:div w:id="1577789736">
      <w:bodyDiv w:val="1"/>
      <w:marLeft w:val="0"/>
      <w:marRight w:val="0"/>
      <w:marTop w:val="0"/>
      <w:marBottom w:val="0"/>
      <w:divBdr>
        <w:top w:val="none" w:sz="0" w:space="0" w:color="auto"/>
        <w:left w:val="none" w:sz="0" w:space="0" w:color="auto"/>
        <w:bottom w:val="none" w:sz="0" w:space="0" w:color="auto"/>
        <w:right w:val="none" w:sz="0" w:space="0" w:color="auto"/>
      </w:divBdr>
    </w:div>
    <w:div w:id="1653867537">
      <w:bodyDiv w:val="1"/>
      <w:marLeft w:val="0"/>
      <w:marRight w:val="0"/>
      <w:marTop w:val="0"/>
      <w:marBottom w:val="0"/>
      <w:divBdr>
        <w:top w:val="none" w:sz="0" w:space="0" w:color="auto"/>
        <w:left w:val="none" w:sz="0" w:space="0" w:color="auto"/>
        <w:bottom w:val="none" w:sz="0" w:space="0" w:color="auto"/>
        <w:right w:val="none" w:sz="0" w:space="0" w:color="auto"/>
      </w:divBdr>
    </w:div>
    <w:div w:id="1694258607">
      <w:bodyDiv w:val="1"/>
      <w:marLeft w:val="0"/>
      <w:marRight w:val="0"/>
      <w:marTop w:val="0"/>
      <w:marBottom w:val="0"/>
      <w:divBdr>
        <w:top w:val="none" w:sz="0" w:space="0" w:color="auto"/>
        <w:left w:val="none" w:sz="0" w:space="0" w:color="auto"/>
        <w:bottom w:val="none" w:sz="0" w:space="0" w:color="auto"/>
        <w:right w:val="none" w:sz="0" w:space="0" w:color="auto"/>
      </w:divBdr>
    </w:div>
    <w:div w:id="1770394311">
      <w:bodyDiv w:val="1"/>
      <w:marLeft w:val="0"/>
      <w:marRight w:val="0"/>
      <w:marTop w:val="0"/>
      <w:marBottom w:val="0"/>
      <w:divBdr>
        <w:top w:val="none" w:sz="0" w:space="0" w:color="auto"/>
        <w:left w:val="none" w:sz="0" w:space="0" w:color="auto"/>
        <w:bottom w:val="none" w:sz="0" w:space="0" w:color="auto"/>
        <w:right w:val="none" w:sz="0" w:space="0" w:color="auto"/>
      </w:divBdr>
    </w:div>
    <w:div w:id="1925842937">
      <w:bodyDiv w:val="1"/>
      <w:marLeft w:val="0"/>
      <w:marRight w:val="0"/>
      <w:marTop w:val="0"/>
      <w:marBottom w:val="0"/>
      <w:divBdr>
        <w:top w:val="none" w:sz="0" w:space="0" w:color="auto"/>
        <w:left w:val="none" w:sz="0" w:space="0" w:color="auto"/>
        <w:bottom w:val="none" w:sz="0" w:space="0" w:color="auto"/>
        <w:right w:val="none" w:sz="0" w:space="0" w:color="auto"/>
      </w:divBdr>
    </w:div>
    <w:div w:id="1943882029">
      <w:bodyDiv w:val="1"/>
      <w:marLeft w:val="0"/>
      <w:marRight w:val="0"/>
      <w:marTop w:val="0"/>
      <w:marBottom w:val="0"/>
      <w:divBdr>
        <w:top w:val="none" w:sz="0" w:space="0" w:color="auto"/>
        <w:left w:val="none" w:sz="0" w:space="0" w:color="auto"/>
        <w:bottom w:val="none" w:sz="0" w:space="0" w:color="auto"/>
        <w:right w:val="none" w:sz="0" w:space="0" w:color="auto"/>
      </w:divBdr>
    </w:div>
    <w:div w:id="1967226779">
      <w:bodyDiv w:val="1"/>
      <w:marLeft w:val="0"/>
      <w:marRight w:val="0"/>
      <w:marTop w:val="0"/>
      <w:marBottom w:val="0"/>
      <w:divBdr>
        <w:top w:val="none" w:sz="0" w:space="0" w:color="auto"/>
        <w:left w:val="none" w:sz="0" w:space="0" w:color="auto"/>
        <w:bottom w:val="none" w:sz="0" w:space="0" w:color="auto"/>
        <w:right w:val="none" w:sz="0" w:space="0" w:color="auto"/>
      </w:divBdr>
    </w:div>
    <w:div w:id="2083722107">
      <w:bodyDiv w:val="1"/>
      <w:marLeft w:val="0"/>
      <w:marRight w:val="0"/>
      <w:marTop w:val="0"/>
      <w:marBottom w:val="0"/>
      <w:divBdr>
        <w:top w:val="none" w:sz="0" w:space="0" w:color="auto"/>
        <w:left w:val="none" w:sz="0" w:space="0" w:color="auto"/>
        <w:bottom w:val="none" w:sz="0" w:space="0" w:color="auto"/>
        <w:right w:val="none" w:sz="0" w:space="0" w:color="auto"/>
      </w:divBdr>
    </w:div>
    <w:div w:id="2127498931">
      <w:bodyDiv w:val="1"/>
      <w:marLeft w:val="0"/>
      <w:marRight w:val="0"/>
      <w:marTop w:val="0"/>
      <w:marBottom w:val="0"/>
      <w:divBdr>
        <w:top w:val="none" w:sz="0" w:space="0" w:color="auto"/>
        <w:left w:val="none" w:sz="0" w:space="0" w:color="auto"/>
        <w:bottom w:val="none" w:sz="0" w:space="0" w:color="auto"/>
        <w:right w:val="none" w:sz="0" w:space="0" w:color="auto"/>
      </w:divBdr>
    </w:div>
    <w:div w:id="2143423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3354/cr01608"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1E28-B366-7949-9205-028FCDEB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5527</Words>
  <Characters>31507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Honor Society</dc:creator>
  <cp:keywords/>
  <dc:description/>
  <cp:lastModifiedBy>Science Department</cp:lastModifiedBy>
  <cp:revision>2</cp:revision>
  <cp:lastPrinted>2023-03-07T23:58:00Z</cp:lastPrinted>
  <dcterms:created xsi:type="dcterms:W3CDTF">2023-03-08T00:47:00Z</dcterms:created>
  <dcterms:modified xsi:type="dcterms:W3CDTF">2023-03-08T00:47:00Z</dcterms:modified>
</cp:coreProperties>
</file>