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EA4EEF" w14:textId="77777777" w:rsidR="002B068A" w:rsidRDefault="002B068A">
      <w:pPr>
        <w:spacing w:after="0" w:line="240" w:lineRule="auto"/>
        <w:jc w:val="center"/>
        <w:rPr>
          <w:rFonts w:ascii="Arial" w:eastAsia="Arial" w:hAnsi="Arial" w:cs="Arial"/>
          <w:b/>
          <w:sz w:val="20"/>
          <w:szCs w:val="20"/>
        </w:rPr>
      </w:pPr>
    </w:p>
    <w:p w14:paraId="10E2F534" w14:textId="77777777" w:rsidR="002B068A" w:rsidRDefault="002B068A">
      <w:pPr>
        <w:spacing w:after="0" w:line="240" w:lineRule="auto"/>
        <w:jc w:val="center"/>
        <w:rPr>
          <w:rFonts w:ascii="Arial" w:eastAsia="Arial" w:hAnsi="Arial" w:cs="Arial"/>
          <w:b/>
          <w:sz w:val="20"/>
          <w:szCs w:val="20"/>
        </w:rPr>
      </w:pPr>
    </w:p>
    <w:p w14:paraId="6DE57F37" w14:textId="64E84F9F" w:rsidR="002B068A" w:rsidRDefault="00723B11">
      <w:pPr>
        <w:spacing w:after="0" w:line="240" w:lineRule="auto"/>
        <w:jc w:val="center"/>
        <w:rPr>
          <w:rFonts w:ascii="Arial" w:eastAsia="Arial" w:hAnsi="Arial" w:cs="Arial"/>
          <w:b/>
        </w:rPr>
      </w:pPr>
      <w:sdt>
        <w:sdtPr>
          <w:tag w:val="goog_rdk_0"/>
          <w:id w:val="273933391"/>
          <w:showingPlcHdr/>
        </w:sdtPr>
        <w:sdtEndPr/>
        <w:sdtContent>
          <w:r w:rsidR="00016C06">
            <w:t xml:space="preserve">     </w:t>
          </w:r>
        </w:sdtContent>
      </w:sdt>
      <w:r w:rsidR="003D0A62">
        <w:rPr>
          <w:rFonts w:ascii="Arial" w:eastAsia="Arial" w:hAnsi="Arial" w:cs="Arial"/>
          <w:b/>
        </w:rPr>
        <w:t>Stablo kao klima uređaj</w:t>
      </w:r>
    </w:p>
    <w:p w14:paraId="3F4379C7" w14:textId="5C5D04E9" w:rsidR="00016C06" w:rsidRDefault="00016C06">
      <w:pPr>
        <w:spacing w:after="0" w:line="240" w:lineRule="auto"/>
        <w:jc w:val="center"/>
        <w:rPr>
          <w:rFonts w:ascii="Arial" w:eastAsia="Arial" w:hAnsi="Arial" w:cs="Arial"/>
          <w:b/>
        </w:rPr>
      </w:pPr>
      <w:proofErr w:type="spellStart"/>
      <w:r>
        <w:rPr>
          <w:rFonts w:ascii="Arial" w:eastAsia="Arial" w:hAnsi="Arial" w:cs="Arial"/>
          <w:b/>
        </w:rPr>
        <w:t>Tree</w:t>
      </w:r>
      <w:proofErr w:type="spellEnd"/>
      <w:r>
        <w:rPr>
          <w:rFonts w:ascii="Arial" w:eastAsia="Arial" w:hAnsi="Arial" w:cs="Arial"/>
          <w:b/>
        </w:rPr>
        <w:t xml:space="preserve"> – a Natural Air </w:t>
      </w:r>
      <w:proofErr w:type="spellStart"/>
      <w:r>
        <w:rPr>
          <w:rFonts w:ascii="Arial" w:eastAsia="Arial" w:hAnsi="Arial" w:cs="Arial"/>
          <w:b/>
        </w:rPr>
        <w:t>Conditioner</w:t>
      </w:r>
      <w:proofErr w:type="spellEnd"/>
    </w:p>
    <w:p w14:paraId="539443A8" w14:textId="77777777" w:rsidR="00016C06" w:rsidRDefault="00016C06">
      <w:pPr>
        <w:spacing w:after="0" w:line="240" w:lineRule="auto"/>
        <w:jc w:val="center"/>
        <w:rPr>
          <w:rFonts w:ascii="Arial" w:eastAsia="Arial" w:hAnsi="Arial" w:cs="Arial"/>
          <w:b/>
        </w:rPr>
      </w:pPr>
    </w:p>
    <w:p w14:paraId="0EA31FE7" w14:textId="4203E545" w:rsidR="002B068A" w:rsidRDefault="00723B11">
      <w:pPr>
        <w:spacing w:after="0" w:line="240" w:lineRule="auto"/>
        <w:jc w:val="center"/>
        <w:rPr>
          <w:rFonts w:ascii="Arial" w:eastAsia="Arial" w:hAnsi="Arial" w:cs="Arial"/>
          <w:b/>
        </w:rPr>
      </w:pPr>
      <w:sdt>
        <w:sdtPr>
          <w:tag w:val="goog_rdk_1"/>
          <w:id w:val="273933392"/>
        </w:sdtPr>
        <w:sdtEndPr/>
        <w:sdtContent/>
      </w:sdt>
      <w:r w:rsidR="003D0A62">
        <w:rPr>
          <w:rFonts w:ascii="Arial" w:eastAsia="Arial" w:hAnsi="Arial" w:cs="Arial"/>
          <w:b/>
        </w:rPr>
        <w:t xml:space="preserve">Josip Ferenčina 7.r., Maksim Stanković </w:t>
      </w:r>
      <w:proofErr w:type="spellStart"/>
      <w:r w:rsidR="003D0A62">
        <w:rPr>
          <w:rFonts w:ascii="Arial" w:eastAsia="Arial" w:hAnsi="Arial" w:cs="Arial"/>
          <w:b/>
        </w:rPr>
        <w:t>Šprajc</w:t>
      </w:r>
      <w:proofErr w:type="spellEnd"/>
      <w:r w:rsidR="003D0A62">
        <w:rPr>
          <w:rFonts w:ascii="Arial" w:eastAsia="Arial" w:hAnsi="Arial" w:cs="Arial"/>
          <w:b/>
        </w:rPr>
        <w:t xml:space="preserve"> 8.r., Luka Škrtić 7.r.</w:t>
      </w:r>
      <w:r w:rsidR="00016C06">
        <w:rPr>
          <w:rFonts w:ascii="Arial" w:eastAsia="Arial" w:hAnsi="Arial" w:cs="Arial"/>
          <w:b/>
        </w:rPr>
        <w:t xml:space="preserve"> OŠ Dubovac</w:t>
      </w:r>
    </w:p>
    <w:p w14:paraId="230B8808" w14:textId="77777777" w:rsidR="002B068A" w:rsidRDefault="002B068A">
      <w:pPr>
        <w:spacing w:after="0" w:line="240" w:lineRule="auto"/>
        <w:jc w:val="center"/>
        <w:rPr>
          <w:rFonts w:ascii="Arial" w:eastAsia="Arial" w:hAnsi="Arial" w:cs="Arial"/>
          <w:b/>
        </w:rPr>
      </w:pPr>
    </w:p>
    <w:p w14:paraId="0C6E6DB5" w14:textId="77777777" w:rsidR="002B068A" w:rsidRDefault="003D0A62">
      <w:pPr>
        <w:spacing w:line="240" w:lineRule="auto"/>
        <w:jc w:val="center"/>
        <w:rPr>
          <w:rFonts w:ascii="Arial" w:eastAsia="Arial" w:hAnsi="Arial" w:cs="Arial"/>
          <w:b/>
        </w:rPr>
      </w:pPr>
      <w:r>
        <w:rPr>
          <w:rFonts w:ascii="Arial" w:eastAsia="Arial" w:hAnsi="Arial" w:cs="Arial"/>
          <w:b/>
        </w:rPr>
        <w:t xml:space="preserve">Marko </w:t>
      </w:r>
      <w:proofErr w:type="spellStart"/>
      <w:r>
        <w:rPr>
          <w:rFonts w:ascii="Arial" w:eastAsia="Arial" w:hAnsi="Arial" w:cs="Arial"/>
          <w:b/>
        </w:rPr>
        <w:t>Fičko</w:t>
      </w:r>
      <w:proofErr w:type="spellEnd"/>
      <w:r>
        <w:rPr>
          <w:rFonts w:ascii="Arial" w:eastAsia="Arial" w:hAnsi="Arial" w:cs="Arial"/>
          <w:b/>
        </w:rPr>
        <w:t xml:space="preserve"> 7.r., Tara Marković 7.r, Vita </w:t>
      </w:r>
      <w:proofErr w:type="spellStart"/>
      <w:r>
        <w:rPr>
          <w:rFonts w:ascii="Arial" w:eastAsia="Arial" w:hAnsi="Arial" w:cs="Arial"/>
          <w:b/>
        </w:rPr>
        <w:t>Grubešić</w:t>
      </w:r>
      <w:proofErr w:type="spellEnd"/>
      <w:r>
        <w:rPr>
          <w:rFonts w:ascii="Arial" w:eastAsia="Arial" w:hAnsi="Arial" w:cs="Arial"/>
          <w:b/>
        </w:rPr>
        <w:t xml:space="preserve"> 7.r. OŠ Banija</w:t>
      </w:r>
    </w:p>
    <w:p w14:paraId="03736138" w14:textId="77777777" w:rsidR="002B068A" w:rsidRDefault="003D0A62">
      <w:pPr>
        <w:jc w:val="center"/>
        <w:rPr>
          <w:rFonts w:ascii="Arial" w:eastAsia="Arial" w:hAnsi="Arial" w:cs="Arial"/>
          <w:b/>
        </w:rPr>
      </w:pPr>
      <w:r>
        <w:rPr>
          <w:rFonts w:ascii="Arial" w:eastAsia="Arial" w:hAnsi="Arial" w:cs="Arial"/>
          <w:b/>
        </w:rPr>
        <w:t xml:space="preserve">Mentori: Snježana Marković- </w:t>
      </w:r>
      <w:proofErr w:type="spellStart"/>
      <w:r>
        <w:rPr>
          <w:rFonts w:ascii="Arial" w:eastAsia="Arial" w:hAnsi="Arial" w:cs="Arial"/>
          <w:b/>
        </w:rPr>
        <w:t>Zoraja</w:t>
      </w:r>
      <w:proofErr w:type="spellEnd"/>
      <w:r>
        <w:rPr>
          <w:rFonts w:ascii="Arial" w:eastAsia="Arial" w:hAnsi="Arial" w:cs="Arial"/>
          <w:b/>
        </w:rPr>
        <w:t xml:space="preserve">  OŠ Dubovac, Karlovac </w:t>
      </w:r>
    </w:p>
    <w:p w14:paraId="7C65581D" w14:textId="77777777" w:rsidR="002B068A" w:rsidRDefault="003D0A62">
      <w:pPr>
        <w:jc w:val="center"/>
        <w:rPr>
          <w:rFonts w:ascii="Arial" w:eastAsia="Arial" w:hAnsi="Arial" w:cs="Arial"/>
          <w:b/>
        </w:rPr>
      </w:pPr>
      <w:r>
        <w:rPr>
          <w:rFonts w:ascii="Arial" w:eastAsia="Arial" w:hAnsi="Arial" w:cs="Arial"/>
          <w:b/>
        </w:rPr>
        <w:t>i Ankica Veseljić OŠ Banija, Karlovac</w:t>
      </w:r>
    </w:p>
    <w:p w14:paraId="56F24845" w14:textId="77777777" w:rsidR="002B068A" w:rsidRDefault="002B068A">
      <w:pPr>
        <w:spacing w:after="0" w:line="240" w:lineRule="auto"/>
        <w:jc w:val="center"/>
        <w:rPr>
          <w:rFonts w:ascii="Arial" w:eastAsia="Arial" w:hAnsi="Arial" w:cs="Arial"/>
          <w:b/>
          <w:sz w:val="20"/>
          <w:szCs w:val="20"/>
        </w:rPr>
      </w:pPr>
    </w:p>
    <w:p w14:paraId="27CB6319" w14:textId="77777777" w:rsidR="002B068A" w:rsidRDefault="003D0A62">
      <w:pPr>
        <w:spacing w:line="240" w:lineRule="auto"/>
        <w:rPr>
          <w:rFonts w:ascii="Arial" w:eastAsia="Arial" w:hAnsi="Arial" w:cs="Arial"/>
          <w:b/>
        </w:rPr>
      </w:pPr>
      <w:r>
        <w:rPr>
          <w:rFonts w:ascii="Arial" w:eastAsia="Arial" w:hAnsi="Arial" w:cs="Arial"/>
          <w:b/>
        </w:rPr>
        <w:t>Sažetak</w:t>
      </w:r>
    </w:p>
    <w:p w14:paraId="40A57C5D" w14:textId="4CCC52B1" w:rsidR="002B068A" w:rsidRDefault="003D0A62">
      <w:pPr>
        <w:spacing w:after="0" w:line="240" w:lineRule="auto"/>
        <w:jc w:val="both"/>
        <w:rPr>
          <w:rFonts w:ascii="Arial" w:eastAsia="Arial" w:hAnsi="Arial" w:cs="Arial"/>
        </w:rPr>
      </w:pPr>
      <w:r>
        <w:rPr>
          <w:rFonts w:ascii="Arial" w:eastAsia="Arial" w:hAnsi="Arial" w:cs="Arial"/>
        </w:rPr>
        <w:t>Učenici OŠ Dubovac i OŠ Banija uspoređivali su površinske temperature tla na različitim površinama: travnatoj površini ispod stabala breza, travnatoj površini ispod suncobrana</w:t>
      </w:r>
      <w:r w:rsidR="00A00235">
        <w:rPr>
          <w:rFonts w:ascii="Arial" w:eastAsia="Arial" w:hAnsi="Arial" w:cs="Arial"/>
        </w:rPr>
        <w:t xml:space="preserve"> i</w:t>
      </w:r>
      <w:r>
        <w:rPr>
          <w:rFonts w:ascii="Arial" w:eastAsia="Arial" w:hAnsi="Arial" w:cs="Arial"/>
        </w:rPr>
        <w:t xml:space="preserve"> osunčanoj travnatoj površini</w:t>
      </w:r>
      <w:r w:rsidR="00A00235">
        <w:rPr>
          <w:rFonts w:ascii="Arial" w:eastAsia="Arial" w:hAnsi="Arial" w:cs="Arial"/>
        </w:rPr>
        <w:t xml:space="preserve">. </w:t>
      </w:r>
      <w:r w:rsidR="009E640C">
        <w:rPr>
          <w:rFonts w:ascii="Arial" w:eastAsia="Arial" w:hAnsi="Arial" w:cs="Arial"/>
        </w:rPr>
        <w:t xml:space="preserve">Istovremeno smo mjerili </w:t>
      </w:r>
      <w:r>
        <w:rPr>
          <w:rFonts w:ascii="Arial" w:eastAsia="Arial" w:hAnsi="Arial" w:cs="Arial"/>
        </w:rPr>
        <w:t>i trenutnu temperaturu zraka. Postavili s</w:t>
      </w:r>
      <w:r w:rsidR="009E640C">
        <w:rPr>
          <w:rFonts w:ascii="Arial" w:eastAsia="Arial" w:hAnsi="Arial" w:cs="Arial"/>
        </w:rPr>
        <w:t>mo</w:t>
      </w:r>
      <w:r>
        <w:rPr>
          <w:rFonts w:ascii="Arial" w:eastAsia="Arial" w:hAnsi="Arial" w:cs="Arial"/>
        </w:rPr>
        <w:t xml:space="preserve"> istraživačka pitanja: Je li trenutna temperatura zraka uvijek niža od površinske temperature tla na osunčanoj travnatoj površini na obje postaje? Je li površinska temperatura tla na osunčanoj travnatoj površini uvijek viša od površinske temperature tla izmjerene na travnatoj površini ispod stabala breza i ispod suncobrana na obje postaje? Hoće li na obje postaje površinska temperatura tla na osunčanoj travnatoj površini u promatranom razdoblju biti viša, ako je vlažnost tla manja? Istraživanje na obje postaje je provedeno u razdoblju od 13.</w:t>
      </w:r>
      <w:r w:rsidR="009E640C">
        <w:rPr>
          <w:rFonts w:ascii="Arial" w:eastAsia="Arial" w:hAnsi="Arial" w:cs="Arial"/>
        </w:rPr>
        <w:t xml:space="preserve"> </w:t>
      </w:r>
      <w:r>
        <w:rPr>
          <w:rFonts w:ascii="Arial" w:eastAsia="Arial" w:hAnsi="Arial" w:cs="Arial"/>
        </w:rPr>
        <w:t>6.</w:t>
      </w:r>
      <w:r w:rsidR="009E640C">
        <w:rPr>
          <w:rFonts w:ascii="Arial" w:eastAsia="Arial" w:hAnsi="Arial" w:cs="Arial"/>
        </w:rPr>
        <w:t xml:space="preserve"> </w:t>
      </w:r>
      <w:r>
        <w:rPr>
          <w:rFonts w:ascii="Arial" w:eastAsia="Arial" w:hAnsi="Arial" w:cs="Arial"/>
        </w:rPr>
        <w:t>2022.</w:t>
      </w:r>
      <w:r w:rsidR="00016C06">
        <w:rPr>
          <w:rFonts w:ascii="Arial" w:eastAsia="Arial" w:hAnsi="Arial" w:cs="Arial"/>
        </w:rPr>
        <w:t xml:space="preserve"> do </w:t>
      </w:r>
      <w:r>
        <w:rPr>
          <w:rFonts w:ascii="Arial" w:eastAsia="Arial" w:hAnsi="Arial" w:cs="Arial"/>
        </w:rPr>
        <w:t>23.</w:t>
      </w:r>
      <w:r w:rsidR="009E640C">
        <w:rPr>
          <w:rFonts w:ascii="Arial" w:eastAsia="Arial" w:hAnsi="Arial" w:cs="Arial"/>
        </w:rPr>
        <w:t xml:space="preserve"> </w:t>
      </w:r>
      <w:r>
        <w:rPr>
          <w:rFonts w:ascii="Arial" w:eastAsia="Arial" w:hAnsi="Arial" w:cs="Arial"/>
        </w:rPr>
        <w:t>9.</w:t>
      </w:r>
      <w:r w:rsidR="009E640C">
        <w:rPr>
          <w:rFonts w:ascii="Arial" w:eastAsia="Arial" w:hAnsi="Arial" w:cs="Arial"/>
        </w:rPr>
        <w:t xml:space="preserve"> </w:t>
      </w:r>
      <w:r>
        <w:rPr>
          <w:rFonts w:ascii="Arial" w:eastAsia="Arial" w:hAnsi="Arial" w:cs="Arial"/>
        </w:rPr>
        <w:t>2022. godine u isto vrijeme u vrućim i toplim danima kada je količina naoblake bila manja od 50</w:t>
      </w:r>
      <w:r w:rsidR="00F93C76">
        <w:rPr>
          <w:rFonts w:ascii="Arial" w:eastAsia="Arial" w:hAnsi="Arial" w:cs="Arial"/>
        </w:rPr>
        <w:t xml:space="preserve"> </w:t>
      </w:r>
      <w:r>
        <w:rPr>
          <w:rFonts w:ascii="Arial" w:eastAsia="Arial" w:hAnsi="Arial" w:cs="Arial"/>
        </w:rPr>
        <w:t xml:space="preserve">%. </w:t>
      </w:r>
    </w:p>
    <w:p w14:paraId="27A0E429" w14:textId="2BF99048" w:rsidR="002B068A" w:rsidRDefault="003D0A62">
      <w:pPr>
        <w:spacing w:after="0" w:line="240" w:lineRule="auto"/>
        <w:jc w:val="both"/>
        <w:rPr>
          <w:rFonts w:ascii="Arial" w:eastAsia="Arial" w:hAnsi="Arial" w:cs="Arial"/>
        </w:rPr>
      </w:pPr>
      <w:r>
        <w:rPr>
          <w:rFonts w:ascii="Arial" w:eastAsia="Arial" w:hAnsi="Arial" w:cs="Arial"/>
        </w:rPr>
        <w:t>Podatke o vlažnosti tla u istraživačkom razdoblju preuzeli smo iz satelitske baze podataka SMAP za Karlovac.</w:t>
      </w:r>
      <w:r>
        <w:t xml:space="preserve"> </w:t>
      </w:r>
      <w:r>
        <w:rPr>
          <w:rFonts w:ascii="Arial" w:eastAsia="Arial" w:hAnsi="Arial" w:cs="Arial"/>
          <w:color w:val="000000"/>
        </w:rPr>
        <w:t>Analizom naših rezultata mjerenja uočili smo da je</w:t>
      </w:r>
      <w:r>
        <w:rPr>
          <w:rFonts w:ascii="Arial" w:eastAsia="Arial" w:hAnsi="Arial" w:cs="Arial"/>
        </w:rPr>
        <w:t xml:space="preserve"> trenutna temperatura zraka uvijek niža od površinske temperature tla na osunčanoj travnatoj površini na obje postaje. Površinske temperature tla na osunčanoj travnatoj površini uvijek su više od površinske temperature tla ispod stabala breza. Površinske temperature tla na osunčanoj travnatoj površini ispod suncobrana uvijek su više od površinske temperature tla ispod stabala breza. U promatranom razdoblju nije bilo dovoljno podataka o vlažnosti tla u bazi SMAP da bi potvrdili utjecaj vlažnosti tla na površinsku temperaturu.</w:t>
      </w:r>
    </w:p>
    <w:p w14:paraId="625DD3B5" w14:textId="77777777" w:rsidR="002B068A" w:rsidRDefault="002B068A">
      <w:pPr>
        <w:spacing w:line="240" w:lineRule="auto"/>
        <w:jc w:val="both"/>
        <w:rPr>
          <w:rFonts w:ascii="Arial" w:eastAsia="Arial" w:hAnsi="Arial" w:cs="Arial"/>
        </w:rPr>
      </w:pPr>
    </w:p>
    <w:p w14:paraId="448FA64A" w14:textId="77777777" w:rsidR="002B068A" w:rsidRDefault="003D0A62">
      <w:pPr>
        <w:spacing w:line="240" w:lineRule="auto"/>
        <w:rPr>
          <w:rFonts w:ascii="Arial" w:eastAsia="Arial" w:hAnsi="Arial" w:cs="Arial"/>
          <w:b/>
        </w:rPr>
      </w:pPr>
      <w:r>
        <w:rPr>
          <w:rFonts w:ascii="Arial" w:eastAsia="Arial" w:hAnsi="Arial" w:cs="Arial"/>
          <w:b/>
        </w:rPr>
        <w:t>Summary</w:t>
      </w:r>
    </w:p>
    <w:p w14:paraId="55EB2F10" w14:textId="1E32A0B7" w:rsidR="002B068A" w:rsidRDefault="003D0A62">
      <w:pPr>
        <w:spacing w:line="240" w:lineRule="auto"/>
        <w:jc w:val="both"/>
        <w:rPr>
          <w:rFonts w:ascii="Arial" w:eastAsia="Arial" w:hAnsi="Arial" w:cs="Arial"/>
        </w:rPr>
      </w:pPr>
      <w:proofErr w:type="spellStart"/>
      <w:r>
        <w:rPr>
          <w:rFonts w:ascii="Arial" w:eastAsia="Arial" w:hAnsi="Arial" w:cs="Arial"/>
        </w:rPr>
        <w:t>Students</w:t>
      </w:r>
      <w:proofErr w:type="spellEnd"/>
      <w:r>
        <w:rPr>
          <w:rFonts w:ascii="Arial" w:eastAsia="Arial" w:hAnsi="Arial" w:cs="Arial"/>
        </w:rPr>
        <w:t xml:space="preserve"> </w:t>
      </w:r>
      <w:proofErr w:type="spellStart"/>
      <w:r>
        <w:rPr>
          <w:rFonts w:ascii="Arial" w:eastAsia="Arial" w:hAnsi="Arial" w:cs="Arial"/>
        </w:rPr>
        <w:t>of</w:t>
      </w:r>
      <w:proofErr w:type="spellEnd"/>
      <w:r>
        <w:rPr>
          <w:rFonts w:ascii="Arial" w:eastAsia="Arial" w:hAnsi="Arial" w:cs="Arial"/>
        </w:rPr>
        <w:t xml:space="preserve"> Dubovac </w:t>
      </w:r>
      <w:proofErr w:type="spellStart"/>
      <w:r>
        <w:rPr>
          <w:rFonts w:ascii="Arial" w:eastAsia="Arial" w:hAnsi="Arial" w:cs="Arial"/>
        </w:rPr>
        <w:t>Primary</w:t>
      </w:r>
      <w:proofErr w:type="spellEnd"/>
      <w:r>
        <w:rPr>
          <w:rFonts w:ascii="Arial" w:eastAsia="Arial" w:hAnsi="Arial" w:cs="Arial"/>
        </w:rPr>
        <w:t xml:space="preserve"> </w:t>
      </w:r>
      <w:proofErr w:type="spellStart"/>
      <w:r>
        <w:rPr>
          <w:rFonts w:ascii="Arial" w:eastAsia="Arial" w:hAnsi="Arial" w:cs="Arial"/>
        </w:rPr>
        <w:t>School</w:t>
      </w:r>
      <w:proofErr w:type="spellEnd"/>
      <w:r>
        <w:rPr>
          <w:rFonts w:ascii="Arial" w:eastAsia="Arial" w:hAnsi="Arial" w:cs="Arial"/>
        </w:rPr>
        <w:t xml:space="preserve"> </w:t>
      </w:r>
      <w:proofErr w:type="spellStart"/>
      <w:r>
        <w:rPr>
          <w:rFonts w:ascii="Arial" w:eastAsia="Arial" w:hAnsi="Arial" w:cs="Arial"/>
        </w:rPr>
        <w:t>and</w:t>
      </w:r>
      <w:proofErr w:type="spellEnd"/>
      <w:r>
        <w:rPr>
          <w:rFonts w:ascii="Arial" w:eastAsia="Arial" w:hAnsi="Arial" w:cs="Arial"/>
        </w:rPr>
        <w:t xml:space="preserve"> Banija </w:t>
      </w:r>
      <w:proofErr w:type="spellStart"/>
      <w:r>
        <w:rPr>
          <w:rFonts w:ascii="Arial" w:eastAsia="Arial" w:hAnsi="Arial" w:cs="Arial"/>
        </w:rPr>
        <w:t>Primary</w:t>
      </w:r>
      <w:proofErr w:type="spellEnd"/>
      <w:r>
        <w:rPr>
          <w:rFonts w:ascii="Arial" w:eastAsia="Arial" w:hAnsi="Arial" w:cs="Arial"/>
        </w:rPr>
        <w:t xml:space="preserve"> </w:t>
      </w:r>
      <w:proofErr w:type="spellStart"/>
      <w:r>
        <w:rPr>
          <w:rFonts w:ascii="Arial" w:eastAsia="Arial" w:hAnsi="Arial" w:cs="Arial"/>
        </w:rPr>
        <w:t>School</w:t>
      </w:r>
      <w:proofErr w:type="spellEnd"/>
      <w:r>
        <w:rPr>
          <w:rFonts w:ascii="Arial" w:eastAsia="Arial" w:hAnsi="Arial" w:cs="Arial"/>
        </w:rPr>
        <w:t xml:space="preserve"> </w:t>
      </w:r>
      <w:proofErr w:type="spellStart"/>
      <w:r>
        <w:rPr>
          <w:rFonts w:ascii="Arial" w:eastAsia="Arial" w:hAnsi="Arial" w:cs="Arial"/>
        </w:rPr>
        <w:t>compared</w:t>
      </w:r>
      <w:proofErr w:type="spellEnd"/>
      <w:r>
        <w:rPr>
          <w:rFonts w:ascii="Arial" w:eastAsia="Arial" w:hAnsi="Arial" w:cs="Arial"/>
        </w:rPr>
        <w:t xml:space="preserve"> </w:t>
      </w:r>
      <w:proofErr w:type="spellStart"/>
      <w:r>
        <w:rPr>
          <w:rFonts w:ascii="Arial" w:eastAsia="Arial" w:hAnsi="Arial" w:cs="Arial"/>
        </w:rPr>
        <w:t>the</w:t>
      </w:r>
      <w:proofErr w:type="spellEnd"/>
      <w:r>
        <w:rPr>
          <w:rFonts w:ascii="Arial" w:eastAsia="Arial" w:hAnsi="Arial" w:cs="Arial"/>
        </w:rPr>
        <w:t xml:space="preserve"> </w:t>
      </w:r>
      <w:proofErr w:type="spellStart"/>
      <w:r>
        <w:rPr>
          <w:rFonts w:ascii="Arial" w:eastAsia="Arial" w:hAnsi="Arial" w:cs="Arial"/>
        </w:rPr>
        <w:t>surface</w:t>
      </w:r>
      <w:proofErr w:type="spellEnd"/>
      <w:r>
        <w:rPr>
          <w:rFonts w:ascii="Arial" w:eastAsia="Arial" w:hAnsi="Arial" w:cs="Arial"/>
        </w:rPr>
        <w:t xml:space="preserve"> </w:t>
      </w:r>
      <w:proofErr w:type="spellStart"/>
      <w:r>
        <w:rPr>
          <w:rFonts w:ascii="Arial" w:eastAsia="Arial" w:hAnsi="Arial" w:cs="Arial"/>
        </w:rPr>
        <w:t>temperatures</w:t>
      </w:r>
      <w:proofErr w:type="spellEnd"/>
      <w:r>
        <w:rPr>
          <w:rFonts w:ascii="Arial" w:eastAsia="Arial" w:hAnsi="Arial" w:cs="Arial"/>
        </w:rPr>
        <w:t xml:space="preserve"> </w:t>
      </w:r>
      <w:proofErr w:type="spellStart"/>
      <w:r>
        <w:rPr>
          <w:rFonts w:ascii="Arial" w:eastAsia="Arial" w:hAnsi="Arial" w:cs="Arial"/>
        </w:rPr>
        <w:t>of</w:t>
      </w:r>
      <w:proofErr w:type="spellEnd"/>
      <w:r>
        <w:rPr>
          <w:rFonts w:ascii="Arial" w:eastAsia="Arial" w:hAnsi="Arial" w:cs="Arial"/>
        </w:rPr>
        <w:t xml:space="preserve"> </w:t>
      </w:r>
      <w:proofErr w:type="spellStart"/>
      <w:r>
        <w:rPr>
          <w:rFonts w:ascii="Arial" w:eastAsia="Arial" w:hAnsi="Arial" w:cs="Arial"/>
        </w:rPr>
        <w:t>the</w:t>
      </w:r>
      <w:proofErr w:type="spellEnd"/>
      <w:r>
        <w:rPr>
          <w:rFonts w:ascii="Arial" w:eastAsia="Arial" w:hAnsi="Arial" w:cs="Arial"/>
        </w:rPr>
        <w:t xml:space="preserve"> </w:t>
      </w:r>
      <w:proofErr w:type="spellStart"/>
      <w:r>
        <w:rPr>
          <w:rFonts w:ascii="Arial" w:eastAsia="Arial" w:hAnsi="Arial" w:cs="Arial"/>
        </w:rPr>
        <w:t>soil</w:t>
      </w:r>
      <w:proofErr w:type="spellEnd"/>
      <w:r>
        <w:rPr>
          <w:rFonts w:ascii="Arial" w:eastAsia="Arial" w:hAnsi="Arial" w:cs="Arial"/>
        </w:rPr>
        <w:t xml:space="preserve"> on </w:t>
      </w:r>
      <w:proofErr w:type="spellStart"/>
      <w:r>
        <w:rPr>
          <w:rFonts w:ascii="Arial" w:eastAsia="Arial" w:hAnsi="Arial" w:cs="Arial"/>
        </w:rPr>
        <w:t>different</w:t>
      </w:r>
      <w:proofErr w:type="spellEnd"/>
      <w:r>
        <w:rPr>
          <w:rFonts w:ascii="Arial" w:eastAsia="Arial" w:hAnsi="Arial" w:cs="Arial"/>
        </w:rPr>
        <w:t xml:space="preserve"> </w:t>
      </w:r>
      <w:proofErr w:type="spellStart"/>
      <w:r>
        <w:rPr>
          <w:rFonts w:ascii="Arial" w:eastAsia="Arial" w:hAnsi="Arial" w:cs="Arial"/>
        </w:rPr>
        <w:t>surfaces</w:t>
      </w:r>
      <w:proofErr w:type="spellEnd"/>
      <w:r>
        <w:rPr>
          <w:rFonts w:ascii="Arial" w:eastAsia="Arial" w:hAnsi="Arial" w:cs="Arial"/>
        </w:rPr>
        <w:t xml:space="preserve">: </w:t>
      </w:r>
      <w:proofErr w:type="spellStart"/>
      <w:r>
        <w:rPr>
          <w:rFonts w:ascii="Arial" w:eastAsia="Arial" w:hAnsi="Arial" w:cs="Arial"/>
        </w:rPr>
        <w:t>the</w:t>
      </w:r>
      <w:proofErr w:type="spellEnd"/>
      <w:r>
        <w:rPr>
          <w:rFonts w:ascii="Arial" w:eastAsia="Arial" w:hAnsi="Arial" w:cs="Arial"/>
        </w:rPr>
        <w:t xml:space="preserve"> </w:t>
      </w:r>
      <w:proofErr w:type="spellStart"/>
      <w:r>
        <w:rPr>
          <w:rFonts w:ascii="Arial" w:eastAsia="Arial" w:hAnsi="Arial" w:cs="Arial"/>
        </w:rPr>
        <w:t>grassy</w:t>
      </w:r>
      <w:proofErr w:type="spellEnd"/>
      <w:r>
        <w:rPr>
          <w:rFonts w:ascii="Arial" w:eastAsia="Arial" w:hAnsi="Arial" w:cs="Arial"/>
        </w:rPr>
        <w:t xml:space="preserve"> </w:t>
      </w:r>
      <w:proofErr w:type="spellStart"/>
      <w:r>
        <w:rPr>
          <w:rFonts w:ascii="Arial" w:eastAsia="Arial" w:hAnsi="Arial" w:cs="Arial"/>
        </w:rPr>
        <w:t>surface</w:t>
      </w:r>
      <w:proofErr w:type="spellEnd"/>
      <w:r>
        <w:rPr>
          <w:rFonts w:ascii="Arial" w:eastAsia="Arial" w:hAnsi="Arial" w:cs="Arial"/>
        </w:rPr>
        <w:t xml:space="preserve"> </w:t>
      </w:r>
      <w:proofErr w:type="spellStart"/>
      <w:r>
        <w:rPr>
          <w:rFonts w:ascii="Arial" w:eastAsia="Arial" w:hAnsi="Arial" w:cs="Arial"/>
        </w:rPr>
        <w:t>under</w:t>
      </w:r>
      <w:proofErr w:type="spellEnd"/>
      <w:r>
        <w:rPr>
          <w:rFonts w:ascii="Arial" w:eastAsia="Arial" w:hAnsi="Arial" w:cs="Arial"/>
        </w:rPr>
        <w:t xml:space="preserve"> </w:t>
      </w:r>
      <w:proofErr w:type="spellStart"/>
      <w:r>
        <w:rPr>
          <w:rFonts w:ascii="Arial" w:eastAsia="Arial" w:hAnsi="Arial" w:cs="Arial"/>
        </w:rPr>
        <w:t>the</w:t>
      </w:r>
      <w:proofErr w:type="spellEnd"/>
      <w:r>
        <w:rPr>
          <w:rFonts w:ascii="Arial" w:eastAsia="Arial" w:hAnsi="Arial" w:cs="Arial"/>
        </w:rPr>
        <w:t xml:space="preserve"> </w:t>
      </w:r>
      <w:proofErr w:type="spellStart"/>
      <w:r>
        <w:rPr>
          <w:rFonts w:ascii="Arial" w:eastAsia="Arial" w:hAnsi="Arial" w:cs="Arial"/>
        </w:rPr>
        <w:t>birch</w:t>
      </w:r>
      <w:proofErr w:type="spellEnd"/>
      <w:r>
        <w:rPr>
          <w:rFonts w:ascii="Arial" w:eastAsia="Arial" w:hAnsi="Arial" w:cs="Arial"/>
        </w:rPr>
        <w:t xml:space="preserve"> </w:t>
      </w:r>
      <w:proofErr w:type="spellStart"/>
      <w:r>
        <w:rPr>
          <w:rFonts w:ascii="Arial" w:eastAsia="Arial" w:hAnsi="Arial" w:cs="Arial"/>
        </w:rPr>
        <w:t>trees</w:t>
      </w:r>
      <w:proofErr w:type="spellEnd"/>
      <w:r>
        <w:rPr>
          <w:rFonts w:ascii="Arial" w:eastAsia="Arial" w:hAnsi="Arial" w:cs="Arial"/>
        </w:rPr>
        <w:t xml:space="preserve">, </w:t>
      </w:r>
      <w:proofErr w:type="spellStart"/>
      <w:r>
        <w:rPr>
          <w:rFonts w:ascii="Arial" w:eastAsia="Arial" w:hAnsi="Arial" w:cs="Arial"/>
        </w:rPr>
        <w:t>the</w:t>
      </w:r>
      <w:proofErr w:type="spellEnd"/>
      <w:r>
        <w:rPr>
          <w:rFonts w:ascii="Arial" w:eastAsia="Arial" w:hAnsi="Arial" w:cs="Arial"/>
        </w:rPr>
        <w:t xml:space="preserve"> </w:t>
      </w:r>
      <w:proofErr w:type="spellStart"/>
      <w:r>
        <w:rPr>
          <w:rFonts w:ascii="Arial" w:eastAsia="Arial" w:hAnsi="Arial" w:cs="Arial"/>
        </w:rPr>
        <w:t>grassy</w:t>
      </w:r>
      <w:proofErr w:type="spellEnd"/>
      <w:r>
        <w:rPr>
          <w:rFonts w:ascii="Arial" w:eastAsia="Arial" w:hAnsi="Arial" w:cs="Arial"/>
        </w:rPr>
        <w:t xml:space="preserve"> </w:t>
      </w:r>
      <w:proofErr w:type="spellStart"/>
      <w:r>
        <w:rPr>
          <w:rFonts w:ascii="Arial" w:eastAsia="Arial" w:hAnsi="Arial" w:cs="Arial"/>
        </w:rPr>
        <w:t>surface</w:t>
      </w:r>
      <w:proofErr w:type="spellEnd"/>
      <w:r>
        <w:rPr>
          <w:rFonts w:ascii="Arial" w:eastAsia="Arial" w:hAnsi="Arial" w:cs="Arial"/>
        </w:rPr>
        <w:t xml:space="preserve"> </w:t>
      </w:r>
      <w:proofErr w:type="spellStart"/>
      <w:r>
        <w:rPr>
          <w:rFonts w:ascii="Arial" w:eastAsia="Arial" w:hAnsi="Arial" w:cs="Arial"/>
        </w:rPr>
        <w:t>under</w:t>
      </w:r>
      <w:proofErr w:type="spellEnd"/>
      <w:r>
        <w:rPr>
          <w:rFonts w:ascii="Arial" w:eastAsia="Arial" w:hAnsi="Arial" w:cs="Arial"/>
        </w:rPr>
        <w:t xml:space="preserve"> </w:t>
      </w:r>
      <w:proofErr w:type="spellStart"/>
      <w:r>
        <w:rPr>
          <w:rFonts w:ascii="Arial" w:eastAsia="Arial" w:hAnsi="Arial" w:cs="Arial"/>
        </w:rPr>
        <w:t>the</w:t>
      </w:r>
      <w:proofErr w:type="spellEnd"/>
      <w:r>
        <w:rPr>
          <w:rFonts w:ascii="Arial" w:eastAsia="Arial" w:hAnsi="Arial" w:cs="Arial"/>
        </w:rPr>
        <w:t xml:space="preserve"> </w:t>
      </w:r>
      <w:proofErr w:type="spellStart"/>
      <w:r>
        <w:rPr>
          <w:rFonts w:ascii="Arial" w:eastAsia="Arial" w:hAnsi="Arial" w:cs="Arial"/>
        </w:rPr>
        <w:t>parasol</w:t>
      </w:r>
      <w:proofErr w:type="spellEnd"/>
      <w:r>
        <w:rPr>
          <w:rFonts w:ascii="Arial" w:eastAsia="Arial" w:hAnsi="Arial" w:cs="Arial"/>
        </w:rPr>
        <w:t xml:space="preserve">, </w:t>
      </w:r>
      <w:proofErr w:type="spellStart"/>
      <w:r>
        <w:rPr>
          <w:rFonts w:ascii="Arial" w:eastAsia="Arial" w:hAnsi="Arial" w:cs="Arial"/>
        </w:rPr>
        <w:t>the</w:t>
      </w:r>
      <w:proofErr w:type="spellEnd"/>
      <w:r>
        <w:rPr>
          <w:rFonts w:ascii="Arial" w:eastAsia="Arial" w:hAnsi="Arial" w:cs="Arial"/>
        </w:rPr>
        <w:t xml:space="preserve"> </w:t>
      </w:r>
      <w:proofErr w:type="spellStart"/>
      <w:r>
        <w:rPr>
          <w:rFonts w:ascii="Arial" w:eastAsia="Arial" w:hAnsi="Arial" w:cs="Arial"/>
        </w:rPr>
        <w:t>sunny</w:t>
      </w:r>
      <w:proofErr w:type="spellEnd"/>
      <w:r>
        <w:rPr>
          <w:rFonts w:ascii="Arial" w:eastAsia="Arial" w:hAnsi="Arial" w:cs="Arial"/>
        </w:rPr>
        <w:t xml:space="preserve"> </w:t>
      </w:r>
      <w:proofErr w:type="spellStart"/>
      <w:r>
        <w:rPr>
          <w:rFonts w:ascii="Arial" w:eastAsia="Arial" w:hAnsi="Arial" w:cs="Arial"/>
        </w:rPr>
        <w:t>grassy</w:t>
      </w:r>
      <w:proofErr w:type="spellEnd"/>
      <w:r>
        <w:rPr>
          <w:rFonts w:ascii="Arial" w:eastAsia="Arial" w:hAnsi="Arial" w:cs="Arial"/>
        </w:rPr>
        <w:t xml:space="preserve"> </w:t>
      </w:r>
      <w:proofErr w:type="spellStart"/>
      <w:r>
        <w:rPr>
          <w:rFonts w:ascii="Arial" w:eastAsia="Arial" w:hAnsi="Arial" w:cs="Arial"/>
        </w:rPr>
        <w:t>surface</w:t>
      </w:r>
      <w:proofErr w:type="spellEnd"/>
      <w:r>
        <w:rPr>
          <w:rFonts w:ascii="Arial" w:eastAsia="Arial" w:hAnsi="Arial" w:cs="Arial"/>
        </w:rPr>
        <w:t>.</w:t>
      </w:r>
      <w:r w:rsidR="00E64CB5" w:rsidRPr="00E64CB5">
        <w:rPr>
          <w:rFonts w:ascii="Arial" w:eastAsia="Arial" w:hAnsi="Arial" w:cs="Arial"/>
        </w:rPr>
        <w:t xml:space="preserve"> At </w:t>
      </w:r>
      <w:proofErr w:type="spellStart"/>
      <w:r w:rsidR="00E64CB5" w:rsidRPr="00E64CB5">
        <w:rPr>
          <w:rFonts w:ascii="Arial" w:eastAsia="Arial" w:hAnsi="Arial" w:cs="Arial"/>
        </w:rPr>
        <w:t>the</w:t>
      </w:r>
      <w:proofErr w:type="spellEnd"/>
      <w:r w:rsidR="00E64CB5" w:rsidRPr="00E64CB5">
        <w:rPr>
          <w:rFonts w:ascii="Arial" w:eastAsia="Arial" w:hAnsi="Arial" w:cs="Arial"/>
        </w:rPr>
        <w:t xml:space="preserve"> same time, </w:t>
      </w:r>
      <w:proofErr w:type="spellStart"/>
      <w:r w:rsidR="00E64CB5" w:rsidRPr="00E64CB5">
        <w:rPr>
          <w:rFonts w:ascii="Arial" w:eastAsia="Arial" w:hAnsi="Arial" w:cs="Arial"/>
        </w:rPr>
        <w:t>we</w:t>
      </w:r>
      <w:proofErr w:type="spellEnd"/>
      <w:r w:rsidR="00E64CB5" w:rsidRPr="00E64CB5">
        <w:rPr>
          <w:rFonts w:ascii="Arial" w:eastAsia="Arial" w:hAnsi="Arial" w:cs="Arial"/>
        </w:rPr>
        <w:t xml:space="preserve"> </w:t>
      </w:r>
      <w:proofErr w:type="spellStart"/>
      <w:r w:rsidR="00E64CB5" w:rsidRPr="00E64CB5">
        <w:rPr>
          <w:rFonts w:ascii="Arial" w:eastAsia="Arial" w:hAnsi="Arial" w:cs="Arial"/>
        </w:rPr>
        <w:t>also</w:t>
      </w:r>
      <w:proofErr w:type="spellEnd"/>
      <w:r w:rsidR="00E64CB5" w:rsidRPr="00E64CB5">
        <w:rPr>
          <w:rFonts w:ascii="Arial" w:eastAsia="Arial" w:hAnsi="Arial" w:cs="Arial"/>
        </w:rPr>
        <w:t xml:space="preserve"> </w:t>
      </w:r>
      <w:proofErr w:type="spellStart"/>
      <w:r w:rsidR="00E64CB5" w:rsidRPr="00E64CB5">
        <w:rPr>
          <w:rFonts w:ascii="Arial" w:eastAsia="Arial" w:hAnsi="Arial" w:cs="Arial"/>
        </w:rPr>
        <w:t>measured</w:t>
      </w:r>
      <w:proofErr w:type="spellEnd"/>
      <w:r w:rsidR="00E64CB5" w:rsidRPr="00E64CB5">
        <w:rPr>
          <w:rFonts w:ascii="Arial" w:eastAsia="Arial" w:hAnsi="Arial" w:cs="Arial"/>
        </w:rPr>
        <w:t xml:space="preserve"> </w:t>
      </w:r>
      <w:proofErr w:type="spellStart"/>
      <w:r w:rsidR="00E64CB5" w:rsidRPr="00E64CB5">
        <w:rPr>
          <w:rFonts w:ascii="Arial" w:eastAsia="Arial" w:hAnsi="Arial" w:cs="Arial"/>
        </w:rPr>
        <w:t>the</w:t>
      </w:r>
      <w:proofErr w:type="spellEnd"/>
      <w:r w:rsidR="00E64CB5" w:rsidRPr="00E64CB5">
        <w:rPr>
          <w:rFonts w:ascii="Arial" w:eastAsia="Arial" w:hAnsi="Arial" w:cs="Arial"/>
        </w:rPr>
        <w:t xml:space="preserve"> </w:t>
      </w:r>
      <w:proofErr w:type="spellStart"/>
      <w:r w:rsidR="00E64CB5" w:rsidRPr="00E64CB5">
        <w:rPr>
          <w:rFonts w:ascii="Arial" w:eastAsia="Arial" w:hAnsi="Arial" w:cs="Arial"/>
        </w:rPr>
        <w:t>current</w:t>
      </w:r>
      <w:proofErr w:type="spellEnd"/>
      <w:r w:rsidR="00E64CB5" w:rsidRPr="00E64CB5">
        <w:rPr>
          <w:rFonts w:ascii="Arial" w:eastAsia="Arial" w:hAnsi="Arial" w:cs="Arial"/>
        </w:rPr>
        <w:t xml:space="preserve"> </w:t>
      </w:r>
      <w:proofErr w:type="spellStart"/>
      <w:r w:rsidR="00E64CB5" w:rsidRPr="00E64CB5">
        <w:rPr>
          <w:rFonts w:ascii="Arial" w:eastAsia="Arial" w:hAnsi="Arial" w:cs="Arial"/>
        </w:rPr>
        <w:t>air</w:t>
      </w:r>
      <w:proofErr w:type="spellEnd"/>
      <w:r w:rsidR="00E64CB5" w:rsidRPr="00E64CB5">
        <w:rPr>
          <w:rFonts w:ascii="Arial" w:eastAsia="Arial" w:hAnsi="Arial" w:cs="Arial"/>
        </w:rPr>
        <w:t xml:space="preserve"> temperature</w:t>
      </w:r>
      <w:r w:rsidR="00E64CB5">
        <w:rPr>
          <w:rFonts w:ascii="Arial" w:eastAsia="Arial" w:hAnsi="Arial" w:cs="Arial"/>
        </w:rPr>
        <w:t xml:space="preserve">. </w:t>
      </w:r>
      <w:proofErr w:type="spellStart"/>
      <w:r>
        <w:rPr>
          <w:rFonts w:ascii="Arial" w:eastAsia="Arial" w:hAnsi="Arial" w:cs="Arial"/>
        </w:rPr>
        <w:t>The</w:t>
      </w:r>
      <w:proofErr w:type="spellEnd"/>
      <w:r>
        <w:rPr>
          <w:rFonts w:ascii="Arial" w:eastAsia="Arial" w:hAnsi="Arial" w:cs="Arial"/>
        </w:rPr>
        <w:t xml:space="preserve">  </w:t>
      </w:r>
      <w:proofErr w:type="spellStart"/>
      <w:r>
        <w:rPr>
          <w:rFonts w:ascii="Arial" w:eastAsia="Arial" w:hAnsi="Arial" w:cs="Arial"/>
        </w:rPr>
        <w:t>questions</w:t>
      </w:r>
      <w:proofErr w:type="spellEnd"/>
      <w:r>
        <w:rPr>
          <w:rFonts w:ascii="Arial" w:eastAsia="Arial" w:hAnsi="Arial" w:cs="Arial"/>
        </w:rPr>
        <w:t xml:space="preserve"> </w:t>
      </w:r>
      <w:proofErr w:type="spellStart"/>
      <w:r>
        <w:rPr>
          <w:rFonts w:ascii="Arial" w:eastAsia="Arial" w:hAnsi="Arial" w:cs="Arial"/>
        </w:rPr>
        <w:t>of</w:t>
      </w:r>
      <w:proofErr w:type="spellEnd"/>
      <w:r>
        <w:rPr>
          <w:rFonts w:ascii="Arial" w:eastAsia="Arial" w:hAnsi="Arial" w:cs="Arial"/>
        </w:rPr>
        <w:t xml:space="preserve"> </w:t>
      </w:r>
      <w:proofErr w:type="spellStart"/>
      <w:r>
        <w:rPr>
          <w:rFonts w:ascii="Arial" w:eastAsia="Arial" w:hAnsi="Arial" w:cs="Arial"/>
        </w:rPr>
        <w:t>our</w:t>
      </w:r>
      <w:proofErr w:type="spellEnd"/>
      <w:r>
        <w:rPr>
          <w:rFonts w:ascii="Arial" w:eastAsia="Arial" w:hAnsi="Arial" w:cs="Arial"/>
        </w:rPr>
        <w:t xml:space="preserve"> </w:t>
      </w:r>
      <w:proofErr w:type="spellStart"/>
      <w:r>
        <w:rPr>
          <w:rFonts w:ascii="Arial" w:eastAsia="Arial" w:hAnsi="Arial" w:cs="Arial"/>
        </w:rPr>
        <w:t>research</w:t>
      </w:r>
      <w:proofErr w:type="spellEnd"/>
      <w:r>
        <w:rPr>
          <w:rFonts w:ascii="Arial" w:eastAsia="Arial" w:hAnsi="Arial" w:cs="Arial"/>
        </w:rPr>
        <w:t xml:space="preserve"> </w:t>
      </w:r>
      <w:proofErr w:type="spellStart"/>
      <w:r>
        <w:rPr>
          <w:rFonts w:ascii="Arial" w:eastAsia="Arial" w:hAnsi="Arial" w:cs="Arial"/>
        </w:rPr>
        <w:t>were</w:t>
      </w:r>
      <w:proofErr w:type="spellEnd"/>
      <w:r>
        <w:rPr>
          <w:rFonts w:ascii="Arial" w:eastAsia="Arial" w:hAnsi="Arial" w:cs="Arial"/>
        </w:rPr>
        <w:t xml:space="preserve">: </w:t>
      </w:r>
      <w:proofErr w:type="spellStart"/>
      <w:r>
        <w:rPr>
          <w:rFonts w:ascii="Arial" w:eastAsia="Arial" w:hAnsi="Arial" w:cs="Arial"/>
        </w:rPr>
        <w:t>Is</w:t>
      </w:r>
      <w:proofErr w:type="spellEnd"/>
      <w:r>
        <w:rPr>
          <w:rFonts w:ascii="Arial" w:eastAsia="Arial" w:hAnsi="Arial" w:cs="Arial"/>
        </w:rPr>
        <w:t xml:space="preserve"> </w:t>
      </w:r>
      <w:proofErr w:type="spellStart"/>
      <w:r>
        <w:rPr>
          <w:rFonts w:ascii="Arial" w:eastAsia="Arial" w:hAnsi="Arial" w:cs="Arial"/>
        </w:rPr>
        <w:t>the</w:t>
      </w:r>
      <w:proofErr w:type="spellEnd"/>
      <w:r>
        <w:rPr>
          <w:rFonts w:ascii="Arial" w:eastAsia="Arial" w:hAnsi="Arial" w:cs="Arial"/>
        </w:rPr>
        <w:t xml:space="preserve"> </w:t>
      </w:r>
      <w:proofErr w:type="spellStart"/>
      <w:r>
        <w:rPr>
          <w:rFonts w:ascii="Arial" w:eastAsia="Arial" w:hAnsi="Arial" w:cs="Arial"/>
        </w:rPr>
        <w:t>current</w:t>
      </w:r>
      <w:proofErr w:type="spellEnd"/>
      <w:r>
        <w:rPr>
          <w:rFonts w:ascii="Arial" w:eastAsia="Arial" w:hAnsi="Arial" w:cs="Arial"/>
        </w:rPr>
        <w:t xml:space="preserve"> </w:t>
      </w:r>
      <w:proofErr w:type="spellStart"/>
      <w:r>
        <w:rPr>
          <w:rFonts w:ascii="Arial" w:eastAsia="Arial" w:hAnsi="Arial" w:cs="Arial"/>
        </w:rPr>
        <w:t>air</w:t>
      </w:r>
      <w:proofErr w:type="spellEnd"/>
      <w:r>
        <w:rPr>
          <w:rFonts w:ascii="Arial" w:eastAsia="Arial" w:hAnsi="Arial" w:cs="Arial"/>
        </w:rPr>
        <w:t xml:space="preserve"> temperature </w:t>
      </w:r>
      <w:proofErr w:type="spellStart"/>
      <w:r>
        <w:rPr>
          <w:rFonts w:ascii="Arial" w:eastAsia="Arial" w:hAnsi="Arial" w:cs="Arial"/>
        </w:rPr>
        <w:t>always</w:t>
      </w:r>
      <w:proofErr w:type="spellEnd"/>
      <w:r>
        <w:rPr>
          <w:rFonts w:ascii="Arial" w:eastAsia="Arial" w:hAnsi="Arial" w:cs="Arial"/>
        </w:rPr>
        <w:t xml:space="preserve"> </w:t>
      </w:r>
      <w:proofErr w:type="spellStart"/>
      <w:r>
        <w:rPr>
          <w:rFonts w:ascii="Arial" w:eastAsia="Arial" w:hAnsi="Arial" w:cs="Arial"/>
        </w:rPr>
        <w:t>lower</w:t>
      </w:r>
      <w:proofErr w:type="spellEnd"/>
      <w:r>
        <w:rPr>
          <w:rFonts w:ascii="Arial" w:eastAsia="Arial" w:hAnsi="Arial" w:cs="Arial"/>
        </w:rPr>
        <w:t xml:space="preserve"> </w:t>
      </w:r>
      <w:proofErr w:type="spellStart"/>
      <w:r>
        <w:rPr>
          <w:rFonts w:ascii="Arial" w:eastAsia="Arial" w:hAnsi="Arial" w:cs="Arial"/>
        </w:rPr>
        <w:t>than</w:t>
      </w:r>
      <w:proofErr w:type="spellEnd"/>
      <w:r>
        <w:rPr>
          <w:rFonts w:ascii="Arial" w:eastAsia="Arial" w:hAnsi="Arial" w:cs="Arial"/>
        </w:rPr>
        <w:t xml:space="preserve"> </w:t>
      </w:r>
      <w:proofErr w:type="spellStart"/>
      <w:r>
        <w:rPr>
          <w:rFonts w:ascii="Arial" w:eastAsia="Arial" w:hAnsi="Arial" w:cs="Arial"/>
        </w:rPr>
        <w:t>the</w:t>
      </w:r>
      <w:proofErr w:type="spellEnd"/>
      <w:r>
        <w:rPr>
          <w:rFonts w:ascii="Arial" w:eastAsia="Arial" w:hAnsi="Arial" w:cs="Arial"/>
        </w:rPr>
        <w:t xml:space="preserve"> </w:t>
      </w:r>
      <w:proofErr w:type="spellStart"/>
      <w:r>
        <w:rPr>
          <w:rFonts w:ascii="Arial" w:eastAsia="Arial" w:hAnsi="Arial" w:cs="Arial"/>
        </w:rPr>
        <w:t>surface</w:t>
      </w:r>
      <w:proofErr w:type="spellEnd"/>
      <w:r>
        <w:rPr>
          <w:rFonts w:ascii="Arial" w:eastAsia="Arial" w:hAnsi="Arial" w:cs="Arial"/>
        </w:rPr>
        <w:t xml:space="preserve"> temperature </w:t>
      </w:r>
      <w:proofErr w:type="spellStart"/>
      <w:r>
        <w:rPr>
          <w:rFonts w:ascii="Arial" w:eastAsia="Arial" w:hAnsi="Arial" w:cs="Arial"/>
        </w:rPr>
        <w:t>measured</w:t>
      </w:r>
      <w:proofErr w:type="spellEnd"/>
      <w:r>
        <w:rPr>
          <w:rFonts w:ascii="Arial" w:eastAsia="Arial" w:hAnsi="Arial" w:cs="Arial"/>
        </w:rPr>
        <w:t xml:space="preserve"> on </w:t>
      </w:r>
      <w:proofErr w:type="spellStart"/>
      <w:r>
        <w:rPr>
          <w:rFonts w:ascii="Arial" w:eastAsia="Arial" w:hAnsi="Arial" w:cs="Arial"/>
        </w:rPr>
        <w:t>sunny</w:t>
      </w:r>
      <w:proofErr w:type="spellEnd"/>
      <w:r>
        <w:rPr>
          <w:rFonts w:ascii="Arial" w:eastAsia="Arial" w:hAnsi="Arial" w:cs="Arial"/>
        </w:rPr>
        <w:t xml:space="preserve"> </w:t>
      </w:r>
      <w:proofErr w:type="spellStart"/>
      <w:r>
        <w:rPr>
          <w:rFonts w:ascii="Arial" w:eastAsia="Arial" w:hAnsi="Arial" w:cs="Arial"/>
        </w:rPr>
        <w:t>grassy</w:t>
      </w:r>
      <w:proofErr w:type="spellEnd"/>
      <w:r>
        <w:rPr>
          <w:rFonts w:ascii="Arial" w:eastAsia="Arial" w:hAnsi="Arial" w:cs="Arial"/>
        </w:rPr>
        <w:t xml:space="preserve"> </w:t>
      </w:r>
      <w:proofErr w:type="spellStart"/>
      <w:r>
        <w:rPr>
          <w:rFonts w:ascii="Arial" w:eastAsia="Arial" w:hAnsi="Arial" w:cs="Arial"/>
        </w:rPr>
        <w:t>surface</w:t>
      </w:r>
      <w:proofErr w:type="spellEnd"/>
      <w:r>
        <w:rPr>
          <w:rFonts w:ascii="Arial" w:eastAsia="Arial" w:hAnsi="Arial" w:cs="Arial"/>
        </w:rPr>
        <w:t xml:space="preserve"> on </w:t>
      </w:r>
      <w:proofErr w:type="spellStart"/>
      <w:r>
        <w:rPr>
          <w:rFonts w:ascii="Arial" w:eastAsia="Arial" w:hAnsi="Arial" w:cs="Arial"/>
        </w:rPr>
        <w:t>both</w:t>
      </w:r>
      <w:proofErr w:type="spellEnd"/>
      <w:r>
        <w:rPr>
          <w:rFonts w:ascii="Arial" w:eastAsia="Arial" w:hAnsi="Arial" w:cs="Arial"/>
        </w:rPr>
        <w:t xml:space="preserve"> </w:t>
      </w:r>
      <w:proofErr w:type="spellStart"/>
      <w:r>
        <w:rPr>
          <w:rFonts w:ascii="Arial" w:eastAsia="Arial" w:hAnsi="Arial" w:cs="Arial"/>
        </w:rPr>
        <w:t>stations</w:t>
      </w:r>
      <w:proofErr w:type="spellEnd"/>
      <w:r>
        <w:rPr>
          <w:rFonts w:ascii="Arial" w:eastAsia="Arial" w:hAnsi="Arial" w:cs="Arial"/>
        </w:rPr>
        <w:t xml:space="preserve">? </w:t>
      </w:r>
      <w:proofErr w:type="spellStart"/>
      <w:r>
        <w:rPr>
          <w:rFonts w:ascii="Arial" w:eastAsia="Arial" w:hAnsi="Arial" w:cs="Arial"/>
        </w:rPr>
        <w:t>Is</w:t>
      </w:r>
      <w:proofErr w:type="spellEnd"/>
      <w:r>
        <w:rPr>
          <w:rFonts w:ascii="Arial" w:eastAsia="Arial" w:hAnsi="Arial" w:cs="Arial"/>
        </w:rPr>
        <w:t xml:space="preserve"> </w:t>
      </w:r>
      <w:proofErr w:type="spellStart"/>
      <w:r>
        <w:rPr>
          <w:rFonts w:ascii="Arial" w:eastAsia="Arial" w:hAnsi="Arial" w:cs="Arial"/>
        </w:rPr>
        <w:t>the</w:t>
      </w:r>
      <w:proofErr w:type="spellEnd"/>
      <w:r>
        <w:rPr>
          <w:rFonts w:ascii="Arial" w:eastAsia="Arial" w:hAnsi="Arial" w:cs="Arial"/>
        </w:rPr>
        <w:t xml:space="preserve"> </w:t>
      </w:r>
      <w:proofErr w:type="spellStart"/>
      <w:r>
        <w:rPr>
          <w:rFonts w:ascii="Arial" w:eastAsia="Arial" w:hAnsi="Arial" w:cs="Arial"/>
        </w:rPr>
        <w:t>surface</w:t>
      </w:r>
      <w:proofErr w:type="spellEnd"/>
      <w:r>
        <w:rPr>
          <w:rFonts w:ascii="Arial" w:eastAsia="Arial" w:hAnsi="Arial" w:cs="Arial"/>
        </w:rPr>
        <w:t xml:space="preserve"> temperature on </w:t>
      </w:r>
      <w:proofErr w:type="spellStart"/>
      <w:r>
        <w:rPr>
          <w:rFonts w:ascii="Arial" w:eastAsia="Arial" w:hAnsi="Arial" w:cs="Arial"/>
        </w:rPr>
        <w:t>the</w:t>
      </w:r>
      <w:proofErr w:type="spellEnd"/>
      <w:r>
        <w:rPr>
          <w:rFonts w:ascii="Arial" w:eastAsia="Arial" w:hAnsi="Arial" w:cs="Arial"/>
        </w:rPr>
        <w:t xml:space="preserve"> </w:t>
      </w:r>
      <w:proofErr w:type="spellStart"/>
      <w:r>
        <w:rPr>
          <w:rFonts w:ascii="Arial" w:eastAsia="Arial" w:hAnsi="Arial" w:cs="Arial"/>
        </w:rPr>
        <w:t>sunlit</w:t>
      </w:r>
      <w:proofErr w:type="spellEnd"/>
      <w:r>
        <w:rPr>
          <w:rFonts w:ascii="Arial" w:eastAsia="Arial" w:hAnsi="Arial" w:cs="Arial"/>
        </w:rPr>
        <w:t xml:space="preserve"> </w:t>
      </w:r>
      <w:proofErr w:type="spellStart"/>
      <w:r>
        <w:rPr>
          <w:rFonts w:ascii="Arial" w:eastAsia="Arial" w:hAnsi="Arial" w:cs="Arial"/>
        </w:rPr>
        <w:t>grass</w:t>
      </w:r>
      <w:proofErr w:type="spellEnd"/>
      <w:r>
        <w:rPr>
          <w:rFonts w:ascii="Arial" w:eastAsia="Arial" w:hAnsi="Arial" w:cs="Arial"/>
        </w:rPr>
        <w:t xml:space="preserve"> </w:t>
      </w:r>
      <w:proofErr w:type="spellStart"/>
      <w:r>
        <w:rPr>
          <w:rFonts w:ascii="Arial" w:eastAsia="Arial" w:hAnsi="Arial" w:cs="Arial"/>
        </w:rPr>
        <w:t>surface</w:t>
      </w:r>
      <w:proofErr w:type="spellEnd"/>
      <w:r>
        <w:rPr>
          <w:rFonts w:ascii="Arial" w:eastAsia="Arial" w:hAnsi="Arial" w:cs="Arial"/>
        </w:rPr>
        <w:t xml:space="preserve"> </w:t>
      </w:r>
      <w:proofErr w:type="spellStart"/>
      <w:r>
        <w:rPr>
          <w:rFonts w:ascii="Arial" w:eastAsia="Arial" w:hAnsi="Arial" w:cs="Arial"/>
        </w:rPr>
        <w:t>always</w:t>
      </w:r>
      <w:proofErr w:type="spellEnd"/>
      <w:r>
        <w:rPr>
          <w:rFonts w:ascii="Arial" w:eastAsia="Arial" w:hAnsi="Arial" w:cs="Arial"/>
        </w:rPr>
        <w:t xml:space="preserve"> </w:t>
      </w:r>
      <w:proofErr w:type="spellStart"/>
      <w:r>
        <w:rPr>
          <w:rFonts w:ascii="Arial" w:eastAsia="Arial" w:hAnsi="Arial" w:cs="Arial"/>
        </w:rPr>
        <w:t>higher</w:t>
      </w:r>
      <w:proofErr w:type="spellEnd"/>
      <w:r>
        <w:rPr>
          <w:rFonts w:ascii="Arial" w:eastAsia="Arial" w:hAnsi="Arial" w:cs="Arial"/>
        </w:rPr>
        <w:t xml:space="preserve"> </w:t>
      </w:r>
      <w:proofErr w:type="spellStart"/>
      <w:r>
        <w:rPr>
          <w:rFonts w:ascii="Arial" w:eastAsia="Arial" w:hAnsi="Arial" w:cs="Arial"/>
        </w:rPr>
        <w:t>than</w:t>
      </w:r>
      <w:proofErr w:type="spellEnd"/>
      <w:r>
        <w:rPr>
          <w:rFonts w:ascii="Arial" w:eastAsia="Arial" w:hAnsi="Arial" w:cs="Arial"/>
        </w:rPr>
        <w:t xml:space="preserve"> </w:t>
      </w:r>
      <w:proofErr w:type="spellStart"/>
      <w:r>
        <w:rPr>
          <w:rFonts w:ascii="Arial" w:eastAsia="Arial" w:hAnsi="Arial" w:cs="Arial"/>
        </w:rPr>
        <w:t>the</w:t>
      </w:r>
      <w:proofErr w:type="spellEnd"/>
      <w:r>
        <w:rPr>
          <w:rFonts w:ascii="Arial" w:eastAsia="Arial" w:hAnsi="Arial" w:cs="Arial"/>
        </w:rPr>
        <w:t xml:space="preserve"> </w:t>
      </w:r>
      <w:proofErr w:type="spellStart"/>
      <w:r>
        <w:rPr>
          <w:rFonts w:ascii="Arial" w:eastAsia="Arial" w:hAnsi="Arial" w:cs="Arial"/>
        </w:rPr>
        <w:t>surface</w:t>
      </w:r>
      <w:proofErr w:type="spellEnd"/>
      <w:r>
        <w:rPr>
          <w:rFonts w:ascii="Arial" w:eastAsia="Arial" w:hAnsi="Arial" w:cs="Arial"/>
        </w:rPr>
        <w:t xml:space="preserve"> temperature </w:t>
      </w:r>
      <w:proofErr w:type="spellStart"/>
      <w:r>
        <w:rPr>
          <w:rFonts w:ascii="Arial" w:eastAsia="Arial" w:hAnsi="Arial" w:cs="Arial"/>
        </w:rPr>
        <w:t>measured</w:t>
      </w:r>
      <w:proofErr w:type="spellEnd"/>
      <w:r>
        <w:rPr>
          <w:rFonts w:ascii="Arial" w:eastAsia="Arial" w:hAnsi="Arial" w:cs="Arial"/>
        </w:rPr>
        <w:t xml:space="preserve"> on </w:t>
      </w:r>
      <w:proofErr w:type="spellStart"/>
      <w:r>
        <w:rPr>
          <w:rFonts w:ascii="Arial" w:eastAsia="Arial" w:hAnsi="Arial" w:cs="Arial"/>
        </w:rPr>
        <w:t>the</w:t>
      </w:r>
      <w:proofErr w:type="spellEnd"/>
      <w:r>
        <w:rPr>
          <w:rFonts w:ascii="Arial" w:eastAsia="Arial" w:hAnsi="Arial" w:cs="Arial"/>
        </w:rPr>
        <w:t xml:space="preserve"> </w:t>
      </w:r>
      <w:proofErr w:type="spellStart"/>
      <w:r>
        <w:rPr>
          <w:rFonts w:ascii="Arial" w:eastAsia="Arial" w:hAnsi="Arial" w:cs="Arial"/>
        </w:rPr>
        <w:t>grass</w:t>
      </w:r>
      <w:proofErr w:type="spellEnd"/>
      <w:r>
        <w:rPr>
          <w:rFonts w:ascii="Arial" w:eastAsia="Arial" w:hAnsi="Arial" w:cs="Arial"/>
        </w:rPr>
        <w:t xml:space="preserve"> </w:t>
      </w:r>
      <w:proofErr w:type="spellStart"/>
      <w:r>
        <w:rPr>
          <w:rFonts w:ascii="Arial" w:eastAsia="Arial" w:hAnsi="Arial" w:cs="Arial"/>
        </w:rPr>
        <w:t>surface</w:t>
      </w:r>
      <w:proofErr w:type="spellEnd"/>
      <w:sdt>
        <w:sdtPr>
          <w:tag w:val="goog_rdk_2"/>
          <w:id w:val="273933393"/>
          <w:showingPlcHdr/>
        </w:sdtPr>
        <w:sdtEndPr/>
        <w:sdtContent>
          <w:r w:rsidR="00871A92">
            <w:t xml:space="preserve">     </w:t>
          </w:r>
        </w:sdtContent>
      </w:sdt>
      <w:r>
        <w:rPr>
          <w:rFonts w:ascii="Arial" w:eastAsia="Arial" w:hAnsi="Arial" w:cs="Arial"/>
        </w:rPr>
        <w:t xml:space="preserve"> </w:t>
      </w:r>
      <w:proofErr w:type="spellStart"/>
      <w:r>
        <w:rPr>
          <w:rFonts w:ascii="Arial" w:eastAsia="Arial" w:hAnsi="Arial" w:cs="Arial"/>
        </w:rPr>
        <w:t>under</w:t>
      </w:r>
      <w:proofErr w:type="spellEnd"/>
      <w:r>
        <w:rPr>
          <w:rFonts w:ascii="Arial" w:eastAsia="Arial" w:hAnsi="Arial" w:cs="Arial"/>
        </w:rPr>
        <w:t xml:space="preserve"> </w:t>
      </w:r>
      <w:proofErr w:type="spellStart"/>
      <w:r>
        <w:rPr>
          <w:rFonts w:ascii="Arial" w:eastAsia="Arial" w:hAnsi="Arial" w:cs="Arial"/>
        </w:rPr>
        <w:t>the</w:t>
      </w:r>
      <w:proofErr w:type="spellEnd"/>
      <w:r>
        <w:rPr>
          <w:rFonts w:ascii="Arial" w:eastAsia="Arial" w:hAnsi="Arial" w:cs="Arial"/>
        </w:rPr>
        <w:t xml:space="preserve"> </w:t>
      </w:r>
      <w:proofErr w:type="spellStart"/>
      <w:r>
        <w:rPr>
          <w:rFonts w:ascii="Arial" w:eastAsia="Arial" w:hAnsi="Arial" w:cs="Arial"/>
        </w:rPr>
        <w:t>birch</w:t>
      </w:r>
      <w:proofErr w:type="spellEnd"/>
      <w:r>
        <w:rPr>
          <w:rFonts w:ascii="Arial" w:eastAsia="Arial" w:hAnsi="Arial" w:cs="Arial"/>
        </w:rPr>
        <w:t xml:space="preserve"> </w:t>
      </w:r>
      <w:proofErr w:type="spellStart"/>
      <w:r>
        <w:rPr>
          <w:rFonts w:ascii="Arial" w:eastAsia="Arial" w:hAnsi="Arial" w:cs="Arial"/>
        </w:rPr>
        <w:t>trees</w:t>
      </w:r>
      <w:proofErr w:type="spellEnd"/>
      <w:r>
        <w:rPr>
          <w:rFonts w:ascii="Arial" w:eastAsia="Arial" w:hAnsi="Arial" w:cs="Arial"/>
        </w:rPr>
        <w:t xml:space="preserve"> </w:t>
      </w:r>
      <w:proofErr w:type="spellStart"/>
      <w:r>
        <w:rPr>
          <w:rFonts w:ascii="Arial" w:eastAsia="Arial" w:hAnsi="Arial" w:cs="Arial"/>
        </w:rPr>
        <w:t>and</w:t>
      </w:r>
      <w:proofErr w:type="spellEnd"/>
      <w:r>
        <w:rPr>
          <w:rFonts w:ascii="Arial" w:eastAsia="Arial" w:hAnsi="Arial" w:cs="Arial"/>
        </w:rPr>
        <w:t xml:space="preserve"> </w:t>
      </w:r>
      <w:proofErr w:type="spellStart"/>
      <w:r>
        <w:rPr>
          <w:rFonts w:ascii="Arial" w:eastAsia="Arial" w:hAnsi="Arial" w:cs="Arial"/>
        </w:rPr>
        <w:t>under</w:t>
      </w:r>
      <w:proofErr w:type="spellEnd"/>
      <w:r>
        <w:rPr>
          <w:rFonts w:ascii="Arial" w:eastAsia="Arial" w:hAnsi="Arial" w:cs="Arial"/>
        </w:rPr>
        <w:t xml:space="preserve"> </w:t>
      </w:r>
      <w:proofErr w:type="spellStart"/>
      <w:r>
        <w:rPr>
          <w:rFonts w:ascii="Arial" w:eastAsia="Arial" w:hAnsi="Arial" w:cs="Arial"/>
        </w:rPr>
        <w:t>the</w:t>
      </w:r>
      <w:proofErr w:type="spellEnd"/>
      <w:r>
        <w:rPr>
          <w:rFonts w:ascii="Arial" w:eastAsia="Arial" w:hAnsi="Arial" w:cs="Arial"/>
        </w:rPr>
        <w:t xml:space="preserve"> </w:t>
      </w:r>
      <w:proofErr w:type="spellStart"/>
      <w:r>
        <w:rPr>
          <w:rFonts w:ascii="Arial" w:eastAsia="Arial" w:hAnsi="Arial" w:cs="Arial"/>
        </w:rPr>
        <w:t>parasols</w:t>
      </w:r>
      <w:proofErr w:type="spellEnd"/>
      <w:r>
        <w:rPr>
          <w:rFonts w:ascii="Arial" w:eastAsia="Arial" w:hAnsi="Arial" w:cs="Arial"/>
        </w:rPr>
        <w:t xml:space="preserve"> at </w:t>
      </w:r>
      <w:proofErr w:type="spellStart"/>
      <w:r>
        <w:rPr>
          <w:rFonts w:ascii="Arial" w:eastAsia="Arial" w:hAnsi="Arial" w:cs="Arial"/>
        </w:rPr>
        <w:t>the</w:t>
      </w:r>
      <w:proofErr w:type="spellEnd"/>
      <w:r>
        <w:rPr>
          <w:rFonts w:ascii="Arial" w:eastAsia="Arial" w:hAnsi="Arial" w:cs="Arial"/>
        </w:rPr>
        <w:t xml:space="preserve"> </w:t>
      </w:r>
      <w:proofErr w:type="spellStart"/>
      <w:r>
        <w:rPr>
          <w:rFonts w:ascii="Arial" w:eastAsia="Arial" w:hAnsi="Arial" w:cs="Arial"/>
        </w:rPr>
        <w:t>both</w:t>
      </w:r>
      <w:proofErr w:type="spellEnd"/>
      <w:r>
        <w:rPr>
          <w:rFonts w:ascii="Arial" w:eastAsia="Arial" w:hAnsi="Arial" w:cs="Arial"/>
        </w:rPr>
        <w:t xml:space="preserve"> </w:t>
      </w:r>
      <w:proofErr w:type="spellStart"/>
      <w:r>
        <w:rPr>
          <w:rFonts w:ascii="Arial" w:eastAsia="Arial" w:hAnsi="Arial" w:cs="Arial"/>
        </w:rPr>
        <w:t>station</w:t>
      </w:r>
      <w:sdt>
        <w:sdtPr>
          <w:tag w:val="goog_rdk_3"/>
          <w:id w:val="273933394"/>
        </w:sdtPr>
        <w:sdtEndPr/>
        <w:sdtContent>
          <w:r>
            <w:rPr>
              <w:rFonts w:ascii="Arial" w:eastAsia="Arial" w:hAnsi="Arial" w:cs="Arial"/>
            </w:rPr>
            <w:t>s</w:t>
          </w:r>
          <w:proofErr w:type="spellEnd"/>
        </w:sdtContent>
      </w:sdt>
      <w:r>
        <w:rPr>
          <w:rFonts w:ascii="Arial" w:eastAsia="Arial" w:hAnsi="Arial" w:cs="Arial"/>
        </w:rPr>
        <w:t xml:space="preserve">? Will </w:t>
      </w:r>
      <w:proofErr w:type="spellStart"/>
      <w:r>
        <w:rPr>
          <w:rFonts w:ascii="Arial" w:eastAsia="Arial" w:hAnsi="Arial" w:cs="Arial"/>
        </w:rPr>
        <w:t>the</w:t>
      </w:r>
      <w:proofErr w:type="spellEnd"/>
      <w:r>
        <w:rPr>
          <w:rFonts w:ascii="Arial" w:eastAsia="Arial" w:hAnsi="Arial" w:cs="Arial"/>
        </w:rPr>
        <w:t xml:space="preserve"> </w:t>
      </w:r>
      <w:proofErr w:type="spellStart"/>
      <w:r>
        <w:rPr>
          <w:rFonts w:ascii="Arial" w:eastAsia="Arial" w:hAnsi="Arial" w:cs="Arial"/>
        </w:rPr>
        <w:t>surface</w:t>
      </w:r>
      <w:proofErr w:type="spellEnd"/>
      <w:r>
        <w:rPr>
          <w:rFonts w:ascii="Arial" w:eastAsia="Arial" w:hAnsi="Arial" w:cs="Arial"/>
        </w:rPr>
        <w:t xml:space="preserve"> temperature on </w:t>
      </w:r>
      <w:proofErr w:type="spellStart"/>
      <w:r>
        <w:rPr>
          <w:rFonts w:ascii="Arial" w:eastAsia="Arial" w:hAnsi="Arial" w:cs="Arial"/>
        </w:rPr>
        <w:t>the</w:t>
      </w:r>
      <w:proofErr w:type="spellEnd"/>
      <w:r>
        <w:rPr>
          <w:rFonts w:ascii="Arial" w:eastAsia="Arial" w:hAnsi="Arial" w:cs="Arial"/>
        </w:rPr>
        <w:t xml:space="preserve"> </w:t>
      </w:r>
      <w:proofErr w:type="spellStart"/>
      <w:r>
        <w:rPr>
          <w:rFonts w:ascii="Arial" w:eastAsia="Arial" w:hAnsi="Arial" w:cs="Arial"/>
        </w:rPr>
        <w:t>sunny</w:t>
      </w:r>
      <w:proofErr w:type="spellEnd"/>
      <w:r>
        <w:rPr>
          <w:rFonts w:ascii="Arial" w:eastAsia="Arial" w:hAnsi="Arial" w:cs="Arial"/>
        </w:rPr>
        <w:t xml:space="preserve"> </w:t>
      </w:r>
      <w:proofErr w:type="spellStart"/>
      <w:r>
        <w:rPr>
          <w:rFonts w:ascii="Arial" w:eastAsia="Arial" w:hAnsi="Arial" w:cs="Arial"/>
        </w:rPr>
        <w:t>grass</w:t>
      </w:r>
      <w:proofErr w:type="spellEnd"/>
      <w:r>
        <w:rPr>
          <w:rFonts w:ascii="Arial" w:eastAsia="Arial" w:hAnsi="Arial" w:cs="Arial"/>
        </w:rPr>
        <w:t xml:space="preserve"> </w:t>
      </w:r>
      <w:proofErr w:type="spellStart"/>
      <w:r>
        <w:rPr>
          <w:rFonts w:ascii="Arial" w:eastAsia="Arial" w:hAnsi="Arial" w:cs="Arial"/>
        </w:rPr>
        <w:t>surface</w:t>
      </w:r>
      <w:proofErr w:type="spellEnd"/>
      <w:r>
        <w:rPr>
          <w:rFonts w:ascii="Arial" w:eastAsia="Arial" w:hAnsi="Arial" w:cs="Arial"/>
        </w:rPr>
        <w:t xml:space="preserve"> </w:t>
      </w:r>
      <w:proofErr w:type="spellStart"/>
      <w:r>
        <w:rPr>
          <w:rFonts w:ascii="Arial" w:eastAsia="Arial" w:hAnsi="Arial" w:cs="Arial"/>
        </w:rPr>
        <w:t>in</w:t>
      </w:r>
      <w:proofErr w:type="spellEnd"/>
      <w:r>
        <w:rPr>
          <w:rFonts w:ascii="Arial" w:eastAsia="Arial" w:hAnsi="Arial" w:cs="Arial"/>
        </w:rPr>
        <w:t xml:space="preserve"> </w:t>
      </w:r>
      <w:proofErr w:type="spellStart"/>
      <w:r>
        <w:rPr>
          <w:rFonts w:ascii="Arial" w:eastAsia="Arial" w:hAnsi="Arial" w:cs="Arial"/>
        </w:rPr>
        <w:t>the</w:t>
      </w:r>
      <w:proofErr w:type="spellEnd"/>
      <w:r>
        <w:rPr>
          <w:rFonts w:ascii="Arial" w:eastAsia="Arial" w:hAnsi="Arial" w:cs="Arial"/>
        </w:rPr>
        <w:t xml:space="preserve"> </w:t>
      </w:r>
      <w:proofErr w:type="spellStart"/>
      <w:r>
        <w:rPr>
          <w:rFonts w:ascii="Arial" w:eastAsia="Arial" w:hAnsi="Arial" w:cs="Arial"/>
        </w:rPr>
        <w:t>observed</w:t>
      </w:r>
      <w:proofErr w:type="spellEnd"/>
      <w:r>
        <w:rPr>
          <w:rFonts w:ascii="Arial" w:eastAsia="Arial" w:hAnsi="Arial" w:cs="Arial"/>
        </w:rPr>
        <w:t xml:space="preserve"> period </w:t>
      </w:r>
      <w:proofErr w:type="spellStart"/>
      <w:r>
        <w:rPr>
          <w:rFonts w:ascii="Arial" w:eastAsia="Arial" w:hAnsi="Arial" w:cs="Arial"/>
        </w:rPr>
        <w:t>be</w:t>
      </w:r>
      <w:proofErr w:type="spellEnd"/>
      <w:r>
        <w:rPr>
          <w:rFonts w:ascii="Arial" w:eastAsia="Arial" w:hAnsi="Arial" w:cs="Arial"/>
        </w:rPr>
        <w:t xml:space="preserve"> </w:t>
      </w:r>
      <w:proofErr w:type="spellStart"/>
      <w:r>
        <w:rPr>
          <w:rFonts w:ascii="Arial" w:eastAsia="Arial" w:hAnsi="Arial" w:cs="Arial"/>
        </w:rPr>
        <w:t>higher</w:t>
      </w:r>
      <w:proofErr w:type="spellEnd"/>
      <w:sdt>
        <w:sdtPr>
          <w:tag w:val="goog_rdk_4"/>
          <w:id w:val="273933395"/>
          <w:showingPlcHdr/>
        </w:sdtPr>
        <w:sdtEndPr/>
        <w:sdtContent>
          <w:r w:rsidR="00871A92">
            <w:t xml:space="preserve">     </w:t>
          </w:r>
        </w:sdtContent>
      </w:sdt>
      <w:r>
        <w:rPr>
          <w:rFonts w:ascii="Arial" w:eastAsia="Arial" w:hAnsi="Arial" w:cs="Arial"/>
        </w:rPr>
        <w:t xml:space="preserve">, </w:t>
      </w:r>
      <w:proofErr w:type="spellStart"/>
      <w:r>
        <w:rPr>
          <w:rFonts w:ascii="Arial" w:eastAsia="Arial" w:hAnsi="Arial" w:cs="Arial"/>
        </w:rPr>
        <w:t>if</w:t>
      </w:r>
      <w:proofErr w:type="spellEnd"/>
      <w:r>
        <w:rPr>
          <w:rFonts w:ascii="Arial" w:eastAsia="Arial" w:hAnsi="Arial" w:cs="Arial"/>
        </w:rPr>
        <w:t xml:space="preserve"> </w:t>
      </w:r>
      <w:proofErr w:type="spellStart"/>
      <w:r>
        <w:rPr>
          <w:rFonts w:ascii="Arial" w:eastAsia="Arial" w:hAnsi="Arial" w:cs="Arial"/>
        </w:rPr>
        <w:t>the</w:t>
      </w:r>
      <w:proofErr w:type="spellEnd"/>
      <w:r>
        <w:rPr>
          <w:rFonts w:ascii="Arial" w:eastAsia="Arial" w:hAnsi="Arial" w:cs="Arial"/>
        </w:rPr>
        <w:t xml:space="preserve"> </w:t>
      </w:r>
      <w:proofErr w:type="spellStart"/>
      <w:r>
        <w:rPr>
          <w:rFonts w:ascii="Arial" w:eastAsia="Arial" w:hAnsi="Arial" w:cs="Arial"/>
        </w:rPr>
        <w:t>soil</w:t>
      </w:r>
      <w:proofErr w:type="spellEnd"/>
      <w:r>
        <w:rPr>
          <w:rFonts w:ascii="Arial" w:eastAsia="Arial" w:hAnsi="Arial" w:cs="Arial"/>
        </w:rPr>
        <w:t xml:space="preserve"> </w:t>
      </w:r>
      <w:proofErr w:type="spellStart"/>
      <w:r>
        <w:rPr>
          <w:rFonts w:ascii="Arial" w:eastAsia="Arial" w:hAnsi="Arial" w:cs="Arial"/>
        </w:rPr>
        <w:t>moisture</w:t>
      </w:r>
      <w:proofErr w:type="spellEnd"/>
      <w:r>
        <w:rPr>
          <w:rFonts w:ascii="Arial" w:eastAsia="Arial" w:hAnsi="Arial" w:cs="Arial"/>
        </w:rPr>
        <w:t xml:space="preserve"> </w:t>
      </w:r>
      <w:proofErr w:type="spellStart"/>
      <w:r>
        <w:rPr>
          <w:rFonts w:ascii="Arial" w:eastAsia="Arial" w:hAnsi="Arial" w:cs="Arial"/>
        </w:rPr>
        <w:t>is</w:t>
      </w:r>
      <w:proofErr w:type="spellEnd"/>
      <w:r>
        <w:rPr>
          <w:rFonts w:ascii="Arial" w:eastAsia="Arial" w:hAnsi="Arial" w:cs="Arial"/>
        </w:rPr>
        <w:t xml:space="preserve"> </w:t>
      </w:r>
      <w:proofErr w:type="spellStart"/>
      <w:r>
        <w:rPr>
          <w:rFonts w:ascii="Arial" w:eastAsia="Arial" w:hAnsi="Arial" w:cs="Arial"/>
        </w:rPr>
        <w:t>lower</w:t>
      </w:r>
      <w:proofErr w:type="spellEnd"/>
      <w:r>
        <w:rPr>
          <w:rFonts w:ascii="Arial" w:eastAsia="Arial" w:hAnsi="Arial" w:cs="Arial"/>
        </w:rPr>
        <w:t xml:space="preserve">? </w:t>
      </w:r>
      <w:proofErr w:type="spellStart"/>
      <w:r>
        <w:rPr>
          <w:rFonts w:ascii="Arial" w:eastAsia="Arial" w:hAnsi="Arial" w:cs="Arial"/>
        </w:rPr>
        <w:t>The</w:t>
      </w:r>
      <w:proofErr w:type="spellEnd"/>
      <w:r>
        <w:rPr>
          <w:rFonts w:ascii="Arial" w:eastAsia="Arial" w:hAnsi="Arial" w:cs="Arial"/>
        </w:rPr>
        <w:t xml:space="preserve"> </w:t>
      </w:r>
      <w:proofErr w:type="spellStart"/>
      <w:r>
        <w:rPr>
          <w:rFonts w:ascii="Arial" w:eastAsia="Arial" w:hAnsi="Arial" w:cs="Arial"/>
        </w:rPr>
        <w:t>research</w:t>
      </w:r>
      <w:proofErr w:type="spellEnd"/>
      <w:r>
        <w:rPr>
          <w:rFonts w:ascii="Arial" w:eastAsia="Arial" w:hAnsi="Arial" w:cs="Arial"/>
        </w:rPr>
        <w:t xml:space="preserve"> on </w:t>
      </w:r>
      <w:proofErr w:type="spellStart"/>
      <w:r>
        <w:rPr>
          <w:rFonts w:ascii="Arial" w:eastAsia="Arial" w:hAnsi="Arial" w:cs="Arial"/>
        </w:rPr>
        <w:t>the</w:t>
      </w:r>
      <w:proofErr w:type="spellEnd"/>
      <w:r>
        <w:rPr>
          <w:rFonts w:ascii="Arial" w:eastAsia="Arial" w:hAnsi="Arial" w:cs="Arial"/>
        </w:rPr>
        <w:t xml:space="preserve"> </w:t>
      </w:r>
      <w:proofErr w:type="spellStart"/>
      <w:r>
        <w:rPr>
          <w:rFonts w:ascii="Arial" w:eastAsia="Arial" w:hAnsi="Arial" w:cs="Arial"/>
        </w:rPr>
        <w:t>both</w:t>
      </w:r>
      <w:proofErr w:type="spellEnd"/>
      <w:r>
        <w:rPr>
          <w:rFonts w:ascii="Arial" w:eastAsia="Arial" w:hAnsi="Arial" w:cs="Arial"/>
        </w:rPr>
        <w:t xml:space="preserve"> </w:t>
      </w:r>
      <w:proofErr w:type="spellStart"/>
      <w:r>
        <w:rPr>
          <w:rFonts w:ascii="Arial" w:eastAsia="Arial" w:hAnsi="Arial" w:cs="Arial"/>
        </w:rPr>
        <w:t>station</w:t>
      </w:r>
      <w:sdt>
        <w:sdtPr>
          <w:tag w:val="goog_rdk_5"/>
          <w:id w:val="273933396"/>
        </w:sdtPr>
        <w:sdtEndPr/>
        <w:sdtContent>
          <w:r>
            <w:rPr>
              <w:rFonts w:ascii="Arial" w:eastAsia="Arial" w:hAnsi="Arial" w:cs="Arial"/>
            </w:rPr>
            <w:t>s</w:t>
          </w:r>
          <w:proofErr w:type="spellEnd"/>
        </w:sdtContent>
      </w:sdt>
      <w:r>
        <w:rPr>
          <w:rFonts w:ascii="Arial" w:eastAsia="Arial" w:hAnsi="Arial" w:cs="Arial"/>
        </w:rPr>
        <w:t xml:space="preserve"> </w:t>
      </w:r>
      <w:proofErr w:type="spellStart"/>
      <w:r>
        <w:rPr>
          <w:rFonts w:ascii="Arial" w:eastAsia="Arial" w:hAnsi="Arial" w:cs="Arial"/>
        </w:rPr>
        <w:t>was</w:t>
      </w:r>
      <w:proofErr w:type="spellEnd"/>
      <w:r>
        <w:rPr>
          <w:rFonts w:ascii="Arial" w:eastAsia="Arial" w:hAnsi="Arial" w:cs="Arial"/>
        </w:rPr>
        <w:t xml:space="preserve"> </w:t>
      </w:r>
      <w:proofErr w:type="spellStart"/>
      <w:r>
        <w:rPr>
          <w:rFonts w:ascii="Arial" w:eastAsia="Arial" w:hAnsi="Arial" w:cs="Arial"/>
        </w:rPr>
        <w:t>carried</w:t>
      </w:r>
      <w:proofErr w:type="spellEnd"/>
      <w:r>
        <w:rPr>
          <w:rFonts w:ascii="Arial" w:eastAsia="Arial" w:hAnsi="Arial" w:cs="Arial"/>
        </w:rPr>
        <w:t xml:space="preserve"> </w:t>
      </w:r>
      <w:proofErr w:type="spellStart"/>
      <w:r>
        <w:rPr>
          <w:rFonts w:ascii="Arial" w:eastAsia="Arial" w:hAnsi="Arial" w:cs="Arial"/>
        </w:rPr>
        <w:t>out</w:t>
      </w:r>
      <w:proofErr w:type="spellEnd"/>
      <w:r>
        <w:rPr>
          <w:rFonts w:ascii="Arial" w:eastAsia="Arial" w:hAnsi="Arial" w:cs="Arial"/>
        </w:rPr>
        <w:t xml:space="preserve"> </w:t>
      </w:r>
      <w:proofErr w:type="spellStart"/>
      <w:r>
        <w:rPr>
          <w:rFonts w:ascii="Arial" w:eastAsia="Arial" w:hAnsi="Arial" w:cs="Arial"/>
        </w:rPr>
        <w:t>in</w:t>
      </w:r>
      <w:proofErr w:type="spellEnd"/>
      <w:r>
        <w:rPr>
          <w:rFonts w:ascii="Arial" w:eastAsia="Arial" w:hAnsi="Arial" w:cs="Arial"/>
        </w:rPr>
        <w:t xml:space="preserve"> </w:t>
      </w:r>
      <w:proofErr w:type="spellStart"/>
      <w:r>
        <w:rPr>
          <w:rFonts w:ascii="Arial" w:eastAsia="Arial" w:hAnsi="Arial" w:cs="Arial"/>
        </w:rPr>
        <w:t>the</w:t>
      </w:r>
      <w:proofErr w:type="spellEnd"/>
      <w:r>
        <w:rPr>
          <w:rFonts w:ascii="Arial" w:eastAsia="Arial" w:hAnsi="Arial" w:cs="Arial"/>
        </w:rPr>
        <w:t xml:space="preserve"> period </w:t>
      </w:r>
      <w:proofErr w:type="spellStart"/>
      <w:r>
        <w:rPr>
          <w:rFonts w:ascii="Arial" w:eastAsia="Arial" w:hAnsi="Arial" w:cs="Arial"/>
        </w:rPr>
        <w:t>from</w:t>
      </w:r>
      <w:proofErr w:type="spellEnd"/>
      <w:r>
        <w:rPr>
          <w:rFonts w:ascii="Arial" w:eastAsia="Arial" w:hAnsi="Arial" w:cs="Arial"/>
        </w:rPr>
        <w:t xml:space="preserve"> June 13, 2022. </w:t>
      </w:r>
      <w:proofErr w:type="spellStart"/>
      <w:r w:rsidR="00C450EF" w:rsidRPr="00C450EF">
        <w:rPr>
          <w:rFonts w:ascii="Arial" w:eastAsia="Arial" w:hAnsi="Arial" w:cs="Arial"/>
        </w:rPr>
        <w:t>until</w:t>
      </w:r>
      <w:proofErr w:type="spellEnd"/>
      <w:r w:rsidR="00C450EF" w:rsidRPr="00C450EF">
        <w:rPr>
          <w:rFonts w:ascii="Arial" w:eastAsia="Arial" w:hAnsi="Arial" w:cs="Arial"/>
        </w:rPr>
        <w:t xml:space="preserve"> </w:t>
      </w:r>
      <w:proofErr w:type="spellStart"/>
      <w:r w:rsidR="00C450EF" w:rsidRPr="00C450EF">
        <w:rPr>
          <w:rFonts w:ascii="Arial" w:eastAsia="Arial" w:hAnsi="Arial" w:cs="Arial"/>
        </w:rPr>
        <w:t>September</w:t>
      </w:r>
      <w:proofErr w:type="spellEnd"/>
      <w:r w:rsidR="00C450EF" w:rsidRPr="00C450EF">
        <w:rPr>
          <w:rFonts w:ascii="Arial" w:eastAsia="Arial" w:hAnsi="Arial" w:cs="Arial"/>
        </w:rPr>
        <w:t xml:space="preserve"> 23, 2022</w:t>
      </w:r>
      <w:r w:rsidR="00C450EF">
        <w:rPr>
          <w:rFonts w:ascii="Arial" w:eastAsia="Arial" w:hAnsi="Arial" w:cs="Arial"/>
        </w:rPr>
        <w:t xml:space="preserve"> </w:t>
      </w:r>
      <w:r>
        <w:rPr>
          <w:rFonts w:ascii="Arial" w:eastAsia="Arial" w:hAnsi="Arial" w:cs="Arial"/>
        </w:rPr>
        <w:t xml:space="preserve">at </w:t>
      </w:r>
      <w:proofErr w:type="spellStart"/>
      <w:r>
        <w:rPr>
          <w:rFonts w:ascii="Arial" w:eastAsia="Arial" w:hAnsi="Arial" w:cs="Arial"/>
        </w:rPr>
        <w:t>the</w:t>
      </w:r>
      <w:proofErr w:type="spellEnd"/>
      <w:r>
        <w:rPr>
          <w:rFonts w:ascii="Arial" w:eastAsia="Arial" w:hAnsi="Arial" w:cs="Arial"/>
        </w:rPr>
        <w:t xml:space="preserve"> same time on </w:t>
      </w:r>
      <w:proofErr w:type="spellStart"/>
      <w:r>
        <w:rPr>
          <w:rFonts w:ascii="Arial" w:eastAsia="Arial" w:hAnsi="Arial" w:cs="Arial"/>
        </w:rPr>
        <w:t>hot</w:t>
      </w:r>
      <w:proofErr w:type="spellEnd"/>
      <w:r>
        <w:rPr>
          <w:rFonts w:ascii="Arial" w:eastAsia="Arial" w:hAnsi="Arial" w:cs="Arial"/>
        </w:rPr>
        <w:t xml:space="preserve"> </w:t>
      </w:r>
      <w:proofErr w:type="spellStart"/>
      <w:r>
        <w:rPr>
          <w:rFonts w:ascii="Arial" w:eastAsia="Arial" w:hAnsi="Arial" w:cs="Arial"/>
        </w:rPr>
        <w:t>and</w:t>
      </w:r>
      <w:proofErr w:type="spellEnd"/>
      <w:r>
        <w:rPr>
          <w:rFonts w:ascii="Arial" w:eastAsia="Arial" w:hAnsi="Arial" w:cs="Arial"/>
        </w:rPr>
        <w:t xml:space="preserve"> </w:t>
      </w:r>
      <w:proofErr w:type="spellStart"/>
      <w:r>
        <w:rPr>
          <w:rFonts w:ascii="Arial" w:eastAsia="Arial" w:hAnsi="Arial" w:cs="Arial"/>
        </w:rPr>
        <w:t>warm</w:t>
      </w:r>
      <w:proofErr w:type="spellEnd"/>
      <w:r>
        <w:rPr>
          <w:rFonts w:ascii="Arial" w:eastAsia="Arial" w:hAnsi="Arial" w:cs="Arial"/>
        </w:rPr>
        <w:t xml:space="preserve"> </w:t>
      </w:r>
      <w:proofErr w:type="spellStart"/>
      <w:r>
        <w:rPr>
          <w:rFonts w:ascii="Arial" w:eastAsia="Arial" w:hAnsi="Arial" w:cs="Arial"/>
        </w:rPr>
        <w:t>days</w:t>
      </w:r>
      <w:proofErr w:type="spellEnd"/>
      <w:r>
        <w:rPr>
          <w:rFonts w:ascii="Arial" w:eastAsia="Arial" w:hAnsi="Arial" w:cs="Arial"/>
        </w:rPr>
        <w:t xml:space="preserve"> </w:t>
      </w:r>
      <w:proofErr w:type="spellStart"/>
      <w:r>
        <w:rPr>
          <w:rFonts w:ascii="Arial" w:eastAsia="Arial" w:hAnsi="Arial" w:cs="Arial"/>
        </w:rPr>
        <w:t>when</w:t>
      </w:r>
      <w:proofErr w:type="spellEnd"/>
      <w:r>
        <w:rPr>
          <w:rFonts w:ascii="Arial" w:eastAsia="Arial" w:hAnsi="Arial" w:cs="Arial"/>
        </w:rPr>
        <w:t xml:space="preserve"> </w:t>
      </w:r>
      <w:proofErr w:type="spellStart"/>
      <w:r>
        <w:rPr>
          <w:rFonts w:ascii="Arial" w:eastAsia="Arial" w:hAnsi="Arial" w:cs="Arial"/>
        </w:rPr>
        <w:t>the</w:t>
      </w:r>
      <w:proofErr w:type="spellEnd"/>
      <w:r>
        <w:rPr>
          <w:rFonts w:ascii="Arial" w:eastAsia="Arial" w:hAnsi="Arial" w:cs="Arial"/>
        </w:rPr>
        <w:t xml:space="preserve"> </w:t>
      </w:r>
      <w:proofErr w:type="spellStart"/>
      <w:r>
        <w:rPr>
          <w:rFonts w:ascii="Arial" w:eastAsia="Arial" w:hAnsi="Arial" w:cs="Arial"/>
        </w:rPr>
        <w:t>amount</w:t>
      </w:r>
      <w:proofErr w:type="spellEnd"/>
      <w:r>
        <w:rPr>
          <w:rFonts w:ascii="Arial" w:eastAsia="Arial" w:hAnsi="Arial" w:cs="Arial"/>
        </w:rPr>
        <w:t xml:space="preserve"> </w:t>
      </w:r>
      <w:proofErr w:type="spellStart"/>
      <w:r>
        <w:rPr>
          <w:rFonts w:ascii="Arial" w:eastAsia="Arial" w:hAnsi="Arial" w:cs="Arial"/>
        </w:rPr>
        <w:t>of</w:t>
      </w:r>
      <w:proofErr w:type="spellEnd"/>
      <w:r>
        <w:rPr>
          <w:rFonts w:ascii="Arial" w:eastAsia="Arial" w:hAnsi="Arial" w:cs="Arial"/>
        </w:rPr>
        <w:t xml:space="preserve"> cloud </w:t>
      </w:r>
      <w:proofErr w:type="spellStart"/>
      <w:r>
        <w:rPr>
          <w:rFonts w:ascii="Arial" w:eastAsia="Arial" w:hAnsi="Arial" w:cs="Arial"/>
        </w:rPr>
        <w:t>cover</w:t>
      </w:r>
      <w:proofErr w:type="spellEnd"/>
      <w:r>
        <w:rPr>
          <w:rFonts w:ascii="Arial" w:eastAsia="Arial" w:hAnsi="Arial" w:cs="Arial"/>
        </w:rPr>
        <w:t xml:space="preserve"> </w:t>
      </w:r>
      <w:proofErr w:type="spellStart"/>
      <w:r>
        <w:rPr>
          <w:rFonts w:ascii="Arial" w:eastAsia="Arial" w:hAnsi="Arial" w:cs="Arial"/>
        </w:rPr>
        <w:t>was</w:t>
      </w:r>
      <w:proofErr w:type="spellEnd"/>
      <w:r>
        <w:rPr>
          <w:rFonts w:ascii="Arial" w:eastAsia="Arial" w:hAnsi="Arial" w:cs="Arial"/>
        </w:rPr>
        <w:t xml:space="preserve"> </w:t>
      </w:r>
      <w:proofErr w:type="spellStart"/>
      <w:r>
        <w:rPr>
          <w:rFonts w:ascii="Arial" w:eastAsia="Arial" w:hAnsi="Arial" w:cs="Arial"/>
        </w:rPr>
        <w:t>less</w:t>
      </w:r>
      <w:proofErr w:type="spellEnd"/>
      <w:r>
        <w:rPr>
          <w:rFonts w:ascii="Arial" w:eastAsia="Arial" w:hAnsi="Arial" w:cs="Arial"/>
        </w:rPr>
        <w:t xml:space="preserve"> </w:t>
      </w:r>
      <w:proofErr w:type="spellStart"/>
      <w:r>
        <w:rPr>
          <w:rFonts w:ascii="Arial" w:eastAsia="Arial" w:hAnsi="Arial" w:cs="Arial"/>
        </w:rPr>
        <w:t>than</w:t>
      </w:r>
      <w:proofErr w:type="spellEnd"/>
      <w:r>
        <w:rPr>
          <w:rFonts w:ascii="Arial" w:eastAsia="Arial" w:hAnsi="Arial" w:cs="Arial"/>
        </w:rPr>
        <w:t xml:space="preserve"> 50</w:t>
      </w:r>
      <w:r w:rsidR="00F93C76">
        <w:rPr>
          <w:rFonts w:ascii="Arial" w:eastAsia="Arial" w:hAnsi="Arial" w:cs="Arial"/>
        </w:rPr>
        <w:t xml:space="preserve"> </w:t>
      </w:r>
      <w:r>
        <w:rPr>
          <w:rFonts w:ascii="Arial" w:eastAsia="Arial" w:hAnsi="Arial" w:cs="Arial"/>
        </w:rPr>
        <w:t>%.</w:t>
      </w:r>
      <w:sdt>
        <w:sdtPr>
          <w:tag w:val="goog_rdk_6"/>
          <w:id w:val="273933397"/>
        </w:sdtPr>
        <w:sdtEndPr/>
        <w:sdtContent>
          <w:r>
            <w:rPr>
              <w:rFonts w:ascii="Arial" w:eastAsia="Arial" w:hAnsi="Arial" w:cs="Arial"/>
            </w:rPr>
            <w:t xml:space="preserve"> </w:t>
          </w:r>
        </w:sdtContent>
      </w:sdt>
      <w:proofErr w:type="spellStart"/>
      <w:r>
        <w:rPr>
          <w:rFonts w:ascii="Arial" w:eastAsia="Arial" w:hAnsi="Arial" w:cs="Arial"/>
        </w:rPr>
        <w:t>We</w:t>
      </w:r>
      <w:proofErr w:type="spellEnd"/>
      <w:r>
        <w:rPr>
          <w:rFonts w:ascii="Arial" w:eastAsia="Arial" w:hAnsi="Arial" w:cs="Arial"/>
        </w:rPr>
        <w:t xml:space="preserve"> </w:t>
      </w:r>
      <w:proofErr w:type="spellStart"/>
      <w:r>
        <w:rPr>
          <w:rFonts w:ascii="Arial" w:eastAsia="Arial" w:hAnsi="Arial" w:cs="Arial"/>
        </w:rPr>
        <w:t>took</w:t>
      </w:r>
      <w:proofErr w:type="spellEnd"/>
      <w:r>
        <w:rPr>
          <w:rFonts w:ascii="Arial" w:eastAsia="Arial" w:hAnsi="Arial" w:cs="Arial"/>
        </w:rPr>
        <w:t xml:space="preserve"> data on </w:t>
      </w:r>
      <w:proofErr w:type="spellStart"/>
      <w:r>
        <w:rPr>
          <w:rFonts w:ascii="Arial" w:eastAsia="Arial" w:hAnsi="Arial" w:cs="Arial"/>
        </w:rPr>
        <w:t>soil</w:t>
      </w:r>
      <w:proofErr w:type="spellEnd"/>
      <w:r>
        <w:rPr>
          <w:rFonts w:ascii="Arial" w:eastAsia="Arial" w:hAnsi="Arial" w:cs="Arial"/>
        </w:rPr>
        <w:t xml:space="preserve"> </w:t>
      </w:r>
      <w:proofErr w:type="spellStart"/>
      <w:r>
        <w:rPr>
          <w:rFonts w:ascii="Arial" w:eastAsia="Arial" w:hAnsi="Arial" w:cs="Arial"/>
        </w:rPr>
        <w:t>moisture</w:t>
      </w:r>
      <w:proofErr w:type="spellEnd"/>
      <w:r>
        <w:rPr>
          <w:rFonts w:ascii="Arial" w:eastAsia="Arial" w:hAnsi="Arial" w:cs="Arial"/>
        </w:rPr>
        <w:t xml:space="preserve"> </w:t>
      </w:r>
      <w:proofErr w:type="spellStart"/>
      <w:r>
        <w:rPr>
          <w:rFonts w:ascii="Arial" w:eastAsia="Arial" w:hAnsi="Arial" w:cs="Arial"/>
        </w:rPr>
        <w:t>in</w:t>
      </w:r>
      <w:proofErr w:type="spellEnd"/>
      <w:r>
        <w:rPr>
          <w:rFonts w:ascii="Arial" w:eastAsia="Arial" w:hAnsi="Arial" w:cs="Arial"/>
        </w:rPr>
        <w:t xml:space="preserve"> </w:t>
      </w:r>
      <w:proofErr w:type="spellStart"/>
      <w:r>
        <w:rPr>
          <w:rFonts w:ascii="Arial" w:eastAsia="Arial" w:hAnsi="Arial" w:cs="Arial"/>
        </w:rPr>
        <w:t>the</w:t>
      </w:r>
      <w:proofErr w:type="spellEnd"/>
      <w:r>
        <w:rPr>
          <w:rFonts w:ascii="Arial" w:eastAsia="Arial" w:hAnsi="Arial" w:cs="Arial"/>
        </w:rPr>
        <w:t xml:space="preserve"> </w:t>
      </w:r>
      <w:proofErr w:type="spellStart"/>
      <w:r>
        <w:rPr>
          <w:rFonts w:ascii="Arial" w:eastAsia="Arial" w:hAnsi="Arial" w:cs="Arial"/>
        </w:rPr>
        <w:t>research</w:t>
      </w:r>
      <w:proofErr w:type="spellEnd"/>
      <w:r>
        <w:rPr>
          <w:rFonts w:ascii="Arial" w:eastAsia="Arial" w:hAnsi="Arial" w:cs="Arial"/>
        </w:rPr>
        <w:t xml:space="preserve"> period </w:t>
      </w:r>
      <w:proofErr w:type="spellStart"/>
      <w:r>
        <w:rPr>
          <w:rFonts w:ascii="Arial" w:eastAsia="Arial" w:hAnsi="Arial" w:cs="Arial"/>
        </w:rPr>
        <w:t>from</w:t>
      </w:r>
      <w:proofErr w:type="spellEnd"/>
      <w:r>
        <w:rPr>
          <w:rFonts w:ascii="Arial" w:eastAsia="Arial" w:hAnsi="Arial" w:cs="Arial"/>
        </w:rPr>
        <w:t xml:space="preserve"> </w:t>
      </w:r>
      <w:proofErr w:type="spellStart"/>
      <w:r>
        <w:rPr>
          <w:rFonts w:ascii="Arial" w:eastAsia="Arial" w:hAnsi="Arial" w:cs="Arial"/>
        </w:rPr>
        <w:t>the</w:t>
      </w:r>
      <w:proofErr w:type="spellEnd"/>
      <w:r>
        <w:rPr>
          <w:rFonts w:ascii="Arial" w:eastAsia="Arial" w:hAnsi="Arial" w:cs="Arial"/>
        </w:rPr>
        <w:t xml:space="preserve"> SMAP </w:t>
      </w:r>
      <w:proofErr w:type="spellStart"/>
      <w:r>
        <w:rPr>
          <w:rFonts w:ascii="Arial" w:eastAsia="Arial" w:hAnsi="Arial" w:cs="Arial"/>
        </w:rPr>
        <w:t>satellite</w:t>
      </w:r>
      <w:proofErr w:type="spellEnd"/>
      <w:r>
        <w:rPr>
          <w:rFonts w:ascii="Arial" w:eastAsia="Arial" w:hAnsi="Arial" w:cs="Arial"/>
        </w:rPr>
        <w:t xml:space="preserve"> </w:t>
      </w:r>
      <w:proofErr w:type="spellStart"/>
      <w:r>
        <w:rPr>
          <w:rFonts w:ascii="Arial" w:eastAsia="Arial" w:hAnsi="Arial" w:cs="Arial"/>
        </w:rPr>
        <w:t>database</w:t>
      </w:r>
      <w:proofErr w:type="spellEnd"/>
      <w:r>
        <w:rPr>
          <w:rFonts w:ascii="Arial" w:eastAsia="Arial" w:hAnsi="Arial" w:cs="Arial"/>
        </w:rPr>
        <w:t xml:space="preserve"> for Karlovac. </w:t>
      </w:r>
      <w:proofErr w:type="spellStart"/>
      <w:r>
        <w:rPr>
          <w:rFonts w:ascii="Arial" w:eastAsia="Arial" w:hAnsi="Arial" w:cs="Arial"/>
        </w:rPr>
        <w:t>Analyzing</w:t>
      </w:r>
      <w:proofErr w:type="spellEnd"/>
      <w:r>
        <w:rPr>
          <w:rFonts w:ascii="Arial" w:eastAsia="Arial" w:hAnsi="Arial" w:cs="Arial"/>
        </w:rPr>
        <w:t xml:space="preserve"> </w:t>
      </w:r>
      <w:proofErr w:type="spellStart"/>
      <w:r>
        <w:rPr>
          <w:rFonts w:ascii="Arial" w:eastAsia="Arial" w:hAnsi="Arial" w:cs="Arial"/>
        </w:rPr>
        <w:t>our</w:t>
      </w:r>
      <w:proofErr w:type="spellEnd"/>
      <w:r>
        <w:rPr>
          <w:rFonts w:ascii="Arial" w:eastAsia="Arial" w:hAnsi="Arial" w:cs="Arial"/>
        </w:rPr>
        <w:t xml:space="preserve"> </w:t>
      </w:r>
      <w:proofErr w:type="spellStart"/>
      <w:r>
        <w:rPr>
          <w:rFonts w:ascii="Arial" w:eastAsia="Arial" w:hAnsi="Arial" w:cs="Arial"/>
        </w:rPr>
        <w:t>measurement</w:t>
      </w:r>
      <w:proofErr w:type="spellEnd"/>
      <w:r>
        <w:rPr>
          <w:rFonts w:ascii="Arial" w:eastAsia="Arial" w:hAnsi="Arial" w:cs="Arial"/>
        </w:rPr>
        <w:t xml:space="preserve"> </w:t>
      </w:r>
      <w:proofErr w:type="spellStart"/>
      <w:r>
        <w:rPr>
          <w:rFonts w:ascii="Arial" w:eastAsia="Arial" w:hAnsi="Arial" w:cs="Arial"/>
        </w:rPr>
        <w:t>results</w:t>
      </w:r>
      <w:proofErr w:type="spellEnd"/>
      <w:r>
        <w:rPr>
          <w:rFonts w:ascii="Arial" w:eastAsia="Arial" w:hAnsi="Arial" w:cs="Arial"/>
        </w:rPr>
        <w:t xml:space="preserve">, </w:t>
      </w:r>
      <w:proofErr w:type="spellStart"/>
      <w:r>
        <w:rPr>
          <w:rFonts w:ascii="Arial" w:eastAsia="Arial" w:hAnsi="Arial" w:cs="Arial"/>
        </w:rPr>
        <w:t>we</w:t>
      </w:r>
      <w:proofErr w:type="spellEnd"/>
      <w:r>
        <w:rPr>
          <w:rFonts w:ascii="Arial" w:eastAsia="Arial" w:hAnsi="Arial" w:cs="Arial"/>
        </w:rPr>
        <w:t xml:space="preserve"> </w:t>
      </w:r>
      <w:proofErr w:type="spellStart"/>
      <w:r>
        <w:rPr>
          <w:rFonts w:ascii="Arial" w:eastAsia="Arial" w:hAnsi="Arial" w:cs="Arial"/>
        </w:rPr>
        <w:t>noticed</w:t>
      </w:r>
      <w:proofErr w:type="spellEnd"/>
      <w:r>
        <w:rPr>
          <w:rFonts w:ascii="Arial" w:eastAsia="Arial" w:hAnsi="Arial" w:cs="Arial"/>
        </w:rPr>
        <w:t xml:space="preserve"> </w:t>
      </w:r>
      <w:proofErr w:type="spellStart"/>
      <w:r>
        <w:rPr>
          <w:rFonts w:ascii="Arial" w:eastAsia="Arial" w:hAnsi="Arial" w:cs="Arial"/>
        </w:rPr>
        <w:t>that</w:t>
      </w:r>
      <w:proofErr w:type="spellEnd"/>
      <w:r>
        <w:rPr>
          <w:rFonts w:ascii="Arial" w:eastAsia="Arial" w:hAnsi="Arial" w:cs="Arial"/>
        </w:rPr>
        <w:t xml:space="preserve"> </w:t>
      </w:r>
      <w:proofErr w:type="spellStart"/>
      <w:r>
        <w:rPr>
          <w:rFonts w:ascii="Arial" w:eastAsia="Arial" w:hAnsi="Arial" w:cs="Arial"/>
        </w:rPr>
        <w:t>the</w:t>
      </w:r>
      <w:proofErr w:type="spellEnd"/>
      <w:r>
        <w:rPr>
          <w:rFonts w:ascii="Arial" w:eastAsia="Arial" w:hAnsi="Arial" w:cs="Arial"/>
        </w:rPr>
        <w:t xml:space="preserve"> </w:t>
      </w:r>
      <w:proofErr w:type="spellStart"/>
      <w:r>
        <w:rPr>
          <w:rFonts w:ascii="Arial" w:eastAsia="Arial" w:hAnsi="Arial" w:cs="Arial"/>
        </w:rPr>
        <w:t>current</w:t>
      </w:r>
      <w:proofErr w:type="spellEnd"/>
      <w:r>
        <w:rPr>
          <w:rFonts w:ascii="Arial" w:eastAsia="Arial" w:hAnsi="Arial" w:cs="Arial"/>
        </w:rPr>
        <w:t xml:space="preserve"> </w:t>
      </w:r>
      <w:proofErr w:type="spellStart"/>
      <w:r>
        <w:rPr>
          <w:rFonts w:ascii="Arial" w:eastAsia="Arial" w:hAnsi="Arial" w:cs="Arial"/>
        </w:rPr>
        <w:t>air</w:t>
      </w:r>
      <w:proofErr w:type="spellEnd"/>
      <w:r>
        <w:rPr>
          <w:rFonts w:ascii="Arial" w:eastAsia="Arial" w:hAnsi="Arial" w:cs="Arial"/>
        </w:rPr>
        <w:t xml:space="preserve"> temperature </w:t>
      </w:r>
      <w:proofErr w:type="spellStart"/>
      <w:r>
        <w:rPr>
          <w:rFonts w:ascii="Arial" w:eastAsia="Arial" w:hAnsi="Arial" w:cs="Arial"/>
        </w:rPr>
        <w:t>is</w:t>
      </w:r>
      <w:proofErr w:type="spellEnd"/>
      <w:r>
        <w:rPr>
          <w:rFonts w:ascii="Arial" w:eastAsia="Arial" w:hAnsi="Arial" w:cs="Arial"/>
        </w:rPr>
        <w:t xml:space="preserve"> </w:t>
      </w:r>
      <w:proofErr w:type="spellStart"/>
      <w:r>
        <w:rPr>
          <w:rFonts w:ascii="Arial" w:eastAsia="Arial" w:hAnsi="Arial" w:cs="Arial"/>
        </w:rPr>
        <w:t>always</w:t>
      </w:r>
      <w:proofErr w:type="spellEnd"/>
      <w:r>
        <w:rPr>
          <w:rFonts w:ascii="Arial" w:eastAsia="Arial" w:hAnsi="Arial" w:cs="Arial"/>
        </w:rPr>
        <w:t xml:space="preserve"> </w:t>
      </w:r>
      <w:proofErr w:type="spellStart"/>
      <w:r>
        <w:rPr>
          <w:rFonts w:ascii="Arial" w:eastAsia="Arial" w:hAnsi="Arial" w:cs="Arial"/>
        </w:rPr>
        <w:t>lower</w:t>
      </w:r>
      <w:proofErr w:type="spellEnd"/>
      <w:r>
        <w:rPr>
          <w:rFonts w:ascii="Arial" w:eastAsia="Arial" w:hAnsi="Arial" w:cs="Arial"/>
        </w:rPr>
        <w:t xml:space="preserve"> </w:t>
      </w:r>
      <w:proofErr w:type="spellStart"/>
      <w:r>
        <w:rPr>
          <w:rFonts w:ascii="Arial" w:eastAsia="Arial" w:hAnsi="Arial" w:cs="Arial"/>
        </w:rPr>
        <w:t>than</w:t>
      </w:r>
      <w:proofErr w:type="spellEnd"/>
      <w:r>
        <w:rPr>
          <w:rFonts w:ascii="Arial" w:eastAsia="Arial" w:hAnsi="Arial" w:cs="Arial"/>
        </w:rPr>
        <w:t xml:space="preserve"> </w:t>
      </w:r>
      <w:proofErr w:type="spellStart"/>
      <w:r>
        <w:rPr>
          <w:rFonts w:ascii="Arial" w:eastAsia="Arial" w:hAnsi="Arial" w:cs="Arial"/>
        </w:rPr>
        <w:t>the</w:t>
      </w:r>
      <w:proofErr w:type="spellEnd"/>
      <w:r>
        <w:rPr>
          <w:rFonts w:ascii="Arial" w:eastAsia="Arial" w:hAnsi="Arial" w:cs="Arial"/>
        </w:rPr>
        <w:t xml:space="preserve"> </w:t>
      </w:r>
      <w:proofErr w:type="spellStart"/>
      <w:r>
        <w:rPr>
          <w:rFonts w:ascii="Arial" w:eastAsia="Arial" w:hAnsi="Arial" w:cs="Arial"/>
        </w:rPr>
        <w:t>surface</w:t>
      </w:r>
      <w:proofErr w:type="spellEnd"/>
      <w:r>
        <w:rPr>
          <w:rFonts w:ascii="Arial" w:eastAsia="Arial" w:hAnsi="Arial" w:cs="Arial"/>
        </w:rPr>
        <w:t xml:space="preserve"> temperature on </w:t>
      </w:r>
      <w:proofErr w:type="spellStart"/>
      <w:r>
        <w:rPr>
          <w:rFonts w:ascii="Arial" w:eastAsia="Arial" w:hAnsi="Arial" w:cs="Arial"/>
        </w:rPr>
        <w:t>the</w:t>
      </w:r>
      <w:proofErr w:type="spellEnd"/>
      <w:r>
        <w:rPr>
          <w:rFonts w:ascii="Arial" w:eastAsia="Arial" w:hAnsi="Arial" w:cs="Arial"/>
        </w:rPr>
        <w:t xml:space="preserve"> </w:t>
      </w:r>
      <w:proofErr w:type="spellStart"/>
      <w:r>
        <w:rPr>
          <w:rFonts w:ascii="Arial" w:eastAsia="Arial" w:hAnsi="Arial" w:cs="Arial"/>
        </w:rPr>
        <w:t>sunlit</w:t>
      </w:r>
      <w:proofErr w:type="spellEnd"/>
      <w:r>
        <w:rPr>
          <w:rFonts w:ascii="Arial" w:eastAsia="Arial" w:hAnsi="Arial" w:cs="Arial"/>
        </w:rPr>
        <w:t xml:space="preserve"> </w:t>
      </w:r>
      <w:proofErr w:type="spellStart"/>
      <w:r>
        <w:rPr>
          <w:rFonts w:ascii="Arial" w:eastAsia="Arial" w:hAnsi="Arial" w:cs="Arial"/>
        </w:rPr>
        <w:t>grassy</w:t>
      </w:r>
      <w:proofErr w:type="spellEnd"/>
      <w:r>
        <w:rPr>
          <w:rFonts w:ascii="Arial" w:eastAsia="Arial" w:hAnsi="Arial" w:cs="Arial"/>
        </w:rPr>
        <w:t xml:space="preserve"> </w:t>
      </w:r>
      <w:proofErr w:type="spellStart"/>
      <w:r>
        <w:rPr>
          <w:rFonts w:ascii="Arial" w:eastAsia="Arial" w:hAnsi="Arial" w:cs="Arial"/>
        </w:rPr>
        <w:t>surface</w:t>
      </w:r>
      <w:proofErr w:type="spellEnd"/>
      <w:r>
        <w:rPr>
          <w:rFonts w:ascii="Arial" w:eastAsia="Arial" w:hAnsi="Arial" w:cs="Arial"/>
        </w:rPr>
        <w:t xml:space="preserve"> at </w:t>
      </w:r>
      <w:proofErr w:type="spellStart"/>
      <w:r>
        <w:rPr>
          <w:rFonts w:ascii="Arial" w:eastAsia="Arial" w:hAnsi="Arial" w:cs="Arial"/>
        </w:rPr>
        <w:t>both</w:t>
      </w:r>
      <w:proofErr w:type="spellEnd"/>
      <w:r>
        <w:rPr>
          <w:rFonts w:ascii="Arial" w:eastAsia="Arial" w:hAnsi="Arial" w:cs="Arial"/>
        </w:rPr>
        <w:t xml:space="preserve"> </w:t>
      </w:r>
      <w:proofErr w:type="spellStart"/>
      <w:r>
        <w:rPr>
          <w:rFonts w:ascii="Arial" w:eastAsia="Arial" w:hAnsi="Arial" w:cs="Arial"/>
        </w:rPr>
        <w:t>station</w:t>
      </w:r>
      <w:sdt>
        <w:sdtPr>
          <w:tag w:val="goog_rdk_7"/>
          <w:id w:val="273933398"/>
        </w:sdtPr>
        <w:sdtEndPr/>
        <w:sdtContent>
          <w:r>
            <w:rPr>
              <w:rFonts w:ascii="Arial" w:eastAsia="Arial" w:hAnsi="Arial" w:cs="Arial"/>
            </w:rPr>
            <w:t>s</w:t>
          </w:r>
          <w:proofErr w:type="spellEnd"/>
        </w:sdtContent>
      </w:sdt>
      <w:r>
        <w:rPr>
          <w:rFonts w:ascii="Arial" w:eastAsia="Arial" w:hAnsi="Arial" w:cs="Arial"/>
        </w:rPr>
        <w:t xml:space="preserve">. </w:t>
      </w:r>
      <w:proofErr w:type="spellStart"/>
      <w:r>
        <w:rPr>
          <w:rFonts w:ascii="Arial" w:eastAsia="Arial" w:hAnsi="Arial" w:cs="Arial"/>
        </w:rPr>
        <w:t>The</w:t>
      </w:r>
      <w:proofErr w:type="spellEnd"/>
      <w:r>
        <w:rPr>
          <w:rFonts w:ascii="Arial" w:eastAsia="Arial" w:hAnsi="Arial" w:cs="Arial"/>
        </w:rPr>
        <w:t xml:space="preserve"> </w:t>
      </w:r>
      <w:proofErr w:type="spellStart"/>
      <w:r>
        <w:rPr>
          <w:rFonts w:ascii="Arial" w:eastAsia="Arial" w:hAnsi="Arial" w:cs="Arial"/>
        </w:rPr>
        <w:t>surface</w:t>
      </w:r>
      <w:proofErr w:type="spellEnd"/>
      <w:r>
        <w:rPr>
          <w:rFonts w:ascii="Arial" w:eastAsia="Arial" w:hAnsi="Arial" w:cs="Arial"/>
        </w:rPr>
        <w:t xml:space="preserve"> temperature on </w:t>
      </w:r>
      <w:proofErr w:type="spellStart"/>
      <w:r>
        <w:rPr>
          <w:rFonts w:ascii="Arial" w:eastAsia="Arial" w:hAnsi="Arial" w:cs="Arial"/>
        </w:rPr>
        <w:t>the</w:t>
      </w:r>
      <w:proofErr w:type="spellEnd"/>
      <w:r>
        <w:rPr>
          <w:rFonts w:ascii="Arial" w:eastAsia="Arial" w:hAnsi="Arial" w:cs="Arial"/>
        </w:rPr>
        <w:t xml:space="preserve"> </w:t>
      </w:r>
      <w:proofErr w:type="spellStart"/>
      <w:r>
        <w:rPr>
          <w:rFonts w:ascii="Arial" w:eastAsia="Arial" w:hAnsi="Arial" w:cs="Arial"/>
        </w:rPr>
        <w:t>sunny</w:t>
      </w:r>
      <w:proofErr w:type="spellEnd"/>
      <w:r>
        <w:rPr>
          <w:rFonts w:ascii="Arial" w:eastAsia="Arial" w:hAnsi="Arial" w:cs="Arial"/>
        </w:rPr>
        <w:t xml:space="preserve"> </w:t>
      </w:r>
      <w:proofErr w:type="spellStart"/>
      <w:r>
        <w:rPr>
          <w:rFonts w:ascii="Arial" w:eastAsia="Arial" w:hAnsi="Arial" w:cs="Arial"/>
        </w:rPr>
        <w:t>grass</w:t>
      </w:r>
      <w:proofErr w:type="spellEnd"/>
      <w:r>
        <w:rPr>
          <w:rFonts w:ascii="Arial" w:eastAsia="Arial" w:hAnsi="Arial" w:cs="Arial"/>
        </w:rPr>
        <w:t xml:space="preserve"> </w:t>
      </w:r>
      <w:proofErr w:type="spellStart"/>
      <w:r>
        <w:rPr>
          <w:rFonts w:ascii="Arial" w:eastAsia="Arial" w:hAnsi="Arial" w:cs="Arial"/>
        </w:rPr>
        <w:t>surface</w:t>
      </w:r>
      <w:proofErr w:type="spellEnd"/>
      <w:sdt>
        <w:sdtPr>
          <w:tag w:val="goog_rdk_8"/>
          <w:id w:val="273933399"/>
        </w:sdtPr>
        <w:sdtEndPr/>
        <w:sdtContent>
          <w:r w:rsidR="00E40F10">
            <w:t xml:space="preserve"> </w:t>
          </w:r>
        </w:sdtContent>
      </w:sdt>
      <w:proofErr w:type="spellStart"/>
      <w:r>
        <w:rPr>
          <w:rFonts w:ascii="Arial" w:eastAsia="Arial" w:hAnsi="Arial" w:cs="Arial"/>
        </w:rPr>
        <w:t>is</w:t>
      </w:r>
      <w:proofErr w:type="spellEnd"/>
      <w:r>
        <w:rPr>
          <w:rFonts w:ascii="Arial" w:eastAsia="Arial" w:hAnsi="Arial" w:cs="Arial"/>
        </w:rPr>
        <w:t xml:space="preserve"> </w:t>
      </w:r>
      <w:proofErr w:type="spellStart"/>
      <w:r>
        <w:rPr>
          <w:rFonts w:ascii="Arial" w:eastAsia="Arial" w:hAnsi="Arial" w:cs="Arial"/>
        </w:rPr>
        <w:t>always</w:t>
      </w:r>
      <w:proofErr w:type="spellEnd"/>
      <w:r>
        <w:rPr>
          <w:rFonts w:ascii="Arial" w:eastAsia="Arial" w:hAnsi="Arial" w:cs="Arial"/>
        </w:rPr>
        <w:t xml:space="preserve"> </w:t>
      </w:r>
      <w:proofErr w:type="spellStart"/>
      <w:r>
        <w:rPr>
          <w:rFonts w:ascii="Arial" w:eastAsia="Arial" w:hAnsi="Arial" w:cs="Arial"/>
        </w:rPr>
        <w:t>higher</w:t>
      </w:r>
      <w:proofErr w:type="spellEnd"/>
      <w:r>
        <w:rPr>
          <w:rFonts w:ascii="Arial" w:eastAsia="Arial" w:hAnsi="Arial" w:cs="Arial"/>
        </w:rPr>
        <w:t xml:space="preserve"> </w:t>
      </w:r>
      <w:proofErr w:type="spellStart"/>
      <w:r>
        <w:rPr>
          <w:rFonts w:ascii="Arial" w:eastAsia="Arial" w:hAnsi="Arial" w:cs="Arial"/>
        </w:rPr>
        <w:t>than</w:t>
      </w:r>
      <w:proofErr w:type="spellEnd"/>
      <w:r>
        <w:rPr>
          <w:rFonts w:ascii="Arial" w:eastAsia="Arial" w:hAnsi="Arial" w:cs="Arial"/>
        </w:rPr>
        <w:t xml:space="preserve"> </w:t>
      </w:r>
      <w:proofErr w:type="spellStart"/>
      <w:r>
        <w:rPr>
          <w:rFonts w:ascii="Arial" w:eastAsia="Arial" w:hAnsi="Arial" w:cs="Arial"/>
        </w:rPr>
        <w:t>the</w:t>
      </w:r>
      <w:proofErr w:type="spellEnd"/>
      <w:r>
        <w:rPr>
          <w:rFonts w:ascii="Arial" w:eastAsia="Arial" w:hAnsi="Arial" w:cs="Arial"/>
        </w:rPr>
        <w:t xml:space="preserve"> </w:t>
      </w:r>
      <w:proofErr w:type="spellStart"/>
      <w:r>
        <w:rPr>
          <w:rFonts w:ascii="Arial" w:eastAsia="Arial" w:hAnsi="Arial" w:cs="Arial"/>
        </w:rPr>
        <w:t>surface</w:t>
      </w:r>
      <w:proofErr w:type="spellEnd"/>
      <w:r>
        <w:rPr>
          <w:rFonts w:ascii="Arial" w:eastAsia="Arial" w:hAnsi="Arial" w:cs="Arial"/>
        </w:rPr>
        <w:t xml:space="preserve"> temperature</w:t>
      </w:r>
      <w:sdt>
        <w:sdtPr>
          <w:tag w:val="goog_rdk_9"/>
          <w:id w:val="273933400"/>
          <w:showingPlcHdr/>
        </w:sdtPr>
        <w:sdtEndPr/>
        <w:sdtContent>
          <w:r w:rsidR="00871A92">
            <w:t xml:space="preserve">     </w:t>
          </w:r>
        </w:sdtContent>
      </w:sdt>
      <w:r>
        <w:rPr>
          <w:rFonts w:ascii="Arial" w:eastAsia="Arial" w:hAnsi="Arial" w:cs="Arial"/>
        </w:rPr>
        <w:t xml:space="preserve"> </w:t>
      </w:r>
      <w:proofErr w:type="spellStart"/>
      <w:r>
        <w:rPr>
          <w:rFonts w:ascii="Arial" w:eastAsia="Arial" w:hAnsi="Arial" w:cs="Arial"/>
        </w:rPr>
        <w:t>under</w:t>
      </w:r>
      <w:proofErr w:type="spellEnd"/>
      <w:r>
        <w:rPr>
          <w:rFonts w:ascii="Arial" w:eastAsia="Arial" w:hAnsi="Arial" w:cs="Arial"/>
        </w:rPr>
        <w:t xml:space="preserve"> </w:t>
      </w:r>
      <w:proofErr w:type="spellStart"/>
      <w:r>
        <w:rPr>
          <w:rFonts w:ascii="Arial" w:eastAsia="Arial" w:hAnsi="Arial" w:cs="Arial"/>
        </w:rPr>
        <w:t>the</w:t>
      </w:r>
      <w:proofErr w:type="spellEnd"/>
      <w:r>
        <w:rPr>
          <w:rFonts w:ascii="Arial" w:eastAsia="Arial" w:hAnsi="Arial" w:cs="Arial"/>
        </w:rPr>
        <w:t xml:space="preserve"> </w:t>
      </w:r>
      <w:proofErr w:type="spellStart"/>
      <w:r>
        <w:rPr>
          <w:rFonts w:ascii="Arial" w:eastAsia="Arial" w:hAnsi="Arial" w:cs="Arial"/>
        </w:rPr>
        <w:t>birch</w:t>
      </w:r>
      <w:proofErr w:type="spellEnd"/>
      <w:r>
        <w:rPr>
          <w:rFonts w:ascii="Arial" w:eastAsia="Arial" w:hAnsi="Arial" w:cs="Arial"/>
        </w:rPr>
        <w:t xml:space="preserve"> </w:t>
      </w:r>
      <w:proofErr w:type="spellStart"/>
      <w:r>
        <w:rPr>
          <w:rFonts w:ascii="Arial" w:eastAsia="Arial" w:hAnsi="Arial" w:cs="Arial"/>
        </w:rPr>
        <w:t>trees</w:t>
      </w:r>
      <w:proofErr w:type="spellEnd"/>
      <w:r>
        <w:rPr>
          <w:rFonts w:ascii="Arial" w:eastAsia="Arial" w:hAnsi="Arial" w:cs="Arial"/>
        </w:rPr>
        <w:t xml:space="preserve">. </w:t>
      </w:r>
      <w:proofErr w:type="spellStart"/>
      <w:r>
        <w:rPr>
          <w:rFonts w:ascii="Arial" w:eastAsia="Arial" w:hAnsi="Arial" w:cs="Arial"/>
        </w:rPr>
        <w:t>The</w:t>
      </w:r>
      <w:proofErr w:type="spellEnd"/>
      <w:r>
        <w:rPr>
          <w:rFonts w:ascii="Arial" w:eastAsia="Arial" w:hAnsi="Arial" w:cs="Arial"/>
        </w:rPr>
        <w:t xml:space="preserve"> </w:t>
      </w:r>
      <w:proofErr w:type="spellStart"/>
      <w:r>
        <w:rPr>
          <w:rFonts w:ascii="Arial" w:eastAsia="Arial" w:hAnsi="Arial" w:cs="Arial"/>
        </w:rPr>
        <w:t>surface</w:t>
      </w:r>
      <w:proofErr w:type="spellEnd"/>
      <w:r>
        <w:rPr>
          <w:rFonts w:ascii="Arial" w:eastAsia="Arial" w:hAnsi="Arial" w:cs="Arial"/>
        </w:rPr>
        <w:t xml:space="preserve"> temperature on </w:t>
      </w:r>
      <w:proofErr w:type="spellStart"/>
      <w:r>
        <w:rPr>
          <w:rFonts w:ascii="Arial" w:eastAsia="Arial" w:hAnsi="Arial" w:cs="Arial"/>
        </w:rPr>
        <w:t>the</w:t>
      </w:r>
      <w:proofErr w:type="spellEnd"/>
      <w:r>
        <w:rPr>
          <w:rFonts w:ascii="Arial" w:eastAsia="Arial" w:hAnsi="Arial" w:cs="Arial"/>
        </w:rPr>
        <w:t xml:space="preserve"> </w:t>
      </w:r>
      <w:proofErr w:type="spellStart"/>
      <w:r>
        <w:rPr>
          <w:rFonts w:ascii="Arial" w:eastAsia="Arial" w:hAnsi="Arial" w:cs="Arial"/>
        </w:rPr>
        <w:t>sunny</w:t>
      </w:r>
      <w:proofErr w:type="spellEnd"/>
      <w:r>
        <w:rPr>
          <w:rFonts w:ascii="Arial" w:eastAsia="Arial" w:hAnsi="Arial" w:cs="Arial"/>
        </w:rPr>
        <w:t xml:space="preserve"> </w:t>
      </w:r>
      <w:proofErr w:type="spellStart"/>
      <w:r>
        <w:rPr>
          <w:rFonts w:ascii="Arial" w:eastAsia="Arial" w:hAnsi="Arial" w:cs="Arial"/>
        </w:rPr>
        <w:t>grass</w:t>
      </w:r>
      <w:proofErr w:type="spellEnd"/>
      <w:r>
        <w:rPr>
          <w:rFonts w:ascii="Arial" w:eastAsia="Arial" w:hAnsi="Arial" w:cs="Arial"/>
        </w:rPr>
        <w:t xml:space="preserve"> </w:t>
      </w:r>
      <w:proofErr w:type="spellStart"/>
      <w:r>
        <w:rPr>
          <w:rFonts w:ascii="Arial" w:eastAsia="Arial" w:hAnsi="Arial" w:cs="Arial"/>
        </w:rPr>
        <w:t>surface</w:t>
      </w:r>
      <w:proofErr w:type="spellEnd"/>
      <w:r>
        <w:rPr>
          <w:rFonts w:ascii="Arial" w:eastAsia="Arial" w:hAnsi="Arial" w:cs="Arial"/>
        </w:rPr>
        <w:t xml:space="preserve"> </w:t>
      </w:r>
      <w:proofErr w:type="spellStart"/>
      <w:r>
        <w:rPr>
          <w:rFonts w:ascii="Arial" w:eastAsia="Arial" w:hAnsi="Arial" w:cs="Arial"/>
        </w:rPr>
        <w:t>under</w:t>
      </w:r>
      <w:proofErr w:type="spellEnd"/>
      <w:r>
        <w:rPr>
          <w:rFonts w:ascii="Arial" w:eastAsia="Arial" w:hAnsi="Arial" w:cs="Arial"/>
        </w:rPr>
        <w:t xml:space="preserve"> </w:t>
      </w:r>
      <w:proofErr w:type="spellStart"/>
      <w:r>
        <w:rPr>
          <w:rFonts w:ascii="Arial" w:eastAsia="Arial" w:hAnsi="Arial" w:cs="Arial"/>
        </w:rPr>
        <w:t>the</w:t>
      </w:r>
      <w:proofErr w:type="spellEnd"/>
      <w:r>
        <w:rPr>
          <w:rFonts w:ascii="Arial" w:eastAsia="Arial" w:hAnsi="Arial" w:cs="Arial"/>
        </w:rPr>
        <w:t xml:space="preserve"> </w:t>
      </w:r>
      <w:proofErr w:type="spellStart"/>
      <w:r>
        <w:rPr>
          <w:rFonts w:ascii="Arial" w:eastAsia="Arial" w:hAnsi="Arial" w:cs="Arial"/>
        </w:rPr>
        <w:t>parasol</w:t>
      </w:r>
      <w:proofErr w:type="spellEnd"/>
      <w:r>
        <w:rPr>
          <w:rFonts w:ascii="Arial" w:eastAsia="Arial" w:hAnsi="Arial" w:cs="Arial"/>
        </w:rPr>
        <w:t xml:space="preserve"> </w:t>
      </w:r>
      <w:proofErr w:type="spellStart"/>
      <w:r>
        <w:rPr>
          <w:rFonts w:ascii="Arial" w:eastAsia="Arial" w:hAnsi="Arial" w:cs="Arial"/>
        </w:rPr>
        <w:t>is</w:t>
      </w:r>
      <w:proofErr w:type="spellEnd"/>
      <w:r>
        <w:rPr>
          <w:rFonts w:ascii="Arial" w:eastAsia="Arial" w:hAnsi="Arial" w:cs="Arial"/>
        </w:rPr>
        <w:t xml:space="preserve"> </w:t>
      </w:r>
      <w:proofErr w:type="spellStart"/>
      <w:r>
        <w:rPr>
          <w:rFonts w:ascii="Arial" w:eastAsia="Arial" w:hAnsi="Arial" w:cs="Arial"/>
        </w:rPr>
        <w:t>always</w:t>
      </w:r>
      <w:proofErr w:type="spellEnd"/>
      <w:r>
        <w:rPr>
          <w:rFonts w:ascii="Arial" w:eastAsia="Arial" w:hAnsi="Arial" w:cs="Arial"/>
        </w:rPr>
        <w:t xml:space="preserve"> </w:t>
      </w:r>
      <w:proofErr w:type="spellStart"/>
      <w:r>
        <w:rPr>
          <w:rFonts w:ascii="Arial" w:eastAsia="Arial" w:hAnsi="Arial" w:cs="Arial"/>
        </w:rPr>
        <w:t>higher</w:t>
      </w:r>
      <w:proofErr w:type="spellEnd"/>
      <w:r>
        <w:rPr>
          <w:rFonts w:ascii="Arial" w:eastAsia="Arial" w:hAnsi="Arial" w:cs="Arial"/>
        </w:rPr>
        <w:t xml:space="preserve"> </w:t>
      </w:r>
      <w:proofErr w:type="spellStart"/>
      <w:r>
        <w:rPr>
          <w:rFonts w:ascii="Arial" w:eastAsia="Arial" w:hAnsi="Arial" w:cs="Arial"/>
        </w:rPr>
        <w:t>than</w:t>
      </w:r>
      <w:proofErr w:type="spellEnd"/>
      <w:r>
        <w:rPr>
          <w:rFonts w:ascii="Arial" w:eastAsia="Arial" w:hAnsi="Arial" w:cs="Arial"/>
        </w:rPr>
        <w:t xml:space="preserve"> </w:t>
      </w:r>
      <w:proofErr w:type="spellStart"/>
      <w:r>
        <w:rPr>
          <w:rFonts w:ascii="Arial" w:eastAsia="Arial" w:hAnsi="Arial" w:cs="Arial"/>
        </w:rPr>
        <w:t>the</w:t>
      </w:r>
      <w:proofErr w:type="spellEnd"/>
      <w:r>
        <w:rPr>
          <w:rFonts w:ascii="Arial" w:eastAsia="Arial" w:hAnsi="Arial" w:cs="Arial"/>
        </w:rPr>
        <w:t xml:space="preserve"> </w:t>
      </w:r>
      <w:proofErr w:type="spellStart"/>
      <w:r>
        <w:rPr>
          <w:rFonts w:ascii="Arial" w:eastAsia="Arial" w:hAnsi="Arial" w:cs="Arial"/>
        </w:rPr>
        <w:t>surface</w:t>
      </w:r>
      <w:proofErr w:type="spellEnd"/>
      <w:r>
        <w:rPr>
          <w:rFonts w:ascii="Arial" w:eastAsia="Arial" w:hAnsi="Arial" w:cs="Arial"/>
        </w:rPr>
        <w:t xml:space="preserve"> temperature </w:t>
      </w:r>
      <w:proofErr w:type="spellStart"/>
      <w:r>
        <w:rPr>
          <w:rFonts w:ascii="Arial" w:eastAsia="Arial" w:hAnsi="Arial" w:cs="Arial"/>
        </w:rPr>
        <w:t>under</w:t>
      </w:r>
      <w:proofErr w:type="spellEnd"/>
      <w:r>
        <w:rPr>
          <w:rFonts w:ascii="Arial" w:eastAsia="Arial" w:hAnsi="Arial" w:cs="Arial"/>
        </w:rPr>
        <w:t xml:space="preserve"> </w:t>
      </w:r>
      <w:proofErr w:type="spellStart"/>
      <w:r>
        <w:rPr>
          <w:rFonts w:ascii="Arial" w:eastAsia="Arial" w:hAnsi="Arial" w:cs="Arial"/>
        </w:rPr>
        <w:t>the</w:t>
      </w:r>
      <w:proofErr w:type="spellEnd"/>
      <w:r>
        <w:rPr>
          <w:rFonts w:ascii="Arial" w:eastAsia="Arial" w:hAnsi="Arial" w:cs="Arial"/>
        </w:rPr>
        <w:t xml:space="preserve"> </w:t>
      </w:r>
      <w:proofErr w:type="spellStart"/>
      <w:r>
        <w:rPr>
          <w:rFonts w:ascii="Arial" w:eastAsia="Arial" w:hAnsi="Arial" w:cs="Arial"/>
        </w:rPr>
        <w:t>birch</w:t>
      </w:r>
      <w:proofErr w:type="spellEnd"/>
      <w:r>
        <w:rPr>
          <w:rFonts w:ascii="Arial" w:eastAsia="Arial" w:hAnsi="Arial" w:cs="Arial"/>
        </w:rPr>
        <w:t xml:space="preserve"> </w:t>
      </w:r>
      <w:proofErr w:type="spellStart"/>
      <w:r>
        <w:rPr>
          <w:rFonts w:ascii="Arial" w:eastAsia="Arial" w:hAnsi="Arial" w:cs="Arial"/>
        </w:rPr>
        <w:t>trees</w:t>
      </w:r>
      <w:proofErr w:type="spellEnd"/>
      <w:r>
        <w:rPr>
          <w:rFonts w:ascii="Arial" w:eastAsia="Arial" w:hAnsi="Arial" w:cs="Arial"/>
        </w:rPr>
        <w:t xml:space="preserve">. In </w:t>
      </w:r>
      <w:proofErr w:type="spellStart"/>
      <w:r>
        <w:rPr>
          <w:rFonts w:ascii="Arial" w:eastAsia="Arial" w:hAnsi="Arial" w:cs="Arial"/>
        </w:rPr>
        <w:t>the</w:t>
      </w:r>
      <w:proofErr w:type="spellEnd"/>
      <w:r>
        <w:rPr>
          <w:rFonts w:ascii="Arial" w:eastAsia="Arial" w:hAnsi="Arial" w:cs="Arial"/>
        </w:rPr>
        <w:t xml:space="preserve"> </w:t>
      </w:r>
      <w:proofErr w:type="spellStart"/>
      <w:r>
        <w:rPr>
          <w:rFonts w:ascii="Arial" w:eastAsia="Arial" w:hAnsi="Arial" w:cs="Arial"/>
        </w:rPr>
        <w:t>observed</w:t>
      </w:r>
      <w:proofErr w:type="spellEnd"/>
      <w:r>
        <w:rPr>
          <w:rFonts w:ascii="Arial" w:eastAsia="Arial" w:hAnsi="Arial" w:cs="Arial"/>
        </w:rPr>
        <w:t xml:space="preserve"> period, </w:t>
      </w:r>
      <w:proofErr w:type="spellStart"/>
      <w:r>
        <w:rPr>
          <w:rFonts w:ascii="Arial" w:eastAsia="Arial" w:hAnsi="Arial" w:cs="Arial"/>
        </w:rPr>
        <w:t>there</w:t>
      </w:r>
      <w:proofErr w:type="spellEnd"/>
      <w:r>
        <w:rPr>
          <w:rFonts w:ascii="Arial" w:eastAsia="Arial" w:hAnsi="Arial" w:cs="Arial"/>
        </w:rPr>
        <w:t xml:space="preserve"> </w:t>
      </w:r>
      <w:proofErr w:type="spellStart"/>
      <w:r>
        <w:rPr>
          <w:rFonts w:ascii="Arial" w:eastAsia="Arial" w:hAnsi="Arial" w:cs="Arial"/>
        </w:rPr>
        <w:t>was</w:t>
      </w:r>
      <w:proofErr w:type="spellEnd"/>
      <w:r>
        <w:rPr>
          <w:rFonts w:ascii="Arial" w:eastAsia="Arial" w:hAnsi="Arial" w:cs="Arial"/>
        </w:rPr>
        <w:t xml:space="preserve"> </w:t>
      </w:r>
      <w:proofErr w:type="spellStart"/>
      <w:r>
        <w:rPr>
          <w:rFonts w:ascii="Arial" w:eastAsia="Arial" w:hAnsi="Arial" w:cs="Arial"/>
        </w:rPr>
        <w:t>not</w:t>
      </w:r>
      <w:proofErr w:type="spellEnd"/>
      <w:r>
        <w:rPr>
          <w:rFonts w:ascii="Arial" w:eastAsia="Arial" w:hAnsi="Arial" w:cs="Arial"/>
        </w:rPr>
        <w:t xml:space="preserve"> </w:t>
      </w:r>
      <w:proofErr w:type="spellStart"/>
      <w:r>
        <w:rPr>
          <w:rFonts w:ascii="Arial" w:eastAsia="Arial" w:hAnsi="Arial" w:cs="Arial"/>
        </w:rPr>
        <w:t>enough</w:t>
      </w:r>
      <w:proofErr w:type="spellEnd"/>
      <w:r>
        <w:rPr>
          <w:rFonts w:ascii="Arial" w:eastAsia="Arial" w:hAnsi="Arial" w:cs="Arial"/>
        </w:rPr>
        <w:t xml:space="preserve"> </w:t>
      </w:r>
      <w:r>
        <w:rPr>
          <w:rFonts w:ascii="Arial" w:eastAsia="Arial" w:hAnsi="Arial" w:cs="Arial"/>
        </w:rPr>
        <w:lastRenderedPageBreak/>
        <w:t xml:space="preserve">data on </w:t>
      </w:r>
      <w:proofErr w:type="spellStart"/>
      <w:r>
        <w:rPr>
          <w:rFonts w:ascii="Arial" w:eastAsia="Arial" w:hAnsi="Arial" w:cs="Arial"/>
        </w:rPr>
        <w:t>soil</w:t>
      </w:r>
      <w:proofErr w:type="spellEnd"/>
      <w:r>
        <w:rPr>
          <w:rFonts w:ascii="Arial" w:eastAsia="Arial" w:hAnsi="Arial" w:cs="Arial"/>
        </w:rPr>
        <w:t xml:space="preserve"> </w:t>
      </w:r>
      <w:proofErr w:type="spellStart"/>
      <w:r>
        <w:rPr>
          <w:rFonts w:ascii="Arial" w:eastAsia="Arial" w:hAnsi="Arial" w:cs="Arial"/>
        </w:rPr>
        <w:t>moisture</w:t>
      </w:r>
      <w:proofErr w:type="spellEnd"/>
      <w:r>
        <w:rPr>
          <w:rFonts w:ascii="Arial" w:eastAsia="Arial" w:hAnsi="Arial" w:cs="Arial"/>
        </w:rPr>
        <w:t xml:space="preserve"> </w:t>
      </w:r>
      <w:proofErr w:type="spellStart"/>
      <w:r>
        <w:rPr>
          <w:rFonts w:ascii="Arial" w:eastAsia="Arial" w:hAnsi="Arial" w:cs="Arial"/>
        </w:rPr>
        <w:t>in</w:t>
      </w:r>
      <w:proofErr w:type="spellEnd"/>
      <w:r>
        <w:rPr>
          <w:rFonts w:ascii="Arial" w:eastAsia="Arial" w:hAnsi="Arial" w:cs="Arial"/>
        </w:rPr>
        <w:t xml:space="preserve"> </w:t>
      </w:r>
      <w:proofErr w:type="spellStart"/>
      <w:r>
        <w:rPr>
          <w:rFonts w:ascii="Arial" w:eastAsia="Arial" w:hAnsi="Arial" w:cs="Arial"/>
        </w:rPr>
        <w:t>the</w:t>
      </w:r>
      <w:proofErr w:type="spellEnd"/>
      <w:r>
        <w:rPr>
          <w:rFonts w:ascii="Arial" w:eastAsia="Arial" w:hAnsi="Arial" w:cs="Arial"/>
        </w:rPr>
        <w:t xml:space="preserve"> SMAP </w:t>
      </w:r>
      <w:proofErr w:type="spellStart"/>
      <w:r>
        <w:rPr>
          <w:rFonts w:ascii="Arial" w:eastAsia="Arial" w:hAnsi="Arial" w:cs="Arial"/>
        </w:rPr>
        <w:t>database</w:t>
      </w:r>
      <w:proofErr w:type="spellEnd"/>
      <w:r>
        <w:rPr>
          <w:rFonts w:ascii="Arial" w:eastAsia="Arial" w:hAnsi="Arial" w:cs="Arial"/>
        </w:rPr>
        <w:t xml:space="preserve"> to </w:t>
      </w:r>
      <w:proofErr w:type="spellStart"/>
      <w:r>
        <w:rPr>
          <w:rFonts w:ascii="Arial" w:eastAsia="Arial" w:hAnsi="Arial" w:cs="Arial"/>
        </w:rPr>
        <w:t>confirm</w:t>
      </w:r>
      <w:proofErr w:type="spellEnd"/>
      <w:r>
        <w:rPr>
          <w:rFonts w:ascii="Arial" w:eastAsia="Arial" w:hAnsi="Arial" w:cs="Arial"/>
        </w:rPr>
        <w:t xml:space="preserve"> </w:t>
      </w:r>
      <w:proofErr w:type="spellStart"/>
      <w:r>
        <w:rPr>
          <w:rFonts w:ascii="Arial" w:eastAsia="Arial" w:hAnsi="Arial" w:cs="Arial"/>
        </w:rPr>
        <w:t>the</w:t>
      </w:r>
      <w:proofErr w:type="spellEnd"/>
      <w:r>
        <w:rPr>
          <w:rFonts w:ascii="Arial" w:eastAsia="Arial" w:hAnsi="Arial" w:cs="Arial"/>
        </w:rPr>
        <w:t xml:space="preserve"> influence </w:t>
      </w:r>
      <w:proofErr w:type="spellStart"/>
      <w:r>
        <w:rPr>
          <w:rFonts w:ascii="Arial" w:eastAsia="Arial" w:hAnsi="Arial" w:cs="Arial"/>
        </w:rPr>
        <w:t>of</w:t>
      </w:r>
      <w:proofErr w:type="spellEnd"/>
      <w:r>
        <w:rPr>
          <w:rFonts w:ascii="Arial" w:eastAsia="Arial" w:hAnsi="Arial" w:cs="Arial"/>
        </w:rPr>
        <w:t xml:space="preserve"> </w:t>
      </w:r>
      <w:proofErr w:type="spellStart"/>
      <w:r>
        <w:rPr>
          <w:rFonts w:ascii="Arial" w:eastAsia="Arial" w:hAnsi="Arial" w:cs="Arial"/>
        </w:rPr>
        <w:t>soil</w:t>
      </w:r>
      <w:proofErr w:type="spellEnd"/>
      <w:r>
        <w:rPr>
          <w:rFonts w:ascii="Arial" w:eastAsia="Arial" w:hAnsi="Arial" w:cs="Arial"/>
        </w:rPr>
        <w:t xml:space="preserve"> </w:t>
      </w:r>
      <w:proofErr w:type="spellStart"/>
      <w:r>
        <w:rPr>
          <w:rFonts w:ascii="Arial" w:eastAsia="Arial" w:hAnsi="Arial" w:cs="Arial"/>
        </w:rPr>
        <w:t>moisture</w:t>
      </w:r>
      <w:proofErr w:type="spellEnd"/>
      <w:r>
        <w:rPr>
          <w:rFonts w:ascii="Arial" w:eastAsia="Arial" w:hAnsi="Arial" w:cs="Arial"/>
        </w:rPr>
        <w:t xml:space="preserve"> on </w:t>
      </w:r>
      <w:proofErr w:type="spellStart"/>
      <w:r>
        <w:rPr>
          <w:rFonts w:ascii="Arial" w:eastAsia="Arial" w:hAnsi="Arial" w:cs="Arial"/>
        </w:rPr>
        <w:t>surface</w:t>
      </w:r>
      <w:proofErr w:type="spellEnd"/>
      <w:r>
        <w:rPr>
          <w:rFonts w:ascii="Arial" w:eastAsia="Arial" w:hAnsi="Arial" w:cs="Arial"/>
        </w:rPr>
        <w:t xml:space="preserve"> temperature.</w:t>
      </w:r>
    </w:p>
    <w:p w14:paraId="3A794BE9" w14:textId="77777777" w:rsidR="002B068A" w:rsidRDefault="002B068A">
      <w:pPr>
        <w:spacing w:after="0" w:line="240" w:lineRule="auto"/>
        <w:jc w:val="both"/>
        <w:rPr>
          <w:rFonts w:ascii="Arial" w:eastAsia="Arial" w:hAnsi="Arial" w:cs="Arial"/>
          <w:sz w:val="20"/>
          <w:szCs w:val="20"/>
        </w:rPr>
      </w:pPr>
    </w:p>
    <w:p w14:paraId="5A61EDFA" w14:textId="77777777" w:rsidR="002B068A" w:rsidRDefault="002B068A">
      <w:pPr>
        <w:spacing w:after="0" w:line="240" w:lineRule="auto"/>
        <w:jc w:val="both"/>
        <w:rPr>
          <w:rFonts w:ascii="Arial" w:eastAsia="Arial" w:hAnsi="Arial" w:cs="Arial"/>
          <w:b/>
        </w:rPr>
      </w:pPr>
    </w:p>
    <w:p w14:paraId="79F382D5" w14:textId="77777777" w:rsidR="002B068A" w:rsidRDefault="003D0A62">
      <w:pPr>
        <w:spacing w:after="0" w:line="240" w:lineRule="auto"/>
        <w:jc w:val="both"/>
        <w:rPr>
          <w:rFonts w:ascii="Arial" w:eastAsia="Arial" w:hAnsi="Arial" w:cs="Arial"/>
          <w:b/>
        </w:rPr>
      </w:pPr>
      <w:r>
        <w:rPr>
          <w:rFonts w:ascii="Arial" w:eastAsia="Arial" w:hAnsi="Arial" w:cs="Arial"/>
          <w:b/>
        </w:rPr>
        <w:t>Uvod</w:t>
      </w:r>
    </w:p>
    <w:p w14:paraId="0DEF1E9E" w14:textId="77777777" w:rsidR="002B068A" w:rsidRDefault="003D0A62">
      <w:pPr>
        <w:spacing w:after="0" w:line="240" w:lineRule="auto"/>
        <w:jc w:val="both"/>
        <w:rPr>
          <w:rFonts w:ascii="Arial" w:eastAsia="Arial" w:hAnsi="Arial" w:cs="Arial"/>
        </w:rPr>
      </w:pPr>
      <w:r>
        <w:rPr>
          <w:rFonts w:ascii="Arial" w:eastAsia="Arial" w:hAnsi="Arial" w:cs="Arial"/>
        </w:rPr>
        <w:t>OŠ Dubovac i OŠ Banija nalaze se u gradskim četvrtima Dubovac i Banija u gradu Karlovcu i njihova međusobna zračna udaljenost iznosi oko 2 km.</w:t>
      </w:r>
    </w:p>
    <w:p w14:paraId="297642FB" w14:textId="137B1360" w:rsidR="002B068A" w:rsidRDefault="003D0A62">
      <w:pPr>
        <w:spacing w:after="0" w:line="240" w:lineRule="auto"/>
        <w:jc w:val="both"/>
        <w:rPr>
          <w:rFonts w:ascii="Arial" w:eastAsia="Arial" w:hAnsi="Arial" w:cs="Arial"/>
        </w:rPr>
      </w:pPr>
      <w:r>
        <w:rPr>
          <w:rFonts w:ascii="Arial" w:eastAsia="Arial" w:hAnsi="Arial" w:cs="Arial"/>
        </w:rPr>
        <w:t xml:space="preserve">Unazad nekoliko godina kao suradnički partneri sudjelujemo u Europskoj </w:t>
      </w:r>
      <w:proofErr w:type="spellStart"/>
      <w:r>
        <w:rPr>
          <w:rFonts w:ascii="Arial" w:eastAsia="Arial" w:hAnsi="Arial" w:cs="Arial"/>
        </w:rPr>
        <w:t>fenološkoj</w:t>
      </w:r>
      <w:proofErr w:type="spellEnd"/>
      <w:r>
        <w:rPr>
          <w:rFonts w:ascii="Arial" w:eastAsia="Arial" w:hAnsi="Arial" w:cs="Arial"/>
        </w:rPr>
        <w:t xml:space="preserve"> kampanji i pratimo breze u svom školskom dvorištu (</w:t>
      </w:r>
      <w:r>
        <w:rPr>
          <w:rFonts w:ascii="Arial" w:eastAsia="Arial" w:hAnsi="Arial" w:cs="Arial"/>
          <w:i/>
        </w:rPr>
        <w:t xml:space="preserve">Betula </w:t>
      </w:r>
      <w:proofErr w:type="spellStart"/>
      <w:r>
        <w:rPr>
          <w:rFonts w:ascii="Arial" w:eastAsia="Arial" w:hAnsi="Arial" w:cs="Arial"/>
          <w:i/>
        </w:rPr>
        <w:t>pendula</w:t>
      </w:r>
      <w:proofErr w:type="spellEnd"/>
      <w:r>
        <w:rPr>
          <w:rFonts w:ascii="Arial" w:eastAsia="Arial" w:hAnsi="Arial" w:cs="Arial"/>
        </w:rPr>
        <w:t xml:space="preserve"> L.) te međusobno razmjenjujemo podatke preko </w:t>
      </w:r>
      <w:proofErr w:type="spellStart"/>
      <w:r>
        <w:rPr>
          <w:rFonts w:ascii="Arial" w:eastAsia="Arial" w:hAnsi="Arial" w:cs="Arial"/>
        </w:rPr>
        <w:t>Padleta</w:t>
      </w:r>
      <w:proofErr w:type="spellEnd"/>
      <w:r>
        <w:rPr>
          <w:rFonts w:ascii="Arial" w:eastAsia="Arial" w:hAnsi="Arial" w:cs="Arial"/>
        </w:rPr>
        <w:t xml:space="preserve"> i objavljujemo na Forumu kampanje. </w:t>
      </w:r>
    </w:p>
    <w:p w14:paraId="38F457C6" w14:textId="77777777" w:rsidR="002B068A" w:rsidRDefault="003D0A62">
      <w:pPr>
        <w:jc w:val="both"/>
        <w:rPr>
          <w:rFonts w:ascii="Arial" w:eastAsia="Arial" w:hAnsi="Arial" w:cs="Arial"/>
        </w:rPr>
      </w:pPr>
      <w:r>
        <w:rPr>
          <w:rFonts w:ascii="Arial" w:eastAsia="Arial" w:hAnsi="Arial" w:cs="Arial"/>
        </w:rPr>
        <w:t xml:space="preserve">Breze jedne i druge škole nalaze se nekoliko metara od GLOBE atmosferskih postaja obje škole te osim </w:t>
      </w:r>
      <w:proofErr w:type="spellStart"/>
      <w:r>
        <w:rPr>
          <w:rFonts w:ascii="Arial" w:eastAsia="Arial" w:hAnsi="Arial" w:cs="Arial"/>
        </w:rPr>
        <w:t>fenoloških</w:t>
      </w:r>
      <w:proofErr w:type="spellEnd"/>
      <w:r>
        <w:rPr>
          <w:rFonts w:ascii="Arial" w:eastAsia="Arial" w:hAnsi="Arial" w:cs="Arial"/>
        </w:rPr>
        <w:t xml:space="preserve"> opažanja</w:t>
      </w:r>
      <w:r>
        <w:rPr>
          <w:rFonts w:ascii="Arial" w:eastAsia="Arial" w:hAnsi="Arial" w:cs="Arial"/>
          <w:color w:val="FF0000"/>
        </w:rPr>
        <w:t xml:space="preserve"> </w:t>
      </w:r>
      <w:r>
        <w:rPr>
          <w:rFonts w:ascii="Arial" w:eastAsia="Arial" w:hAnsi="Arial" w:cs="Arial"/>
        </w:rPr>
        <w:t>mjerimo atmosferske parametre i površinsku temperaturu tla. Površinska temperatura je temperatura pri kojoj dolazi do emisije energije s površine u obliku elektromagnetskog zračenja. Frekvencije zračenja ovise o površinskoj temperaturi. Tlo je svojevrstan “pretvarač energije” koji kratkovalno zračenje koje dolazi sa Sunca i prolazi gotovo nepromijenjeno kroz atmosferu pretvara u dugovalno zračenje tla. Dio primljene Sunčeve energije se reflektira od tla, a dio energije tlo upija (apsorbira) i zagrijava se.</w:t>
      </w:r>
      <w:r>
        <w:rPr>
          <w:rFonts w:ascii="Arial" w:eastAsia="Arial" w:hAnsi="Arial" w:cs="Arial"/>
          <w:vertAlign w:val="superscript"/>
        </w:rPr>
        <w:t>3,4,5</w:t>
      </w:r>
    </w:p>
    <w:p w14:paraId="10D81070" w14:textId="60B3B0EF" w:rsidR="002B068A" w:rsidRDefault="003D0A62">
      <w:pPr>
        <w:jc w:val="both"/>
        <w:rPr>
          <w:rFonts w:ascii="Arial" w:eastAsia="Arial" w:hAnsi="Arial" w:cs="Arial"/>
        </w:rPr>
      </w:pPr>
      <w:bookmarkStart w:id="0" w:name="_heading=h.30j0zll" w:colFirst="0" w:colLast="0"/>
      <w:bookmarkEnd w:id="0"/>
      <w:r>
        <w:rPr>
          <w:rFonts w:ascii="Arial" w:eastAsia="Arial" w:hAnsi="Arial" w:cs="Arial"/>
        </w:rPr>
        <w:t>Dok su obavljali mjerenja učenici su za vrijeme toplih i vrućih dana često tražili zaštitu ispod stabala breza gdje je bilo ugodnije u sjeni zapisati sve podatke. Učenici su zamijetili da ljudi u nedostatku prirodne sjene stabla rade sjenu i</w:t>
      </w:r>
      <w:r>
        <w:rPr>
          <w:rFonts w:ascii="Arial" w:eastAsia="Arial" w:hAnsi="Arial" w:cs="Arial"/>
          <w:color w:val="FF0000"/>
        </w:rPr>
        <w:t xml:space="preserve"> </w:t>
      </w:r>
      <w:r>
        <w:rPr>
          <w:rFonts w:ascii="Arial" w:eastAsia="Arial" w:hAnsi="Arial" w:cs="Arial"/>
        </w:rPr>
        <w:t>pomoću suncobrana. To je pobudilo njihov interes te smo odlučili istražiti je li u toplim i vrućim danima ugodnije boraviti ispod suncobrana ili</w:t>
      </w:r>
      <w:r>
        <w:rPr>
          <w:rFonts w:ascii="Arial" w:eastAsia="Arial" w:hAnsi="Arial" w:cs="Arial"/>
          <w:color w:val="FF0000"/>
        </w:rPr>
        <w:t xml:space="preserve"> </w:t>
      </w:r>
      <w:r>
        <w:rPr>
          <w:rFonts w:ascii="Arial" w:eastAsia="Arial" w:hAnsi="Arial" w:cs="Arial"/>
        </w:rPr>
        <w:t>u sjeni stabla. Zbog toga smo u periodu od 13.</w:t>
      </w:r>
      <w:r w:rsidR="00F93C76">
        <w:rPr>
          <w:rFonts w:ascii="Arial" w:eastAsia="Arial" w:hAnsi="Arial" w:cs="Arial"/>
        </w:rPr>
        <w:t xml:space="preserve"> </w:t>
      </w:r>
      <w:r>
        <w:rPr>
          <w:rFonts w:ascii="Arial" w:eastAsia="Arial" w:hAnsi="Arial" w:cs="Arial"/>
        </w:rPr>
        <w:t>6.</w:t>
      </w:r>
      <w:r w:rsidR="00F93C76">
        <w:rPr>
          <w:rFonts w:ascii="Arial" w:eastAsia="Arial" w:hAnsi="Arial" w:cs="Arial"/>
        </w:rPr>
        <w:t xml:space="preserve"> </w:t>
      </w:r>
      <w:r>
        <w:rPr>
          <w:rFonts w:ascii="Arial" w:eastAsia="Arial" w:hAnsi="Arial" w:cs="Arial"/>
        </w:rPr>
        <w:t>2022.</w:t>
      </w:r>
      <w:r w:rsidR="00A00235">
        <w:rPr>
          <w:rFonts w:ascii="Arial" w:eastAsia="Arial" w:hAnsi="Arial" w:cs="Arial"/>
        </w:rPr>
        <w:t xml:space="preserve"> do</w:t>
      </w:r>
      <w:r>
        <w:rPr>
          <w:rFonts w:ascii="Arial" w:eastAsia="Arial" w:hAnsi="Arial" w:cs="Arial"/>
        </w:rPr>
        <w:t xml:space="preserve"> 23.</w:t>
      </w:r>
      <w:r w:rsidR="00F93C76">
        <w:rPr>
          <w:rFonts w:ascii="Arial" w:eastAsia="Arial" w:hAnsi="Arial" w:cs="Arial"/>
        </w:rPr>
        <w:t xml:space="preserve"> </w:t>
      </w:r>
      <w:r>
        <w:rPr>
          <w:rFonts w:ascii="Arial" w:eastAsia="Arial" w:hAnsi="Arial" w:cs="Arial"/>
        </w:rPr>
        <w:t>9.</w:t>
      </w:r>
      <w:r w:rsidR="00F93C76">
        <w:rPr>
          <w:rFonts w:ascii="Arial" w:eastAsia="Arial" w:hAnsi="Arial" w:cs="Arial"/>
        </w:rPr>
        <w:t xml:space="preserve"> </w:t>
      </w:r>
      <w:r>
        <w:rPr>
          <w:rFonts w:ascii="Arial" w:eastAsia="Arial" w:hAnsi="Arial" w:cs="Arial"/>
        </w:rPr>
        <w:t>2022. godine 2022. mjerili površinsku temperaturu tla na: travnatoj površini ispod stabala breza, travnatoj površini ispod suncobrana</w:t>
      </w:r>
      <w:r w:rsidR="00A00235">
        <w:rPr>
          <w:rFonts w:ascii="Arial" w:eastAsia="Arial" w:hAnsi="Arial" w:cs="Arial"/>
        </w:rPr>
        <w:t xml:space="preserve"> i</w:t>
      </w:r>
      <w:r>
        <w:rPr>
          <w:rFonts w:ascii="Arial" w:eastAsia="Arial" w:hAnsi="Arial" w:cs="Arial"/>
        </w:rPr>
        <w:t xml:space="preserve"> osunčanoj travnatoj površini</w:t>
      </w:r>
      <w:r w:rsidR="00A00235">
        <w:rPr>
          <w:rFonts w:ascii="Arial" w:eastAsia="Arial" w:hAnsi="Arial" w:cs="Arial"/>
        </w:rPr>
        <w:t xml:space="preserve">. </w:t>
      </w:r>
      <w:r w:rsidR="00F93C76">
        <w:rPr>
          <w:rFonts w:ascii="Arial" w:eastAsia="Arial" w:hAnsi="Arial" w:cs="Arial"/>
        </w:rPr>
        <w:t xml:space="preserve">Istovremeno </w:t>
      </w:r>
      <w:r w:rsidR="00A00235">
        <w:rPr>
          <w:rFonts w:ascii="Arial" w:eastAsia="Arial" w:hAnsi="Arial" w:cs="Arial"/>
        </w:rPr>
        <w:t xml:space="preserve">smo mjerili </w:t>
      </w:r>
      <w:r>
        <w:rPr>
          <w:rFonts w:ascii="Arial" w:eastAsia="Arial" w:hAnsi="Arial" w:cs="Arial"/>
        </w:rPr>
        <w:t>i trenutnu temperaturu zraka.</w:t>
      </w:r>
    </w:p>
    <w:p w14:paraId="4BFB536E" w14:textId="77777777" w:rsidR="002B068A" w:rsidRDefault="003D0A62">
      <w:pPr>
        <w:spacing w:line="240" w:lineRule="auto"/>
        <w:rPr>
          <w:rFonts w:ascii="Arial" w:eastAsia="Arial" w:hAnsi="Arial" w:cs="Arial"/>
          <w:b/>
        </w:rPr>
      </w:pPr>
      <w:r>
        <w:rPr>
          <w:rFonts w:ascii="Arial" w:eastAsia="Arial" w:hAnsi="Arial" w:cs="Arial"/>
          <w:b/>
        </w:rPr>
        <w:t>Istraživačka pitanja i hipoteze</w:t>
      </w:r>
    </w:p>
    <w:p w14:paraId="03BC8C64" w14:textId="77777777" w:rsidR="002B068A" w:rsidRDefault="003D0A62">
      <w:pPr>
        <w:spacing w:after="0" w:line="240" w:lineRule="auto"/>
        <w:jc w:val="both"/>
        <w:rPr>
          <w:rFonts w:ascii="Arial" w:eastAsia="Arial" w:hAnsi="Arial" w:cs="Arial"/>
        </w:rPr>
      </w:pPr>
      <w:r>
        <w:rPr>
          <w:rFonts w:ascii="Arial" w:eastAsia="Arial" w:hAnsi="Arial" w:cs="Arial"/>
        </w:rPr>
        <w:t xml:space="preserve">Potaknuti viđenom situacijom u okolišu zapitali smo se: Je li trenutna temperatura zraka uvijek niža od površinske temperature tla na osunčanoj travnatoj površini na obje postaje? </w:t>
      </w:r>
    </w:p>
    <w:p w14:paraId="73627B3E" w14:textId="77777777" w:rsidR="002B068A" w:rsidRDefault="003D0A62">
      <w:pPr>
        <w:spacing w:after="0" w:line="240" w:lineRule="auto"/>
        <w:jc w:val="both"/>
        <w:rPr>
          <w:rFonts w:ascii="Arial" w:eastAsia="Arial" w:hAnsi="Arial" w:cs="Arial"/>
        </w:rPr>
      </w:pPr>
      <w:r>
        <w:rPr>
          <w:rFonts w:ascii="Arial" w:eastAsia="Arial" w:hAnsi="Arial" w:cs="Arial"/>
        </w:rPr>
        <w:t>Je li površinska temperatura tla na osunčanoj travnatoj površini uvijek viša od površinske temperature tla izmjerene na travnatoj površini ispod stabala breza i ispod suncobrana na obje postaje?</w:t>
      </w:r>
    </w:p>
    <w:p w14:paraId="241EEC17" w14:textId="77777777" w:rsidR="002B068A" w:rsidRDefault="003D0A62">
      <w:pPr>
        <w:spacing w:after="0" w:line="240" w:lineRule="auto"/>
        <w:jc w:val="both"/>
        <w:rPr>
          <w:rFonts w:ascii="Arial" w:eastAsia="Arial" w:hAnsi="Arial" w:cs="Arial"/>
        </w:rPr>
      </w:pPr>
      <w:r>
        <w:rPr>
          <w:rFonts w:ascii="Arial" w:eastAsia="Arial" w:hAnsi="Arial" w:cs="Arial"/>
        </w:rPr>
        <w:t>Hoće li na obje postaje površinska temperatura tla na osunčanoj travnatoj površini u promatranom razdoblju biti viša, ako je vlažnost tla manja?</w:t>
      </w:r>
    </w:p>
    <w:p w14:paraId="5153FDDB" w14:textId="77777777" w:rsidR="002B068A" w:rsidRDefault="002B068A">
      <w:pPr>
        <w:spacing w:after="0" w:line="240" w:lineRule="auto"/>
        <w:jc w:val="both"/>
        <w:rPr>
          <w:rFonts w:ascii="Arial" w:eastAsia="Arial" w:hAnsi="Arial" w:cs="Arial"/>
        </w:rPr>
      </w:pPr>
    </w:p>
    <w:p w14:paraId="1E3E89AF" w14:textId="77777777" w:rsidR="002B068A" w:rsidRDefault="003D0A62">
      <w:pPr>
        <w:spacing w:after="0" w:line="240" w:lineRule="auto"/>
        <w:jc w:val="both"/>
        <w:rPr>
          <w:rFonts w:ascii="Arial" w:eastAsia="Arial" w:hAnsi="Arial" w:cs="Arial"/>
        </w:rPr>
      </w:pPr>
      <w:bookmarkStart w:id="1" w:name="_heading=h.gjdgxs" w:colFirst="0" w:colLast="0"/>
      <w:bookmarkEnd w:id="1"/>
      <w:r>
        <w:rPr>
          <w:rFonts w:ascii="Arial" w:eastAsia="Arial" w:hAnsi="Arial" w:cs="Arial"/>
        </w:rPr>
        <w:t>Naše pretpostavke su:</w:t>
      </w:r>
    </w:p>
    <w:p w14:paraId="6034D138" w14:textId="6897BB8E" w:rsidR="002B068A" w:rsidRDefault="003D0A62">
      <w:pPr>
        <w:spacing w:after="0" w:line="240" w:lineRule="auto"/>
        <w:jc w:val="both"/>
        <w:rPr>
          <w:rFonts w:ascii="Arial" w:eastAsia="Arial" w:hAnsi="Arial" w:cs="Arial"/>
        </w:rPr>
      </w:pPr>
      <w:r>
        <w:rPr>
          <w:rFonts w:ascii="Arial" w:eastAsia="Arial" w:hAnsi="Arial" w:cs="Arial"/>
        </w:rPr>
        <w:t>1.</w:t>
      </w:r>
      <w:r w:rsidR="00F93C76">
        <w:rPr>
          <w:rFonts w:ascii="Arial" w:eastAsia="Arial" w:hAnsi="Arial" w:cs="Arial"/>
        </w:rPr>
        <w:t xml:space="preserve"> </w:t>
      </w:r>
      <w:r>
        <w:rPr>
          <w:rFonts w:ascii="Arial" w:eastAsia="Arial" w:hAnsi="Arial" w:cs="Arial"/>
        </w:rPr>
        <w:t>Trenutna temperatura zraka uvijek će biti niža od površinske temperature tla na osunčanoj travnatoj površini na obje postaje.</w:t>
      </w:r>
    </w:p>
    <w:p w14:paraId="654B3898" w14:textId="200324A8" w:rsidR="002B068A" w:rsidRDefault="003D0A62">
      <w:pPr>
        <w:spacing w:after="0" w:line="240" w:lineRule="auto"/>
        <w:jc w:val="both"/>
        <w:rPr>
          <w:rFonts w:ascii="Arial" w:eastAsia="Arial" w:hAnsi="Arial" w:cs="Arial"/>
        </w:rPr>
      </w:pPr>
      <w:r>
        <w:rPr>
          <w:rFonts w:ascii="Arial" w:eastAsia="Arial" w:hAnsi="Arial" w:cs="Arial"/>
        </w:rPr>
        <w:t>2.</w:t>
      </w:r>
      <w:r w:rsidR="00F93C76">
        <w:rPr>
          <w:rFonts w:ascii="Arial" w:eastAsia="Arial" w:hAnsi="Arial" w:cs="Arial"/>
        </w:rPr>
        <w:t xml:space="preserve"> </w:t>
      </w:r>
      <w:r>
        <w:rPr>
          <w:rFonts w:ascii="Arial" w:eastAsia="Arial" w:hAnsi="Arial" w:cs="Arial"/>
        </w:rPr>
        <w:t>Površinska temperatura tla na osunčanoj travnatoj površini uvijek će biti viša nego površinska temperatura tla na travnatoj površini ispod stabala breza i ispod suncobrana na obje postaje.</w:t>
      </w:r>
    </w:p>
    <w:p w14:paraId="11C7049A" w14:textId="33A2145A" w:rsidR="002B068A" w:rsidRDefault="003D0A62">
      <w:pPr>
        <w:spacing w:after="0" w:line="240" w:lineRule="auto"/>
        <w:jc w:val="both"/>
        <w:rPr>
          <w:rFonts w:ascii="Arial" w:eastAsia="Arial" w:hAnsi="Arial" w:cs="Arial"/>
        </w:rPr>
      </w:pPr>
      <w:r>
        <w:rPr>
          <w:rFonts w:ascii="Arial" w:eastAsia="Arial" w:hAnsi="Arial" w:cs="Arial"/>
        </w:rPr>
        <w:t>3.</w:t>
      </w:r>
      <w:r w:rsidR="00F93C76">
        <w:rPr>
          <w:rFonts w:ascii="Arial" w:eastAsia="Arial" w:hAnsi="Arial" w:cs="Arial"/>
        </w:rPr>
        <w:t xml:space="preserve"> </w:t>
      </w:r>
      <w:r>
        <w:rPr>
          <w:rFonts w:ascii="Arial" w:eastAsia="Arial" w:hAnsi="Arial" w:cs="Arial"/>
        </w:rPr>
        <w:t>Površinska temperatura tla, na obje postaje, na osunčanoj travnatoj površini biti će viša, ako je vlažnost tla manja.</w:t>
      </w:r>
    </w:p>
    <w:p w14:paraId="1B083235" w14:textId="77777777" w:rsidR="002B068A" w:rsidRDefault="002B068A">
      <w:pPr>
        <w:spacing w:after="0" w:line="240" w:lineRule="auto"/>
        <w:jc w:val="both"/>
        <w:rPr>
          <w:rFonts w:ascii="Arial" w:eastAsia="Arial" w:hAnsi="Arial" w:cs="Arial"/>
        </w:rPr>
      </w:pPr>
    </w:p>
    <w:p w14:paraId="247ADFD1" w14:textId="77777777" w:rsidR="002B068A" w:rsidRDefault="003D0A62">
      <w:pPr>
        <w:spacing w:line="240" w:lineRule="auto"/>
        <w:rPr>
          <w:rFonts w:ascii="Arial" w:eastAsia="Arial" w:hAnsi="Arial" w:cs="Arial"/>
          <w:b/>
        </w:rPr>
      </w:pPr>
      <w:r>
        <w:rPr>
          <w:rFonts w:ascii="Arial" w:eastAsia="Arial" w:hAnsi="Arial" w:cs="Arial"/>
          <w:b/>
        </w:rPr>
        <w:t>Metode istraživanja</w:t>
      </w:r>
    </w:p>
    <w:p w14:paraId="18E9101F" w14:textId="7C28E46A" w:rsidR="002B068A" w:rsidRDefault="003D0A62">
      <w:pPr>
        <w:spacing w:after="0" w:line="240" w:lineRule="auto"/>
        <w:jc w:val="both"/>
        <w:rPr>
          <w:rFonts w:ascii="Arial" w:eastAsia="Arial" w:hAnsi="Arial" w:cs="Arial"/>
        </w:rPr>
      </w:pPr>
      <w:r>
        <w:rPr>
          <w:rFonts w:ascii="Arial" w:eastAsia="Arial" w:hAnsi="Arial" w:cs="Arial"/>
        </w:rPr>
        <w:t>Istraživanje je provedeno u razdoblju od 13.</w:t>
      </w:r>
      <w:r w:rsidR="00F93C76">
        <w:rPr>
          <w:rFonts w:ascii="Arial" w:eastAsia="Arial" w:hAnsi="Arial" w:cs="Arial"/>
        </w:rPr>
        <w:t xml:space="preserve"> </w:t>
      </w:r>
      <w:r>
        <w:rPr>
          <w:rFonts w:ascii="Arial" w:eastAsia="Arial" w:hAnsi="Arial" w:cs="Arial"/>
        </w:rPr>
        <w:t>6.</w:t>
      </w:r>
      <w:r w:rsidR="00F93C76">
        <w:rPr>
          <w:rFonts w:ascii="Arial" w:eastAsia="Arial" w:hAnsi="Arial" w:cs="Arial"/>
        </w:rPr>
        <w:t xml:space="preserve"> </w:t>
      </w:r>
      <w:r>
        <w:rPr>
          <w:rFonts w:ascii="Arial" w:eastAsia="Arial" w:hAnsi="Arial" w:cs="Arial"/>
        </w:rPr>
        <w:t>2022.</w:t>
      </w:r>
      <w:r w:rsidR="00A00235">
        <w:rPr>
          <w:rFonts w:ascii="Arial" w:eastAsia="Arial" w:hAnsi="Arial" w:cs="Arial"/>
        </w:rPr>
        <w:t xml:space="preserve"> do</w:t>
      </w:r>
      <w:r>
        <w:rPr>
          <w:rFonts w:ascii="Arial" w:eastAsia="Arial" w:hAnsi="Arial" w:cs="Arial"/>
        </w:rPr>
        <w:t xml:space="preserve"> 23.</w:t>
      </w:r>
      <w:r w:rsidR="00F93C76">
        <w:rPr>
          <w:rFonts w:ascii="Arial" w:eastAsia="Arial" w:hAnsi="Arial" w:cs="Arial"/>
        </w:rPr>
        <w:t xml:space="preserve"> </w:t>
      </w:r>
      <w:r>
        <w:rPr>
          <w:rFonts w:ascii="Arial" w:eastAsia="Arial" w:hAnsi="Arial" w:cs="Arial"/>
        </w:rPr>
        <w:t>9.</w:t>
      </w:r>
      <w:r w:rsidR="00F93C76">
        <w:rPr>
          <w:rFonts w:ascii="Arial" w:eastAsia="Arial" w:hAnsi="Arial" w:cs="Arial"/>
        </w:rPr>
        <w:t xml:space="preserve"> </w:t>
      </w:r>
      <w:r>
        <w:rPr>
          <w:rFonts w:ascii="Arial" w:eastAsia="Arial" w:hAnsi="Arial" w:cs="Arial"/>
        </w:rPr>
        <w:t>2022. godine. Istraživačko razdoblje imalo je prekid od 15.</w:t>
      </w:r>
      <w:r w:rsidR="00F93C76">
        <w:rPr>
          <w:rFonts w:ascii="Arial" w:eastAsia="Arial" w:hAnsi="Arial" w:cs="Arial"/>
        </w:rPr>
        <w:t xml:space="preserve"> </w:t>
      </w:r>
      <w:r>
        <w:rPr>
          <w:rFonts w:ascii="Arial" w:eastAsia="Arial" w:hAnsi="Arial" w:cs="Arial"/>
        </w:rPr>
        <w:t>7</w:t>
      </w:r>
      <w:r w:rsidR="00F93C76">
        <w:rPr>
          <w:rFonts w:ascii="Arial" w:eastAsia="Arial" w:hAnsi="Arial" w:cs="Arial"/>
        </w:rPr>
        <w:t xml:space="preserve"> </w:t>
      </w:r>
      <w:r>
        <w:rPr>
          <w:rFonts w:ascii="Arial" w:eastAsia="Arial" w:hAnsi="Arial" w:cs="Arial"/>
        </w:rPr>
        <w:t>.do 21.</w:t>
      </w:r>
      <w:r w:rsidR="00F93C76">
        <w:rPr>
          <w:rFonts w:ascii="Arial" w:eastAsia="Arial" w:hAnsi="Arial" w:cs="Arial"/>
        </w:rPr>
        <w:t xml:space="preserve"> </w:t>
      </w:r>
      <w:r>
        <w:rPr>
          <w:rFonts w:ascii="Arial" w:eastAsia="Arial" w:hAnsi="Arial" w:cs="Arial"/>
        </w:rPr>
        <w:t>8.</w:t>
      </w:r>
      <w:r w:rsidR="00F93C76">
        <w:rPr>
          <w:rFonts w:ascii="Arial" w:eastAsia="Arial" w:hAnsi="Arial" w:cs="Arial"/>
        </w:rPr>
        <w:t xml:space="preserve"> </w:t>
      </w:r>
      <w:r>
        <w:rPr>
          <w:rFonts w:ascii="Arial" w:eastAsia="Arial" w:hAnsi="Arial" w:cs="Arial"/>
        </w:rPr>
        <w:t>2022. jer su učenici bili na školskim praznicima.</w:t>
      </w:r>
    </w:p>
    <w:p w14:paraId="401C3BC5" w14:textId="0EFDAF30" w:rsidR="002B068A" w:rsidRDefault="003D0A62">
      <w:pPr>
        <w:spacing w:after="0" w:line="240" w:lineRule="auto"/>
        <w:jc w:val="both"/>
        <w:rPr>
          <w:rFonts w:ascii="Arial" w:eastAsia="Arial" w:hAnsi="Arial" w:cs="Arial"/>
        </w:rPr>
      </w:pPr>
      <w:r>
        <w:rPr>
          <w:rFonts w:ascii="Arial" w:eastAsia="Arial" w:hAnsi="Arial" w:cs="Arial"/>
        </w:rPr>
        <w:t>Istraživanje je provedeno u vrućim i toplim danima kada je količina naoblake bila manja od 50%. Topli dan definiran je kao</w:t>
      </w:r>
      <w:sdt>
        <w:sdtPr>
          <w:tag w:val="goog_rdk_10"/>
          <w:id w:val="273933401"/>
          <w:showingPlcHdr/>
        </w:sdtPr>
        <w:sdtEndPr/>
        <w:sdtContent>
          <w:r w:rsidR="00871A92">
            <w:t xml:space="preserve">     </w:t>
          </w:r>
        </w:sdtContent>
      </w:sdt>
      <w:r>
        <w:rPr>
          <w:rFonts w:ascii="Arial" w:eastAsia="Arial" w:hAnsi="Arial" w:cs="Arial"/>
        </w:rPr>
        <w:t xml:space="preserve"> dan kad je maksimalna</w:t>
      </w:r>
      <w:sdt>
        <w:sdtPr>
          <w:tag w:val="goog_rdk_11"/>
          <w:id w:val="273933402"/>
          <w:showingPlcHdr/>
        </w:sdtPr>
        <w:sdtEndPr/>
        <w:sdtContent>
          <w:r w:rsidR="00871A92">
            <w:t xml:space="preserve">     </w:t>
          </w:r>
        </w:sdtContent>
      </w:sdt>
      <w:r>
        <w:rPr>
          <w:rFonts w:ascii="Arial" w:eastAsia="Arial" w:hAnsi="Arial" w:cs="Arial"/>
        </w:rPr>
        <w:t xml:space="preserve"> temperatura zraka  ≥25 °C, a vrući dan kad je maksimalna temperatura zraka  ≥30 °C. </w:t>
      </w:r>
    </w:p>
    <w:p w14:paraId="162DCB7C" w14:textId="77777777" w:rsidR="002B068A" w:rsidRDefault="003D0A62">
      <w:pPr>
        <w:spacing w:after="0" w:line="240" w:lineRule="auto"/>
        <w:jc w:val="both"/>
        <w:rPr>
          <w:rFonts w:ascii="Arial" w:eastAsia="Arial" w:hAnsi="Arial" w:cs="Arial"/>
        </w:rPr>
      </w:pPr>
      <w:r>
        <w:rPr>
          <w:rFonts w:ascii="Arial" w:eastAsia="Arial" w:hAnsi="Arial" w:cs="Arial"/>
        </w:rPr>
        <w:t xml:space="preserve">Učenici OŠ Dubovac i OŠ Banija, u 12.15 sati otvorili su identične suncobrane na osunčanoj travnatoj površini. Nakon 15 minuta, u 12.30 sati, izmjerili su površinske temperature tla na </w:t>
      </w:r>
      <w:r>
        <w:rPr>
          <w:rFonts w:ascii="Arial" w:eastAsia="Arial" w:hAnsi="Arial" w:cs="Arial"/>
        </w:rPr>
        <w:lastRenderedPageBreak/>
        <w:t>osunčanoj travnatoj površini, na travnatoj površini ispod breze i travnatoj površini ispod suncobrana i trenutnu temperaturu zraka na obje GLOBE atmosferske postaje.</w:t>
      </w:r>
    </w:p>
    <w:p w14:paraId="75E4227E" w14:textId="77DFE56C" w:rsidR="002B068A" w:rsidRDefault="003D0A62">
      <w:pPr>
        <w:spacing w:after="0" w:line="240" w:lineRule="auto"/>
        <w:jc w:val="both"/>
        <w:rPr>
          <w:rFonts w:ascii="Arial" w:eastAsia="Arial" w:hAnsi="Arial" w:cs="Arial"/>
        </w:rPr>
      </w:pPr>
      <w:r>
        <w:rPr>
          <w:rFonts w:ascii="Arial" w:eastAsia="Arial" w:hAnsi="Arial" w:cs="Arial"/>
        </w:rPr>
        <w:t>Stablo breze pokraj GLOBE postaje OŠ Dubovac  ima 19</w:t>
      </w:r>
      <w:r w:rsidR="00F93C76">
        <w:rPr>
          <w:rFonts w:ascii="Arial" w:eastAsia="Arial" w:hAnsi="Arial" w:cs="Arial"/>
        </w:rPr>
        <w:t>.</w:t>
      </w:r>
      <w:r>
        <w:rPr>
          <w:rFonts w:ascii="Arial" w:eastAsia="Arial" w:hAnsi="Arial" w:cs="Arial"/>
        </w:rPr>
        <w:t>10 m,  stablo breze pokraj GLOBE postaje OŠ Banija ima 20</w:t>
      </w:r>
      <w:r w:rsidR="00F93C76">
        <w:rPr>
          <w:rFonts w:ascii="Arial" w:eastAsia="Arial" w:hAnsi="Arial" w:cs="Arial"/>
        </w:rPr>
        <w:t>.</w:t>
      </w:r>
      <w:r>
        <w:rPr>
          <w:rFonts w:ascii="Arial" w:eastAsia="Arial" w:hAnsi="Arial" w:cs="Arial"/>
        </w:rPr>
        <w:t xml:space="preserve">45 m što su učenici izmjerili pomoću GLOBE </w:t>
      </w:r>
      <w:proofErr w:type="spellStart"/>
      <w:r>
        <w:rPr>
          <w:rFonts w:ascii="Arial" w:eastAsia="Arial" w:hAnsi="Arial" w:cs="Arial"/>
        </w:rPr>
        <w:t>Observer</w:t>
      </w:r>
      <w:proofErr w:type="spellEnd"/>
      <w:r>
        <w:rPr>
          <w:rFonts w:ascii="Arial" w:eastAsia="Arial" w:hAnsi="Arial" w:cs="Arial"/>
        </w:rPr>
        <w:t xml:space="preserve"> aplikacije.</w:t>
      </w:r>
    </w:p>
    <w:p w14:paraId="4C0C42CB" w14:textId="6C866732" w:rsidR="002B068A" w:rsidRDefault="003D0A62">
      <w:pPr>
        <w:spacing w:after="0" w:line="240" w:lineRule="auto"/>
        <w:jc w:val="both"/>
        <w:rPr>
          <w:rFonts w:ascii="Arial" w:eastAsia="Arial" w:hAnsi="Arial" w:cs="Arial"/>
        </w:rPr>
      </w:pPr>
      <w:r>
        <w:rPr>
          <w:rFonts w:ascii="Arial" w:eastAsia="Arial" w:hAnsi="Arial" w:cs="Arial"/>
        </w:rPr>
        <w:t>Površinsku temperaturu mjerili smo prema GLOBE protokolu (</w:t>
      </w:r>
      <w:hyperlink r:id="rId6">
        <w:r>
          <w:rPr>
            <w:rFonts w:ascii="Arial" w:eastAsia="Arial" w:hAnsi="Arial" w:cs="Arial"/>
            <w:color w:val="0563C1"/>
            <w:u w:val="single"/>
          </w:rPr>
          <w:t>www.globe.gov/get-trained/protocol-etraining/etraining-modules/16867642/12267</w:t>
        </w:r>
      </w:hyperlink>
      <w:r>
        <w:rPr>
          <w:rFonts w:ascii="Arial" w:eastAsia="Arial" w:hAnsi="Arial" w:cs="Arial"/>
        </w:rPr>
        <w:t>) s uređajima</w:t>
      </w:r>
      <w:r>
        <w:t xml:space="preserve"> </w:t>
      </w:r>
      <w:proofErr w:type="spellStart"/>
      <w:r>
        <w:rPr>
          <w:rFonts w:ascii="Arial" w:eastAsia="Arial" w:hAnsi="Arial" w:cs="Arial"/>
        </w:rPr>
        <w:t>Voltcraft</w:t>
      </w:r>
      <w:proofErr w:type="spellEnd"/>
      <w:r>
        <w:rPr>
          <w:rFonts w:ascii="Arial" w:eastAsia="Arial" w:hAnsi="Arial" w:cs="Arial"/>
        </w:rPr>
        <w:t xml:space="preserve"> IR </w:t>
      </w:r>
      <w:proofErr w:type="spellStart"/>
      <w:r>
        <w:rPr>
          <w:rFonts w:ascii="Arial" w:eastAsia="Arial" w:hAnsi="Arial" w:cs="Arial"/>
        </w:rPr>
        <w:t>Thermometar</w:t>
      </w:r>
      <w:proofErr w:type="spellEnd"/>
      <w:r>
        <w:rPr>
          <w:rFonts w:ascii="Arial" w:eastAsia="Arial" w:hAnsi="Arial" w:cs="Arial"/>
        </w:rPr>
        <w:t xml:space="preserve">  IR 260-85 (8:1) i ANENG AN 550 IR </w:t>
      </w:r>
      <w:proofErr w:type="spellStart"/>
      <w:r>
        <w:rPr>
          <w:rFonts w:ascii="Arial" w:eastAsia="Arial" w:hAnsi="Arial" w:cs="Arial"/>
        </w:rPr>
        <w:t>Thermometer</w:t>
      </w:r>
      <w:proofErr w:type="spellEnd"/>
      <w:r>
        <w:rPr>
          <w:rFonts w:ascii="Arial" w:eastAsia="Arial" w:hAnsi="Arial" w:cs="Arial"/>
        </w:rPr>
        <w:t>. Uređaje smo baždarili prema uputama u GLOBE protokolu.</w:t>
      </w:r>
      <w:r>
        <w:rPr>
          <w:rFonts w:ascii="Arial" w:eastAsia="Arial" w:hAnsi="Arial" w:cs="Arial"/>
          <w:vertAlign w:val="superscript"/>
        </w:rPr>
        <w:t xml:space="preserve"> 1</w:t>
      </w:r>
      <w:r>
        <w:rPr>
          <w:rFonts w:ascii="Arial" w:eastAsia="Arial" w:hAnsi="Arial" w:cs="Arial"/>
        </w:rPr>
        <w:t xml:space="preserve"> Prije početka istraživanja  usporedili smo i međusobna odstupanja uređaja tako da smo istovremeno na istom mjestu mjerili površinsku temperaturu tla. Uređaji su mjerili temperaturne razlike u odstupanju od 0</w:t>
      </w:r>
      <w:r w:rsidR="00F93C76">
        <w:rPr>
          <w:rFonts w:ascii="Arial" w:eastAsia="Arial" w:hAnsi="Arial" w:cs="Arial"/>
        </w:rPr>
        <w:t>.</w:t>
      </w:r>
      <w:r>
        <w:rPr>
          <w:rFonts w:ascii="Arial" w:eastAsia="Arial" w:hAnsi="Arial" w:cs="Arial"/>
        </w:rPr>
        <w:t xml:space="preserve">2 °C. </w:t>
      </w:r>
    </w:p>
    <w:p w14:paraId="0D6B4BE0" w14:textId="77777777" w:rsidR="002B068A" w:rsidRDefault="003D0A62">
      <w:pPr>
        <w:spacing w:after="0" w:line="240" w:lineRule="auto"/>
        <w:jc w:val="both"/>
        <w:rPr>
          <w:rFonts w:ascii="Arial" w:eastAsia="Arial" w:hAnsi="Arial" w:cs="Arial"/>
        </w:rPr>
      </w:pPr>
      <w:r>
        <w:rPr>
          <w:rFonts w:ascii="Arial" w:eastAsia="Arial" w:hAnsi="Arial" w:cs="Arial"/>
        </w:rPr>
        <w:t xml:space="preserve">Podatke o vlažnosti tla u istraživačkom razdoblju preuzeli smo iz satelitske baze podataka SMAP za Karlovac. </w:t>
      </w:r>
      <w:r>
        <w:rPr>
          <w:rFonts w:ascii="Arial" w:eastAsia="Arial" w:hAnsi="Arial" w:cs="Arial"/>
          <w:vertAlign w:val="superscript"/>
        </w:rPr>
        <w:t>2</w:t>
      </w:r>
    </w:p>
    <w:p w14:paraId="684A99F4" w14:textId="77777777" w:rsidR="002B068A" w:rsidRDefault="003D0A62" w:rsidP="00F93C76">
      <w:pPr>
        <w:shd w:val="clear" w:color="auto" w:fill="FFFFFF"/>
        <w:jc w:val="both"/>
        <w:rPr>
          <w:rFonts w:ascii="Arial" w:eastAsia="Arial" w:hAnsi="Arial" w:cs="Arial"/>
        </w:rPr>
      </w:pPr>
      <w:r>
        <w:rPr>
          <w:rFonts w:ascii="Arial" w:eastAsia="Arial" w:hAnsi="Arial" w:cs="Arial"/>
        </w:rPr>
        <w:t xml:space="preserve">Analizu satelitskih podataka radili smo uz pomoć Briana Campbella (NASA Senior </w:t>
      </w:r>
      <w:proofErr w:type="spellStart"/>
      <w:r>
        <w:rPr>
          <w:rFonts w:ascii="Arial" w:eastAsia="Arial" w:hAnsi="Arial" w:cs="Arial"/>
        </w:rPr>
        <w:t>Earth</w:t>
      </w:r>
      <w:proofErr w:type="spellEnd"/>
      <w:r>
        <w:rPr>
          <w:rFonts w:ascii="Arial" w:eastAsia="Arial" w:hAnsi="Arial" w:cs="Arial"/>
        </w:rPr>
        <w:t xml:space="preserve"> Science </w:t>
      </w:r>
      <w:proofErr w:type="spellStart"/>
      <w:r>
        <w:rPr>
          <w:rFonts w:ascii="Arial" w:eastAsia="Arial" w:hAnsi="Arial" w:cs="Arial"/>
        </w:rPr>
        <w:t>Education</w:t>
      </w:r>
      <w:proofErr w:type="spellEnd"/>
      <w:r>
        <w:rPr>
          <w:rFonts w:ascii="Arial" w:eastAsia="Arial" w:hAnsi="Arial" w:cs="Arial"/>
        </w:rPr>
        <w:t xml:space="preserve"> </w:t>
      </w:r>
      <w:proofErr w:type="spellStart"/>
      <w:r>
        <w:rPr>
          <w:rFonts w:ascii="Arial" w:eastAsia="Arial" w:hAnsi="Arial" w:cs="Arial"/>
        </w:rPr>
        <w:t>and</w:t>
      </w:r>
      <w:proofErr w:type="spellEnd"/>
      <w:r>
        <w:rPr>
          <w:rFonts w:ascii="Arial" w:eastAsia="Arial" w:hAnsi="Arial" w:cs="Arial"/>
        </w:rPr>
        <w:t xml:space="preserve"> </w:t>
      </w:r>
      <w:proofErr w:type="spellStart"/>
      <w:r>
        <w:rPr>
          <w:rFonts w:ascii="Arial" w:eastAsia="Arial" w:hAnsi="Arial" w:cs="Arial"/>
        </w:rPr>
        <w:t>Communication</w:t>
      </w:r>
      <w:proofErr w:type="spellEnd"/>
      <w:r>
        <w:rPr>
          <w:rFonts w:ascii="Arial" w:eastAsia="Arial" w:hAnsi="Arial" w:cs="Arial"/>
        </w:rPr>
        <w:t xml:space="preserve"> </w:t>
      </w:r>
      <w:proofErr w:type="spellStart"/>
      <w:r>
        <w:rPr>
          <w:rFonts w:ascii="Arial" w:eastAsia="Arial" w:hAnsi="Arial" w:cs="Arial"/>
        </w:rPr>
        <w:t>Lead</w:t>
      </w:r>
      <w:proofErr w:type="spellEnd"/>
      <w:r>
        <w:rPr>
          <w:rFonts w:ascii="Arial" w:eastAsia="Arial" w:hAnsi="Arial" w:cs="Arial"/>
        </w:rPr>
        <w:t>)</w:t>
      </w:r>
    </w:p>
    <w:p w14:paraId="11010DB8" w14:textId="77777777" w:rsidR="002B068A" w:rsidRDefault="003D0A62" w:rsidP="00F93C76">
      <w:pPr>
        <w:shd w:val="clear" w:color="auto" w:fill="FFFFFF"/>
        <w:spacing w:after="0" w:line="240" w:lineRule="auto"/>
        <w:jc w:val="both"/>
        <w:rPr>
          <w:rFonts w:ascii="Arial" w:eastAsia="Arial" w:hAnsi="Arial" w:cs="Arial"/>
        </w:rPr>
      </w:pPr>
      <w:r>
        <w:rPr>
          <w:rFonts w:ascii="Arial" w:eastAsia="Arial" w:hAnsi="Arial" w:cs="Arial"/>
        </w:rPr>
        <w:t>Usporedili smo izmjerene trenutne temperature zraka s površinskim temperaturama tla na osunčanim travnatim površinama na obje postaje.</w:t>
      </w:r>
    </w:p>
    <w:p w14:paraId="70780AC8" w14:textId="77777777" w:rsidR="002B068A" w:rsidRDefault="003D0A62">
      <w:pPr>
        <w:spacing w:after="0" w:line="240" w:lineRule="auto"/>
        <w:jc w:val="both"/>
        <w:rPr>
          <w:rFonts w:ascii="Arial" w:eastAsia="Arial" w:hAnsi="Arial" w:cs="Arial"/>
        </w:rPr>
      </w:pPr>
      <w:r>
        <w:rPr>
          <w:rFonts w:ascii="Arial" w:eastAsia="Arial" w:hAnsi="Arial" w:cs="Arial"/>
        </w:rPr>
        <w:t>Usporedili smo izmjerene površinske temperature na svim ispitivanim površinama na obje postaje.</w:t>
      </w:r>
    </w:p>
    <w:p w14:paraId="48428AAD" w14:textId="77777777" w:rsidR="002B068A" w:rsidRDefault="003D0A62">
      <w:pPr>
        <w:spacing w:after="0" w:line="240" w:lineRule="auto"/>
        <w:jc w:val="both"/>
        <w:rPr>
          <w:rFonts w:ascii="Arial" w:eastAsia="Arial" w:hAnsi="Arial" w:cs="Arial"/>
        </w:rPr>
      </w:pPr>
      <w:r>
        <w:rPr>
          <w:rFonts w:ascii="Arial" w:eastAsia="Arial" w:hAnsi="Arial" w:cs="Arial"/>
        </w:rPr>
        <w:t>Usporedili smo vlažnost tla izmjerenu satelitom SMAP za Karlovac s površinskim temperaturama tla na osunčanim travnatim površinama na obje postaje.</w:t>
      </w:r>
    </w:p>
    <w:p w14:paraId="3BCED79B" w14:textId="77777777" w:rsidR="002B068A" w:rsidRDefault="002B068A">
      <w:pPr>
        <w:spacing w:after="0" w:line="240" w:lineRule="auto"/>
        <w:jc w:val="both"/>
        <w:rPr>
          <w:rFonts w:ascii="Arial" w:eastAsia="Arial" w:hAnsi="Arial" w:cs="Arial"/>
        </w:rPr>
      </w:pPr>
    </w:p>
    <w:p w14:paraId="09321719" w14:textId="77777777" w:rsidR="002B068A" w:rsidRDefault="003D0A62">
      <w:pPr>
        <w:spacing w:line="240" w:lineRule="auto"/>
        <w:rPr>
          <w:rFonts w:ascii="Arial" w:eastAsia="Arial" w:hAnsi="Arial" w:cs="Arial"/>
          <w:b/>
        </w:rPr>
      </w:pPr>
      <w:r>
        <w:rPr>
          <w:rFonts w:ascii="Arial" w:eastAsia="Arial" w:hAnsi="Arial" w:cs="Arial"/>
          <w:b/>
        </w:rPr>
        <w:t>Prikaz i analiza podataka</w:t>
      </w:r>
    </w:p>
    <w:p w14:paraId="61ACDFFD" w14:textId="77777777" w:rsidR="002B068A" w:rsidRDefault="003D0A62">
      <w:pPr>
        <w:spacing w:after="0" w:line="240" w:lineRule="auto"/>
        <w:jc w:val="both"/>
        <w:rPr>
          <w:rFonts w:ascii="Arial" w:eastAsia="Arial" w:hAnsi="Arial" w:cs="Arial"/>
        </w:rPr>
      </w:pPr>
      <w:r>
        <w:rPr>
          <w:rFonts w:ascii="Arial" w:eastAsia="Arial" w:hAnsi="Arial" w:cs="Arial"/>
        </w:rPr>
        <w:t xml:space="preserve">U periodu istraživanja imali smo 37 toplih ili vrućih dana. </w:t>
      </w:r>
    </w:p>
    <w:p w14:paraId="4019D8CF" w14:textId="77777777" w:rsidR="002B068A" w:rsidRDefault="002B068A">
      <w:pPr>
        <w:spacing w:after="0" w:line="240" w:lineRule="auto"/>
        <w:jc w:val="both"/>
        <w:rPr>
          <w:rFonts w:ascii="Arial" w:eastAsia="Arial" w:hAnsi="Arial" w:cs="Arial"/>
        </w:rPr>
      </w:pPr>
    </w:p>
    <w:p w14:paraId="3A9F4641" w14:textId="77777777" w:rsidR="002B068A" w:rsidRDefault="003D0A62">
      <w:pPr>
        <w:spacing w:line="240" w:lineRule="auto"/>
        <w:rPr>
          <w:rFonts w:ascii="Arial" w:eastAsia="Arial" w:hAnsi="Arial" w:cs="Arial"/>
          <w:b/>
          <w:color w:val="FF0000"/>
        </w:rPr>
      </w:pPr>
      <w:r>
        <w:rPr>
          <w:rFonts w:ascii="Arial" w:eastAsia="Arial" w:hAnsi="Arial" w:cs="Arial"/>
          <w:b/>
          <w:noProof/>
          <w:color w:val="FF0000"/>
        </w:rPr>
        <w:drawing>
          <wp:inline distT="0" distB="0" distL="0" distR="0" wp14:anchorId="0278544A" wp14:editId="5D465181">
            <wp:extent cx="5688330" cy="3326130"/>
            <wp:effectExtent l="0" t="0" r="0" b="0"/>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5688330" cy="3326130"/>
                    </a:xfrm>
                    <a:prstGeom prst="rect">
                      <a:avLst/>
                    </a:prstGeom>
                    <a:ln/>
                  </pic:spPr>
                </pic:pic>
              </a:graphicData>
            </a:graphic>
          </wp:inline>
        </w:drawing>
      </w:r>
    </w:p>
    <w:p w14:paraId="0B570947" w14:textId="7812A89A" w:rsidR="002B068A" w:rsidRDefault="003D0A62">
      <w:pPr>
        <w:spacing w:after="0" w:line="240" w:lineRule="auto"/>
        <w:jc w:val="both"/>
        <w:rPr>
          <w:rFonts w:ascii="Arial" w:eastAsia="Arial" w:hAnsi="Arial" w:cs="Arial"/>
        </w:rPr>
      </w:pPr>
      <w:r>
        <w:rPr>
          <w:rFonts w:ascii="Arial" w:eastAsia="Arial" w:hAnsi="Arial" w:cs="Arial"/>
          <w:b/>
        </w:rPr>
        <w:t>Slika 1.</w:t>
      </w:r>
      <w:r>
        <w:rPr>
          <w:rFonts w:ascii="Arial" w:eastAsia="Arial" w:hAnsi="Arial" w:cs="Arial"/>
        </w:rPr>
        <w:t xml:space="preserve"> Usporedba trenutnih temperatura zraka i površinskih temperatura tla na osunčanim travnatim površinama u toplim i vrućim danima s naoblakom &lt;50 % u 12</w:t>
      </w:r>
      <w:r w:rsidR="00E64CB5">
        <w:rPr>
          <w:rFonts w:ascii="Arial" w:eastAsia="Arial" w:hAnsi="Arial" w:cs="Arial"/>
        </w:rPr>
        <w:t>.</w:t>
      </w:r>
      <w:r>
        <w:rPr>
          <w:rFonts w:ascii="Arial" w:eastAsia="Arial" w:hAnsi="Arial" w:cs="Arial"/>
        </w:rPr>
        <w:t>30 sati 2022. godine na GLOBE postajama OŠ Dubovac i OŠ Banija</w:t>
      </w:r>
    </w:p>
    <w:p w14:paraId="250B9E38" w14:textId="34F0C547" w:rsidR="002B068A" w:rsidRDefault="003D0A62">
      <w:pPr>
        <w:spacing w:after="0" w:line="240" w:lineRule="auto"/>
        <w:jc w:val="both"/>
        <w:rPr>
          <w:rFonts w:ascii="Arial" w:eastAsia="Arial" w:hAnsi="Arial" w:cs="Arial"/>
        </w:rPr>
      </w:pPr>
      <w:r>
        <w:rPr>
          <w:rFonts w:ascii="Arial" w:eastAsia="Arial" w:hAnsi="Arial" w:cs="Arial"/>
          <w:b/>
        </w:rPr>
        <w:t>Figure 1.</w:t>
      </w:r>
      <w:r>
        <w:rPr>
          <w:rFonts w:ascii="Arial" w:eastAsia="Arial" w:hAnsi="Arial" w:cs="Arial"/>
        </w:rPr>
        <w:t xml:space="preserve"> </w:t>
      </w:r>
      <w:proofErr w:type="spellStart"/>
      <w:r>
        <w:rPr>
          <w:rFonts w:ascii="Arial" w:eastAsia="Arial" w:hAnsi="Arial" w:cs="Arial"/>
        </w:rPr>
        <w:t>Comparison</w:t>
      </w:r>
      <w:proofErr w:type="spellEnd"/>
      <w:r>
        <w:rPr>
          <w:rFonts w:ascii="Arial" w:eastAsia="Arial" w:hAnsi="Arial" w:cs="Arial"/>
        </w:rPr>
        <w:t xml:space="preserve"> </w:t>
      </w:r>
      <w:proofErr w:type="spellStart"/>
      <w:r>
        <w:rPr>
          <w:rFonts w:ascii="Arial" w:eastAsia="Arial" w:hAnsi="Arial" w:cs="Arial"/>
        </w:rPr>
        <w:t>of</w:t>
      </w:r>
      <w:proofErr w:type="spellEnd"/>
      <w:r>
        <w:rPr>
          <w:rFonts w:ascii="Arial" w:eastAsia="Arial" w:hAnsi="Arial" w:cs="Arial"/>
        </w:rPr>
        <w:t xml:space="preserve"> </w:t>
      </w:r>
      <w:proofErr w:type="spellStart"/>
      <w:r>
        <w:rPr>
          <w:rFonts w:ascii="Arial" w:eastAsia="Arial" w:hAnsi="Arial" w:cs="Arial"/>
        </w:rPr>
        <w:t>current</w:t>
      </w:r>
      <w:proofErr w:type="spellEnd"/>
      <w:r>
        <w:rPr>
          <w:rFonts w:ascii="Arial" w:eastAsia="Arial" w:hAnsi="Arial" w:cs="Arial"/>
        </w:rPr>
        <w:t xml:space="preserve"> </w:t>
      </w:r>
      <w:proofErr w:type="spellStart"/>
      <w:r>
        <w:rPr>
          <w:rFonts w:ascii="Arial" w:eastAsia="Arial" w:hAnsi="Arial" w:cs="Arial"/>
        </w:rPr>
        <w:t>air</w:t>
      </w:r>
      <w:proofErr w:type="spellEnd"/>
      <w:r>
        <w:rPr>
          <w:rFonts w:ascii="Arial" w:eastAsia="Arial" w:hAnsi="Arial" w:cs="Arial"/>
        </w:rPr>
        <w:t xml:space="preserve"> </w:t>
      </w:r>
      <w:proofErr w:type="spellStart"/>
      <w:r>
        <w:rPr>
          <w:rFonts w:ascii="Arial" w:eastAsia="Arial" w:hAnsi="Arial" w:cs="Arial"/>
        </w:rPr>
        <w:t>temperatures</w:t>
      </w:r>
      <w:proofErr w:type="spellEnd"/>
      <w:r>
        <w:rPr>
          <w:rFonts w:ascii="Arial" w:eastAsia="Arial" w:hAnsi="Arial" w:cs="Arial"/>
        </w:rPr>
        <w:t xml:space="preserve"> </w:t>
      </w:r>
      <w:proofErr w:type="spellStart"/>
      <w:r>
        <w:rPr>
          <w:rFonts w:ascii="Arial" w:eastAsia="Arial" w:hAnsi="Arial" w:cs="Arial"/>
        </w:rPr>
        <w:t>and</w:t>
      </w:r>
      <w:proofErr w:type="spellEnd"/>
      <w:r>
        <w:rPr>
          <w:rFonts w:ascii="Arial" w:eastAsia="Arial" w:hAnsi="Arial" w:cs="Arial"/>
        </w:rPr>
        <w:t xml:space="preserve">  </w:t>
      </w:r>
      <w:proofErr w:type="spellStart"/>
      <w:r>
        <w:rPr>
          <w:rFonts w:ascii="Arial" w:eastAsia="Arial" w:hAnsi="Arial" w:cs="Arial"/>
        </w:rPr>
        <w:t>surface</w:t>
      </w:r>
      <w:proofErr w:type="spellEnd"/>
      <w:r>
        <w:rPr>
          <w:rFonts w:ascii="Arial" w:eastAsia="Arial" w:hAnsi="Arial" w:cs="Arial"/>
        </w:rPr>
        <w:t xml:space="preserve"> </w:t>
      </w:r>
      <w:proofErr w:type="spellStart"/>
      <w:r>
        <w:rPr>
          <w:rFonts w:ascii="Arial" w:eastAsia="Arial" w:hAnsi="Arial" w:cs="Arial"/>
        </w:rPr>
        <w:t>temperatures</w:t>
      </w:r>
      <w:proofErr w:type="spellEnd"/>
      <w:r>
        <w:rPr>
          <w:rFonts w:ascii="Arial" w:eastAsia="Arial" w:hAnsi="Arial" w:cs="Arial"/>
        </w:rPr>
        <w:t xml:space="preserve"> on </w:t>
      </w:r>
      <w:proofErr w:type="spellStart"/>
      <w:r>
        <w:rPr>
          <w:rFonts w:ascii="Arial" w:eastAsia="Arial" w:hAnsi="Arial" w:cs="Arial"/>
        </w:rPr>
        <w:t>sunny</w:t>
      </w:r>
      <w:proofErr w:type="spellEnd"/>
      <w:r>
        <w:rPr>
          <w:rFonts w:ascii="Arial" w:eastAsia="Arial" w:hAnsi="Arial" w:cs="Arial"/>
        </w:rPr>
        <w:t xml:space="preserve"> </w:t>
      </w:r>
      <w:proofErr w:type="spellStart"/>
      <w:r>
        <w:rPr>
          <w:rFonts w:ascii="Arial" w:eastAsia="Arial" w:hAnsi="Arial" w:cs="Arial"/>
        </w:rPr>
        <w:t>grassy</w:t>
      </w:r>
      <w:proofErr w:type="spellEnd"/>
      <w:r>
        <w:rPr>
          <w:rFonts w:ascii="Arial" w:eastAsia="Arial" w:hAnsi="Arial" w:cs="Arial"/>
        </w:rPr>
        <w:t xml:space="preserve"> </w:t>
      </w:r>
      <w:proofErr w:type="spellStart"/>
      <w:r>
        <w:rPr>
          <w:rFonts w:ascii="Arial" w:eastAsia="Arial" w:hAnsi="Arial" w:cs="Arial"/>
        </w:rPr>
        <w:t>surface</w:t>
      </w:r>
      <w:proofErr w:type="spellEnd"/>
      <w:r>
        <w:rPr>
          <w:rFonts w:ascii="Arial" w:eastAsia="Arial" w:hAnsi="Arial" w:cs="Arial"/>
        </w:rPr>
        <w:t xml:space="preserve"> on </w:t>
      </w:r>
      <w:proofErr w:type="spellStart"/>
      <w:r>
        <w:rPr>
          <w:rFonts w:ascii="Arial" w:eastAsia="Arial" w:hAnsi="Arial" w:cs="Arial"/>
        </w:rPr>
        <w:t>warm</w:t>
      </w:r>
      <w:proofErr w:type="spellEnd"/>
      <w:r>
        <w:rPr>
          <w:rFonts w:ascii="Arial" w:eastAsia="Arial" w:hAnsi="Arial" w:cs="Arial"/>
        </w:rPr>
        <w:t xml:space="preserve"> </w:t>
      </w:r>
      <w:proofErr w:type="spellStart"/>
      <w:r>
        <w:rPr>
          <w:rFonts w:ascii="Arial" w:eastAsia="Arial" w:hAnsi="Arial" w:cs="Arial"/>
        </w:rPr>
        <w:t>and</w:t>
      </w:r>
      <w:proofErr w:type="spellEnd"/>
      <w:r>
        <w:rPr>
          <w:rFonts w:ascii="Arial" w:eastAsia="Arial" w:hAnsi="Arial" w:cs="Arial"/>
        </w:rPr>
        <w:t xml:space="preserve"> </w:t>
      </w:r>
      <w:proofErr w:type="spellStart"/>
      <w:r>
        <w:rPr>
          <w:rFonts w:ascii="Arial" w:eastAsia="Arial" w:hAnsi="Arial" w:cs="Arial"/>
        </w:rPr>
        <w:t>hot</w:t>
      </w:r>
      <w:proofErr w:type="spellEnd"/>
      <w:r>
        <w:rPr>
          <w:rFonts w:ascii="Arial" w:eastAsia="Arial" w:hAnsi="Arial" w:cs="Arial"/>
        </w:rPr>
        <w:t xml:space="preserve"> </w:t>
      </w:r>
      <w:proofErr w:type="spellStart"/>
      <w:r>
        <w:rPr>
          <w:rFonts w:ascii="Arial" w:eastAsia="Arial" w:hAnsi="Arial" w:cs="Arial"/>
        </w:rPr>
        <w:t>days</w:t>
      </w:r>
      <w:proofErr w:type="spellEnd"/>
      <w:r>
        <w:rPr>
          <w:rFonts w:ascii="Arial" w:eastAsia="Arial" w:hAnsi="Arial" w:cs="Arial"/>
        </w:rPr>
        <w:t xml:space="preserve"> </w:t>
      </w:r>
      <w:proofErr w:type="spellStart"/>
      <w:r>
        <w:rPr>
          <w:rFonts w:ascii="Arial" w:eastAsia="Arial" w:hAnsi="Arial" w:cs="Arial"/>
        </w:rPr>
        <w:t>with</w:t>
      </w:r>
      <w:proofErr w:type="spellEnd"/>
      <w:r>
        <w:rPr>
          <w:rFonts w:ascii="Arial" w:eastAsia="Arial" w:hAnsi="Arial" w:cs="Arial"/>
        </w:rPr>
        <w:t xml:space="preserve"> cloud </w:t>
      </w:r>
      <w:proofErr w:type="spellStart"/>
      <w:r>
        <w:rPr>
          <w:rFonts w:ascii="Arial" w:eastAsia="Arial" w:hAnsi="Arial" w:cs="Arial"/>
        </w:rPr>
        <w:t>cover</w:t>
      </w:r>
      <w:proofErr w:type="spellEnd"/>
      <w:r>
        <w:rPr>
          <w:rFonts w:ascii="Arial" w:eastAsia="Arial" w:hAnsi="Arial" w:cs="Arial"/>
        </w:rPr>
        <w:t xml:space="preserve"> &lt;50</w:t>
      </w:r>
      <w:r w:rsidR="00F93C76">
        <w:rPr>
          <w:rFonts w:ascii="Arial" w:eastAsia="Arial" w:hAnsi="Arial" w:cs="Arial"/>
        </w:rPr>
        <w:t xml:space="preserve"> </w:t>
      </w:r>
      <w:r>
        <w:rPr>
          <w:rFonts w:ascii="Arial" w:eastAsia="Arial" w:hAnsi="Arial" w:cs="Arial"/>
        </w:rPr>
        <w:t>% at 12</w:t>
      </w:r>
      <w:r w:rsidR="00E64CB5">
        <w:rPr>
          <w:rFonts w:ascii="Arial" w:eastAsia="Arial" w:hAnsi="Arial" w:cs="Arial"/>
        </w:rPr>
        <w:t>.</w:t>
      </w:r>
      <w:r>
        <w:rPr>
          <w:rFonts w:ascii="Arial" w:eastAsia="Arial" w:hAnsi="Arial" w:cs="Arial"/>
        </w:rPr>
        <w:t xml:space="preserve">30 </w:t>
      </w:r>
      <w:proofErr w:type="spellStart"/>
      <w:r>
        <w:rPr>
          <w:rFonts w:ascii="Arial" w:eastAsia="Arial" w:hAnsi="Arial" w:cs="Arial"/>
        </w:rPr>
        <w:t>p.m</w:t>
      </w:r>
      <w:proofErr w:type="spellEnd"/>
      <w:r>
        <w:rPr>
          <w:rFonts w:ascii="Arial" w:eastAsia="Arial" w:hAnsi="Arial" w:cs="Arial"/>
        </w:rPr>
        <w:t xml:space="preserve">. </w:t>
      </w:r>
      <w:proofErr w:type="spellStart"/>
      <w:r>
        <w:rPr>
          <w:rFonts w:ascii="Arial" w:eastAsia="Arial" w:hAnsi="Arial" w:cs="Arial"/>
        </w:rPr>
        <w:t>in</w:t>
      </w:r>
      <w:proofErr w:type="spellEnd"/>
      <w:r>
        <w:rPr>
          <w:rFonts w:ascii="Arial" w:eastAsia="Arial" w:hAnsi="Arial" w:cs="Arial"/>
        </w:rPr>
        <w:t xml:space="preserve"> 2022</w:t>
      </w:r>
      <w:r w:rsidR="00F93C76">
        <w:rPr>
          <w:rFonts w:ascii="Arial" w:eastAsia="Arial" w:hAnsi="Arial" w:cs="Arial"/>
        </w:rPr>
        <w:t>.</w:t>
      </w:r>
      <w:r>
        <w:rPr>
          <w:rFonts w:ascii="Arial" w:eastAsia="Arial" w:hAnsi="Arial" w:cs="Arial"/>
        </w:rPr>
        <w:t xml:space="preserve"> at </w:t>
      </w:r>
      <w:proofErr w:type="spellStart"/>
      <w:r>
        <w:rPr>
          <w:rFonts w:ascii="Arial" w:eastAsia="Arial" w:hAnsi="Arial" w:cs="Arial"/>
        </w:rPr>
        <w:t>the</w:t>
      </w:r>
      <w:proofErr w:type="spellEnd"/>
      <w:r>
        <w:rPr>
          <w:rFonts w:ascii="Arial" w:eastAsia="Arial" w:hAnsi="Arial" w:cs="Arial"/>
        </w:rPr>
        <w:t xml:space="preserve"> GLOBE </w:t>
      </w:r>
      <w:proofErr w:type="spellStart"/>
      <w:r>
        <w:rPr>
          <w:rFonts w:ascii="Arial" w:eastAsia="Arial" w:hAnsi="Arial" w:cs="Arial"/>
        </w:rPr>
        <w:t>stations</w:t>
      </w:r>
      <w:proofErr w:type="spellEnd"/>
      <w:r>
        <w:rPr>
          <w:rFonts w:ascii="Arial" w:eastAsia="Arial" w:hAnsi="Arial" w:cs="Arial"/>
        </w:rPr>
        <w:t xml:space="preserve"> </w:t>
      </w:r>
      <w:proofErr w:type="spellStart"/>
      <w:r>
        <w:rPr>
          <w:rFonts w:ascii="Arial" w:eastAsia="Arial" w:hAnsi="Arial" w:cs="Arial"/>
        </w:rPr>
        <w:t>of</w:t>
      </w:r>
      <w:proofErr w:type="spellEnd"/>
      <w:r>
        <w:rPr>
          <w:rFonts w:ascii="Arial" w:eastAsia="Arial" w:hAnsi="Arial" w:cs="Arial"/>
        </w:rPr>
        <w:t xml:space="preserve"> Dubovac </w:t>
      </w:r>
      <w:proofErr w:type="spellStart"/>
      <w:r>
        <w:rPr>
          <w:rFonts w:ascii="Arial" w:eastAsia="Arial" w:hAnsi="Arial" w:cs="Arial"/>
        </w:rPr>
        <w:t>Primary</w:t>
      </w:r>
      <w:proofErr w:type="spellEnd"/>
      <w:r>
        <w:rPr>
          <w:rFonts w:ascii="Arial" w:eastAsia="Arial" w:hAnsi="Arial" w:cs="Arial"/>
        </w:rPr>
        <w:t xml:space="preserve"> </w:t>
      </w:r>
      <w:proofErr w:type="spellStart"/>
      <w:r>
        <w:rPr>
          <w:rFonts w:ascii="Arial" w:eastAsia="Arial" w:hAnsi="Arial" w:cs="Arial"/>
        </w:rPr>
        <w:t>School</w:t>
      </w:r>
      <w:proofErr w:type="spellEnd"/>
      <w:r>
        <w:rPr>
          <w:rFonts w:ascii="Arial" w:eastAsia="Arial" w:hAnsi="Arial" w:cs="Arial"/>
        </w:rPr>
        <w:t xml:space="preserve"> </w:t>
      </w:r>
      <w:proofErr w:type="spellStart"/>
      <w:r>
        <w:rPr>
          <w:rFonts w:ascii="Arial" w:eastAsia="Arial" w:hAnsi="Arial" w:cs="Arial"/>
        </w:rPr>
        <w:t>and</w:t>
      </w:r>
      <w:proofErr w:type="spellEnd"/>
      <w:r>
        <w:rPr>
          <w:rFonts w:ascii="Arial" w:eastAsia="Arial" w:hAnsi="Arial" w:cs="Arial"/>
        </w:rPr>
        <w:t xml:space="preserve"> Banija </w:t>
      </w:r>
      <w:proofErr w:type="spellStart"/>
      <w:r>
        <w:rPr>
          <w:rFonts w:ascii="Arial" w:eastAsia="Arial" w:hAnsi="Arial" w:cs="Arial"/>
        </w:rPr>
        <w:t>Primary</w:t>
      </w:r>
      <w:proofErr w:type="spellEnd"/>
      <w:r>
        <w:rPr>
          <w:rFonts w:ascii="Arial" w:eastAsia="Arial" w:hAnsi="Arial" w:cs="Arial"/>
        </w:rPr>
        <w:t xml:space="preserve"> </w:t>
      </w:r>
      <w:proofErr w:type="spellStart"/>
      <w:r>
        <w:rPr>
          <w:rFonts w:ascii="Arial" w:eastAsia="Arial" w:hAnsi="Arial" w:cs="Arial"/>
        </w:rPr>
        <w:t>School</w:t>
      </w:r>
      <w:proofErr w:type="spellEnd"/>
    </w:p>
    <w:p w14:paraId="49C19160" w14:textId="77777777" w:rsidR="002B068A" w:rsidRDefault="002B068A">
      <w:pPr>
        <w:spacing w:after="0" w:line="240" w:lineRule="auto"/>
        <w:jc w:val="both"/>
        <w:rPr>
          <w:rFonts w:ascii="Arial" w:eastAsia="Arial" w:hAnsi="Arial" w:cs="Arial"/>
        </w:rPr>
      </w:pPr>
    </w:p>
    <w:p w14:paraId="21F2F136" w14:textId="77777777" w:rsidR="002B068A" w:rsidRDefault="003D0A62">
      <w:pPr>
        <w:spacing w:after="0" w:line="240" w:lineRule="auto"/>
        <w:jc w:val="both"/>
        <w:rPr>
          <w:rFonts w:ascii="Arial" w:eastAsia="Arial" w:hAnsi="Arial" w:cs="Arial"/>
        </w:rPr>
      </w:pPr>
      <w:r>
        <w:rPr>
          <w:rFonts w:ascii="Arial" w:eastAsia="Arial" w:hAnsi="Arial" w:cs="Arial"/>
        </w:rPr>
        <w:lastRenderedPageBreak/>
        <w:t xml:space="preserve">U svim promatranim danima prikazanim na slici 1. na obje mjerne postaje trenutna temperatura zraka je uvijek niža od površinske temperature tla na osunčanoj travnatoj površini. </w:t>
      </w:r>
    </w:p>
    <w:p w14:paraId="001C5639" w14:textId="77777777" w:rsidR="002B068A" w:rsidRDefault="002B068A">
      <w:pPr>
        <w:spacing w:after="0" w:line="240" w:lineRule="auto"/>
        <w:jc w:val="both"/>
        <w:rPr>
          <w:rFonts w:ascii="Arial" w:eastAsia="Arial" w:hAnsi="Arial" w:cs="Arial"/>
        </w:rPr>
      </w:pPr>
    </w:p>
    <w:p w14:paraId="5A24859F" w14:textId="77777777" w:rsidR="002B068A" w:rsidRDefault="003D0A62">
      <w:pPr>
        <w:spacing w:after="0" w:line="240" w:lineRule="auto"/>
        <w:jc w:val="both"/>
        <w:rPr>
          <w:rFonts w:ascii="Arial" w:eastAsia="Arial" w:hAnsi="Arial" w:cs="Arial"/>
          <w:b/>
        </w:rPr>
      </w:pPr>
      <w:r>
        <w:rPr>
          <w:noProof/>
        </w:rPr>
        <w:drawing>
          <wp:inline distT="0" distB="0" distL="0" distR="0" wp14:anchorId="6DB1ABA9" wp14:editId="54137585">
            <wp:extent cx="5783441" cy="3529610"/>
            <wp:effectExtent l="9525" t="9525" r="9525" b="9525"/>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1" r="859"/>
                    <a:stretch>
                      <a:fillRect/>
                    </a:stretch>
                  </pic:blipFill>
                  <pic:spPr>
                    <a:xfrm>
                      <a:off x="0" y="0"/>
                      <a:ext cx="5783441" cy="3529610"/>
                    </a:xfrm>
                    <a:prstGeom prst="rect">
                      <a:avLst/>
                    </a:prstGeom>
                    <a:ln w="9525">
                      <a:solidFill>
                        <a:srgbClr val="4472C4"/>
                      </a:solidFill>
                      <a:prstDash val="solid"/>
                    </a:ln>
                  </pic:spPr>
                </pic:pic>
              </a:graphicData>
            </a:graphic>
          </wp:inline>
        </w:drawing>
      </w:r>
    </w:p>
    <w:p w14:paraId="46271874" w14:textId="77777777" w:rsidR="002B068A" w:rsidRDefault="002B068A">
      <w:pPr>
        <w:spacing w:after="0" w:line="240" w:lineRule="auto"/>
        <w:jc w:val="both"/>
        <w:rPr>
          <w:rFonts w:ascii="Arial" w:eastAsia="Arial" w:hAnsi="Arial" w:cs="Arial"/>
          <w:b/>
        </w:rPr>
      </w:pPr>
    </w:p>
    <w:p w14:paraId="64E1ED62" w14:textId="3DF9200A" w:rsidR="002B068A" w:rsidRDefault="003D0A62">
      <w:pPr>
        <w:spacing w:after="0" w:line="240" w:lineRule="auto"/>
        <w:jc w:val="both"/>
        <w:rPr>
          <w:rFonts w:ascii="Arial" w:eastAsia="Arial" w:hAnsi="Arial" w:cs="Arial"/>
        </w:rPr>
      </w:pPr>
      <w:r>
        <w:rPr>
          <w:rFonts w:ascii="Arial" w:eastAsia="Arial" w:hAnsi="Arial" w:cs="Arial"/>
          <w:b/>
        </w:rPr>
        <w:t>Slika 2.</w:t>
      </w:r>
      <w:r>
        <w:rPr>
          <w:rFonts w:ascii="Arial" w:eastAsia="Arial" w:hAnsi="Arial" w:cs="Arial"/>
        </w:rPr>
        <w:t xml:space="preserve"> Usporedba površinskih temperatura tla na osunčanoj travnatoj površini, na travnatoj površini ispod breze i suncobrana u toplim i vrućim danima s naoblakom &lt;50 % u 12</w:t>
      </w:r>
      <w:r w:rsidR="00E64CB5">
        <w:rPr>
          <w:rFonts w:ascii="Arial" w:eastAsia="Arial" w:hAnsi="Arial" w:cs="Arial"/>
        </w:rPr>
        <w:t>.</w:t>
      </w:r>
      <w:r>
        <w:rPr>
          <w:rFonts w:ascii="Arial" w:eastAsia="Arial" w:hAnsi="Arial" w:cs="Arial"/>
        </w:rPr>
        <w:t xml:space="preserve">30 sati 2022. godine na GLOBE postajama OŠ Dubovac i OŠ Banija </w:t>
      </w:r>
    </w:p>
    <w:p w14:paraId="4A5CC13C" w14:textId="35367777" w:rsidR="002B068A" w:rsidRDefault="003D0A62">
      <w:pPr>
        <w:spacing w:after="0" w:line="240" w:lineRule="auto"/>
        <w:jc w:val="both"/>
        <w:rPr>
          <w:rFonts w:ascii="Arial" w:eastAsia="Arial" w:hAnsi="Arial" w:cs="Arial"/>
        </w:rPr>
      </w:pPr>
      <w:r>
        <w:rPr>
          <w:rFonts w:ascii="Arial" w:eastAsia="Arial" w:hAnsi="Arial" w:cs="Arial"/>
          <w:b/>
        </w:rPr>
        <w:t>Figure 2.</w:t>
      </w:r>
      <w:r>
        <w:rPr>
          <w:rFonts w:ascii="Arial" w:eastAsia="Arial" w:hAnsi="Arial" w:cs="Arial"/>
        </w:rPr>
        <w:t xml:space="preserve"> </w:t>
      </w:r>
      <w:proofErr w:type="spellStart"/>
      <w:r>
        <w:rPr>
          <w:rFonts w:ascii="Arial" w:eastAsia="Arial" w:hAnsi="Arial" w:cs="Arial"/>
        </w:rPr>
        <w:t>Comparison</w:t>
      </w:r>
      <w:proofErr w:type="spellEnd"/>
      <w:r>
        <w:rPr>
          <w:rFonts w:ascii="Arial" w:eastAsia="Arial" w:hAnsi="Arial" w:cs="Arial"/>
        </w:rPr>
        <w:t xml:space="preserve"> </w:t>
      </w:r>
      <w:proofErr w:type="spellStart"/>
      <w:r>
        <w:rPr>
          <w:rFonts w:ascii="Arial" w:eastAsia="Arial" w:hAnsi="Arial" w:cs="Arial"/>
        </w:rPr>
        <w:t>of</w:t>
      </w:r>
      <w:proofErr w:type="spellEnd"/>
      <w:sdt>
        <w:sdtPr>
          <w:tag w:val="goog_rdk_12"/>
          <w:id w:val="273933403"/>
          <w:showingPlcHdr/>
        </w:sdtPr>
        <w:sdtEndPr/>
        <w:sdtContent>
          <w:r w:rsidR="00871A92">
            <w:t xml:space="preserve">     </w:t>
          </w:r>
        </w:sdtContent>
      </w:sdt>
      <w:r>
        <w:rPr>
          <w:rFonts w:ascii="Arial" w:eastAsia="Arial" w:hAnsi="Arial" w:cs="Arial"/>
        </w:rPr>
        <w:t xml:space="preserve"> </w:t>
      </w:r>
      <w:proofErr w:type="spellStart"/>
      <w:r>
        <w:rPr>
          <w:rFonts w:ascii="Arial" w:eastAsia="Arial" w:hAnsi="Arial" w:cs="Arial"/>
        </w:rPr>
        <w:t>surface</w:t>
      </w:r>
      <w:proofErr w:type="spellEnd"/>
      <w:r>
        <w:rPr>
          <w:rFonts w:ascii="Arial" w:eastAsia="Arial" w:hAnsi="Arial" w:cs="Arial"/>
        </w:rPr>
        <w:t xml:space="preserve"> </w:t>
      </w:r>
      <w:proofErr w:type="spellStart"/>
      <w:r>
        <w:rPr>
          <w:rFonts w:ascii="Arial" w:eastAsia="Arial" w:hAnsi="Arial" w:cs="Arial"/>
        </w:rPr>
        <w:t>temperatures</w:t>
      </w:r>
      <w:proofErr w:type="spellEnd"/>
      <w:r>
        <w:rPr>
          <w:rFonts w:ascii="Arial" w:eastAsia="Arial" w:hAnsi="Arial" w:cs="Arial"/>
        </w:rPr>
        <w:t xml:space="preserve"> on a </w:t>
      </w:r>
      <w:proofErr w:type="spellStart"/>
      <w:r>
        <w:rPr>
          <w:rFonts w:ascii="Arial" w:eastAsia="Arial" w:hAnsi="Arial" w:cs="Arial"/>
        </w:rPr>
        <w:t>sunny</w:t>
      </w:r>
      <w:proofErr w:type="spellEnd"/>
      <w:r>
        <w:rPr>
          <w:rFonts w:ascii="Arial" w:eastAsia="Arial" w:hAnsi="Arial" w:cs="Arial"/>
        </w:rPr>
        <w:t xml:space="preserve"> </w:t>
      </w:r>
      <w:proofErr w:type="spellStart"/>
      <w:r>
        <w:rPr>
          <w:rFonts w:ascii="Arial" w:eastAsia="Arial" w:hAnsi="Arial" w:cs="Arial"/>
        </w:rPr>
        <w:t>grassy</w:t>
      </w:r>
      <w:proofErr w:type="spellEnd"/>
      <w:r>
        <w:rPr>
          <w:rFonts w:ascii="Arial" w:eastAsia="Arial" w:hAnsi="Arial" w:cs="Arial"/>
        </w:rPr>
        <w:t xml:space="preserve"> </w:t>
      </w:r>
      <w:proofErr w:type="spellStart"/>
      <w:r>
        <w:rPr>
          <w:rFonts w:ascii="Arial" w:eastAsia="Arial" w:hAnsi="Arial" w:cs="Arial"/>
        </w:rPr>
        <w:t>surface</w:t>
      </w:r>
      <w:proofErr w:type="spellEnd"/>
      <w:r>
        <w:rPr>
          <w:rFonts w:ascii="Arial" w:eastAsia="Arial" w:hAnsi="Arial" w:cs="Arial"/>
        </w:rPr>
        <w:t xml:space="preserve">, on a </w:t>
      </w:r>
      <w:proofErr w:type="spellStart"/>
      <w:r>
        <w:rPr>
          <w:rFonts w:ascii="Arial" w:eastAsia="Arial" w:hAnsi="Arial" w:cs="Arial"/>
        </w:rPr>
        <w:t>grassy</w:t>
      </w:r>
      <w:proofErr w:type="spellEnd"/>
      <w:r>
        <w:rPr>
          <w:rFonts w:ascii="Arial" w:eastAsia="Arial" w:hAnsi="Arial" w:cs="Arial"/>
        </w:rPr>
        <w:t xml:space="preserve"> </w:t>
      </w:r>
      <w:proofErr w:type="spellStart"/>
      <w:r>
        <w:rPr>
          <w:rFonts w:ascii="Arial" w:eastAsia="Arial" w:hAnsi="Arial" w:cs="Arial"/>
        </w:rPr>
        <w:t>surface</w:t>
      </w:r>
      <w:proofErr w:type="spellEnd"/>
      <w:r>
        <w:rPr>
          <w:rFonts w:ascii="Arial" w:eastAsia="Arial" w:hAnsi="Arial" w:cs="Arial"/>
        </w:rPr>
        <w:t xml:space="preserve"> </w:t>
      </w:r>
      <w:proofErr w:type="spellStart"/>
      <w:r>
        <w:rPr>
          <w:rFonts w:ascii="Arial" w:eastAsia="Arial" w:hAnsi="Arial" w:cs="Arial"/>
        </w:rPr>
        <w:t>under</w:t>
      </w:r>
      <w:proofErr w:type="spellEnd"/>
      <w:r>
        <w:rPr>
          <w:rFonts w:ascii="Arial" w:eastAsia="Arial" w:hAnsi="Arial" w:cs="Arial"/>
        </w:rPr>
        <w:t xml:space="preserve"> a </w:t>
      </w:r>
      <w:proofErr w:type="spellStart"/>
      <w:r>
        <w:rPr>
          <w:rFonts w:ascii="Arial" w:eastAsia="Arial" w:hAnsi="Arial" w:cs="Arial"/>
        </w:rPr>
        <w:t>birch</w:t>
      </w:r>
      <w:proofErr w:type="spellEnd"/>
      <w:r>
        <w:rPr>
          <w:rFonts w:ascii="Arial" w:eastAsia="Arial" w:hAnsi="Arial" w:cs="Arial"/>
        </w:rPr>
        <w:t xml:space="preserve"> </w:t>
      </w:r>
      <w:proofErr w:type="spellStart"/>
      <w:r>
        <w:rPr>
          <w:rFonts w:ascii="Arial" w:eastAsia="Arial" w:hAnsi="Arial" w:cs="Arial"/>
        </w:rPr>
        <w:t>tree</w:t>
      </w:r>
      <w:proofErr w:type="spellEnd"/>
      <w:r>
        <w:rPr>
          <w:rFonts w:ascii="Arial" w:eastAsia="Arial" w:hAnsi="Arial" w:cs="Arial"/>
        </w:rPr>
        <w:t xml:space="preserve"> </w:t>
      </w:r>
      <w:proofErr w:type="spellStart"/>
      <w:r>
        <w:rPr>
          <w:rFonts w:ascii="Arial" w:eastAsia="Arial" w:hAnsi="Arial" w:cs="Arial"/>
        </w:rPr>
        <w:t>and</w:t>
      </w:r>
      <w:proofErr w:type="spellEnd"/>
      <w:r>
        <w:rPr>
          <w:rFonts w:ascii="Arial" w:eastAsia="Arial" w:hAnsi="Arial" w:cs="Arial"/>
        </w:rPr>
        <w:t xml:space="preserve"> a </w:t>
      </w:r>
      <w:proofErr w:type="spellStart"/>
      <w:r>
        <w:rPr>
          <w:rFonts w:ascii="Arial" w:eastAsia="Arial" w:hAnsi="Arial" w:cs="Arial"/>
        </w:rPr>
        <w:t>parasol</w:t>
      </w:r>
      <w:proofErr w:type="spellEnd"/>
      <w:r>
        <w:rPr>
          <w:rFonts w:ascii="Arial" w:eastAsia="Arial" w:hAnsi="Arial" w:cs="Arial"/>
        </w:rPr>
        <w:t xml:space="preserve"> </w:t>
      </w:r>
      <w:proofErr w:type="spellStart"/>
      <w:r>
        <w:rPr>
          <w:rFonts w:ascii="Arial" w:eastAsia="Arial" w:hAnsi="Arial" w:cs="Arial"/>
        </w:rPr>
        <w:t>in</w:t>
      </w:r>
      <w:proofErr w:type="spellEnd"/>
      <w:r>
        <w:rPr>
          <w:rFonts w:ascii="Arial" w:eastAsia="Arial" w:hAnsi="Arial" w:cs="Arial"/>
        </w:rPr>
        <w:t xml:space="preserve"> </w:t>
      </w:r>
      <w:proofErr w:type="spellStart"/>
      <w:r>
        <w:rPr>
          <w:rFonts w:ascii="Arial" w:eastAsia="Arial" w:hAnsi="Arial" w:cs="Arial"/>
        </w:rPr>
        <w:t>warm</w:t>
      </w:r>
      <w:proofErr w:type="spellEnd"/>
      <w:r>
        <w:rPr>
          <w:rFonts w:ascii="Arial" w:eastAsia="Arial" w:hAnsi="Arial" w:cs="Arial"/>
        </w:rPr>
        <w:t xml:space="preserve"> </w:t>
      </w:r>
      <w:proofErr w:type="spellStart"/>
      <w:r>
        <w:rPr>
          <w:rFonts w:ascii="Arial" w:eastAsia="Arial" w:hAnsi="Arial" w:cs="Arial"/>
        </w:rPr>
        <w:t>and</w:t>
      </w:r>
      <w:proofErr w:type="spellEnd"/>
      <w:r>
        <w:rPr>
          <w:rFonts w:ascii="Arial" w:eastAsia="Arial" w:hAnsi="Arial" w:cs="Arial"/>
        </w:rPr>
        <w:t xml:space="preserve"> </w:t>
      </w:r>
      <w:proofErr w:type="spellStart"/>
      <w:r>
        <w:rPr>
          <w:rFonts w:ascii="Arial" w:eastAsia="Arial" w:hAnsi="Arial" w:cs="Arial"/>
        </w:rPr>
        <w:t>hot</w:t>
      </w:r>
      <w:proofErr w:type="spellEnd"/>
      <w:r>
        <w:rPr>
          <w:rFonts w:ascii="Arial" w:eastAsia="Arial" w:hAnsi="Arial" w:cs="Arial"/>
        </w:rPr>
        <w:t xml:space="preserve"> </w:t>
      </w:r>
      <w:proofErr w:type="spellStart"/>
      <w:r>
        <w:rPr>
          <w:rFonts w:ascii="Arial" w:eastAsia="Arial" w:hAnsi="Arial" w:cs="Arial"/>
        </w:rPr>
        <w:t>days</w:t>
      </w:r>
      <w:proofErr w:type="spellEnd"/>
      <w:r>
        <w:rPr>
          <w:rFonts w:ascii="Arial" w:eastAsia="Arial" w:hAnsi="Arial" w:cs="Arial"/>
        </w:rPr>
        <w:t xml:space="preserve"> </w:t>
      </w:r>
      <w:proofErr w:type="spellStart"/>
      <w:r>
        <w:rPr>
          <w:rFonts w:ascii="Arial" w:eastAsia="Arial" w:hAnsi="Arial" w:cs="Arial"/>
        </w:rPr>
        <w:t>with</w:t>
      </w:r>
      <w:proofErr w:type="spellEnd"/>
      <w:r>
        <w:rPr>
          <w:rFonts w:ascii="Arial" w:eastAsia="Arial" w:hAnsi="Arial" w:cs="Arial"/>
        </w:rPr>
        <w:t xml:space="preserve"> cloud </w:t>
      </w:r>
      <w:proofErr w:type="spellStart"/>
      <w:r>
        <w:rPr>
          <w:rFonts w:ascii="Arial" w:eastAsia="Arial" w:hAnsi="Arial" w:cs="Arial"/>
        </w:rPr>
        <w:t>cover</w:t>
      </w:r>
      <w:proofErr w:type="spellEnd"/>
      <w:r>
        <w:rPr>
          <w:rFonts w:ascii="Arial" w:eastAsia="Arial" w:hAnsi="Arial" w:cs="Arial"/>
        </w:rPr>
        <w:t xml:space="preserve"> &lt;50</w:t>
      </w:r>
      <w:r w:rsidR="00F93C76">
        <w:rPr>
          <w:rFonts w:ascii="Arial" w:eastAsia="Arial" w:hAnsi="Arial" w:cs="Arial"/>
        </w:rPr>
        <w:t xml:space="preserve"> </w:t>
      </w:r>
      <w:r>
        <w:rPr>
          <w:rFonts w:ascii="Arial" w:eastAsia="Arial" w:hAnsi="Arial" w:cs="Arial"/>
        </w:rPr>
        <w:t>% at 12</w:t>
      </w:r>
      <w:r w:rsidR="00E64CB5">
        <w:rPr>
          <w:rFonts w:ascii="Arial" w:eastAsia="Arial" w:hAnsi="Arial" w:cs="Arial"/>
        </w:rPr>
        <w:t>.</w:t>
      </w:r>
      <w:r>
        <w:rPr>
          <w:rFonts w:ascii="Arial" w:eastAsia="Arial" w:hAnsi="Arial" w:cs="Arial"/>
        </w:rPr>
        <w:t xml:space="preserve">30 </w:t>
      </w:r>
      <w:proofErr w:type="spellStart"/>
      <w:r>
        <w:rPr>
          <w:rFonts w:ascii="Arial" w:eastAsia="Arial" w:hAnsi="Arial" w:cs="Arial"/>
        </w:rPr>
        <w:t>p.m</w:t>
      </w:r>
      <w:proofErr w:type="spellEnd"/>
      <w:r>
        <w:rPr>
          <w:rFonts w:ascii="Arial" w:eastAsia="Arial" w:hAnsi="Arial" w:cs="Arial"/>
        </w:rPr>
        <w:t xml:space="preserve">. </w:t>
      </w:r>
      <w:proofErr w:type="spellStart"/>
      <w:r>
        <w:rPr>
          <w:rFonts w:ascii="Arial" w:eastAsia="Arial" w:hAnsi="Arial" w:cs="Arial"/>
        </w:rPr>
        <w:t>in</w:t>
      </w:r>
      <w:proofErr w:type="spellEnd"/>
      <w:r>
        <w:rPr>
          <w:rFonts w:ascii="Arial" w:eastAsia="Arial" w:hAnsi="Arial" w:cs="Arial"/>
        </w:rPr>
        <w:t xml:space="preserve"> 2022 at </w:t>
      </w:r>
      <w:proofErr w:type="spellStart"/>
      <w:r>
        <w:rPr>
          <w:rFonts w:ascii="Arial" w:eastAsia="Arial" w:hAnsi="Arial" w:cs="Arial"/>
        </w:rPr>
        <w:t>the</w:t>
      </w:r>
      <w:proofErr w:type="spellEnd"/>
      <w:r>
        <w:rPr>
          <w:rFonts w:ascii="Arial" w:eastAsia="Arial" w:hAnsi="Arial" w:cs="Arial"/>
        </w:rPr>
        <w:t xml:space="preserve"> GLOBE </w:t>
      </w:r>
      <w:proofErr w:type="spellStart"/>
      <w:r>
        <w:rPr>
          <w:rFonts w:ascii="Arial" w:eastAsia="Arial" w:hAnsi="Arial" w:cs="Arial"/>
        </w:rPr>
        <w:t>stations</w:t>
      </w:r>
      <w:proofErr w:type="spellEnd"/>
      <w:r>
        <w:rPr>
          <w:rFonts w:ascii="Arial" w:eastAsia="Arial" w:hAnsi="Arial" w:cs="Arial"/>
        </w:rPr>
        <w:t xml:space="preserve"> Dubovac </w:t>
      </w:r>
      <w:proofErr w:type="spellStart"/>
      <w:r>
        <w:rPr>
          <w:rFonts w:ascii="Arial" w:eastAsia="Arial" w:hAnsi="Arial" w:cs="Arial"/>
        </w:rPr>
        <w:t>Primary</w:t>
      </w:r>
      <w:proofErr w:type="spellEnd"/>
      <w:r>
        <w:rPr>
          <w:rFonts w:ascii="Arial" w:eastAsia="Arial" w:hAnsi="Arial" w:cs="Arial"/>
        </w:rPr>
        <w:t xml:space="preserve"> </w:t>
      </w:r>
      <w:proofErr w:type="spellStart"/>
      <w:r>
        <w:rPr>
          <w:rFonts w:ascii="Arial" w:eastAsia="Arial" w:hAnsi="Arial" w:cs="Arial"/>
        </w:rPr>
        <w:t>School</w:t>
      </w:r>
      <w:proofErr w:type="spellEnd"/>
      <w:r>
        <w:rPr>
          <w:rFonts w:ascii="Arial" w:eastAsia="Arial" w:hAnsi="Arial" w:cs="Arial"/>
        </w:rPr>
        <w:t xml:space="preserve"> </w:t>
      </w:r>
      <w:proofErr w:type="spellStart"/>
      <w:r>
        <w:rPr>
          <w:rFonts w:ascii="Arial" w:eastAsia="Arial" w:hAnsi="Arial" w:cs="Arial"/>
        </w:rPr>
        <w:t>and</w:t>
      </w:r>
      <w:proofErr w:type="spellEnd"/>
      <w:r>
        <w:rPr>
          <w:rFonts w:ascii="Arial" w:eastAsia="Arial" w:hAnsi="Arial" w:cs="Arial"/>
        </w:rPr>
        <w:t xml:space="preserve"> Banija </w:t>
      </w:r>
      <w:proofErr w:type="spellStart"/>
      <w:r>
        <w:rPr>
          <w:rFonts w:ascii="Arial" w:eastAsia="Arial" w:hAnsi="Arial" w:cs="Arial"/>
        </w:rPr>
        <w:t>Primary</w:t>
      </w:r>
      <w:proofErr w:type="spellEnd"/>
      <w:r>
        <w:rPr>
          <w:rFonts w:ascii="Arial" w:eastAsia="Arial" w:hAnsi="Arial" w:cs="Arial"/>
        </w:rPr>
        <w:t xml:space="preserve"> </w:t>
      </w:r>
      <w:proofErr w:type="spellStart"/>
      <w:r>
        <w:rPr>
          <w:rFonts w:ascii="Arial" w:eastAsia="Arial" w:hAnsi="Arial" w:cs="Arial"/>
        </w:rPr>
        <w:t>School</w:t>
      </w:r>
      <w:proofErr w:type="spellEnd"/>
    </w:p>
    <w:p w14:paraId="636E0591" w14:textId="77777777" w:rsidR="002B068A" w:rsidRDefault="002B068A">
      <w:pPr>
        <w:spacing w:after="0" w:line="240" w:lineRule="auto"/>
        <w:jc w:val="both"/>
        <w:rPr>
          <w:rFonts w:ascii="Arial" w:eastAsia="Arial" w:hAnsi="Arial" w:cs="Arial"/>
        </w:rPr>
      </w:pPr>
    </w:p>
    <w:p w14:paraId="0ED885AA" w14:textId="77777777" w:rsidR="002B068A" w:rsidRDefault="003D0A62">
      <w:pPr>
        <w:spacing w:after="0" w:line="240" w:lineRule="auto"/>
        <w:jc w:val="both"/>
        <w:rPr>
          <w:rFonts w:ascii="Arial" w:eastAsia="Arial" w:hAnsi="Arial" w:cs="Arial"/>
        </w:rPr>
      </w:pPr>
      <w:r>
        <w:rPr>
          <w:rFonts w:ascii="Arial" w:eastAsia="Arial" w:hAnsi="Arial" w:cs="Arial"/>
        </w:rPr>
        <w:t>Površinska temperatura tla na osunčanoj travnatoj površini u svim promatranim danima na obje postaje, uvijek je najviša, od svih izmjerenih površinskih temperatura tla na obje postaje što je prikazano na slici 2.</w:t>
      </w:r>
    </w:p>
    <w:p w14:paraId="238C7325" w14:textId="77777777" w:rsidR="002B068A" w:rsidRDefault="003D0A62">
      <w:pPr>
        <w:spacing w:after="0" w:line="240" w:lineRule="auto"/>
        <w:jc w:val="both"/>
        <w:rPr>
          <w:rFonts w:ascii="Arial" w:eastAsia="Arial" w:hAnsi="Arial" w:cs="Arial"/>
        </w:rPr>
      </w:pPr>
      <w:r>
        <w:rPr>
          <w:rFonts w:ascii="Arial" w:eastAsia="Arial" w:hAnsi="Arial" w:cs="Arial"/>
        </w:rPr>
        <w:t>U svim promatranim danima površinska temperatura tla na travnatoj površini ispod breze je najniža na obje postaje, a površinska temperatura tla na travnatoj površini ispod suncobrana je uvijek viša od površinske temperature tla na travnatoj površini ispod breze na obje postaje što je prikazano na slici 2.</w:t>
      </w:r>
    </w:p>
    <w:p w14:paraId="5E2A289C" w14:textId="77777777" w:rsidR="002B068A" w:rsidRDefault="002B068A">
      <w:pPr>
        <w:spacing w:after="0" w:line="240" w:lineRule="auto"/>
        <w:jc w:val="both"/>
        <w:rPr>
          <w:rFonts w:ascii="Arial" w:eastAsia="Arial" w:hAnsi="Arial" w:cs="Arial"/>
        </w:rPr>
      </w:pPr>
    </w:p>
    <w:p w14:paraId="1264BE2B" w14:textId="77777777" w:rsidR="002B068A" w:rsidRDefault="002B068A">
      <w:pPr>
        <w:spacing w:after="0" w:line="240" w:lineRule="auto"/>
        <w:jc w:val="both"/>
        <w:rPr>
          <w:rFonts w:ascii="Arial" w:eastAsia="Arial" w:hAnsi="Arial" w:cs="Arial"/>
        </w:rPr>
      </w:pPr>
    </w:p>
    <w:p w14:paraId="3DE034C3" w14:textId="77777777" w:rsidR="002B068A" w:rsidRDefault="003D0A62">
      <w:pPr>
        <w:spacing w:after="0" w:line="240" w:lineRule="auto"/>
        <w:jc w:val="both"/>
        <w:rPr>
          <w:rFonts w:ascii="Arial" w:eastAsia="Arial" w:hAnsi="Arial" w:cs="Arial"/>
        </w:rPr>
      </w:pPr>
      <w:r>
        <w:rPr>
          <w:rFonts w:ascii="Arial" w:eastAsia="Arial" w:hAnsi="Arial" w:cs="Arial"/>
          <w:noProof/>
        </w:rPr>
        <w:lastRenderedPageBreak/>
        <w:drawing>
          <wp:inline distT="0" distB="0" distL="0" distR="0" wp14:anchorId="0990445D" wp14:editId="7E9B5D7A">
            <wp:extent cx="6255865" cy="2148156"/>
            <wp:effectExtent l="0" t="0" r="0" b="0"/>
            <wp:docPr id="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6255865" cy="2148156"/>
                    </a:xfrm>
                    <a:prstGeom prst="rect">
                      <a:avLst/>
                    </a:prstGeom>
                    <a:ln/>
                  </pic:spPr>
                </pic:pic>
              </a:graphicData>
            </a:graphic>
          </wp:inline>
        </w:drawing>
      </w:r>
    </w:p>
    <w:p w14:paraId="5D54FF12" w14:textId="77777777" w:rsidR="002B068A" w:rsidRDefault="002B068A">
      <w:pPr>
        <w:spacing w:line="240" w:lineRule="auto"/>
        <w:rPr>
          <w:rFonts w:ascii="Arial" w:eastAsia="Arial" w:hAnsi="Arial" w:cs="Arial"/>
          <w:b/>
          <w:color w:val="FF0000"/>
        </w:rPr>
      </w:pPr>
    </w:p>
    <w:p w14:paraId="20CA3467" w14:textId="77777777" w:rsidR="002B068A" w:rsidRDefault="003D0A62">
      <w:pPr>
        <w:spacing w:after="0" w:line="240" w:lineRule="auto"/>
        <w:jc w:val="both"/>
        <w:rPr>
          <w:rFonts w:ascii="Arial" w:eastAsia="Arial" w:hAnsi="Arial" w:cs="Arial"/>
        </w:rPr>
      </w:pPr>
      <w:r>
        <w:rPr>
          <w:rFonts w:ascii="Arial" w:eastAsia="Arial" w:hAnsi="Arial" w:cs="Arial"/>
          <w:b/>
        </w:rPr>
        <w:t>Slika 3.</w:t>
      </w:r>
      <w:r>
        <w:rPr>
          <w:rFonts w:ascii="Arial" w:eastAsia="Arial" w:hAnsi="Arial" w:cs="Arial"/>
        </w:rPr>
        <w:t xml:space="preserve"> Usporedba satelitskih podataka vlažnosti tla SMAP (%) za Karlovac i površinskih temperaturama tla na osunčanim travnatim površinama na GLOBE postajama OŠ Dubovac i OŠ Banija </w:t>
      </w:r>
    </w:p>
    <w:p w14:paraId="08490540" w14:textId="77777777" w:rsidR="002B068A" w:rsidRDefault="003D0A62">
      <w:pPr>
        <w:spacing w:after="0" w:line="240" w:lineRule="auto"/>
        <w:jc w:val="both"/>
        <w:rPr>
          <w:rFonts w:ascii="Arial" w:eastAsia="Arial" w:hAnsi="Arial" w:cs="Arial"/>
        </w:rPr>
      </w:pPr>
      <w:r>
        <w:rPr>
          <w:rFonts w:ascii="Arial" w:eastAsia="Arial" w:hAnsi="Arial" w:cs="Arial"/>
          <w:b/>
        </w:rPr>
        <w:t>Figure 3.</w:t>
      </w:r>
      <w:r>
        <w:rPr>
          <w:rFonts w:ascii="Arial" w:eastAsia="Arial" w:hAnsi="Arial" w:cs="Arial"/>
        </w:rPr>
        <w:t xml:space="preserve"> </w:t>
      </w:r>
      <w:proofErr w:type="spellStart"/>
      <w:r>
        <w:rPr>
          <w:rFonts w:ascii="Arial" w:eastAsia="Arial" w:hAnsi="Arial" w:cs="Arial"/>
        </w:rPr>
        <w:t>Comparison</w:t>
      </w:r>
      <w:proofErr w:type="spellEnd"/>
      <w:r>
        <w:rPr>
          <w:rFonts w:ascii="Arial" w:eastAsia="Arial" w:hAnsi="Arial" w:cs="Arial"/>
        </w:rPr>
        <w:t xml:space="preserve"> </w:t>
      </w:r>
      <w:proofErr w:type="spellStart"/>
      <w:r>
        <w:rPr>
          <w:rFonts w:ascii="Arial" w:eastAsia="Arial" w:hAnsi="Arial" w:cs="Arial"/>
        </w:rPr>
        <w:t>of</w:t>
      </w:r>
      <w:proofErr w:type="spellEnd"/>
      <w:r>
        <w:rPr>
          <w:rFonts w:ascii="Arial" w:eastAsia="Arial" w:hAnsi="Arial" w:cs="Arial"/>
        </w:rPr>
        <w:t xml:space="preserve"> </w:t>
      </w:r>
      <w:proofErr w:type="spellStart"/>
      <w:r>
        <w:rPr>
          <w:rFonts w:ascii="Arial" w:eastAsia="Arial" w:hAnsi="Arial" w:cs="Arial"/>
        </w:rPr>
        <w:t>satellite</w:t>
      </w:r>
      <w:proofErr w:type="spellEnd"/>
      <w:r>
        <w:rPr>
          <w:rFonts w:ascii="Arial" w:eastAsia="Arial" w:hAnsi="Arial" w:cs="Arial"/>
        </w:rPr>
        <w:t xml:space="preserve"> data </w:t>
      </w:r>
      <w:proofErr w:type="spellStart"/>
      <w:r>
        <w:rPr>
          <w:rFonts w:ascii="Arial" w:eastAsia="Arial" w:hAnsi="Arial" w:cs="Arial"/>
        </w:rPr>
        <w:t>of</w:t>
      </w:r>
      <w:proofErr w:type="spellEnd"/>
      <w:r>
        <w:rPr>
          <w:rFonts w:ascii="Arial" w:eastAsia="Arial" w:hAnsi="Arial" w:cs="Arial"/>
        </w:rPr>
        <w:t xml:space="preserve"> </w:t>
      </w:r>
      <w:proofErr w:type="spellStart"/>
      <w:r>
        <w:rPr>
          <w:rFonts w:ascii="Arial" w:eastAsia="Arial" w:hAnsi="Arial" w:cs="Arial"/>
        </w:rPr>
        <w:t>soil</w:t>
      </w:r>
      <w:proofErr w:type="spellEnd"/>
      <w:r>
        <w:rPr>
          <w:rFonts w:ascii="Arial" w:eastAsia="Arial" w:hAnsi="Arial" w:cs="Arial"/>
        </w:rPr>
        <w:t xml:space="preserve"> </w:t>
      </w:r>
      <w:proofErr w:type="spellStart"/>
      <w:r>
        <w:rPr>
          <w:rFonts w:ascii="Arial" w:eastAsia="Arial" w:hAnsi="Arial" w:cs="Arial"/>
        </w:rPr>
        <w:t>moisture</w:t>
      </w:r>
      <w:proofErr w:type="spellEnd"/>
      <w:r>
        <w:rPr>
          <w:rFonts w:ascii="Arial" w:eastAsia="Arial" w:hAnsi="Arial" w:cs="Arial"/>
        </w:rPr>
        <w:t xml:space="preserve"> SMAP (%) for Karlovac </w:t>
      </w:r>
      <w:proofErr w:type="spellStart"/>
      <w:r>
        <w:rPr>
          <w:rFonts w:ascii="Arial" w:eastAsia="Arial" w:hAnsi="Arial" w:cs="Arial"/>
        </w:rPr>
        <w:t>and</w:t>
      </w:r>
      <w:proofErr w:type="spellEnd"/>
      <w:r>
        <w:rPr>
          <w:rFonts w:ascii="Arial" w:eastAsia="Arial" w:hAnsi="Arial" w:cs="Arial"/>
        </w:rPr>
        <w:t xml:space="preserve"> </w:t>
      </w:r>
      <w:proofErr w:type="spellStart"/>
      <w:r>
        <w:rPr>
          <w:rFonts w:ascii="Arial" w:eastAsia="Arial" w:hAnsi="Arial" w:cs="Arial"/>
        </w:rPr>
        <w:t>surface</w:t>
      </w:r>
      <w:proofErr w:type="spellEnd"/>
      <w:r>
        <w:rPr>
          <w:rFonts w:ascii="Arial" w:eastAsia="Arial" w:hAnsi="Arial" w:cs="Arial"/>
        </w:rPr>
        <w:t xml:space="preserve"> </w:t>
      </w:r>
      <w:proofErr w:type="spellStart"/>
      <w:r>
        <w:rPr>
          <w:rFonts w:ascii="Arial" w:eastAsia="Arial" w:hAnsi="Arial" w:cs="Arial"/>
        </w:rPr>
        <w:t>temperatures</w:t>
      </w:r>
      <w:proofErr w:type="spellEnd"/>
      <w:r>
        <w:rPr>
          <w:rFonts w:ascii="Arial" w:eastAsia="Arial" w:hAnsi="Arial" w:cs="Arial"/>
        </w:rPr>
        <w:t xml:space="preserve"> on </w:t>
      </w:r>
      <w:proofErr w:type="spellStart"/>
      <w:r>
        <w:rPr>
          <w:rFonts w:ascii="Arial" w:eastAsia="Arial" w:hAnsi="Arial" w:cs="Arial"/>
        </w:rPr>
        <w:t>sunny</w:t>
      </w:r>
      <w:proofErr w:type="spellEnd"/>
      <w:r>
        <w:rPr>
          <w:rFonts w:ascii="Arial" w:eastAsia="Arial" w:hAnsi="Arial" w:cs="Arial"/>
        </w:rPr>
        <w:t xml:space="preserve"> </w:t>
      </w:r>
      <w:proofErr w:type="spellStart"/>
      <w:r>
        <w:rPr>
          <w:rFonts w:ascii="Arial" w:eastAsia="Arial" w:hAnsi="Arial" w:cs="Arial"/>
        </w:rPr>
        <w:t>grass</w:t>
      </w:r>
      <w:proofErr w:type="spellEnd"/>
      <w:r>
        <w:rPr>
          <w:rFonts w:ascii="Arial" w:eastAsia="Arial" w:hAnsi="Arial" w:cs="Arial"/>
        </w:rPr>
        <w:t xml:space="preserve"> </w:t>
      </w:r>
      <w:proofErr w:type="spellStart"/>
      <w:r>
        <w:rPr>
          <w:rFonts w:ascii="Arial" w:eastAsia="Arial" w:hAnsi="Arial" w:cs="Arial"/>
        </w:rPr>
        <w:t>surfaces</w:t>
      </w:r>
      <w:proofErr w:type="spellEnd"/>
      <w:r>
        <w:rPr>
          <w:rFonts w:ascii="Arial" w:eastAsia="Arial" w:hAnsi="Arial" w:cs="Arial"/>
        </w:rPr>
        <w:t xml:space="preserve"> at </w:t>
      </w:r>
      <w:proofErr w:type="spellStart"/>
      <w:r>
        <w:rPr>
          <w:rFonts w:ascii="Arial" w:eastAsia="Arial" w:hAnsi="Arial" w:cs="Arial"/>
        </w:rPr>
        <w:t>the</w:t>
      </w:r>
      <w:proofErr w:type="spellEnd"/>
      <w:r>
        <w:rPr>
          <w:rFonts w:ascii="Arial" w:eastAsia="Arial" w:hAnsi="Arial" w:cs="Arial"/>
        </w:rPr>
        <w:t xml:space="preserve"> GLOBE </w:t>
      </w:r>
      <w:proofErr w:type="spellStart"/>
      <w:r>
        <w:rPr>
          <w:rFonts w:ascii="Arial" w:eastAsia="Arial" w:hAnsi="Arial" w:cs="Arial"/>
        </w:rPr>
        <w:t>stations</w:t>
      </w:r>
      <w:proofErr w:type="spellEnd"/>
      <w:r>
        <w:rPr>
          <w:rFonts w:ascii="Arial" w:eastAsia="Arial" w:hAnsi="Arial" w:cs="Arial"/>
        </w:rPr>
        <w:t xml:space="preserve"> Dubovac </w:t>
      </w:r>
      <w:proofErr w:type="spellStart"/>
      <w:r>
        <w:rPr>
          <w:rFonts w:ascii="Arial" w:eastAsia="Arial" w:hAnsi="Arial" w:cs="Arial"/>
        </w:rPr>
        <w:t>Primary</w:t>
      </w:r>
      <w:proofErr w:type="spellEnd"/>
      <w:r>
        <w:rPr>
          <w:rFonts w:ascii="Arial" w:eastAsia="Arial" w:hAnsi="Arial" w:cs="Arial"/>
        </w:rPr>
        <w:t xml:space="preserve">  </w:t>
      </w:r>
      <w:proofErr w:type="spellStart"/>
      <w:r>
        <w:rPr>
          <w:rFonts w:ascii="Arial" w:eastAsia="Arial" w:hAnsi="Arial" w:cs="Arial"/>
        </w:rPr>
        <w:t>School</w:t>
      </w:r>
      <w:proofErr w:type="spellEnd"/>
      <w:r>
        <w:rPr>
          <w:rFonts w:ascii="Arial" w:eastAsia="Arial" w:hAnsi="Arial" w:cs="Arial"/>
        </w:rPr>
        <w:t xml:space="preserve"> </w:t>
      </w:r>
      <w:proofErr w:type="spellStart"/>
      <w:r>
        <w:rPr>
          <w:rFonts w:ascii="Arial" w:eastAsia="Arial" w:hAnsi="Arial" w:cs="Arial"/>
        </w:rPr>
        <w:t>and</w:t>
      </w:r>
      <w:proofErr w:type="spellEnd"/>
      <w:r>
        <w:rPr>
          <w:rFonts w:ascii="Arial" w:eastAsia="Arial" w:hAnsi="Arial" w:cs="Arial"/>
        </w:rPr>
        <w:t xml:space="preserve"> Banija </w:t>
      </w:r>
      <w:proofErr w:type="spellStart"/>
      <w:r>
        <w:rPr>
          <w:rFonts w:ascii="Arial" w:eastAsia="Arial" w:hAnsi="Arial" w:cs="Arial"/>
        </w:rPr>
        <w:t>Primary</w:t>
      </w:r>
      <w:proofErr w:type="spellEnd"/>
      <w:r>
        <w:rPr>
          <w:rFonts w:ascii="Arial" w:eastAsia="Arial" w:hAnsi="Arial" w:cs="Arial"/>
        </w:rPr>
        <w:t xml:space="preserve"> </w:t>
      </w:r>
      <w:proofErr w:type="spellStart"/>
      <w:r>
        <w:rPr>
          <w:rFonts w:ascii="Arial" w:eastAsia="Arial" w:hAnsi="Arial" w:cs="Arial"/>
        </w:rPr>
        <w:t>School</w:t>
      </w:r>
      <w:proofErr w:type="spellEnd"/>
    </w:p>
    <w:p w14:paraId="745B13B5" w14:textId="77777777" w:rsidR="002B068A" w:rsidRDefault="002B068A">
      <w:pPr>
        <w:spacing w:after="0" w:line="240" w:lineRule="auto"/>
        <w:jc w:val="both"/>
        <w:rPr>
          <w:rFonts w:ascii="Arial" w:eastAsia="Arial" w:hAnsi="Arial" w:cs="Arial"/>
        </w:rPr>
      </w:pPr>
    </w:p>
    <w:p w14:paraId="650FEE14" w14:textId="153F6B90" w:rsidR="002B068A" w:rsidRDefault="003D0A62">
      <w:pPr>
        <w:spacing w:after="0" w:line="240" w:lineRule="auto"/>
        <w:jc w:val="both"/>
        <w:rPr>
          <w:rFonts w:ascii="Arial" w:eastAsia="Arial" w:hAnsi="Arial" w:cs="Arial"/>
        </w:rPr>
      </w:pPr>
      <w:r>
        <w:rPr>
          <w:rFonts w:ascii="Arial" w:eastAsia="Arial" w:hAnsi="Arial" w:cs="Arial"/>
        </w:rPr>
        <w:t>U promatranom periodu vlažnost tla se kretala od 12</w:t>
      </w:r>
      <w:r w:rsidR="00F93C76">
        <w:rPr>
          <w:rFonts w:ascii="Arial" w:eastAsia="Arial" w:hAnsi="Arial" w:cs="Arial"/>
        </w:rPr>
        <w:t>.</w:t>
      </w:r>
      <w:r>
        <w:rPr>
          <w:rFonts w:ascii="Arial" w:eastAsia="Arial" w:hAnsi="Arial" w:cs="Arial"/>
        </w:rPr>
        <w:t>9</w:t>
      </w:r>
      <w:r w:rsidR="009E32D8">
        <w:rPr>
          <w:rFonts w:ascii="Arial" w:eastAsia="Arial" w:hAnsi="Arial" w:cs="Arial"/>
        </w:rPr>
        <w:t xml:space="preserve"> </w:t>
      </w:r>
      <w:r>
        <w:rPr>
          <w:rFonts w:ascii="Arial" w:eastAsia="Arial" w:hAnsi="Arial" w:cs="Arial"/>
        </w:rPr>
        <w:t>% do 20</w:t>
      </w:r>
      <w:r w:rsidR="00F93C76">
        <w:rPr>
          <w:rFonts w:ascii="Arial" w:eastAsia="Arial" w:hAnsi="Arial" w:cs="Arial"/>
        </w:rPr>
        <w:t>.</w:t>
      </w:r>
      <w:r>
        <w:rPr>
          <w:rFonts w:ascii="Arial" w:eastAsia="Arial" w:hAnsi="Arial" w:cs="Arial"/>
        </w:rPr>
        <w:t>7</w:t>
      </w:r>
      <w:r w:rsidR="009E32D8">
        <w:rPr>
          <w:rFonts w:ascii="Arial" w:eastAsia="Arial" w:hAnsi="Arial" w:cs="Arial"/>
        </w:rPr>
        <w:t xml:space="preserve"> </w:t>
      </w:r>
      <w:r>
        <w:rPr>
          <w:rFonts w:ascii="Arial" w:eastAsia="Arial" w:hAnsi="Arial" w:cs="Arial"/>
        </w:rPr>
        <w:t>%, a površinske temperature tla na osunčanim travnatim površinama bile su uvijek više od 27 °C na obje postaje.</w:t>
      </w:r>
    </w:p>
    <w:p w14:paraId="2F2D61B0" w14:textId="0765ABC3" w:rsidR="002B068A" w:rsidRDefault="003D0A62">
      <w:pPr>
        <w:spacing w:after="0" w:line="240" w:lineRule="auto"/>
        <w:jc w:val="both"/>
        <w:rPr>
          <w:rFonts w:ascii="Arial" w:eastAsia="Arial" w:hAnsi="Arial" w:cs="Arial"/>
        </w:rPr>
      </w:pPr>
      <w:r>
        <w:rPr>
          <w:rFonts w:ascii="Arial" w:eastAsia="Arial" w:hAnsi="Arial" w:cs="Arial"/>
        </w:rPr>
        <w:t>Najveće vrijednosti površinskih temperatura na osunčanim travnatim površinama na obje postaje bile su od 17.</w:t>
      </w:r>
      <w:r w:rsidR="00F93C76">
        <w:rPr>
          <w:rFonts w:ascii="Arial" w:eastAsia="Arial" w:hAnsi="Arial" w:cs="Arial"/>
        </w:rPr>
        <w:t xml:space="preserve"> </w:t>
      </w:r>
      <w:r>
        <w:rPr>
          <w:rFonts w:ascii="Arial" w:eastAsia="Arial" w:hAnsi="Arial" w:cs="Arial"/>
        </w:rPr>
        <w:t>6. 2022. do 4.</w:t>
      </w:r>
      <w:r w:rsidR="00F93C76">
        <w:rPr>
          <w:rFonts w:ascii="Arial" w:eastAsia="Arial" w:hAnsi="Arial" w:cs="Arial"/>
        </w:rPr>
        <w:t xml:space="preserve"> </w:t>
      </w:r>
      <w:r>
        <w:rPr>
          <w:rFonts w:ascii="Arial" w:eastAsia="Arial" w:hAnsi="Arial" w:cs="Arial"/>
        </w:rPr>
        <w:t>7. 2022., a tada je zabilježena niža vlažnost tla.</w:t>
      </w:r>
    </w:p>
    <w:p w14:paraId="7B097068" w14:textId="62D3D210" w:rsidR="002B068A" w:rsidRDefault="003D0A62" w:rsidP="009E32D8">
      <w:pPr>
        <w:spacing w:after="0" w:line="240" w:lineRule="auto"/>
        <w:jc w:val="both"/>
        <w:rPr>
          <w:rFonts w:ascii="Arial" w:eastAsia="Arial" w:hAnsi="Arial" w:cs="Arial"/>
        </w:rPr>
      </w:pPr>
      <w:r>
        <w:rPr>
          <w:rFonts w:ascii="Arial" w:eastAsia="Arial" w:hAnsi="Arial" w:cs="Arial"/>
        </w:rPr>
        <w:t>Od 7.</w:t>
      </w:r>
      <w:r w:rsidR="00F93C76">
        <w:rPr>
          <w:rFonts w:ascii="Arial" w:eastAsia="Arial" w:hAnsi="Arial" w:cs="Arial"/>
        </w:rPr>
        <w:t xml:space="preserve"> </w:t>
      </w:r>
      <w:r>
        <w:rPr>
          <w:rFonts w:ascii="Arial" w:eastAsia="Arial" w:hAnsi="Arial" w:cs="Arial"/>
        </w:rPr>
        <w:t>7. 2022. do 11.</w:t>
      </w:r>
      <w:r w:rsidR="00F93C76">
        <w:rPr>
          <w:rFonts w:ascii="Arial" w:eastAsia="Arial" w:hAnsi="Arial" w:cs="Arial"/>
        </w:rPr>
        <w:t xml:space="preserve"> </w:t>
      </w:r>
      <w:r>
        <w:rPr>
          <w:rFonts w:ascii="Arial" w:eastAsia="Arial" w:hAnsi="Arial" w:cs="Arial"/>
        </w:rPr>
        <w:t xml:space="preserve">7. 2022. vlažnost tla je rasla i </w:t>
      </w:r>
      <w:sdt>
        <w:sdtPr>
          <w:tag w:val="goog_rdk_13"/>
          <w:id w:val="273933404"/>
        </w:sdtPr>
        <w:sdtEndPr/>
        <w:sdtContent>
          <w:r>
            <w:rPr>
              <w:rFonts w:ascii="Arial" w:eastAsia="Arial" w:hAnsi="Arial" w:cs="Arial"/>
            </w:rPr>
            <w:tab/>
          </w:r>
        </w:sdtContent>
      </w:sdt>
      <w:r>
        <w:rPr>
          <w:rFonts w:ascii="Arial" w:eastAsia="Arial" w:hAnsi="Arial" w:cs="Arial"/>
        </w:rPr>
        <w:t>u</w:t>
      </w:r>
      <w:r w:rsidR="00F93C76">
        <w:rPr>
          <w:rFonts w:ascii="Arial" w:eastAsia="Arial" w:hAnsi="Arial" w:cs="Arial"/>
        </w:rPr>
        <w:t xml:space="preserve"> </w:t>
      </w:r>
      <w:r>
        <w:rPr>
          <w:rFonts w:ascii="Arial" w:eastAsia="Arial" w:hAnsi="Arial" w:cs="Arial"/>
        </w:rPr>
        <w:t>tom razdoblju izmjerene su niže vrijednosti površinskih temperatura na osunčanim travnatim površinama na obje postaje.</w:t>
      </w:r>
    </w:p>
    <w:p w14:paraId="342A2CF5" w14:textId="5B387F47" w:rsidR="002B068A" w:rsidRDefault="003D0A62">
      <w:pPr>
        <w:spacing w:after="0" w:line="240" w:lineRule="auto"/>
        <w:jc w:val="both"/>
        <w:rPr>
          <w:rFonts w:ascii="Arial" w:eastAsia="Arial" w:hAnsi="Arial" w:cs="Arial"/>
        </w:rPr>
      </w:pPr>
      <w:r>
        <w:rPr>
          <w:rFonts w:ascii="Arial" w:eastAsia="Arial" w:hAnsi="Arial" w:cs="Arial"/>
        </w:rPr>
        <w:t>Od 13.</w:t>
      </w:r>
      <w:r w:rsidR="00F93C76">
        <w:rPr>
          <w:rFonts w:ascii="Arial" w:eastAsia="Arial" w:hAnsi="Arial" w:cs="Arial"/>
        </w:rPr>
        <w:t xml:space="preserve"> </w:t>
      </w:r>
      <w:r>
        <w:rPr>
          <w:rFonts w:ascii="Arial" w:eastAsia="Arial" w:hAnsi="Arial" w:cs="Arial"/>
        </w:rPr>
        <w:t>7. 2022. do 15.</w:t>
      </w:r>
      <w:r w:rsidR="00F93C76">
        <w:rPr>
          <w:rFonts w:ascii="Arial" w:eastAsia="Arial" w:hAnsi="Arial" w:cs="Arial"/>
        </w:rPr>
        <w:t xml:space="preserve"> </w:t>
      </w:r>
      <w:r>
        <w:rPr>
          <w:rFonts w:ascii="Arial" w:eastAsia="Arial" w:hAnsi="Arial" w:cs="Arial"/>
        </w:rPr>
        <w:t xml:space="preserve">7. 2022. vlažnost tla pada, a površinske temperature na osunčanim travnatim površinama rastu na obje postaje. </w:t>
      </w:r>
    </w:p>
    <w:p w14:paraId="510B917D" w14:textId="77777777" w:rsidR="002B068A" w:rsidRDefault="002B068A">
      <w:pPr>
        <w:spacing w:after="0" w:line="240" w:lineRule="auto"/>
        <w:jc w:val="both"/>
        <w:rPr>
          <w:rFonts w:ascii="Arial" w:eastAsia="Arial" w:hAnsi="Arial" w:cs="Arial"/>
        </w:rPr>
      </w:pPr>
    </w:p>
    <w:p w14:paraId="43D9441F" w14:textId="77777777" w:rsidR="002B068A" w:rsidRDefault="002B068A">
      <w:pPr>
        <w:spacing w:after="0" w:line="240" w:lineRule="auto"/>
        <w:jc w:val="both"/>
        <w:rPr>
          <w:rFonts w:ascii="Arial" w:eastAsia="Arial" w:hAnsi="Arial" w:cs="Arial"/>
          <w:b/>
          <w:sz w:val="20"/>
          <w:szCs w:val="20"/>
        </w:rPr>
      </w:pPr>
    </w:p>
    <w:p w14:paraId="01173FB1" w14:textId="77777777" w:rsidR="002B068A" w:rsidRDefault="003D0A62">
      <w:pPr>
        <w:rPr>
          <w:rFonts w:ascii="Arial" w:eastAsia="Arial" w:hAnsi="Arial" w:cs="Arial"/>
          <w:b/>
        </w:rPr>
      </w:pPr>
      <w:r>
        <w:rPr>
          <w:rFonts w:ascii="Arial" w:eastAsia="Arial" w:hAnsi="Arial" w:cs="Arial"/>
          <w:b/>
        </w:rPr>
        <w:t>Rasprava i zaključci</w:t>
      </w:r>
    </w:p>
    <w:p w14:paraId="73F32863" w14:textId="77777777" w:rsidR="002B068A" w:rsidRDefault="003D0A62">
      <w:pPr>
        <w:jc w:val="both"/>
        <w:rPr>
          <w:rFonts w:ascii="Arial" w:eastAsia="Arial" w:hAnsi="Arial" w:cs="Arial"/>
        </w:rPr>
      </w:pPr>
      <w:r>
        <w:rPr>
          <w:rFonts w:ascii="Arial" w:eastAsia="Arial" w:hAnsi="Arial" w:cs="Arial"/>
          <w:color w:val="000000"/>
        </w:rPr>
        <w:t>Analizom naših rezultata mjerenja uočili smo da je</w:t>
      </w:r>
      <w:r>
        <w:rPr>
          <w:rFonts w:ascii="Arial" w:eastAsia="Arial" w:hAnsi="Arial" w:cs="Arial"/>
        </w:rPr>
        <w:t xml:space="preserve"> trenutna temperatura zraka uvijek niža od površinske temperature tla na osunčanoj travnatoj površini na obje postaje </w:t>
      </w:r>
      <w:r>
        <w:rPr>
          <w:rFonts w:ascii="Arial" w:eastAsia="Arial" w:hAnsi="Arial" w:cs="Arial"/>
          <w:color w:val="000000"/>
        </w:rPr>
        <w:t>čime smo potvrdili svoju prvu hipotezu. Pretpostavljamo da je mogući uzrok tome jer je tlo u toplim i vrućim danima apsorbira veću količinu sunčeve energije.</w:t>
      </w:r>
    </w:p>
    <w:p w14:paraId="52615BEB" w14:textId="77777777" w:rsidR="002B068A" w:rsidRDefault="003D0A62">
      <w:pPr>
        <w:jc w:val="both"/>
        <w:rPr>
          <w:rFonts w:ascii="Arial" w:eastAsia="Arial" w:hAnsi="Arial" w:cs="Arial"/>
        </w:rPr>
      </w:pPr>
      <w:r>
        <w:rPr>
          <w:rFonts w:ascii="Arial" w:eastAsia="Arial" w:hAnsi="Arial" w:cs="Arial"/>
        </w:rPr>
        <w:t>Analiza rezultata mjerenja na obje postaje pokazala je da su površinske temperature tla na osunčanoj travnatoj površini uvijek više od površinske temperature tla ispod stabala breza  čime smo potvrdili drugu hipotezu. Smatramo da su površinske temperature tla ispod stabla niže jer stablo sa svim svojim listovima apsorbira sunčevo zračenje. U tom procesu dolazi do respiracije i transpiracije na listovima pa se tako listovi hlade. Transpiracija i respiracija na listovima ima efekt hlađenja i povećava vlažnost u zraku.</w:t>
      </w:r>
      <w:r>
        <w:rPr>
          <w:rFonts w:ascii="Arial" w:eastAsia="Arial" w:hAnsi="Arial" w:cs="Arial"/>
          <w:vertAlign w:val="superscript"/>
        </w:rPr>
        <w:t xml:space="preserve"> 6</w:t>
      </w:r>
      <w:r>
        <w:rPr>
          <w:rFonts w:ascii="Arial" w:eastAsia="Arial" w:hAnsi="Arial" w:cs="Arial"/>
        </w:rPr>
        <w:t xml:space="preserve"> </w:t>
      </w:r>
      <w:r>
        <w:rPr>
          <w:rFonts w:ascii="Arial" w:eastAsia="Arial" w:hAnsi="Arial" w:cs="Arial"/>
          <w:vertAlign w:val="superscript"/>
        </w:rPr>
        <w:t xml:space="preserve"> </w:t>
      </w:r>
      <w:r>
        <w:rPr>
          <w:rFonts w:ascii="Arial" w:eastAsia="Arial" w:hAnsi="Arial" w:cs="Arial"/>
        </w:rPr>
        <w:t>Zaključujemo da zbog navedenih prirodnih procesa stablo u toplim i vrućim danima može djelovati kao klima uređaj.</w:t>
      </w:r>
    </w:p>
    <w:p w14:paraId="7C1038C9" w14:textId="77777777" w:rsidR="002B068A" w:rsidRDefault="003D0A62">
      <w:pPr>
        <w:spacing w:after="0" w:line="240" w:lineRule="auto"/>
        <w:jc w:val="both"/>
        <w:rPr>
          <w:rFonts w:ascii="Arial" w:eastAsia="Arial" w:hAnsi="Arial" w:cs="Arial"/>
        </w:rPr>
      </w:pPr>
      <w:r>
        <w:rPr>
          <w:rFonts w:ascii="Arial" w:eastAsia="Arial" w:hAnsi="Arial" w:cs="Arial"/>
        </w:rPr>
        <w:t xml:space="preserve">Analiza rezultata još je pokazala da su površinske temperature tla na osunčanoj travnatoj površini ispod suncobrana uvijek više od površinske temperature tla ispod stabala breza. Suncobran sa svojom površinom djelomično reflektira, a djelomično upija sunčevo zračenje, no nema efekt hlađenja (respiraciju i transpiraciju). Pretpostavljamo da je to svojstvo suncobrana utjecalo na dobivene rezultate mjerenja. </w:t>
      </w:r>
    </w:p>
    <w:p w14:paraId="155F5EE0" w14:textId="5A56B171" w:rsidR="002B068A" w:rsidRDefault="003D0A62">
      <w:pPr>
        <w:spacing w:after="0" w:line="240" w:lineRule="auto"/>
        <w:jc w:val="both"/>
        <w:rPr>
          <w:rFonts w:ascii="Arial" w:eastAsia="Arial" w:hAnsi="Arial" w:cs="Arial"/>
        </w:rPr>
      </w:pPr>
      <w:r>
        <w:rPr>
          <w:rFonts w:ascii="Arial" w:eastAsia="Arial" w:hAnsi="Arial" w:cs="Arial"/>
        </w:rPr>
        <w:t>U promatranom razdoblju mjerenja površinskih temperatura koje su uspoređene s dostupnim podatcima vlažnost tla u bazi SMAP, vlažnost tla bila je uvijek niža od 20</w:t>
      </w:r>
      <w:r w:rsidR="00F93C76">
        <w:rPr>
          <w:rFonts w:ascii="Arial" w:eastAsia="Arial" w:hAnsi="Arial" w:cs="Arial"/>
        </w:rPr>
        <w:t>.</w:t>
      </w:r>
      <w:r>
        <w:rPr>
          <w:rFonts w:ascii="Arial" w:eastAsia="Arial" w:hAnsi="Arial" w:cs="Arial"/>
        </w:rPr>
        <w:t>7</w:t>
      </w:r>
      <w:r w:rsidR="009E32D8">
        <w:rPr>
          <w:rFonts w:ascii="Arial" w:eastAsia="Arial" w:hAnsi="Arial" w:cs="Arial"/>
        </w:rPr>
        <w:t xml:space="preserve"> </w:t>
      </w:r>
      <w:r>
        <w:rPr>
          <w:rFonts w:ascii="Arial" w:eastAsia="Arial" w:hAnsi="Arial" w:cs="Arial"/>
        </w:rPr>
        <w:t xml:space="preserve">%. U literaturi se </w:t>
      </w:r>
      <w:r>
        <w:rPr>
          <w:rFonts w:ascii="Arial" w:eastAsia="Arial" w:hAnsi="Arial" w:cs="Arial"/>
        </w:rPr>
        <w:lastRenderedPageBreak/>
        <w:t>navodi da je optimalna vlaga u tlu za drveće od 21</w:t>
      </w:r>
      <w:r w:rsidR="009E32D8">
        <w:rPr>
          <w:rFonts w:ascii="Arial" w:eastAsia="Arial" w:hAnsi="Arial" w:cs="Arial"/>
        </w:rPr>
        <w:t xml:space="preserve"> </w:t>
      </w:r>
      <w:r>
        <w:rPr>
          <w:rFonts w:ascii="Arial" w:eastAsia="Arial" w:hAnsi="Arial" w:cs="Arial"/>
        </w:rPr>
        <w:t>% do 40</w:t>
      </w:r>
      <w:r w:rsidR="009E32D8">
        <w:rPr>
          <w:rFonts w:ascii="Arial" w:eastAsia="Arial" w:hAnsi="Arial" w:cs="Arial"/>
        </w:rPr>
        <w:t xml:space="preserve"> </w:t>
      </w:r>
      <w:r>
        <w:rPr>
          <w:rFonts w:ascii="Arial" w:eastAsia="Arial" w:hAnsi="Arial" w:cs="Arial"/>
        </w:rPr>
        <w:t xml:space="preserve">%, što znači da je vlažnost tla u promatranom razdoblju bila na donjoj granici za optimalan rast drveća. </w:t>
      </w:r>
      <w:r>
        <w:rPr>
          <w:rFonts w:ascii="Arial" w:eastAsia="Arial" w:hAnsi="Arial" w:cs="Arial"/>
          <w:vertAlign w:val="superscript"/>
        </w:rPr>
        <w:t>7,8</w:t>
      </w:r>
    </w:p>
    <w:p w14:paraId="06C76190" w14:textId="77777777" w:rsidR="002B068A" w:rsidRDefault="003D0A62">
      <w:pPr>
        <w:spacing w:after="0" w:line="240" w:lineRule="auto"/>
        <w:jc w:val="both"/>
        <w:rPr>
          <w:rFonts w:ascii="Arial" w:eastAsia="Arial" w:hAnsi="Arial" w:cs="Arial"/>
        </w:rPr>
      </w:pPr>
      <w:bookmarkStart w:id="2" w:name="_heading=h.1fob9te" w:colFirst="0" w:colLast="0"/>
      <w:bookmarkEnd w:id="2"/>
      <w:r>
        <w:rPr>
          <w:rFonts w:ascii="Arial" w:eastAsia="Arial" w:hAnsi="Arial" w:cs="Arial"/>
        </w:rPr>
        <w:t>U bazi podataka SMAP za istraživano razdoblje bilo je samo 17 dana satelitskih mjerenja za područje Karlovca. Za potvrdu naše treće hipoteze da što je vlažnost tla niža, bit će viša površinska temperatura tla na osunčanoj travnatoj površini na obje postaje trebali bi imati više podataka o vlažnosti tla.</w:t>
      </w:r>
    </w:p>
    <w:p w14:paraId="29F68EE8" w14:textId="77777777" w:rsidR="002B068A" w:rsidRDefault="002B068A">
      <w:pPr>
        <w:spacing w:after="0" w:line="240" w:lineRule="auto"/>
        <w:jc w:val="both"/>
        <w:rPr>
          <w:rFonts w:ascii="Arial" w:eastAsia="Arial" w:hAnsi="Arial" w:cs="Arial"/>
        </w:rPr>
      </w:pPr>
    </w:p>
    <w:p w14:paraId="72D51998" w14:textId="77777777" w:rsidR="002B068A" w:rsidRDefault="003D0A62">
      <w:pPr>
        <w:spacing w:after="0" w:line="240" w:lineRule="auto"/>
        <w:jc w:val="both"/>
        <w:rPr>
          <w:rFonts w:ascii="Arial" w:eastAsia="Arial" w:hAnsi="Arial" w:cs="Arial"/>
        </w:rPr>
      </w:pPr>
      <w:bookmarkStart w:id="3" w:name="_heading=h.3znysh7" w:colFirst="0" w:colLast="0"/>
      <w:bookmarkEnd w:id="3"/>
      <w:r>
        <w:rPr>
          <w:rFonts w:ascii="Arial" w:eastAsia="Arial" w:hAnsi="Arial" w:cs="Arial"/>
        </w:rPr>
        <w:t xml:space="preserve">Razlike u trenutnim temperaturama zraka  mjerene u isto vrijeme na postajama OŠ Dubovac i OŠ Banija vjerojatno nastaju zbog mikroklimatskih razlika nastalih zbog položaja građevinskih objekata, prometa i udaljenosti od rijeke Kupe.  </w:t>
      </w:r>
    </w:p>
    <w:p w14:paraId="7443C8B6" w14:textId="77777777" w:rsidR="002B068A" w:rsidRDefault="003D0A62">
      <w:pPr>
        <w:spacing w:after="0" w:line="240" w:lineRule="auto"/>
        <w:jc w:val="both"/>
        <w:rPr>
          <w:rFonts w:ascii="Arial" w:eastAsia="Arial" w:hAnsi="Arial" w:cs="Arial"/>
        </w:rPr>
      </w:pPr>
      <w:r>
        <w:rPr>
          <w:rFonts w:ascii="Arial" w:eastAsia="Arial" w:hAnsi="Arial" w:cs="Arial"/>
        </w:rPr>
        <w:t>Pretpostavljamo da su razlike u izmjerenim površinskim temperaturama tla na osunčanim travnatim površinama i travnatim površinama ispod breza i suncobrana na postajama OŠ Dubovac i OŠ Banija nastale zbog različite veličine vegetacije trave na mjerenim površinama. U vrijeme mjerenja površinskih temperatura tla nije uvijek bila jednaka visina vegetacije trave jer je tehnička služba škole povremeno kosila travnjake.</w:t>
      </w:r>
    </w:p>
    <w:p w14:paraId="6777EEEB" w14:textId="77777777" w:rsidR="002B068A" w:rsidRDefault="002B068A">
      <w:pPr>
        <w:spacing w:after="0" w:line="240" w:lineRule="auto"/>
        <w:jc w:val="both"/>
        <w:rPr>
          <w:rFonts w:ascii="Arial" w:eastAsia="Arial" w:hAnsi="Arial" w:cs="Arial"/>
        </w:rPr>
      </w:pPr>
    </w:p>
    <w:p w14:paraId="7F15907F" w14:textId="77777777" w:rsidR="002B068A" w:rsidRDefault="003D0A62">
      <w:pPr>
        <w:spacing w:after="0" w:line="240" w:lineRule="auto"/>
        <w:jc w:val="both"/>
        <w:rPr>
          <w:rFonts w:ascii="Arial" w:eastAsia="Arial" w:hAnsi="Arial" w:cs="Arial"/>
        </w:rPr>
      </w:pPr>
      <w:r>
        <w:rPr>
          <w:rFonts w:ascii="Arial" w:eastAsia="Arial" w:hAnsi="Arial" w:cs="Arial"/>
        </w:rPr>
        <w:t xml:space="preserve">U našem istraživačkom radu nedostatak je kratko razdoblje istraživanja i mali broj satelitskih podataka za vlažnost tla. Dulje razdoblje istraživanja pridonijelo bi boljoj analizi naših podataka mjerenja. </w:t>
      </w:r>
    </w:p>
    <w:p w14:paraId="79556440" w14:textId="77777777" w:rsidR="002B068A" w:rsidRDefault="003D0A62">
      <w:pPr>
        <w:spacing w:after="0" w:line="240" w:lineRule="auto"/>
        <w:jc w:val="both"/>
        <w:rPr>
          <w:rFonts w:ascii="Arial" w:eastAsia="Arial" w:hAnsi="Arial" w:cs="Arial"/>
        </w:rPr>
      </w:pPr>
      <w:bookmarkStart w:id="4" w:name="_heading=h.2et92p0" w:colFirst="0" w:colLast="0"/>
      <w:bookmarkEnd w:id="4"/>
      <w:r>
        <w:rPr>
          <w:rFonts w:ascii="Arial" w:eastAsia="Arial" w:hAnsi="Arial" w:cs="Arial"/>
        </w:rPr>
        <w:t xml:space="preserve">Ovim istraživačkim radom smo pokazali da stablo može biti klima uređaj i zamijeniti suncobrane. </w:t>
      </w:r>
    </w:p>
    <w:p w14:paraId="5BF3DEDD" w14:textId="0591DE76" w:rsidR="002B068A" w:rsidRDefault="003D0A62">
      <w:pPr>
        <w:spacing w:after="0" w:line="240" w:lineRule="auto"/>
        <w:jc w:val="both"/>
        <w:rPr>
          <w:rFonts w:ascii="Arial" w:eastAsia="Arial" w:hAnsi="Arial" w:cs="Arial"/>
        </w:rPr>
      </w:pPr>
      <w:r>
        <w:rPr>
          <w:rFonts w:ascii="Arial" w:eastAsia="Arial" w:hAnsi="Arial" w:cs="Arial"/>
        </w:rPr>
        <w:t>Budući da je grad Karlovac poznat po riječnom turizmu</w:t>
      </w:r>
      <w:sdt>
        <w:sdtPr>
          <w:tag w:val="goog_rdk_14"/>
          <w:id w:val="273933405"/>
          <w:showingPlcHdr/>
        </w:sdtPr>
        <w:sdtEndPr/>
        <w:sdtContent>
          <w:r w:rsidR="00871A92">
            <w:t xml:space="preserve">     </w:t>
          </w:r>
        </w:sdtContent>
      </w:sdt>
      <w:r>
        <w:rPr>
          <w:rFonts w:ascii="Arial" w:eastAsia="Arial" w:hAnsi="Arial" w:cs="Arial"/>
        </w:rPr>
        <w:t xml:space="preserve"> preporučujemo da se na obalama rijeka posadi još stabala koje će ljudima  zamijeniti suncobrane.</w:t>
      </w:r>
    </w:p>
    <w:p w14:paraId="35B9A89D" w14:textId="77777777" w:rsidR="002B068A" w:rsidRDefault="003D0A62">
      <w:pPr>
        <w:spacing w:after="0" w:line="240" w:lineRule="auto"/>
        <w:jc w:val="both"/>
        <w:rPr>
          <w:rFonts w:ascii="Arial" w:eastAsia="Arial" w:hAnsi="Arial" w:cs="Arial"/>
        </w:rPr>
      </w:pPr>
      <w:r>
        <w:rPr>
          <w:rFonts w:ascii="Arial" w:eastAsia="Arial" w:hAnsi="Arial" w:cs="Arial"/>
        </w:rPr>
        <w:t>Iako je grad Karlovac, grad parkova u pojedinim gradskim četvrtima nema dovoljno stabala  pa predlažemo sadnju kako bi grad bio ljeti ugodniji za život.</w:t>
      </w:r>
    </w:p>
    <w:p w14:paraId="2E867131" w14:textId="77777777" w:rsidR="002B068A" w:rsidRDefault="002B068A">
      <w:pPr>
        <w:spacing w:after="0" w:line="240" w:lineRule="auto"/>
        <w:jc w:val="both"/>
        <w:rPr>
          <w:rFonts w:ascii="Arial" w:eastAsia="Arial" w:hAnsi="Arial" w:cs="Arial"/>
        </w:rPr>
      </w:pPr>
    </w:p>
    <w:p w14:paraId="76B13CB0" w14:textId="77777777" w:rsidR="002B068A" w:rsidRDefault="002B068A">
      <w:pPr>
        <w:spacing w:after="0" w:line="240" w:lineRule="auto"/>
        <w:jc w:val="both"/>
        <w:rPr>
          <w:rFonts w:ascii="Arial" w:eastAsia="Arial" w:hAnsi="Arial" w:cs="Arial"/>
          <w:b/>
        </w:rPr>
      </w:pPr>
    </w:p>
    <w:p w14:paraId="08722E9E" w14:textId="77777777" w:rsidR="002B068A" w:rsidRDefault="003D0A62">
      <w:pPr>
        <w:spacing w:after="0" w:line="240" w:lineRule="auto"/>
        <w:jc w:val="both"/>
        <w:rPr>
          <w:rFonts w:ascii="Arial" w:eastAsia="Arial" w:hAnsi="Arial" w:cs="Arial"/>
          <w:b/>
        </w:rPr>
      </w:pPr>
      <w:r>
        <w:rPr>
          <w:rFonts w:ascii="Arial" w:eastAsia="Arial" w:hAnsi="Arial" w:cs="Arial"/>
          <w:b/>
        </w:rPr>
        <w:t>Literaturni izvori</w:t>
      </w:r>
    </w:p>
    <w:p w14:paraId="1F730E7C" w14:textId="77777777" w:rsidR="002B068A" w:rsidRDefault="002B068A">
      <w:pPr>
        <w:pBdr>
          <w:top w:val="nil"/>
          <w:left w:val="nil"/>
          <w:bottom w:val="nil"/>
          <w:right w:val="nil"/>
          <w:between w:val="nil"/>
        </w:pBdr>
        <w:spacing w:after="0" w:line="240" w:lineRule="auto"/>
        <w:ind w:left="720"/>
        <w:rPr>
          <w:rFonts w:ascii="Arial" w:eastAsia="Arial" w:hAnsi="Arial" w:cs="Arial"/>
          <w:color w:val="000000"/>
        </w:rPr>
      </w:pPr>
    </w:p>
    <w:p w14:paraId="1BFF6F89" w14:textId="77777777" w:rsidR="002B068A" w:rsidRDefault="00723B11">
      <w:pPr>
        <w:numPr>
          <w:ilvl w:val="0"/>
          <w:numId w:val="1"/>
        </w:numPr>
        <w:pBdr>
          <w:top w:val="nil"/>
          <w:left w:val="nil"/>
          <w:bottom w:val="nil"/>
          <w:right w:val="nil"/>
          <w:between w:val="nil"/>
        </w:pBdr>
        <w:spacing w:after="0" w:line="240" w:lineRule="auto"/>
        <w:rPr>
          <w:rFonts w:ascii="Arial" w:eastAsia="Arial" w:hAnsi="Arial" w:cs="Arial"/>
          <w:color w:val="000000"/>
        </w:rPr>
      </w:pPr>
      <w:hyperlink r:id="rId10">
        <w:r w:rsidR="003D0A62">
          <w:rPr>
            <w:rFonts w:ascii="Arial" w:eastAsia="Arial" w:hAnsi="Arial" w:cs="Arial"/>
            <w:color w:val="000000"/>
            <w:u w:val="single"/>
          </w:rPr>
          <w:t>https://www.globe.gov/documents/348614/7537c1bd-ce82-4279-8cc6-4dbe1f2cc5b5</w:t>
        </w:r>
      </w:hyperlink>
    </w:p>
    <w:p w14:paraId="31668EFF" w14:textId="77777777" w:rsidR="002B068A" w:rsidRDefault="003D0A62">
      <w:pPr>
        <w:pBdr>
          <w:top w:val="nil"/>
          <w:left w:val="nil"/>
          <w:bottom w:val="nil"/>
          <w:right w:val="nil"/>
          <w:between w:val="nil"/>
        </w:pBdr>
        <w:spacing w:after="0" w:line="240" w:lineRule="auto"/>
        <w:ind w:left="720"/>
      </w:pPr>
      <w:r>
        <w:rPr>
          <w:rFonts w:ascii="Arial" w:eastAsia="Arial" w:hAnsi="Arial" w:cs="Arial"/>
          <w:color w:val="000000"/>
        </w:rPr>
        <w:t>(preuzeto 1.6.2022.)</w:t>
      </w:r>
    </w:p>
    <w:p w14:paraId="46889744" w14:textId="77777777" w:rsidR="002B068A" w:rsidRDefault="002B068A">
      <w:pPr>
        <w:pBdr>
          <w:top w:val="nil"/>
          <w:left w:val="nil"/>
          <w:bottom w:val="nil"/>
          <w:right w:val="nil"/>
          <w:between w:val="nil"/>
        </w:pBdr>
        <w:spacing w:after="0"/>
        <w:ind w:left="720"/>
      </w:pPr>
    </w:p>
    <w:p w14:paraId="011FE240" w14:textId="77777777" w:rsidR="002B068A" w:rsidRDefault="00723B11">
      <w:pPr>
        <w:numPr>
          <w:ilvl w:val="0"/>
          <w:numId w:val="1"/>
        </w:numPr>
        <w:pBdr>
          <w:top w:val="nil"/>
          <w:left w:val="nil"/>
          <w:bottom w:val="nil"/>
          <w:right w:val="nil"/>
          <w:between w:val="nil"/>
        </w:pBdr>
        <w:spacing w:after="0"/>
        <w:rPr>
          <w:rFonts w:ascii="Arial" w:eastAsia="Arial" w:hAnsi="Arial" w:cs="Arial"/>
          <w:color w:val="000000"/>
          <w:u w:val="single"/>
        </w:rPr>
      </w:pPr>
      <w:hyperlink r:id="rId11">
        <w:r w:rsidR="003D0A62">
          <w:rPr>
            <w:rFonts w:ascii="Arial" w:eastAsia="Arial" w:hAnsi="Arial" w:cs="Arial"/>
            <w:color w:val="000000"/>
            <w:sz w:val="21"/>
            <w:szCs w:val="21"/>
            <w:u w:val="single"/>
          </w:rPr>
          <w:t>h</w:t>
        </w:r>
      </w:hyperlink>
      <w:r w:rsidR="002B068A">
        <w:fldChar w:fldCharType="begin"/>
      </w:r>
      <w:r w:rsidR="003D0A62">
        <w:instrText xml:space="preserve"> HYPERLINK "https://worldview.earthdata.nasa.gov" </w:instrText>
      </w:r>
      <w:r w:rsidR="002B068A">
        <w:fldChar w:fldCharType="separate"/>
      </w:r>
      <w:r w:rsidR="003D0A62">
        <w:rPr>
          <w:rFonts w:ascii="Arial" w:eastAsia="Arial" w:hAnsi="Arial" w:cs="Arial"/>
          <w:color w:val="000000"/>
          <w:u w:val="single"/>
        </w:rPr>
        <w:t>ttps://worldview.earthdata.nasa.gov</w:t>
      </w:r>
    </w:p>
    <w:p w14:paraId="3F375CDC" w14:textId="77777777" w:rsidR="002B068A" w:rsidRDefault="002B068A">
      <w:pPr>
        <w:spacing w:after="0"/>
      </w:pPr>
      <w:r>
        <w:fldChar w:fldCharType="end"/>
      </w:r>
    </w:p>
    <w:p w14:paraId="49F232D2" w14:textId="77777777" w:rsidR="002B068A" w:rsidRDefault="003D0A62">
      <w:pPr>
        <w:numPr>
          <w:ilvl w:val="0"/>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Bastić, M., Bule, R., Bulić, M., Novoselić, D.: Priroda 6, Alfa d.d., Zagreb 2014.</w:t>
      </w:r>
    </w:p>
    <w:p w14:paraId="6B9491DB" w14:textId="33DDC67C" w:rsidR="002B068A" w:rsidRDefault="003D0A62">
      <w:pPr>
        <w:numPr>
          <w:ilvl w:val="0"/>
          <w:numId w:val="1"/>
        </w:numPr>
        <w:pBdr>
          <w:top w:val="nil"/>
          <w:left w:val="nil"/>
          <w:bottom w:val="nil"/>
          <w:right w:val="nil"/>
          <w:between w:val="nil"/>
        </w:pBdr>
        <w:spacing w:after="0" w:line="240" w:lineRule="auto"/>
        <w:rPr>
          <w:rFonts w:ascii="Arial" w:eastAsia="Arial" w:hAnsi="Arial" w:cs="Arial"/>
        </w:rPr>
      </w:pPr>
      <w:r>
        <w:rPr>
          <w:rFonts w:ascii="Arial" w:eastAsia="Arial" w:hAnsi="Arial" w:cs="Arial"/>
        </w:rPr>
        <w:t>Paar,</w:t>
      </w:r>
      <w:r w:rsidR="00F93C76">
        <w:rPr>
          <w:rFonts w:ascii="Arial" w:eastAsia="Arial" w:hAnsi="Arial" w:cs="Arial"/>
        </w:rPr>
        <w:t xml:space="preserve"> </w:t>
      </w:r>
      <w:r>
        <w:rPr>
          <w:rFonts w:ascii="Arial" w:eastAsia="Arial" w:hAnsi="Arial" w:cs="Arial"/>
        </w:rPr>
        <w:t>V.,</w:t>
      </w:r>
      <w:r w:rsidR="00F93C76">
        <w:rPr>
          <w:rFonts w:ascii="Arial" w:eastAsia="Arial" w:hAnsi="Arial" w:cs="Arial"/>
        </w:rPr>
        <w:t xml:space="preserve"> </w:t>
      </w:r>
      <w:r>
        <w:rPr>
          <w:rFonts w:ascii="Arial" w:eastAsia="Arial" w:hAnsi="Arial" w:cs="Arial"/>
        </w:rPr>
        <w:t xml:space="preserve">Martinko, S., </w:t>
      </w:r>
      <w:proofErr w:type="spellStart"/>
      <w:r>
        <w:rPr>
          <w:rFonts w:ascii="Arial" w:eastAsia="Arial" w:hAnsi="Arial" w:cs="Arial"/>
        </w:rPr>
        <w:t>Ćulibrk</w:t>
      </w:r>
      <w:proofErr w:type="spellEnd"/>
      <w:r w:rsidR="00F93C76">
        <w:rPr>
          <w:rFonts w:ascii="Arial" w:eastAsia="Arial" w:hAnsi="Arial" w:cs="Arial"/>
        </w:rPr>
        <w:t xml:space="preserve">, </w:t>
      </w:r>
      <w:r>
        <w:rPr>
          <w:rFonts w:ascii="Arial" w:eastAsia="Arial" w:hAnsi="Arial" w:cs="Arial"/>
        </w:rPr>
        <w:t>T.: Fizika oko nas 7, Školska knjiga, Zagreb 2015.</w:t>
      </w:r>
    </w:p>
    <w:p w14:paraId="3DAC6A28" w14:textId="77777777" w:rsidR="002B068A" w:rsidRDefault="00723B11">
      <w:pPr>
        <w:numPr>
          <w:ilvl w:val="0"/>
          <w:numId w:val="1"/>
        </w:numPr>
        <w:pBdr>
          <w:top w:val="nil"/>
          <w:left w:val="nil"/>
          <w:bottom w:val="nil"/>
          <w:right w:val="nil"/>
          <w:between w:val="nil"/>
        </w:pBdr>
        <w:spacing w:after="0" w:line="240" w:lineRule="auto"/>
        <w:rPr>
          <w:rFonts w:ascii="Arial" w:eastAsia="Arial" w:hAnsi="Arial" w:cs="Arial"/>
          <w:color w:val="000000"/>
        </w:rPr>
      </w:pPr>
      <w:hyperlink r:id="rId12">
        <w:r w:rsidR="003D0A62">
          <w:rPr>
            <w:rFonts w:ascii="Arial" w:eastAsia="Arial" w:hAnsi="Arial" w:cs="Arial"/>
            <w:color w:val="000000"/>
            <w:u w:val="single"/>
          </w:rPr>
          <w:t>https://www.globe.gov/web/surface-temperature-field-campaign/overview</w:t>
        </w:r>
      </w:hyperlink>
    </w:p>
    <w:p w14:paraId="1A715414" w14:textId="77777777" w:rsidR="002B068A" w:rsidRDefault="003D0A62">
      <w:pPr>
        <w:pBdr>
          <w:top w:val="nil"/>
          <w:left w:val="nil"/>
          <w:bottom w:val="nil"/>
          <w:right w:val="nil"/>
          <w:between w:val="nil"/>
        </w:pBdr>
        <w:spacing w:after="0" w:line="240" w:lineRule="auto"/>
        <w:ind w:left="720"/>
        <w:rPr>
          <w:rFonts w:ascii="Arial" w:eastAsia="Arial" w:hAnsi="Arial" w:cs="Arial"/>
          <w:color w:val="000000"/>
        </w:rPr>
      </w:pPr>
      <w:r>
        <w:rPr>
          <w:rFonts w:ascii="Arial" w:eastAsia="Arial" w:hAnsi="Arial" w:cs="Arial"/>
          <w:color w:val="000000"/>
        </w:rPr>
        <w:t>(preuzeto 2.6.2022.)</w:t>
      </w:r>
    </w:p>
    <w:p w14:paraId="08B34B0D" w14:textId="77777777" w:rsidR="002B068A" w:rsidRDefault="00723B11">
      <w:pPr>
        <w:numPr>
          <w:ilvl w:val="0"/>
          <w:numId w:val="1"/>
        </w:numPr>
        <w:pBdr>
          <w:top w:val="nil"/>
          <w:left w:val="nil"/>
          <w:bottom w:val="nil"/>
          <w:right w:val="nil"/>
          <w:between w:val="nil"/>
        </w:pBdr>
        <w:spacing w:after="0" w:line="240" w:lineRule="auto"/>
        <w:rPr>
          <w:rFonts w:ascii="Arial" w:eastAsia="Arial" w:hAnsi="Arial" w:cs="Arial"/>
          <w:color w:val="000000"/>
        </w:rPr>
      </w:pPr>
      <w:hyperlink r:id="rId13">
        <w:r w:rsidR="003D0A62">
          <w:rPr>
            <w:rFonts w:ascii="Arial" w:eastAsia="Arial" w:hAnsi="Arial" w:cs="Arial"/>
            <w:color w:val="000000"/>
            <w:u w:val="single"/>
          </w:rPr>
          <w:t>https://onetreeplanted.org/blogs/stories/urban-heat-island</w:t>
        </w:r>
      </w:hyperlink>
    </w:p>
    <w:p w14:paraId="6152E5A5" w14:textId="77777777" w:rsidR="002B068A" w:rsidRDefault="003D0A62">
      <w:pPr>
        <w:pBdr>
          <w:top w:val="nil"/>
          <w:left w:val="nil"/>
          <w:bottom w:val="nil"/>
          <w:right w:val="nil"/>
          <w:between w:val="nil"/>
        </w:pBdr>
        <w:spacing w:after="0" w:line="240" w:lineRule="auto"/>
        <w:ind w:left="720"/>
        <w:rPr>
          <w:rFonts w:ascii="Arial" w:eastAsia="Arial" w:hAnsi="Arial" w:cs="Arial"/>
          <w:color w:val="000000"/>
        </w:rPr>
      </w:pPr>
      <w:r>
        <w:rPr>
          <w:rFonts w:ascii="Arial" w:eastAsia="Arial" w:hAnsi="Arial" w:cs="Arial"/>
          <w:color w:val="000000"/>
        </w:rPr>
        <w:t xml:space="preserve">        (preuzeto 3.6.2022.)</w:t>
      </w:r>
    </w:p>
    <w:p w14:paraId="4440E66C" w14:textId="77777777" w:rsidR="002B068A" w:rsidRDefault="00723B11">
      <w:pPr>
        <w:numPr>
          <w:ilvl w:val="0"/>
          <w:numId w:val="1"/>
        </w:numPr>
        <w:pBdr>
          <w:top w:val="nil"/>
          <w:left w:val="nil"/>
          <w:bottom w:val="nil"/>
          <w:right w:val="nil"/>
          <w:between w:val="nil"/>
        </w:pBdr>
        <w:spacing w:after="0" w:line="240" w:lineRule="auto"/>
        <w:rPr>
          <w:rFonts w:ascii="Arial" w:eastAsia="Arial" w:hAnsi="Arial" w:cs="Arial"/>
          <w:color w:val="000000"/>
        </w:rPr>
      </w:pPr>
      <w:hyperlink r:id="rId14">
        <w:r w:rsidR="003D0A62">
          <w:rPr>
            <w:rFonts w:ascii="Arial" w:eastAsia="Arial" w:hAnsi="Arial" w:cs="Arial"/>
            <w:color w:val="000000"/>
            <w:u w:val="single"/>
          </w:rPr>
          <w:t>https://www.greenwaybiotech.com/blogs/gardening-articles/how-soil-moisture-affects-your-plants-growth</w:t>
        </w:r>
      </w:hyperlink>
      <w:r w:rsidR="003D0A62">
        <w:rPr>
          <w:rFonts w:ascii="Arial" w:eastAsia="Arial" w:hAnsi="Arial" w:cs="Arial"/>
          <w:color w:val="000000"/>
          <w:u w:val="single"/>
        </w:rPr>
        <w:t xml:space="preserve"> </w:t>
      </w:r>
    </w:p>
    <w:p w14:paraId="08D4A444" w14:textId="77777777" w:rsidR="002B068A" w:rsidRDefault="003D0A62">
      <w:pPr>
        <w:pBdr>
          <w:top w:val="nil"/>
          <w:left w:val="nil"/>
          <w:bottom w:val="nil"/>
          <w:right w:val="nil"/>
          <w:between w:val="nil"/>
        </w:pBdr>
        <w:spacing w:after="0" w:line="240" w:lineRule="auto"/>
        <w:ind w:left="720"/>
        <w:rPr>
          <w:rFonts w:ascii="Arial" w:eastAsia="Arial" w:hAnsi="Arial" w:cs="Arial"/>
          <w:color w:val="000000"/>
        </w:rPr>
      </w:pPr>
      <w:r>
        <w:rPr>
          <w:rFonts w:ascii="Arial" w:eastAsia="Arial" w:hAnsi="Arial" w:cs="Arial"/>
          <w:color w:val="000000"/>
        </w:rPr>
        <w:t xml:space="preserve">       (preuzeto 20.2.2023.)</w:t>
      </w:r>
    </w:p>
    <w:p w14:paraId="60AE6ED0" w14:textId="77777777" w:rsidR="002B068A" w:rsidRDefault="00723B11">
      <w:pPr>
        <w:numPr>
          <w:ilvl w:val="0"/>
          <w:numId w:val="1"/>
        </w:numPr>
        <w:pBdr>
          <w:top w:val="nil"/>
          <w:left w:val="nil"/>
          <w:bottom w:val="nil"/>
          <w:right w:val="nil"/>
          <w:between w:val="nil"/>
        </w:pBdr>
        <w:spacing w:after="0"/>
        <w:rPr>
          <w:rFonts w:ascii="Arial" w:eastAsia="Arial" w:hAnsi="Arial" w:cs="Arial"/>
          <w:color w:val="000000"/>
        </w:rPr>
      </w:pPr>
      <w:hyperlink r:id="rId15">
        <w:r w:rsidR="003D0A62">
          <w:rPr>
            <w:rFonts w:ascii="Arial" w:eastAsia="Arial" w:hAnsi="Arial" w:cs="Arial"/>
            <w:color w:val="000000"/>
            <w:u w:val="single"/>
          </w:rPr>
          <w:t>https://gardenerideas.com/how-to-check-soil-moisture/</w:t>
        </w:r>
      </w:hyperlink>
    </w:p>
    <w:p w14:paraId="1EDDFE8D" w14:textId="77777777" w:rsidR="002B068A" w:rsidRDefault="003D0A62">
      <w:pPr>
        <w:pBdr>
          <w:top w:val="nil"/>
          <w:left w:val="nil"/>
          <w:bottom w:val="nil"/>
          <w:right w:val="nil"/>
          <w:between w:val="nil"/>
        </w:pBdr>
        <w:ind w:left="720"/>
        <w:rPr>
          <w:rFonts w:ascii="Arial" w:eastAsia="Arial" w:hAnsi="Arial" w:cs="Arial"/>
          <w:color w:val="000000"/>
        </w:rPr>
      </w:pPr>
      <w:r>
        <w:rPr>
          <w:rFonts w:ascii="Arial" w:eastAsia="Arial" w:hAnsi="Arial" w:cs="Arial"/>
          <w:color w:val="000000"/>
        </w:rPr>
        <w:t xml:space="preserve">  (preuzeto 20.2.2023.)</w:t>
      </w:r>
    </w:p>
    <w:p w14:paraId="457B2AA8" w14:textId="77777777" w:rsidR="002B068A" w:rsidRDefault="002B068A">
      <w:pPr>
        <w:spacing w:after="0" w:line="240" w:lineRule="auto"/>
        <w:ind w:left="360"/>
        <w:rPr>
          <w:rFonts w:ascii="Arial" w:eastAsia="Arial" w:hAnsi="Arial" w:cs="Arial"/>
        </w:rPr>
      </w:pPr>
    </w:p>
    <w:p w14:paraId="21205B28" w14:textId="77777777" w:rsidR="002B068A" w:rsidRDefault="002B068A">
      <w:pPr>
        <w:pBdr>
          <w:top w:val="nil"/>
          <w:left w:val="nil"/>
          <w:bottom w:val="nil"/>
          <w:right w:val="nil"/>
          <w:between w:val="nil"/>
        </w:pBdr>
        <w:spacing w:line="240" w:lineRule="auto"/>
        <w:ind w:left="720"/>
        <w:rPr>
          <w:rFonts w:ascii="Arial" w:eastAsia="Arial" w:hAnsi="Arial" w:cs="Arial"/>
          <w:color w:val="000000"/>
        </w:rPr>
      </w:pPr>
    </w:p>
    <w:p w14:paraId="7155C520" w14:textId="77777777" w:rsidR="002B068A" w:rsidRDefault="003D0A62">
      <w:r>
        <w:t xml:space="preserve">                  </w:t>
      </w:r>
    </w:p>
    <w:sectPr w:rsidR="002B068A" w:rsidSect="002B068A">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A305F4"/>
    <w:multiLevelType w:val="multilevel"/>
    <w:tmpl w:val="2004B1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68A"/>
    <w:rsid w:val="00016C06"/>
    <w:rsid w:val="00133AEC"/>
    <w:rsid w:val="001D4673"/>
    <w:rsid w:val="002B068A"/>
    <w:rsid w:val="003D0A62"/>
    <w:rsid w:val="00723B11"/>
    <w:rsid w:val="00871A92"/>
    <w:rsid w:val="00982BD1"/>
    <w:rsid w:val="009E32D8"/>
    <w:rsid w:val="009E640C"/>
    <w:rsid w:val="00A00235"/>
    <w:rsid w:val="00B3286B"/>
    <w:rsid w:val="00C450EF"/>
    <w:rsid w:val="00E01443"/>
    <w:rsid w:val="00E40F10"/>
    <w:rsid w:val="00E64CB5"/>
    <w:rsid w:val="00F93C7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5BFE7"/>
  <w15:docId w15:val="{25FC1377-534D-42CE-87F7-21D1BBD7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7A7"/>
  </w:style>
  <w:style w:type="paragraph" w:styleId="Naslov1">
    <w:name w:val="heading 1"/>
    <w:basedOn w:val="Normal1"/>
    <w:next w:val="Normal1"/>
    <w:rsid w:val="00F447A7"/>
    <w:pPr>
      <w:keepNext/>
      <w:keepLines/>
      <w:spacing w:before="480" w:after="120"/>
      <w:outlineLvl w:val="0"/>
    </w:pPr>
    <w:rPr>
      <w:b/>
      <w:sz w:val="48"/>
      <w:szCs w:val="48"/>
    </w:rPr>
  </w:style>
  <w:style w:type="paragraph" w:styleId="Naslov2">
    <w:name w:val="heading 2"/>
    <w:basedOn w:val="Normal1"/>
    <w:next w:val="Normal1"/>
    <w:rsid w:val="00F447A7"/>
    <w:pPr>
      <w:keepNext/>
      <w:keepLines/>
      <w:spacing w:before="360" w:after="80"/>
      <w:outlineLvl w:val="1"/>
    </w:pPr>
    <w:rPr>
      <w:b/>
      <w:sz w:val="36"/>
      <w:szCs w:val="36"/>
    </w:rPr>
  </w:style>
  <w:style w:type="paragraph" w:styleId="Naslov3">
    <w:name w:val="heading 3"/>
    <w:basedOn w:val="Normal1"/>
    <w:next w:val="Normal1"/>
    <w:rsid w:val="00F447A7"/>
    <w:pPr>
      <w:keepNext/>
      <w:keepLines/>
      <w:spacing w:before="280" w:after="80"/>
      <w:outlineLvl w:val="2"/>
    </w:pPr>
    <w:rPr>
      <w:b/>
      <w:sz w:val="28"/>
      <w:szCs w:val="28"/>
    </w:rPr>
  </w:style>
  <w:style w:type="paragraph" w:styleId="Naslov4">
    <w:name w:val="heading 4"/>
    <w:basedOn w:val="Normal1"/>
    <w:next w:val="Normal1"/>
    <w:rsid w:val="00F447A7"/>
    <w:pPr>
      <w:keepNext/>
      <w:keepLines/>
      <w:spacing w:before="240" w:after="40"/>
      <w:outlineLvl w:val="3"/>
    </w:pPr>
    <w:rPr>
      <w:b/>
      <w:sz w:val="24"/>
      <w:szCs w:val="24"/>
    </w:rPr>
  </w:style>
  <w:style w:type="paragraph" w:styleId="Naslov5">
    <w:name w:val="heading 5"/>
    <w:basedOn w:val="Normal1"/>
    <w:next w:val="Normal1"/>
    <w:rsid w:val="00F447A7"/>
    <w:pPr>
      <w:keepNext/>
      <w:keepLines/>
      <w:spacing w:before="220" w:after="40"/>
      <w:outlineLvl w:val="4"/>
    </w:pPr>
    <w:rPr>
      <w:b/>
    </w:rPr>
  </w:style>
  <w:style w:type="paragraph" w:styleId="Naslov6">
    <w:name w:val="heading 6"/>
    <w:basedOn w:val="Normal1"/>
    <w:next w:val="Normal1"/>
    <w:rsid w:val="00F447A7"/>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l10">
    <w:name w:val="Normal1"/>
    <w:rsid w:val="002B068A"/>
  </w:style>
  <w:style w:type="table" w:customStyle="1" w:styleId="TableNormal">
    <w:name w:val="Table Normal"/>
    <w:rsid w:val="002B068A"/>
    <w:tblPr>
      <w:tblCellMar>
        <w:top w:w="0" w:type="dxa"/>
        <w:left w:w="0" w:type="dxa"/>
        <w:bottom w:w="0" w:type="dxa"/>
        <w:right w:w="0" w:type="dxa"/>
      </w:tblCellMar>
    </w:tblPr>
  </w:style>
  <w:style w:type="paragraph" w:styleId="Naslov">
    <w:name w:val="Title"/>
    <w:basedOn w:val="Normal1"/>
    <w:next w:val="Normal1"/>
    <w:rsid w:val="00F447A7"/>
    <w:pPr>
      <w:keepNext/>
      <w:keepLines/>
      <w:spacing w:before="480" w:after="120"/>
    </w:pPr>
    <w:rPr>
      <w:b/>
      <w:sz w:val="72"/>
      <w:szCs w:val="72"/>
    </w:rPr>
  </w:style>
  <w:style w:type="paragraph" w:customStyle="1" w:styleId="Normal1">
    <w:name w:val="Normal1"/>
    <w:rsid w:val="00F447A7"/>
  </w:style>
  <w:style w:type="table" w:customStyle="1" w:styleId="TableNormal0">
    <w:name w:val="Table Normal"/>
    <w:rsid w:val="00F447A7"/>
    <w:tblPr>
      <w:tblCellMar>
        <w:top w:w="0" w:type="dxa"/>
        <w:left w:w="0" w:type="dxa"/>
        <w:bottom w:w="0" w:type="dxa"/>
        <w:right w:w="0" w:type="dxa"/>
      </w:tblCellMar>
    </w:tblPr>
  </w:style>
  <w:style w:type="character" w:styleId="Hiperveza">
    <w:name w:val="Hyperlink"/>
    <w:basedOn w:val="Zadanifontodlomka"/>
    <w:uiPriority w:val="99"/>
    <w:unhideWhenUsed/>
    <w:rsid w:val="00C75AE0"/>
    <w:rPr>
      <w:color w:val="0563C1" w:themeColor="hyperlink"/>
      <w:u w:val="single"/>
    </w:rPr>
  </w:style>
  <w:style w:type="character" w:customStyle="1" w:styleId="Nerijeenospominjanje1">
    <w:name w:val="Neriješeno spominjanje1"/>
    <w:basedOn w:val="Zadanifontodlomka"/>
    <w:uiPriority w:val="99"/>
    <w:semiHidden/>
    <w:unhideWhenUsed/>
    <w:rsid w:val="008337F5"/>
    <w:rPr>
      <w:color w:val="605E5C"/>
      <w:shd w:val="clear" w:color="auto" w:fill="E1DFDD"/>
    </w:rPr>
  </w:style>
  <w:style w:type="paragraph" w:styleId="Odlomakpopisa">
    <w:name w:val="List Paragraph"/>
    <w:basedOn w:val="Normal"/>
    <w:uiPriority w:val="34"/>
    <w:qFormat/>
    <w:rsid w:val="00CE7BAA"/>
    <w:pPr>
      <w:ind w:left="720"/>
      <w:contextualSpacing/>
    </w:pPr>
  </w:style>
  <w:style w:type="character" w:styleId="HTML-navod">
    <w:name w:val="HTML Cite"/>
    <w:basedOn w:val="Zadanifontodlomka"/>
    <w:uiPriority w:val="99"/>
    <w:semiHidden/>
    <w:unhideWhenUsed/>
    <w:rsid w:val="009863E3"/>
    <w:rPr>
      <w:i/>
      <w:iCs/>
    </w:rPr>
  </w:style>
  <w:style w:type="paragraph" w:styleId="Podnaslov">
    <w:name w:val="Subtitle"/>
    <w:basedOn w:val="Normal"/>
    <w:next w:val="Normal"/>
    <w:rsid w:val="002B068A"/>
    <w:pPr>
      <w:keepNext/>
      <w:keepLines/>
      <w:spacing w:before="360" w:after="80"/>
    </w:pPr>
    <w:rPr>
      <w:rFonts w:ascii="Georgia" w:eastAsia="Georgia" w:hAnsi="Georgia" w:cs="Georgia"/>
      <w:i/>
      <w:color w:val="666666"/>
      <w:sz w:val="48"/>
      <w:szCs w:val="48"/>
    </w:rPr>
  </w:style>
  <w:style w:type="paragraph" w:styleId="Tekstkomentara">
    <w:name w:val="annotation text"/>
    <w:basedOn w:val="Normal"/>
    <w:link w:val="TekstkomentaraChar"/>
    <w:uiPriority w:val="99"/>
    <w:semiHidden/>
    <w:unhideWhenUsed/>
    <w:rsid w:val="00F447A7"/>
    <w:pPr>
      <w:spacing w:line="240" w:lineRule="auto"/>
    </w:pPr>
    <w:rPr>
      <w:sz w:val="20"/>
      <w:szCs w:val="20"/>
    </w:rPr>
  </w:style>
  <w:style w:type="character" w:customStyle="1" w:styleId="TekstkomentaraChar">
    <w:name w:val="Tekst komentara Char"/>
    <w:basedOn w:val="Zadanifontodlomka"/>
    <w:link w:val="Tekstkomentara"/>
    <w:uiPriority w:val="99"/>
    <w:semiHidden/>
    <w:rsid w:val="00F447A7"/>
    <w:rPr>
      <w:sz w:val="20"/>
      <w:szCs w:val="20"/>
    </w:rPr>
  </w:style>
  <w:style w:type="character" w:styleId="Referencakomentara">
    <w:name w:val="annotation reference"/>
    <w:basedOn w:val="Zadanifontodlomka"/>
    <w:uiPriority w:val="99"/>
    <w:semiHidden/>
    <w:unhideWhenUsed/>
    <w:rsid w:val="00F447A7"/>
    <w:rPr>
      <w:sz w:val="16"/>
      <w:szCs w:val="16"/>
    </w:rPr>
  </w:style>
  <w:style w:type="paragraph" w:styleId="Tekstbalonia">
    <w:name w:val="Balloon Text"/>
    <w:basedOn w:val="Normal"/>
    <w:link w:val="TekstbaloniaChar"/>
    <w:uiPriority w:val="99"/>
    <w:semiHidden/>
    <w:unhideWhenUsed/>
    <w:rsid w:val="004F39E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4F39EE"/>
    <w:rPr>
      <w:rFonts w:ascii="Tahoma" w:hAnsi="Tahoma" w:cs="Tahoma"/>
      <w:sz w:val="16"/>
      <w:szCs w:val="16"/>
    </w:rPr>
  </w:style>
  <w:style w:type="paragraph" w:styleId="Predmetkomentara">
    <w:name w:val="annotation subject"/>
    <w:basedOn w:val="Tekstkomentara"/>
    <w:next w:val="Tekstkomentara"/>
    <w:link w:val="PredmetkomentaraChar"/>
    <w:uiPriority w:val="99"/>
    <w:semiHidden/>
    <w:unhideWhenUsed/>
    <w:rsid w:val="00EC42B0"/>
    <w:rPr>
      <w:b/>
      <w:bCs/>
    </w:rPr>
  </w:style>
  <w:style w:type="character" w:customStyle="1" w:styleId="PredmetkomentaraChar">
    <w:name w:val="Predmet komentara Char"/>
    <w:basedOn w:val="TekstkomentaraChar"/>
    <w:link w:val="Predmetkomentara"/>
    <w:uiPriority w:val="99"/>
    <w:semiHidden/>
    <w:rsid w:val="00EC42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onetreeplanted.org/blogs/stories/urban-heat-island"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www.globe.gov/web/surface-temperature-field-campaign/overview"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globe.gov/get-trained/protocol-etraining/etraining-modules/16867642/12267" TargetMode="External"/><Relationship Id="rId11" Type="http://schemas.openxmlformats.org/officeDocument/2006/relationships/hyperlink" Target="https://worldview.earthdata.nasa.gov" TargetMode="External"/><Relationship Id="rId5" Type="http://schemas.openxmlformats.org/officeDocument/2006/relationships/webSettings" Target="webSettings.xml"/><Relationship Id="rId15" Type="http://schemas.openxmlformats.org/officeDocument/2006/relationships/hyperlink" Target="https://gardenerideas.com/how-to-check-soil-moisture/" TargetMode="External"/><Relationship Id="rId10" Type="http://schemas.openxmlformats.org/officeDocument/2006/relationships/hyperlink" Target="https://www.globe.gov/documents/348614/7537c1bd-ce82-4279-8cc6-4dbe1f2cc5b5"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www.greenwaybiotech.com/blogs/gardening-articles/how-soil-moisture-affects-your-plants-growth"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v/5g1/UYIUxTeUT5RZx2XspfpGQ==">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2388</Words>
  <Characters>13612</Characters>
  <Application>Microsoft Office Word</Application>
  <DocSecurity>0</DocSecurity>
  <Lines>113</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aveseljic@gmail.com</dc:creator>
  <cp:lastModifiedBy>aveseljic@gmail.com</cp:lastModifiedBy>
  <cp:revision>4</cp:revision>
  <dcterms:created xsi:type="dcterms:W3CDTF">2023-05-04T20:31:00Z</dcterms:created>
  <dcterms:modified xsi:type="dcterms:W3CDTF">2024-01-20T16:12:00Z</dcterms:modified>
</cp:coreProperties>
</file>