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3C8" w:rsidRDefault="00421C9D">
      <w:pPr>
        <w:pStyle w:val="a3"/>
        <w:rPr>
          <w:rFonts w:eastAsia="新細明體"/>
          <w:sz w:val="28"/>
          <w:lang w:eastAsia="zh-TW"/>
        </w:rPr>
      </w:pPr>
      <w:r>
        <w:rPr>
          <w:rFonts w:eastAsia="新細明體" w:hint="eastAsia"/>
          <w:sz w:val="28"/>
          <w:lang w:eastAsia="zh-TW"/>
        </w:rPr>
        <w:t xml:space="preserve">                                                                                                                                                                                                                                                                                                                                                                                                                                                                                                                                                                                                                                                                                                                                                                                                                                                                                                                                         </w:t>
      </w:r>
    </w:p>
    <w:p w:rsidR="00ED23C8" w:rsidRDefault="00ED23C8">
      <w:pPr>
        <w:pStyle w:val="a3"/>
        <w:rPr>
          <w:sz w:val="28"/>
        </w:rPr>
      </w:pPr>
    </w:p>
    <w:p w:rsidR="00ED23C8" w:rsidRDefault="00ED23C8">
      <w:pPr>
        <w:pStyle w:val="a3"/>
        <w:rPr>
          <w:sz w:val="28"/>
        </w:rPr>
      </w:pPr>
    </w:p>
    <w:p w:rsidR="00ED23C8" w:rsidRDefault="00ED23C8">
      <w:pPr>
        <w:pStyle w:val="a3"/>
        <w:rPr>
          <w:sz w:val="28"/>
        </w:rPr>
      </w:pPr>
    </w:p>
    <w:p w:rsidR="00ED23C8" w:rsidRDefault="00ED23C8">
      <w:pPr>
        <w:pStyle w:val="a3"/>
        <w:rPr>
          <w:sz w:val="28"/>
        </w:rPr>
      </w:pPr>
    </w:p>
    <w:p w:rsidR="00ED23C8" w:rsidRDefault="00ED23C8">
      <w:pPr>
        <w:pStyle w:val="a3"/>
        <w:spacing w:before="272"/>
        <w:rPr>
          <w:sz w:val="28"/>
        </w:rPr>
      </w:pPr>
    </w:p>
    <w:p w:rsidR="00ED23C8" w:rsidRDefault="00421C9D">
      <w:pPr>
        <w:spacing w:line="640" w:lineRule="atLeast"/>
        <w:ind w:right="347"/>
        <w:jc w:val="center"/>
        <w:rPr>
          <w:rFonts w:eastAsia="新細明體"/>
          <w:sz w:val="28"/>
          <w:lang w:eastAsia="zh-TW"/>
        </w:rPr>
      </w:pPr>
      <w:r>
        <w:rPr>
          <w:rFonts w:hint="eastAsia"/>
          <w:sz w:val="28"/>
        </w:rPr>
        <w:t xml:space="preserve">Protecting Wetlands for Our Common </w:t>
      </w:r>
      <w:proofErr w:type="spellStart"/>
      <w:r>
        <w:rPr>
          <w:rFonts w:hint="eastAsia"/>
          <w:sz w:val="28"/>
        </w:rPr>
        <w:t>Future</w:t>
      </w:r>
      <w:r>
        <w:rPr>
          <w:rFonts w:eastAsia="新細明體" w:hint="eastAsia"/>
          <w:sz w:val="28"/>
          <w:lang w:eastAsia="zh-TW"/>
        </w:rPr>
        <w:t>_Water</w:t>
      </w:r>
      <w:proofErr w:type="spellEnd"/>
      <w:r>
        <w:rPr>
          <w:rFonts w:eastAsia="新細明體" w:hint="eastAsia"/>
          <w:sz w:val="28"/>
          <w:lang w:eastAsia="zh-TW"/>
        </w:rPr>
        <w:t xml:space="preserve"> quality and sample analysis</w:t>
      </w:r>
      <w:r>
        <w:rPr>
          <w:rFonts w:eastAsia="新細明體" w:hint="eastAsia"/>
          <w:sz w:val="28"/>
          <w:lang w:eastAsia="zh-TW"/>
        </w:rPr>
        <w:t>，</w:t>
      </w:r>
      <w:r>
        <w:rPr>
          <w:rFonts w:eastAsia="新細明體" w:hint="eastAsia"/>
          <w:sz w:val="28"/>
          <w:lang w:eastAsia="zh-TW"/>
        </w:rPr>
        <w:t xml:space="preserve">taking the Taipei </w:t>
      </w:r>
      <w:proofErr w:type="spellStart"/>
      <w:r>
        <w:rPr>
          <w:rFonts w:eastAsia="新細明體" w:hint="eastAsia"/>
          <w:sz w:val="28"/>
          <w:lang w:eastAsia="zh-TW"/>
        </w:rPr>
        <w:t>Daan</w:t>
      </w:r>
      <w:proofErr w:type="spellEnd"/>
      <w:r>
        <w:rPr>
          <w:rFonts w:eastAsia="新細明體" w:hint="eastAsia"/>
          <w:sz w:val="28"/>
          <w:lang w:eastAsia="zh-TW"/>
        </w:rPr>
        <w:t xml:space="preserve"> Forest Park Ecological Pond and NTU Drunken Moon Lake as examples</w:t>
      </w:r>
    </w:p>
    <w:p w:rsidR="00ED23C8" w:rsidRDefault="00421C9D">
      <w:pPr>
        <w:spacing w:line="640" w:lineRule="atLeast"/>
        <w:ind w:right="347"/>
        <w:jc w:val="center"/>
        <w:rPr>
          <w:sz w:val="28"/>
        </w:rPr>
      </w:pPr>
      <w:r>
        <w:rPr>
          <w:rFonts w:hint="eastAsia"/>
          <w:sz w:val="28"/>
        </w:rPr>
        <w:t>​</w:t>
      </w:r>
    </w:p>
    <w:p w:rsidR="00ED23C8" w:rsidRDefault="00421C9D">
      <w:pPr>
        <w:spacing w:before="3"/>
        <w:ind w:left="2502" w:right="2848"/>
        <w:jc w:val="center"/>
        <w:rPr>
          <w:sz w:val="28"/>
        </w:rPr>
      </w:pPr>
      <w:r>
        <w:rPr>
          <w:rFonts w:eastAsia="新細明體" w:hint="eastAsia"/>
          <w:sz w:val="28"/>
          <w:lang w:eastAsia="zh-TW"/>
        </w:rPr>
        <w:t>Student</w:t>
      </w:r>
      <w:r>
        <w:rPr>
          <w:rFonts w:eastAsia="新細明體" w:hint="eastAsia"/>
          <w:sz w:val="28"/>
          <w:lang w:eastAsia="zh-TW"/>
        </w:rPr>
        <w:t>：</w:t>
      </w:r>
      <w:proofErr w:type="gramStart"/>
      <w:r>
        <w:rPr>
          <w:rFonts w:eastAsia="新細明體" w:hint="eastAsia"/>
          <w:sz w:val="28"/>
          <w:lang w:eastAsia="zh-TW"/>
        </w:rPr>
        <w:t>LU,YUN</w:t>
      </w:r>
      <w:proofErr w:type="gramEnd"/>
      <w:r>
        <w:rPr>
          <w:rFonts w:eastAsia="新細明體" w:hint="eastAsia"/>
          <w:sz w:val="28"/>
          <w:lang w:eastAsia="zh-TW"/>
        </w:rPr>
        <w:t>-HAN</w:t>
      </w:r>
    </w:p>
    <w:p w:rsidR="00ED23C8" w:rsidRDefault="00421C9D">
      <w:pPr>
        <w:spacing w:before="3"/>
        <w:ind w:left="2502" w:right="2848"/>
        <w:jc w:val="center"/>
        <w:rPr>
          <w:rFonts w:eastAsia="新細明體"/>
          <w:sz w:val="28"/>
          <w:lang w:eastAsia="zh-TW"/>
        </w:rPr>
      </w:pPr>
      <w:r>
        <w:rPr>
          <w:rFonts w:eastAsia="新細明體" w:hint="eastAsia"/>
          <w:sz w:val="28"/>
          <w:lang w:eastAsia="zh-TW"/>
        </w:rPr>
        <w:t>Teacher</w:t>
      </w:r>
      <w:r>
        <w:rPr>
          <w:rFonts w:eastAsia="新細明體" w:hint="eastAsia"/>
          <w:sz w:val="28"/>
          <w:lang w:eastAsia="zh-TW"/>
        </w:rPr>
        <w:t>：</w:t>
      </w:r>
      <w:proofErr w:type="gramStart"/>
      <w:r>
        <w:rPr>
          <w:rFonts w:eastAsia="新細明體" w:hint="eastAsia"/>
          <w:sz w:val="28"/>
          <w:lang w:eastAsia="zh-TW"/>
        </w:rPr>
        <w:t>CHIU,YI</w:t>
      </w:r>
      <w:proofErr w:type="gramEnd"/>
      <w:r>
        <w:rPr>
          <w:rFonts w:eastAsia="新細明體" w:hint="eastAsia"/>
          <w:sz w:val="28"/>
          <w:lang w:eastAsia="zh-TW"/>
        </w:rPr>
        <w:t>-CHEN</w:t>
      </w:r>
    </w:p>
    <w:p w:rsidR="00ED23C8" w:rsidRDefault="00421C9D">
      <w:pPr>
        <w:spacing w:before="3"/>
        <w:ind w:left="2502" w:right="2848"/>
        <w:jc w:val="center"/>
        <w:rPr>
          <w:sz w:val="28"/>
        </w:rPr>
      </w:pPr>
      <w:r>
        <w:rPr>
          <w:rFonts w:hint="eastAsia"/>
          <w:sz w:val="28"/>
        </w:rPr>
        <w:t xml:space="preserve">Taipei Municipal </w:t>
      </w:r>
      <w:proofErr w:type="spellStart"/>
      <w:r>
        <w:rPr>
          <w:rFonts w:hint="eastAsia"/>
          <w:sz w:val="28"/>
        </w:rPr>
        <w:t>Wanfang</w:t>
      </w:r>
      <w:proofErr w:type="spellEnd"/>
      <w:r>
        <w:rPr>
          <w:rFonts w:hint="eastAsia"/>
          <w:sz w:val="28"/>
        </w:rPr>
        <w:t xml:space="preserve"> Senior High School, Taiwan</w:t>
      </w:r>
      <w:r>
        <w:rPr>
          <w:rFonts w:eastAsia="新細明體" w:hint="eastAsia"/>
          <w:sz w:val="28"/>
          <w:lang w:eastAsia="zh-TW"/>
        </w:rPr>
        <w:t xml:space="preserve"> Taipei</w:t>
      </w:r>
    </w:p>
    <w:p w:rsidR="00ED23C8" w:rsidRDefault="00421C9D">
      <w:pPr>
        <w:spacing w:before="321"/>
        <w:ind w:left="3335" w:right="3684"/>
        <w:jc w:val="center"/>
        <w:rPr>
          <w:rFonts w:eastAsia="新細明體"/>
          <w:sz w:val="28"/>
          <w:lang w:eastAsia="zh-TW"/>
        </w:rPr>
        <w:sectPr w:rsidR="00ED23C8">
          <w:footerReference w:type="default" r:id="rId8"/>
          <w:type w:val="continuous"/>
          <w:pgSz w:w="12240" w:h="15840"/>
          <w:pgMar w:top="1820" w:right="1080" w:bottom="1720" w:left="1440" w:header="0" w:footer="1526" w:gutter="0"/>
          <w:pgNumType w:start="1"/>
          <w:cols w:space="720"/>
        </w:sectPr>
      </w:pPr>
      <w:r>
        <w:rPr>
          <w:sz w:val="28"/>
        </w:rPr>
        <w:t>Teach2</w:t>
      </w:r>
      <w:r>
        <w:rPr>
          <w:rFonts w:eastAsia="新細明體" w:hint="eastAsia"/>
          <w:sz w:val="28"/>
          <w:lang w:eastAsia="zh-TW"/>
        </w:rPr>
        <w:t>5</w:t>
      </w:r>
      <w:r>
        <w:rPr>
          <w:sz w:val="28"/>
        </w:rPr>
        <w:t xml:space="preserve"> </w:t>
      </w:r>
      <w:r>
        <w:rPr>
          <w:rFonts w:eastAsia="新細明體" w:hint="eastAsia"/>
          <w:sz w:val="28"/>
          <w:lang w:eastAsia="zh-TW"/>
        </w:rPr>
        <w:t>March01</w:t>
      </w:r>
    </w:p>
    <w:p w:rsidR="00ED23C8" w:rsidRDefault="00421C9D">
      <w:pPr>
        <w:spacing w:before="58"/>
        <w:ind w:left="2502" w:right="2848"/>
        <w:jc w:val="center"/>
        <w:rPr>
          <w:b/>
          <w:sz w:val="28"/>
        </w:rPr>
      </w:pPr>
      <w:r>
        <w:rPr>
          <w:b/>
          <w:spacing w:val="-2"/>
          <w:sz w:val="28"/>
        </w:rPr>
        <w:lastRenderedPageBreak/>
        <w:t>ABSTRACT</w:t>
      </w:r>
    </w:p>
    <w:p w:rsidR="00ED23C8" w:rsidRDefault="00ED23C8">
      <w:pPr>
        <w:pStyle w:val="a3"/>
        <w:rPr>
          <w:b/>
          <w:sz w:val="28"/>
        </w:rPr>
      </w:pPr>
    </w:p>
    <w:p w:rsidR="00ED23C8" w:rsidRDefault="00ED23C8">
      <w:pPr>
        <w:pStyle w:val="a3"/>
        <w:spacing w:before="180"/>
        <w:rPr>
          <w:b/>
          <w:sz w:val="28"/>
        </w:rPr>
      </w:pPr>
    </w:p>
    <w:p w:rsidR="00ED23C8" w:rsidRDefault="00421C9D">
      <w:pPr>
        <w:pStyle w:val="a3"/>
        <w:spacing w:line="273" w:lineRule="auto"/>
        <w:rPr>
          <w:lang w:eastAsia="zh-TW"/>
        </w:rPr>
        <w:sectPr w:rsidR="00ED23C8">
          <w:pgSz w:w="12240" w:h="15840"/>
          <w:pgMar w:top="1380" w:right="1080" w:bottom="1720" w:left="1440" w:header="0" w:footer="1526" w:gutter="0"/>
          <w:cols w:space="720"/>
        </w:sectPr>
      </w:pPr>
      <w:r>
        <w:rPr>
          <w:rFonts w:hint="eastAsia"/>
        </w:rPr>
        <w:t xml:space="preserve">        </w:t>
      </w:r>
      <w:r w:rsidR="00F07268">
        <w:rPr>
          <w:rFonts w:hint="eastAsia"/>
        </w:rPr>
        <w:t xml:space="preserve">This report is about water quality and sample analysis. Taking Taipei </w:t>
      </w:r>
      <w:proofErr w:type="spellStart"/>
      <w:r w:rsidR="00F07268">
        <w:rPr>
          <w:rFonts w:hint="eastAsia"/>
        </w:rPr>
        <w:t>Daan</w:t>
      </w:r>
      <w:proofErr w:type="spellEnd"/>
      <w:r w:rsidR="00F07268">
        <w:rPr>
          <w:rFonts w:hint="eastAsia"/>
        </w:rPr>
        <w:t xml:space="preserve"> Forest Park Ecological Pond and NTU Drunken Moon Lake</w:t>
      </w:r>
      <w:r w:rsidR="00F07268">
        <w:rPr>
          <w:rFonts w:eastAsia="新細明體"/>
          <w:lang w:eastAsia="zh-TW"/>
        </w:rPr>
        <w:t xml:space="preserve"> </w:t>
      </w:r>
      <w:r w:rsidR="00F07268">
        <w:rPr>
          <w:rFonts w:hint="eastAsia"/>
        </w:rPr>
        <w:t>as examples.</w:t>
      </w:r>
      <w:r w:rsidR="00F07268" w:rsidRPr="00F07268">
        <w:t xml:space="preserve"> </w:t>
      </w:r>
      <w:r w:rsidR="00F07268">
        <w:t>We test and record</w:t>
      </w:r>
      <w:r w:rsidR="00F07268" w:rsidRPr="00F07268">
        <w:t xml:space="preserve"> dissolved oxygen (DO</w:t>
      </w:r>
      <w:proofErr w:type="gramStart"/>
      <w:r w:rsidR="00F07268" w:rsidRPr="00F07268">
        <w:t>),  pH</w:t>
      </w:r>
      <w:proofErr w:type="gramEnd"/>
      <w:r w:rsidR="00F07268" w:rsidRPr="00F07268">
        <w:t xml:space="preserve"> </w:t>
      </w:r>
      <w:r w:rsidR="00F07268">
        <w:t>value, turbidity, temperature. We also examine</w:t>
      </w:r>
      <w:r w:rsidR="00F07268" w:rsidRPr="00F07268">
        <w:t xml:space="preserve"> </w:t>
      </w:r>
      <w:r w:rsidR="00F07268">
        <w:t>the microplastic in these two areas.</w:t>
      </w:r>
      <w:r w:rsidR="00DD2E9B" w:rsidRPr="00DD2E9B">
        <w:t xml:space="preserve"> </w:t>
      </w:r>
      <w:r w:rsidR="00DD2E9B">
        <w:t xml:space="preserve">We found </w:t>
      </w:r>
      <w:r w:rsidR="00DD2E9B" w:rsidRPr="00DD2E9B">
        <w:t xml:space="preserve">the dissolved oxygen </w:t>
      </w:r>
      <w:r w:rsidR="00DD2E9B">
        <w:t>and</w:t>
      </w:r>
      <w:r w:rsidR="00DD2E9B" w:rsidRPr="00DD2E9B">
        <w:t xml:space="preserve"> temperature of the </w:t>
      </w:r>
      <w:proofErr w:type="spellStart"/>
      <w:r w:rsidR="00DD2E9B" w:rsidRPr="00DD2E9B">
        <w:t>Daan</w:t>
      </w:r>
      <w:proofErr w:type="spellEnd"/>
      <w:r w:rsidR="00DD2E9B" w:rsidRPr="00DD2E9B">
        <w:t xml:space="preserve"> Forest Park Ecological Pool are lower than those of Drunken Moon Lake</w:t>
      </w:r>
      <w:r w:rsidR="00DD2E9B">
        <w:t>,</w:t>
      </w:r>
      <w:r w:rsidR="00DD2E9B" w:rsidRPr="00DD2E9B">
        <w:t xml:space="preserve"> the turbidity is higher than that of Drunken Moon Lake, but the pH values are very similar.</w:t>
      </w:r>
      <w:r w:rsidR="00DD2E9B">
        <w:t xml:space="preserve"> We can find micropl</w:t>
      </w:r>
      <w:bookmarkStart w:id="0" w:name="_GoBack"/>
      <w:bookmarkEnd w:id="0"/>
      <w:r w:rsidR="00DD2E9B">
        <w:t xml:space="preserve">astics in both </w:t>
      </w:r>
      <w:proofErr w:type="gramStart"/>
      <w:r w:rsidR="00DD2E9B">
        <w:t>area</w:t>
      </w:r>
      <w:proofErr w:type="gramEnd"/>
      <w:r w:rsidR="00DD2E9B">
        <w:t xml:space="preserve">.    </w:t>
      </w:r>
    </w:p>
    <w:p w:rsidR="00ED23C8" w:rsidRDefault="00421C9D">
      <w:pPr>
        <w:pStyle w:val="1"/>
        <w:numPr>
          <w:ilvl w:val="0"/>
          <w:numId w:val="1"/>
        </w:numPr>
        <w:tabs>
          <w:tab w:val="left" w:pos="245"/>
        </w:tabs>
        <w:spacing w:before="77"/>
      </w:pPr>
      <w:r>
        <w:lastRenderedPageBreak/>
        <w:t>Research</w:t>
      </w:r>
      <w:r>
        <w:rPr>
          <w:spacing w:val="-3"/>
        </w:rPr>
        <w:t xml:space="preserve"> </w:t>
      </w:r>
      <w:r>
        <w:t>Question</w:t>
      </w:r>
      <w:r>
        <w:rPr>
          <w:spacing w:val="-2"/>
        </w:rPr>
        <w:t xml:space="preserve"> </w:t>
      </w:r>
      <w:r>
        <w:t>and</w:t>
      </w:r>
      <w:r>
        <w:rPr>
          <w:spacing w:val="-2"/>
        </w:rPr>
        <w:t xml:space="preserve"> Hypothesis</w:t>
      </w:r>
    </w:p>
    <w:p w:rsidR="00ED23C8" w:rsidRDefault="00421C9D">
      <w:pPr>
        <w:pStyle w:val="a3"/>
      </w:pPr>
      <w:r>
        <w:rPr>
          <w:rFonts w:hint="eastAsia"/>
        </w:rPr>
        <w:t xml:space="preserve">          We use extracurricular time or after school hours to conduct this activity. This report is about water quality and sample analysis. Taking Taipei </w:t>
      </w:r>
      <w:proofErr w:type="spellStart"/>
      <w:r>
        <w:rPr>
          <w:rFonts w:hint="eastAsia"/>
        </w:rPr>
        <w:t>Daan</w:t>
      </w:r>
      <w:proofErr w:type="spellEnd"/>
      <w:r>
        <w:rPr>
          <w:rFonts w:hint="eastAsia"/>
        </w:rPr>
        <w:t xml:space="preserve"> Forest Park Ecological Pond and NTU Drunken Moon </w:t>
      </w:r>
      <w:proofErr w:type="gramStart"/>
      <w:r>
        <w:rPr>
          <w:rFonts w:hint="eastAsia"/>
        </w:rPr>
        <w:t>Lake</w:t>
      </w:r>
      <w:r>
        <w:rPr>
          <w:rFonts w:eastAsia="新細明體" w:hint="eastAsia"/>
          <w:lang w:eastAsia="zh-TW"/>
        </w:rPr>
        <w:t>(</w:t>
      </w:r>
      <w:proofErr w:type="gramEnd"/>
      <w:r>
        <w:rPr>
          <w:rFonts w:eastAsia="新細明體" w:hint="eastAsia"/>
          <w:lang w:eastAsia="zh-TW"/>
        </w:rPr>
        <w:t>Figure 1)</w:t>
      </w:r>
      <w:r>
        <w:rPr>
          <w:rFonts w:hint="eastAsia"/>
        </w:rPr>
        <w:t xml:space="preserve"> as </w:t>
      </w:r>
      <w:proofErr w:type="spellStart"/>
      <w:r>
        <w:rPr>
          <w:rFonts w:hint="eastAsia"/>
        </w:rPr>
        <w:t>examples.We</w:t>
      </w:r>
      <w:proofErr w:type="spellEnd"/>
      <w:r>
        <w:rPr>
          <w:rFonts w:hint="eastAsia"/>
        </w:rPr>
        <w:t xml:space="preserve"> use three sample at different times and </w:t>
      </w:r>
      <w:r>
        <w:rPr>
          <w:rFonts w:eastAsia="新細明體" w:hint="eastAsia"/>
          <w:lang w:eastAsia="zh-TW"/>
        </w:rPr>
        <w:t>3</w:t>
      </w:r>
      <w:r>
        <w:rPr>
          <w:rFonts w:hint="eastAsia"/>
        </w:rPr>
        <w:t xml:space="preserve"> sample sites at each location. There are 18 data sets in total for comparison.</w:t>
      </w:r>
    </w:p>
    <w:p w:rsidR="00ED23C8" w:rsidRDefault="00421C9D">
      <w:pPr>
        <w:pStyle w:val="a3"/>
        <w:spacing w:before="74"/>
      </w:pPr>
      <w:r>
        <w:rPr>
          <w:rFonts w:hint="eastAsia"/>
        </w:rPr>
        <w:t xml:space="preserve">Dissolved oxygen in the water continues to decrease, and water temperature stratification is likely to occur when the seasons change. Anaerobic fermentation on the surface of the sediment causes the release of toxic gases, algae growth, and algal blooms, which seriously affects the water quality and causes the death of organisms in the lake due to lack of oxygen (Chen </w:t>
      </w:r>
      <w:proofErr w:type="spellStart"/>
      <w:r>
        <w:rPr>
          <w:rFonts w:hint="eastAsia"/>
        </w:rPr>
        <w:t>Yirong</w:t>
      </w:r>
      <w:proofErr w:type="spellEnd"/>
      <w:r>
        <w:rPr>
          <w:rFonts w:hint="eastAsia"/>
        </w:rPr>
        <w:t xml:space="preserve"> </w:t>
      </w:r>
      <w:proofErr w:type="gramStart"/>
      <w:r>
        <w:rPr>
          <w:rFonts w:hint="eastAsia"/>
        </w:rPr>
        <w:t>et al. ,</w:t>
      </w:r>
      <w:proofErr w:type="gramEnd"/>
      <w:r>
        <w:rPr>
          <w:rFonts w:hint="eastAsia"/>
        </w:rPr>
        <w:t xml:space="preserve"> 2016).</w:t>
      </w:r>
    </w:p>
    <w:p w:rsidR="00ED23C8" w:rsidRDefault="00421C9D">
      <w:pPr>
        <w:pStyle w:val="a3"/>
        <w:spacing w:before="74"/>
        <w:rPr>
          <w:sz w:val="20"/>
        </w:rPr>
      </w:pPr>
      <w:r>
        <w:rPr>
          <w:rFonts w:hint="eastAsia"/>
        </w:rPr>
        <w:t>​</w:t>
      </w:r>
      <w:r>
        <w:rPr>
          <w:noProof/>
          <w:sz w:val="20"/>
        </w:rPr>
        <w:drawing>
          <wp:inline distT="0" distB="0" distL="114300" distR="114300">
            <wp:extent cx="4019550" cy="5204460"/>
            <wp:effectExtent l="0" t="0" r="3810" b="7620"/>
            <wp:docPr id="12" name="圖片 12" descr="108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descr="108705"/>
                    <pic:cNvPicPr>
                      <a:picLocks noChangeAspect="1"/>
                    </pic:cNvPicPr>
                  </pic:nvPicPr>
                  <pic:blipFill>
                    <a:blip r:embed="rId9"/>
                    <a:stretch>
                      <a:fillRect/>
                    </a:stretch>
                  </pic:blipFill>
                  <pic:spPr>
                    <a:xfrm>
                      <a:off x="0" y="0"/>
                      <a:ext cx="4019550" cy="5204460"/>
                    </a:xfrm>
                    <a:prstGeom prst="rect">
                      <a:avLst/>
                    </a:prstGeom>
                  </pic:spPr>
                </pic:pic>
              </a:graphicData>
            </a:graphic>
          </wp:inline>
        </w:drawing>
      </w:r>
    </w:p>
    <w:p w:rsidR="00ED23C8" w:rsidRDefault="00421C9D">
      <w:pPr>
        <w:spacing w:before="48"/>
        <w:ind w:leftChars="437" w:left="1360" w:hangingChars="200" w:hanging="399"/>
        <w:rPr>
          <w:rFonts w:eastAsia="標楷體"/>
          <w:bCs/>
          <w:sz w:val="19"/>
        </w:rPr>
      </w:pPr>
      <w:r>
        <w:rPr>
          <w:rFonts w:eastAsia="標楷體"/>
          <w:bCs/>
          <w:w w:val="105"/>
          <w:sz w:val="19"/>
        </w:rPr>
        <w:t>Figure</w:t>
      </w:r>
      <w:r>
        <w:rPr>
          <w:rFonts w:eastAsia="標楷體"/>
          <w:bCs/>
          <w:spacing w:val="-5"/>
          <w:w w:val="105"/>
          <w:sz w:val="19"/>
        </w:rPr>
        <w:t xml:space="preserve"> </w:t>
      </w:r>
      <w:r>
        <w:rPr>
          <w:rFonts w:eastAsia="標楷體"/>
          <w:bCs/>
          <w:w w:val="105"/>
          <w:sz w:val="19"/>
        </w:rPr>
        <w:t>1.</w:t>
      </w:r>
      <w:r>
        <w:rPr>
          <w:rFonts w:eastAsia="標楷體"/>
          <w:bCs/>
          <w:spacing w:val="42"/>
          <w:w w:val="105"/>
          <w:sz w:val="19"/>
        </w:rPr>
        <w:t xml:space="preserve"> </w:t>
      </w:r>
      <w:r>
        <w:rPr>
          <w:rFonts w:eastAsia="標楷體"/>
          <w:bCs/>
          <w:w w:val="105"/>
          <w:sz w:val="19"/>
          <w:lang w:eastAsia="zh-TW"/>
        </w:rPr>
        <w:t>P</w:t>
      </w:r>
      <w:r>
        <w:rPr>
          <w:rFonts w:eastAsia="標楷體"/>
          <w:bCs/>
          <w:w w:val="105"/>
          <w:sz w:val="19"/>
        </w:rPr>
        <w:t>hoto of the National Taiwan University</w:t>
      </w:r>
      <w:r>
        <w:rPr>
          <w:rFonts w:eastAsia="標楷體" w:hint="eastAsia"/>
          <w:bCs/>
          <w:w w:val="105"/>
          <w:sz w:val="19"/>
          <w:lang w:eastAsia="zh-TW"/>
        </w:rPr>
        <w:t xml:space="preserve"> Drunken Moon</w:t>
      </w:r>
      <w:r>
        <w:rPr>
          <w:rFonts w:eastAsia="標楷體"/>
          <w:bCs/>
          <w:w w:val="105"/>
          <w:sz w:val="24"/>
          <w:szCs w:val="24"/>
        </w:rPr>
        <w:t xml:space="preserve"> </w:t>
      </w:r>
      <w:r>
        <w:rPr>
          <w:rFonts w:eastAsia="標楷體"/>
          <w:bCs/>
          <w:w w:val="105"/>
          <w:sz w:val="19"/>
        </w:rPr>
        <w:t>Lake in Taipei, Taiwan</w:t>
      </w:r>
      <w:r>
        <w:rPr>
          <w:rFonts w:eastAsia="標楷體"/>
          <w:bCs/>
          <w:w w:val="105"/>
          <w:sz w:val="19"/>
          <w:lang w:eastAsia="zh-TW"/>
        </w:rPr>
        <w:t xml:space="preserve"> on </w:t>
      </w:r>
      <w:r>
        <w:rPr>
          <w:rFonts w:eastAsia="標楷體"/>
          <w:bCs/>
          <w:w w:val="105"/>
          <w:sz w:val="19"/>
        </w:rPr>
        <w:t>January 4, 2025</w:t>
      </w:r>
    </w:p>
    <w:p w:rsidR="00ED23C8" w:rsidRDefault="00ED23C8">
      <w:pPr>
        <w:pStyle w:val="a3"/>
        <w:spacing w:before="106"/>
        <w:rPr>
          <w:b/>
          <w:sz w:val="19"/>
        </w:rPr>
      </w:pPr>
    </w:p>
    <w:p w:rsidR="00ED23C8" w:rsidRDefault="00421C9D">
      <w:pPr>
        <w:pStyle w:val="a3"/>
      </w:pPr>
      <w:r>
        <w:rPr>
          <w:rFonts w:hint="eastAsia"/>
        </w:rPr>
        <w:t>Using tools such as dissolved oxygen (DO</w:t>
      </w:r>
      <w:proofErr w:type="gramStart"/>
      <w:r>
        <w:rPr>
          <w:rFonts w:hint="eastAsia"/>
        </w:rPr>
        <w:t>)</w:t>
      </w:r>
      <w:r w:rsidR="00DF0B32">
        <w:rPr>
          <w:rFonts w:ascii="新細明體" w:eastAsia="新細明體" w:hAnsi="新細明體" w:cs="新細明體" w:hint="eastAsia"/>
          <w:lang w:eastAsia="zh-TW"/>
        </w:rPr>
        <w:t>,</w:t>
      </w:r>
      <w:r>
        <w:rPr>
          <w:rFonts w:hint="eastAsia"/>
        </w:rPr>
        <w:t xml:space="preserve">  pH</w:t>
      </w:r>
      <w:proofErr w:type="gramEnd"/>
      <w:r>
        <w:rPr>
          <w:rFonts w:hint="eastAsia"/>
        </w:rPr>
        <w:t xml:space="preserve"> test reagents, an electronic thermometer, and a turbidity meter, we aimed to analyze and explain the related </w:t>
      </w:r>
      <w:proofErr w:type="spellStart"/>
      <w:r>
        <w:rPr>
          <w:rFonts w:hint="eastAsia"/>
        </w:rPr>
        <w:t>data.We</w:t>
      </w:r>
      <w:proofErr w:type="spellEnd"/>
      <w:r>
        <w:rPr>
          <w:rFonts w:hint="eastAsia"/>
        </w:rPr>
        <w:t xml:space="preserve"> think the water quality of the </w:t>
      </w:r>
      <w:proofErr w:type="spellStart"/>
      <w:r>
        <w:rPr>
          <w:rFonts w:hint="eastAsia"/>
        </w:rPr>
        <w:t>Daan</w:t>
      </w:r>
      <w:proofErr w:type="spellEnd"/>
      <w:r>
        <w:rPr>
          <w:rFonts w:hint="eastAsia"/>
        </w:rPr>
        <w:t xml:space="preserve"> Forest Park Ecological Pond should be better because it is managed by the Taipei City </w:t>
      </w:r>
      <w:r>
        <w:rPr>
          <w:rFonts w:hint="eastAsia"/>
        </w:rPr>
        <w:lastRenderedPageBreak/>
        <w:t>Government.</w:t>
      </w:r>
    </w:p>
    <w:p w:rsidR="00ED23C8" w:rsidRDefault="00421C9D">
      <w:pPr>
        <w:pStyle w:val="a3"/>
      </w:pPr>
      <w:r>
        <w:rPr>
          <w:rFonts w:hint="eastAsia"/>
        </w:rPr>
        <w:t xml:space="preserve"> As for the National Taiwan University Drunken Moon Lake, it is managed by the school, so it may not be as strictly controlled as the government.</w:t>
      </w:r>
    </w:p>
    <w:p w:rsidR="00ED23C8" w:rsidRDefault="00ED23C8">
      <w:pPr>
        <w:pStyle w:val="a3"/>
      </w:pPr>
    </w:p>
    <w:p w:rsidR="00ED23C8" w:rsidRDefault="00421C9D">
      <w:pPr>
        <w:pStyle w:val="a3"/>
      </w:pPr>
      <w:r>
        <w:rPr>
          <w:rFonts w:hint="eastAsia"/>
        </w:rPr>
        <w:t xml:space="preserve">The water quality of closed type lakes such as </w:t>
      </w:r>
      <w:proofErr w:type="gramStart"/>
      <w:r>
        <w:rPr>
          <w:rFonts w:hint="eastAsia"/>
        </w:rPr>
        <w:t>Taipei  Dru</w:t>
      </w:r>
      <w:r>
        <w:rPr>
          <w:rFonts w:eastAsia="新細明體" w:hint="eastAsia"/>
          <w:lang w:eastAsia="zh-TW"/>
        </w:rPr>
        <w:t>n</w:t>
      </w:r>
      <w:r>
        <w:rPr>
          <w:rFonts w:hint="eastAsia"/>
        </w:rPr>
        <w:t>ken</w:t>
      </w:r>
      <w:proofErr w:type="gramEnd"/>
      <w:r>
        <w:rPr>
          <w:rFonts w:hint="eastAsia"/>
        </w:rPr>
        <w:t xml:space="preserve"> Moon Lake​</w:t>
      </w:r>
    </w:p>
    <w:p w:rsidR="00ED23C8" w:rsidRDefault="00421C9D">
      <w:pPr>
        <w:pStyle w:val="a3"/>
      </w:pPr>
      <w:r>
        <w:rPr>
          <w:rFonts w:hint="eastAsia"/>
        </w:rPr>
        <w:t>(</w:t>
      </w:r>
      <w:proofErr w:type="spellStart"/>
      <w:r>
        <w:rPr>
          <w:rFonts w:hint="eastAsia"/>
        </w:rPr>
        <w:t>醉月湖）can</w:t>
      </w:r>
      <w:proofErr w:type="spellEnd"/>
      <w:r>
        <w:rPr>
          <w:rFonts w:hint="eastAsia"/>
        </w:rPr>
        <w:t xml:space="preserve"> be improved by using both biological and physical methods. These improvement included to increase the dissolved oxygen content, to reduce the water purification time, and to reduce the chance of eutrophication in the </w:t>
      </w:r>
      <w:proofErr w:type="gramStart"/>
      <w:r>
        <w:rPr>
          <w:rFonts w:hint="eastAsia"/>
        </w:rPr>
        <w:t>water( Chen</w:t>
      </w:r>
      <w:proofErr w:type="gramEnd"/>
      <w:r>
        <w:rPr>
          <w:rFonts w:hint="eastAsia"/>
        </w:rPr>
        <w:t xml:space="preserve"> et al., 2016)</w:t>
      </w:r>
    </w:p>
    <w:p w:rsidR="00ED23C8" w:rsidRDefault="00ED23C8">
      <w:pPr>
        <w:pStyle w:val="a3"/>
      </w:pPr>
    </w:p>
    <w:p w:rsidR="00ED23C8" w:rsidRDefault="00421C9D">
      <w:pPr>
        <w:pStyle w:val="a3"/>
      </w:pPr>
      <w:r>
        <w:rPr>
          <w:rFonts w:hint="eastAsia"/>
        </w:rPr>
        <w:t xml:space="preserve">In this article, we will prove whether the water quality of the </w:t>
      </w:r>
      <w:proofErr w:type="spellStart"/>
      <w:r>
        <w:rPr>
          <w:rFonts w:hint="eastAsia"/>
        </w:rPr>
        <w:t>Daan</w:t>
      </w:r>
      <w:proofErr w:type="spellEnd"/>
      <w:r>
        <w:rPr>
          <w:rFonts w:hint="eastAsia"/>
        </w:rPr>
        <w:t xml:space="preserve"> Forest Park Ecological Pond mentioned earlier is better than that of the National Taiwan University </w:t>
      </w:r>
      <w:r>
        <w:rPr>
          <w:rFonts w:eastAsia="標楷體" w:hint="eastAsia"/>
          <w:bCs/>
          <w:w w:val="105"/>
          <w:lang w:eastAsia="zh-TW"/>
        </w:rPr>
        <w:t xml:space="preserve">Drunken Moon </w:t>
      </w:r>
      <w:r>
        <w:rPr>
          <w:rFonts w:hint="eastAsia"/>
        </w:rPr>
        <w:t>Lake. We will also provide relevant data on water quality for comparison.</w:t>
      </w:r>
    </w:p>
    <w:p w:rsidR="00ED23C8" w:rsidRDefault="00ED23C8">
      <w:pPr>
        <w:pStyle w:val="a3"/>
      </w:pPr>
    </w:p>
    <w:p w:rsidR="00ED23C8" w:rsidRDefault="00421C9D">
      <w:pPr>
        <w:pStyle w:val="1"/>
        <w:numPr>
          <w:ilvl w:val="0"/>
          <w:numId w:val="1"/>
        </w:numPr>
        <w:tabs>
          <w:tab w:val="left" w:pos="305"/>
        </w:tabs>
        <w:ind w:left="305" w:hanging="300"/>
      </w:pPr>
      <w:r>
        <w:t>Materials</w:t>
      </w:r>
      <w:r>
        <w:rPr>
          <w:spacing w:val="-2"/>
        </w:rPr>
        <w:t xml:space="preserve"> </w:t>
      </w:r>
      <w:r>
        <w:t>and</w:t>
      </w:r>
      <w:r>
        <w:rPr>
          <w:spacing w:val="-2"/>
        </w:rPr>
        <w:t xml:space="preserve"> Methods</w:t>
      </w:r>
    </w:p>
    <w:p w:rsidR="00ED23C8" w:rsidRDefault="00ED23C8">
      <w:pPr>
        <w:pStyle w:val="a3"/>
        <w:rPr>
          <w:b/>
        </w:rPr>
      </w:pPr>
    </w:p>
    <w:p w:rsidR="00ED23C8" w:rsidRDefault="00421C9D">
      <w:pPr>
        <w:pStyle w:val="a3"/>
      </w:pPr>
      <w:r>
        <w:rPr>
          <w:rFonts w:hint="eastAsia"/>
        </w:rPr>
        <w:t xml:space="preserve">I use my mobile phone to record what I see and hear, and use a memo to record time, location, weather, and water quality information. Meteorological data were obtained from the Central Meteorological Bureau of the Ministry of Transportation, and water quality data were obtained using electronic thermometers, electronic pH meters, DO reagents, and turbidity measurement tools </w:t>
      </w:r>
      <w:proofErr w:type="spellStart"/>
      <w:r>
        <w:rPr>
          <w:rFonts w:hint="eastAsia"/>
        </w:rPr>
        <w:t>ect</w:t>
      </w:r>
      <w:proofErr w:type="spellEnd"/>
      <w:r>
        <w:rPr>
          <w:rFonts w:hint="eastAsia"/>
        </w:rPr>
        <w:t>.</w:t>
      </w:r>
    </w:p>
    <w:p w:rsidR="00ED23C8" w:rsidRDefault="00ED23C8">
      <w:pPr>
        <w:pStyle w:val="a3"/>
      </w:pPr>
    </w:p>
    <w:p w:rsidR="00ED23C8" w:rsidRDefault="00421C9D">
      <w:pPr>
        <w:pStyle w:val="a3"/>
      </w:pPr>
      <w:r>
        <w:rPr>
          <w:rFonts w:hint="eastAsia"/>
        </w:rPr>
        <w:t xml:space="preserve">Figure 2 is the map of our observation. The left one is the </w:t>
      </w:r>
      <w:proofErr w:type="spellStart"/>
      <w:r>
        <w:rPr>
          <w:rFonts w:hint="eastAsia"/>
        </w:rPr>
        <w:t>Daan</w:t>
      </w:r>
      <w:proofErr w:type="spellEnd"/>
      <w:r>
        <w:rPr>
          <w:rFonts w:hint="eastAsia"/>
        </w:rPr>
        <w:t xml:space="preserve"> Forest Park Ecological Pond, and the right one is the National Taiwan University </w:t>
      </w:r>
      <w:r>
        <w:rPr>
          <w:rFonts w:eastAsia="標楷體" w:hint="eastAsia"/>
          <w:bCs/>
          <w:w w:val="105"/>
          <w:lang w:eastAsia="zh-TW"/>
        </w:rPr>
        <w:t>Drunken Moon</w:t>
      </w:r>
      <w:r>
        <w:rPr>
          <w:rFonts w:eastAsia="標楷體" w:hint="eastAsia"/>
          <w:b/>
          <w:w w:val="105"/>
          <w:sz w:val="19"/>
          <w:lang w:eastAsia="zh-TW"/>
        </w:rPr>
        <w:t xml:space="preserve"> </w:t>
      </w:r>
      <w:r>
        <w:rPr>
          <w:rFonts w:hint="eastAsia"/>
        </w:rPr>
        <w:t>Lake. We have marked our sampling points in the picture. The left one is 1</w:t>
      </w:r>
      <w:r>
        <w:rPr>
          <w:rFonts w:eastAsia="新細明體" w:hint="eastAsia"/>
          <w:lang w:eastAsia="zh-TW"/>
        </w:rPr>
        <w:t>,</w:t>
      </w:r>
      <w:r>
        <w:rPr>
          <w:rFonts w:hint="eastAsia"/>
        </w:rPr>
        <w:t>2</w:t>
      </w:r>
      <w:r>
        <w:rPr>
          <w:rFonts w:eastAsia="新細明體" w:hint="eastAsia"/>
          <w:lang w:eastAsia="zh-TW"/>
        </w:rPr>
        <w:t>,</w:t>
      </w:r>
      <w:r>
        <w:rPr>
          <w:rFonts w:hint="eastAsia"/>
        </w:rPr>
        <w:t>3 and the right one is 4</w:t>
      </w:r>
      <w:r>
        <w:rPr>
          <w:rFonts w:eastAsia="新細明體" w:hint="eastAsia"/>
          <w:lang w:eastAsia="zh-TW"/>
        </w:rPr>
        <w:t>,</w:t>
      </w:r>
      <w:r>
        <w:rPr>
          <w:rFonts w:hint="eastAsia"/>
        </w:rPr>
        <w:t>5</w:t>
      </w:r>
      <w:r>
        <w:rPr>
          <w:rFonts w:eastAsia="新細明體" w:hint="eastAsia"/>
          <w:lang w:eastAsia="zh-TW"/>
        </w:rPr>
        <w:t>,</w:t>
      </w:r>
      <w:r>
        <w:rPr>
          <w:rFonts w:hint="eastAsia"/>
        </w:rPr>
        <w:t>6.</w:t>
      </w:r>
    </w:p>
    <w:p w:rsidR="00ED23C8" w:rsidRDefault="00ED23C8">
      <w:pPr>
        <w:pStyle w:val="a3"/>
      </w:pPr>
    </w:p>
    <w:p w:rsidR="00ED23C8" w:rsidRDefault="00421C9D">
      <w:pPr>
        <w:pStyle w:val="a3"/>
        <w:ind w:left="5" w:right="403" w:firstLine="720"/>
      </w:pPr>
      <w:r>
        <w:rPr>
          <w:rFonts w:hint="eastAsia"/>
        </w:rPr>
        <w:t xml:space="preserve">I conducted observations on December 31, January 4, and January 5. I would like to know what factor is related to the difference of water quality between two ponds. Is it species differences or weather? </w:t>
      </w:r>
      <w:r>
        <w:rPr>
          <w:rFonts w:eastAsia="新細明體" w:hint="eastAsia"/>
          <w:lang w:eastAsia="zh-TW"/>
        </w:rPr>
        <w:t>(</w:t>
      </w:r>
      <w:r>
        <w:rPr>
          <w:rFonts w:hint="eastAsia"/>
        </w:rPr>
        <w:t xml:space="preserve">Figures </w:t>
      </w:r>
      <w:r>
        <w:rPr>
          <w:rFonts w:eastAsia="新細明體" w:hint="eastAsia"/>
          <w:lang w:eastAsia="zh-TW"/>
        </w:rPr>
        <w:t>3</w:t>
      </w:r>
      <w:r>
        <w:rPr>
          <w:rFonts w:hint="eastAsia"/>
        </w:rPr>
        <w:t xml:space="preserve"> and </w:t>
      </w:r>
      <w:r>
        <w:rPr>
          <w:rFonts w:eastAsia="新細明體" w:hint="eastAsia"/>
          <w:lang w:eastAsia="zh-TW"/>
        </w:rPr>
        <w:t>4)</w:t>
      </w:r>
      <w:r>
        <w:rPr>
          <w:rFonts w:hint="eastAsia"/>
        </w:rPr>
        <w:t xml:space="preserve"> show the experimental process.</w:t>
      </w:r>
    </w:p>
    <w:p w:rsidR="00ED23C8" w:rsidRDefault="00ED23C8">
      <w:pPr>
        <w:pStyle w:val="a3"/>
        <w:ind w:left="5" w:right="403" w:firstLine="720"/>
      </w:pPr>
    </w:p>
    <w:p w:rsidR="00ED23C8" w:rsidRDefault="00421C9D">
      <w:pPr>
        <w:pStyle w:val="a3"/>
      </w:pPr>
      <w:r>
        <w:t xml:space="preserve">In addition to observations, we also conducted microplastic observations to understand when and where samples contained microplastics (Figures 10 and 11), and further added water quality data to analyze the water quality of NTU </w:t>
      </w:r>
      <w:r>
        <w:rPr>
          <w:rFonts w:eastAsia="標楷體" w:hint="eastAsia"/>
          <w:bCs/>
          <w:w w:val="105"/>
          <w:lang w:eastAsia="zh-TW"/>
        </w:rPr>
        <w:t>Drunken Moon</w:t>
      </w:r>
      <w:r>
        <w:rPr>
          <w:rFonts w:eastAsia="標楷體" w:hint="eastAsia"/>
          <w:b/>
          <w:w w:val="105"/>
          <w:sz w:val="19"/>
          <w:lang w:eastAsia="zh-TW"/>
        </w:rPr>
        <w:t xml:space="preserve"> </w:t>
      </w:r>
      <w:r>
        <w:t xml:space="preserve">Lake and </w:t>
      </w:r>
      <w:proofErr w:type="spellStart"/>
      <w:r>
        <w:t>Daan</w:t>
      </w:r>
      <w:proofErr w:type="spellEnd"/>
      <w:r>
        <w:t xml:space="preserve"> Forest Park Ecological Pond (Figures 5 and 7) and compare (Figures 6, 8, and 9).</w:t>
      </w:r>
      <w:r>
        <w:rPr>
          <w:noProof/>
        </w:rPr>
        <w:lastRenderedPageBreak/>
        <w:drawing>
          <wp:inline distT="0" distB="0" distL="114300" distR="114300">
            <wp:extent cx="6062980" cy="2605405"/>
            <wp:effectExtent l="0" t="0" r="2540" b="635"/>
            <wp:docPr id="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1"/>
                    <pic:cNvPicPr>
                      <a:picLocks noChangeAspect="1"/>
                    </pic:cNvPicPr>
                  </pic:nvPicPr>
                  <pic:blipFill>
                    <a:blip r:embed="rId10"/>
                    <a:stretch>
                      <a:fillRect/>
                    </a:stretch>
                  </pic:blipFill>
                  <pic:spPr>
                    <a:xfrm>
                      <a:off x="0" y="0"/>
                      <a:ext cx="6062980" cy="2605405"/>
                    </a:xfrm>
                    <a:prstGeom prst="rect">
                      <a:avLst/>
                    </a:prstGeom>
                    <a:noFill/>
                    <a:ln w="9525">
                      <a:noFill/>
                    </a:ln>
                  </pic:spPr>
                </pic:pic>
              </a:graphicData>
            </a:graphic>
          </wp:inline>
        </w:drawing>
      </w:r>
    </w:p>
    <w:p w:rsidR="00ED23C8" w:rsidRDefault="00ED23C8">
      <w:pPr>
        <w:pStyle w:val="a3"/>
      </w:pPr>
    </w:p>
    <w:p w:rsidR="00ED23C8" w:rsidRDefault="00421C9D">
      <w:pPr>
        <w:pStyle w:val="a3"/>
        <w:rPr>
          <w:sz w:val="20"/>
        </w:rPr>
      </w:pPr>
      <w:r>
        <w:rPr>
          <w:noProof/>
        </w:rPr>
        <w:drawing>
          <wp:inline distT="0" distB="0" distL="114300" distR="114300">
            <wp:extent cx="2852420" cy="2287270"/>
            <wp:effectExtent l="0" t="0" r="12700" b="13970"/>
            <wp:docPr id="1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2"/>
                    <pic:cNvPicPr>
                      <a:picLocks noChangeAspect="1"/>
                    </pic:cNvPicPr>
                  </pic:nvPicPr>
                  <pic:blipFill>
                    <a:blip r:embed="rId11"/>
                    <a:stretch>
                      <a:fillRect/>
                    </a:stretch>
                  </pic:blipFill>
                  <pic:spPr>
                    <a:xfrm>
                      <a:off x="0" y="0"/>
                      <a:ext cx="2852420" cy="2287270"/>
                    </a:xfrm>
                    <a:prstGeom prst="rect">
                      <a:avLst/>
                    </a:prstGeom>
                    <a:noFill/>
                    <a:ln w="9525">
                      <a:noFill/>
                    </a:ln>
                  </pic:spPr>
                </pic:pic>
              </a:graphicData>
            </a:graphic>
          </wp:inline>
        </w:drawing>
      </w:r>
      <w:r>
        <w:rPr>
          <w:noProof/>
        </w:rPr>
        <w:drawing>
          <wp:inline distT="0" distB="0" distL="114300" distR="114300">
            <wp:extent cx="2853055" cy="2264410"/>
            <wp:effectExtent l="0" t="0" r="12065" b="6350"/>
            <wp:docPr id="1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3"/>
                    <pic:cNvPicPr>
                      <a:picLocks noChangeAspect="1"/>
                    </pic:cNvPicPr>
                  </pic:nvPicPr>
                  <pic:blipFill>
                    <a:blip r:embed="rId12"/>
                    <a:stretch>
                      <a:fillRect/>
                    </a:stretch>
                  </pic:blipFill>
                  <pic:spPr>
                    <a:xfrm>
                      <a:off x="0" y="0"/>
                      <a:ext cx="2853055" cy="2264410"/>
                    </a:xfrm>
                    <a:prstGeom prst="rect">
                      <a:avLst/>
                    </a:prstGeom>
                    <a:noFill/>
                    <a:ln w="9525">
                      <a:noFill/>
                    </a:ln>
                  </pic:spPr>
                </pic:pic>
              </a:graphicData>
            </a:graphic>
          </wp:inline>
        </w:drawing>
      </w:r>
    </w:p>
    <w:p w:rsidR="00ED23C8" w:rsidRDefault="00421C9D">
      <w:pPr>
        <w:pStyle w:val="1"/>
        <w:tabs>
          <w:tab w:val="left" w:pos="305"/>
        </w:tabs>
        <w:ind w:left="5" w:firstLine="0"/>
        <w:rPr>
          <w:b w:val="0"/>
          <w:bCs w:val="0"/>
        </w:rPr>
      </w:pPr>
      <w:r>
        <w:rPr>
          <w:b w:val="0"/>
          <w:bCs w:val="0"/>
          <w:w w:val="105"/>
        </w:rPr>
        <w:t>Figure</w:t>
      </w:r>
      <w:r>
        <w:rPr>
          <w:b w:val="0"/>
          <w:bCs w:val="0"/>
          <w:spacing w:val="-2"/>
          <w:w w:val="105"/>
        </w:rPr>
        <w:t xml:space="preserve"> </w:t>
      </w:r>
      <w:r>
        <w:rPr>
          <w:rFonts w:eastAsia="新細明體" w:hint="eastAsia"/>
          <w:b w:val="0"/>
          <w:bCs w:val="0"/>
          <w:spacing w:val="-2"/>
          <w:w w:val="105"/>
          <w:lang w:eastAsia="zh-TW"/>
        </w:rPr>
        <w:t>3 and 4</w:t>
      </w:r>
      <w:r>
        <w:rPr>
          <w:b w:val="0"/>
          <w:bCs w:val="0"/>
          <w:spacing w:val="40"/>
          <w:w w:val="105"/>
        </w:rPr>
        <w:t xml:space="preserve"> </w:t>
      </w:r>
      <w:r>
        <w:rPr>
          <w:rFonts w:hint="eastAsia"/>
          <w:b w:val="0"/>
          <w:bCs w:val="0"/>
          <w:w w:val="105"/>
        </w:rPr>
        <w:t>This is the flow chart of the experiment I did.</w:t>
      </w:r>
    </w:p>
    <w:p w:rsidR="00ED23C8" w:rsidRDefault="00ED23C8">
      <w:pPr>
        <w:rPr>
          <w:b/>
          <w:w w:val="105"/>
          <w:sz w:val="19"/>
        </w:rPr>
      </w:pPr>
    </w:p>
    <w:p w:rsidR="00ED23C8" w:rsidRDefault="00ED23C8">
      <w:pPr>
        <w:rPr>
          <w:b/>
          <w:w w:val="105"/>
          <w:sz w:val="19"/>
        </w:rPr>
      </w:pPr>
    </w:p>
    <w:p w:rsidR="00ED23C8" w:rsidRDefault="00421C9D">
      <w:pPr>
        <w:pStyle w:val="1"/>
        <w:tabs>
          <w:tab w:val="left" w:pos="305"/>
        </w:tabs>
        <w:ind w:left="0" w:firstLine="0"/>
      </w:pPr>
      <w:r>
        <w:rPr>
          <w:rFonts w:eastAsia="新細明體" w:hint="eastAsia"/>
          <w:lang w:eastAsia="zh-TW"/>
        </w:rPr>
        <w:t>3.</w:t>
      </w:r>
      <w:r>
        <w:t>Data</w:t>
      </w:r>
      <w:r>
        <w:rPr>
          <w:spacing w:val="-1"/>
        </w:rPr>
        <w:t xml:space="preserve"> </w:t>
      </w:r>
      <w:r>
        <w:t>Summary</w:t>
      </w:r>
      <w:r>
        <w:rPr>
          <w:spacing w:val="-2"/>
        </w:rPr>
        <w:t xml:space="preserve"> </w:t>
      </w:r>
      <w:r>
        <w:t xml:space="preserve">and </w:t>
      </w:r>
      <w:r>
        <w:rPr>
          <w:spacing w:val="-2"/>
        </w:rPr>
        <w:t>Analysis</w:t>
      </w:r>
    </w:p>
    <w:p w:rsidR="00ED23C8" w:rsidRDefault="00ED23C8">
      <w:pPr>
        <w:pStyle w:val="a3"/>
        <w:rPr>
          <w:b/>
        </w:rPr>
      </w:pPr>
    </w:p>
    <w:p w:rsidR="00ED23C8" w:rsidRDefault="00421C9D">
      <w:pPr>
        <w:pStyle w:val="10"/>
        <w:numPr>
          <w:ilvl w:val="1"/>
          <w:numId w:val="1"/>
        </w:numPr>
        <w:tabs>
          <w:tab w:val="left" w:pos="785"/>
        </w:tabs>
        <w:jc w:val="left"/>
        <w:rPr>
          <w:i/>
          <w:sz w:val="24"/>
        </w:rPr>
      </w:pPr>
      <w:proofErr w:type="spellStart"/>
      <w:r>
        <w:rPr>
          <w:rFonts w:hint="eastAsia"/>
          <w:i/>
          <w:sz w:val="24"/>
        </w:rPr>
        <w:t>Daan</w:t>
      </w:r>
      <w:proofErr w:type="spellEnd"/>
      <w:r>
        <w:rPr>
          <w:rFonts w:hint="eastAsia"/>
          <w:i/>
          <w:sz w:val="24"/>
        </w:rPr>
        <w:t xml:space="preserve"> Forest Park Water Quality Data</w:t>
      </w:r>
    </w:p>
    <w:p w:rsidR="00ED23C8" w:rsidRDefault="00ED23C8">
      <w:pPr>
        <w:pStyle w:val="10"/>
        <w:tabs>
          <w:tab w:val="left" w:pos="785"/>
        </w:tabs>
        <w:ind w:left="0" w:firstLine="0"/>
        <w:rPr>
          <w:i/>
          <w:sz w:val="24"/>
        </w:rPr>
      </w:pPr>
    </w:p>
    <w:p w:rsidR="00ED23C8" w:rsidRDefault="00421C9D">
      <w:pPr>
        <w:pStyle w:val="10"/>
        <w:tabs>
          <w:tab w:val="left" w:pos="785"/>
        </w:tabs>
        <w:ind w:left="365" w:firstLine="0"/>
        <w:rPr>
          <w:i/>
          <w:sz w:val="24"/>
        </w:rPr>
      </w:pPr>
      <w:r>
        <w:rPr>
          <w:noProof/>
        </w:rPr>
        <w:lastRenderedPageBreak/>
        <w:drawing>
          <wp:inline distT="0" distB="0" distL="114300" distR="114300">
            <wp:extent cx="5612765" cy="3118485"/>
            <wp:effectExtent l="0" t="0" r="10795" b="5715"/>
            <wp:docPr id="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2"/>
                    <pic:cNvPicPr>
                      <a:picLocks noChangeAspect="1"/>
                    </pic:cNvPicPr>
                  </pic:nvPicPr>
                  <pic:blipFill>
                    <a:blip r:embed="rId13"/>
                    <a:stretch>
                      <a:fillRect/>
                    </a:stretch>
                  </pic:blipFill>
                  <pic:spPr>
                    <a:xfrm>
                      <a:off x="0" y="0"/>
                      <a:ext cx="5612765" cy="3118485"/>
                    </a:xfrm>
                    <a:prstGeom prst="rect">
                      <a:avLst/>
                    </a:prstGeom>
                    <a:noFill/>
                    <a:ln w="9525">
                      <a:noFill/>
                    </a:ln>
                  </pic:spPr>
                </pic:pic>
              </a:graphicData>
            </a:graphic>
          </wp:inline>
        </w:drawing>
      </w:r>
    </w:p>
    <w:p w:rsidR="00ED23C8" w:rsidRDefault="00ED23C8">
      <w:pPr>
        <w:pStyle w:val="10"/>
        <w:tabs>
          <w:tab w:val="left" w:pos="785"/>
        </w:tabs>
        <w:ind w:left="365" w:firstLine="0"/>
        <w:rPr>
          <w:i/>
          <w:sz w:val="24"/>
        </w:rPr>
      </w:pPr>
    </w:p>
    <w:p w:rsidR="00ED23C8" w:rsidRDefault="00421C9D">
      <w:pPr>
        <w:spacing w:before="20" w:line="252" w:lineRule="auto"/>
        <w:ind w:right="403"/>
      </w:pPr>
      <w:r>
        <w:rPr>
          <w:rFonts w:hint="eastAsia"/>
          <w:w w:val="105"/>
        </w:rPr>
        <w:t xml:space="preserve">Figure </w:t>
      </w:r>
      <w:r>
        <w:rPr>
          <w:rFonts w:eastAsia="新細明體" w:hint="eastAsia"/>
          <w:w w:val="105"/>
          <w:lang w:eastAsia="zh-TW"/>
        </w:rPr>
        <w:t>5.</w:t>
      </w:r>
      <w:r>
        <w:rPr>
          <w:rFonts w:hint="eastAsia"/>
          <w:w w:val="105"/>
        </w:rPr>
        <w:t xml:space="preserve"> shows the water quality data of the ecological pond in </w:t>
      </w:r>
      <w:proofErr w:type="spellStart"/>
      <w:r>
        <w:rPr>
          <w:rFonts w:hint="eastAsia"/>
          <w:w w:val="105"/>
        </w:rPr>
        <w:t>Daan</w:t>
      </w:r>
      <w:proofErr w:type="spellEnd"/>
      <w:r>
        <w:rPr>
          <w:rFonts w:hint="eastAsia"/>
          <w:w w:val="105"/>
        </w:rPr>
        <w:t xml:space="preserve"> Forest Park. </w:t>
      </w:r>
      <w:r>
        <w:rPr>
          <w:noProof/>
        </w:rPr>
        <w:drawing>
          <wp:inline distT="0" distB="0" distL="114300" distR="114300">
            <wp:extent cx="5774690" cy="2486025"/>
            <wp:effectExtent l="0" t="0" r="1270" b="13335"/>
            <wp:docPr id="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3"/>
                    <pic:cNvPicPr>
                      <a:picLocks noChangeAspect="1"/>
                    </pic:cNvPicPr>
                  </pic:nvPicPr>
                  <pic:blipFill>
                    <a:blip r:embed="rId14"/>
                    <a:stretch>
                      <a:fillRect/>
                    </a:stretch>
                  </pic:blipFill>
                  <pic:spPr>
                    <a:xfrm>
                      <a:off x="0" y="0"/>
                      <a:ext cx="5774690" cy="2486025"/>
                    </a:xfrm>
                    <a:prstGeom prst="rect">
                      <a:avLst/>
                    </a:prstGeom>
                    <a:noFill/>
                    <a:ln w="9525">
                      <a:noFill/>
                    </a:ln>
                  </pic:spPr>
                </pic:pic>
              </a:graphicData>
            </a:graphic>
          </wp:inline>
        </w:drawing>
      </w:r>
    </w:p>
    <w:p w:rsidR="00ED23C8" w:rsidRDefault="00ED23C8"/>
    <w:p w:rsidR="00ED23C8" w:rsidRDefault="00421C9D">
      <w:r>
        <w:rPr>
          <w:rFonts w:hint="eastAsia"/>
        </w:rPr>
        <w:t xml:space="preserve">Figure </w:t>
      </w:r>
      <w:r>
        <w:rPr>
          <w:rFonts w:eastAsia="新細明體" w:hint="eastAsia"/>
          <w:lang w:eastAsia="zh-TW"/>
        </w:rPr>
        <w:t>6.</w:t>
      </w:r>
      <w:r>
        <w:rPr>
          <w:rFonts w:hint="eastAsia"/>
        </w:rPr>
        <w:t xml:space="preserve"> shows the comparison between the air temperature data obtained from the </w:t>
      </w:r>
      <w:proofErr w:type="spellStart"/>
      <w:r>
        <w:rPr>
          <w:rFonts w:hint="eastAsia"/>
        </w:rPr>
        <w:t>Daan</w:t>
      </w:r>
      <w:proofErr w:type="spellEnd"/>
      <w:r>
        <w:rPr>
          <w:rFonts w:hint="eastAsia"/>
        </w:rPr>
        <w:t xml:space="preserve"> Forest Station of the Central Weather Bureau </w:t>
      </w:r>
    </w:p>
    <w:p w:rsidR="00ED23C8" w:rsidRDefault="00ED23C8"/>
    <w:p w:rsidR="00ED23C8" w:rsidRDefault="00421C9D">
      <w:pPr>
        <w:rPr>
          <w:i/>
          <w:iCs/>
          <w:sz w:val="24"/>
          <w:szCs w:val="24"/>
        </w:rPr>
      </w:pPr>
      <w:r>
        <w:rPr>
          <w:rFonts w:eastAsia="新細明體" w:hint="eastAsia"/>
          <w:i/>
          <w:iCs/>
          <w:sz w:val="24"/>
          <w:szCs w:val="24"/>
          <w:lang w:eastAsia="zh-TW"/>
        </w:rPr>
        <w:t xml:space="preserve">b.    </w:t>
      </w:r>
      <w:r>
        <w:rPr>
          <w:rFonts w:hint="eastAsia"/>
          <w:i/>
          <w:iCs/>
          <w:sz w:val="24"/>
          <w:szCs w:val="24"/>
        </w:rPr>
        <w:t xml:space="preserve">Water quality data </w:t>
      </w:r>
      <w:proofErr w:type="gramStart"/>
      <w:r>
        <w:rPr>
          <w:rFonts w:hint="eastAsia"/>
          <w:i/>
          <w:iCs/>
          <w:sz w:val="24"/>
          <w:szCs w:val="24"/>
        </w:rPr>
        <w:t xml:space="preserve">of </w:t>
      </w:r>
      <w:r>
        <w:rPr>
          <w:rFonts w:eastAsia="標楷體" w:hint="eastAsia"/>
          <w:b/>
          <w:i/>
          <w:iCs/>
          <w:w w:val="105"/>
          <w:sz w:val="19"/>
          <w:lang w:eastAsia="zh-TW"/>
        </w:rPr>
        <w:t xml:space="preserve"> </w:t>
      </w:r>
      <w:r>
        <w:rPr>
          <w:rFonts w:eastAsia="標楷體" w:hint="eastAsia"/>
          <w:bCs/>
          <w:i/>
          <w:iCs/>
          <w:w w:val="105"/>
          <w:sz w:val="24"/>
          <w:szCs w:val="24"/>
          <w:lang w:eastAsia="zh-TW"/>
        </w:rPr>
        <w:t>Drunken</w:t>
      </w:r>
      <w:proofErr w:type="gramEnd"/>
      <w:r>
        <w:rPr>
          <w:rFonts w:eastAsia="標楷體" w:hint="eastAsia"/>
          <w:bCs/>
          <w:i/>
          <w:iCs/>
          <w:w w:val="105"/>
          <w:sz w:val="24"/>
          <w:szCs w:val="24"/>
          <w:lang w:eastAsia="zh-TW"/>
        </w:rPr>
        <w:t xml:space="preserve"> Moon</w:t>
      </w:r>
      <w:r>
        <w:rPr>
          <w:rFonts w:eastAsia="標楷體" w:hint="eastAsia"/>
          <w:b/>
          <w:w w:val="105"/>
          <w:sz w:val="19"/>
          <w:lang w:eastAsia="zh-TW"/>
        </w:rPr>
        <w:t xml:space="preserve"> </w:t>
      </w:r>
      <w:r>
        <w:rPr>
          <w:rFonts w:hint="eastAsia"/>
          <w:i/>
          <w:iCs/>
          <w:sz w:val="24"/>
          <w:szCs w:val="24"/>
        </w:rPr>
        <w:t>Lake, National Taiwan University</w:t>
      </w:r>
    </w:p>
    <w:p w:rsidR="00ED23C8" w:rsidRDefault="00ED23C8"/>
    <w:p w:rsidR="00ED23C8" w:rsidRDefault="00ED23C8">
      <w:pPr>
        <w:rPr>
          <w:b/>
          <w:bCs/>
        </w:rPr>
      </w:pPr>
    </w:p>
    <w:p w:rsidR="00ED23C8" w:rsidRDefault="00ED23C8"/>
    <w:p w:rsidR="00ED23C8" w:rsidRDefault="00421C9D">
      <w:pPr>
        <w:pStyle w:val="a3"/>
      </w:pPr>
      <w:r>
        <w:rPr>
          <w:noProof/>
        </w:rPr>
        <w:lastRenderedPageBreak/>
        <w:drawing>
          <wp:inline distT="0" distB="0" distL="114300" distR="114300">
            <wp:extent cx="5876290" cy="2992755"/>
            <wp:effectExtent l="0" t="0" r="6350" b="9525"/>
            <wp:docPr id="1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片 1"/>
                    <pic:cNvPicPr>
                      <a:picLocks noChangeAspect="1"/>
                    </pic:cNvPicPr>
                  </pic:nvPicPr>
                  <pic:blipFill>
                    <a:blip r:embed="rId15"/>
                    <a:stretch>
                      <a:fillRect/>
                    </a:stretch>
                  </pic:blipFill>
                  <pic:spPr>
                    <a:xfrm>
                      <a:off x="0" y="0"/>
                      <a:ext cx="5876290" cy="2992755"/>
                    </a:xfrm>
                    <a:prstGeom prst="rect">
                      <a:avLst/>
                    </a:prstGeom>
                    <a:noFill/>
                    <a:ln w="9525">
                      <a:noFill/>
                    </a:ln>
                  </pic:spPr>
                </pic:pic>
              </a:graphicData>
            </a:graphic>
          </wp:inline>
        </w:drawing>
      </w:r>
    </w:p>
    <w:p w:rsidR="00ED23C8" w:rsidRDefault="00ED23C8">
      <w:pPr>
        <w:pStyle w:val="a3"/>
      </w:pPr>
    </w:p>
    <w:p w:rsidR="00ED23C8" w:rsidRDefault="00421C9D">
      <w:pPr>
        <w:pStyle w:val="a3"/>
      </w:pPr>
      <w:r>
        <w:rPr>
          <w:rFonts w:hint="eastAsia"/>
        </w:rPr>
        <w:t xml:space="preserve">Figure </w:t>
      </w:r>
      <w:r>
        <w:rPr>
          <w:rFonts w:eastAsia="新細明體" w:hint="eastAsia"/>
          <w:lang w:eastAsia="zh-TW"/>
        </w:rPr>
        <w:t>7.</w:t>
      </w:r>
      <w:r>
        <w:rPr>
          <w:rFonts w:hint="eastAsia"/>
        </w:rPr>
        <w:t xml:space="preserve"> shows the water quality data </w:t>
      </w:r>
      <w:proofErr w:type="gramStart"/>
      <w:r>
        <w:rPr>
          <w:rFonts w:hint="eastAsia"/>
        </w:rPr>
        <w:t xml:space="preserve">of </w:t>
      </w:r>
      <w:r>
        <w:rPr>
          <w:rFonts w:eastAsia="標楷體" w:hint="eastAsia"/>
          <w:b/>
          <w:w w:val="105"/>
          <w:sz w:val="19"/>
          <w:lang w:eastAsia="zh-TW"/>
        </w:rPr>
        <w:t xml:space="preserve"> </w:t>
      </w:r>
      <w:r>
        <w:rPr>
          <w:rFonts w:eastAsia="標楷體" w:hint="eastAsia"/>
          <w:bCs/>
          <w:w w:val="105"/>
          <w:lang w:eastAsia="zh-TW"/>
        </w:rPr>
        <w:t>Drunken</w:t>
      </w:r>
      <w:proofErr w:type="gramEnd"/>
      <w:r>
        <w:rPr>
          <w:rFonts w:eastAsia="標楷體" w:hint="eastAsia"/>
          <w:bCs/>
          <w:w w:val="105"/>
          <w:lang w:eastAsia="zh-TW"/>
        </w:rPr>
        <w:t xml:space="preserve"> Moon </w:t>
      </w:r>
      <w:r>
        <w:rPr>
          <w:rFonts w:hint="eastAsia"/>
        </w:rPr>
        <w:t xml:space="preserve">Lake at NTU. </w:t>
      </w:r>
    </w:p>
    <w:p w:rsidR="00ED23C8" w:rsidRDefault="00ED23C8">
      <w:pPr>
        <w:pStyle w:val="a3"/>
      </w:pPr>
    </w:p>
    <w:p w:rsidR="00ED23C8" w:rsidRDefault="00421C9D">
      <w:pPr>
        <w:pStyle w:val="a3"/>
      </w:pPr>
      <w:r>
        <w:rPr>
          <w:noProof/>
        </w:rPr>
        <w:drawing>
          <wp:inline distT="0" distB="0" distL="114300" distR="114300">
            <wp:extent cx="5483860" cy="3100070"/>
            <wp:effectExtent l="0" t="0" r="2540" b="8890"/>
            <wp:docPr id="1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2"/>
                    <pic:cNvPicPr>
                      <a:picLocks noChangeAspect="1"/>
                    </pic:cNvPicPr>
                  </pic:nvPicPr>
                  <pic:blipFill>
                    <a:blip r:embed="rId16"/>
                    <a:stretch>
                      <a:fillRect/>
                    </a:stretch>
                  </pic:blipFill>
                  <pic:spPr>
                    <a:xfrm>
                      <a:off x="0" y="0"/>
                      <a:ext cx="5483860" cy="3100070"/>
                    </a:xfrm>
                    <a:prstGeom prst="rect">
                      <a:avLst/>
                    </a:prstGeom>
                    <a:noFill/>
                    <a:ln w="9525">
                      <a:noFill/>
                    </a:ln>
                  </pic:spPr>
                </pic:pic>
              </a:graphicData>
            </a:graphic>
          </wp:inline>
        </w:drawing>
      </w:r>
    </w:p>
    <w:p w:rsidR="00ED23C8" w:rsidRDefault="00ED23C8">
      <w:pPr>
        <w:pStyle w:val="a3"/>
      </w:pPr>
    </w:p>
    <w:p w:rsidR="00ED23C8" w:rsidRDefault="00421C9D">
      <w:pPr>
        <w:pStyle w:val="a3"/>
      </w:pPr>
      <w:r>
        <w:rPr>
          <w:rFonts w:hint="eastAsia"/>
        </w:rPr>
        <w:t xml:space="preserve">Figure </w:t>
      </w:r>
      <w:r>
        <w:rPr>
          <w:rFonts w:eastAsia="新細明體" w:hint="eastAsia"/>
          <w:lang w:eastAsia="zh-TW"/>
        </w:rPr>
        <w:t>8.</w:t>
      </w:r>
      <w:r>
        <w:rPr>
          <w:rFonts w:hint="eastAsia"/>
        </w:rPr>
        <w:t xml:space="preserve"> shows the comparison between the air temperature data obtained from the </w:t>
      </w:r>
      <w:proofErr w:type="spellStart"/>
      <w:r>
        <w:rPr>
          <w:rFonts w:hint="eastAsia"/>
        </w:rPr>
        <w:t>Daan</w:t>
      </w:r>
      <w:proofErr w:type="spellEnd"/>
      <w:r>
        <w:rPr>
          <w:rFonts w:hint="eastAsia"/>
        </w:rPr>
        <w:t xml:space="preserve"> Forest Station of the Central Weather Bureau </w:t>
      </w:r>
      <w:r>
        <w:rPr>
          <w:noProof/>
        </w:rPr>
        <w:lastRenderedPageBreak/>
        <w:drawing>
          <wp:inline distT="0" distB="0" distL="114300" distR="114300">
            <wp:extent cx="5387975" cy="2910840"/>
            <wp:effectExtent l="0" t="0" r="6985" b="0"/>
            <wp:docPr id="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
                    <pic:cNvPicPr>
                      <a:picLocks noChangeAspect="1"/>
                    </pic:cNvPicPr>
                  </pic:nvPicPr>
                  <pic:blipFill>
                    <a:blip r:embed="rId17"/>
                    <a:stretch>
                      <a:fillRect/>
                    </a:stretch>
                  </pic:blipFill>
                  <pic:spPr>
                    <a:xfrm>
                      <a:off x="0" y="0"/>
                      <a:ext cx="5387975" cy="2910840"/>
                    </a:xfrm>
                    <a:prstGeom prst="rect">
                      <a:avLst/>
                    </a:prstGeom>
                    <a:noFill/>
                    <a:ln w="9525">
                      <a:noFill/>
                    </a:ln>
                  </pic:spPr>
                </pic:pic>
              </a:graphicData>
            </a:graphic>
          </wp:inline>
        </w:drawing>
      </w:r>
    </w:p>
    <w:p w:rsidR="00ED23C8" w:rsidRDefault="00421C9D">
      <w:pPr>
        <w:pStyle w:val="a3"/>
      </w:pPr>
      <w:r>
        <w:rPr>
          <w:rFonts w:hint="eastAsia"/>
        </w:rPr>
        <w:t xml:space="preserve">Figure </w:t>
      </w:r>
      <w:r>
        <w:rPr>
          <w:rFonts w:eastAsia="新細明體" w:hint="eastAsia"/>
          <w:lang w:eastAsia="zh-TW"/>
        </w:rPr>
        <w:t>9.</w:t>
      </w:r>
      <w:r>
        <w:rPr>
          <w:rFonts w:hint="eastAsia"/>
        </w:rPr>
        <w:t xml:space="preserve"> is a table comparing the water quality data of the </w:t>
      </w:r>
      <w:proofErr w:type="spellStart"/>
      <w:r>
        <w:rPr>
          <w:rFonts w:hint="eastAsia"/>
        </w:rPr>
        <w:t>Daan</w:t>
      </w:r>
      <w:proofErr w:type="spellEnd"/>
      <w:r>
        <w:rPr>
          <w:rFonts w:hint="eastAsia"/>
        </w:rPr>
        <w:t xml:space="preserve"> Forest Park Ecological Pond and the National Taiwan University Dru</w:t>
      </w:r>
      <w:r>
        <w:rPr>
          <w:rFonts w:eastAsia="新細明體" w:hint="eastAsia"/>
          <w:lang w:eastAsia="zh-TW"/>
        </w:rPr>
        <w:t>n</w:t>
      </w:r>
      <w:r>
        <w:rPr>
          <w:rFonts w:hint="eastAsia"/>
        </w:rPr>
        <w:t>ken Moon</w:t>
      </w:r>
      <w:r>
        <w:rPr>
          <w:rFonts w:eastAsia="新細明體" w:hint="eastAsia"/>
          <w:lang w:eastAsia="zh-TW"/>
        </w:rPr>
        <w:t xml:space="preserve"> </w:t>
      </w:r>
      <w:proofErr w:type="gramStart"/>
      <w:r>
        <w:rPr>
          <w:rFonts w:hint="eastAsia"/>
        </w:rPr>
        <w:t>Lake</w:t>
      </w:r>
      <w:proofErr w:type="gramEnd"/>
    </w:p>
    <w:p w:rsidR="00ED23C8" w:rsidRDefault="00ED23C8">
      <w:pPr>
        <w:pStyle w:val="a3"/>
      </w:pPr>
    </w:p>
    <w:p w:rsidR="00ED23C8" w:rsidRDefault="00421C9D">
      <w:pPr>
        <w:pStyle w:val="a3"/>
        <w:rPr>
          <w:i/>
        </w:rPr>
      </w:pPr>
      <w:r>
        <w:rPr>
          <w:rFonts w:hint="eastAsia"/>
          <w:i/>
        </w:rPr>
        <w:t xml:space="preserve">Figures </w:t>
      </w:r>
      <w:r>
        <w:rPr>
          <w:rFonts w:eastAsia="新細明體" w:hint="eastAsia"/>
          <w:i/>
          <w:lang w:eastAsia="zh-TW"/>
        </w:rPr>
        <w:t>10</w:t>
      </w:r>
      <w:r>
        <w:rPr>
          <w:rFonts w:hint="eastAsia"/>
          <w:i/>
        </w:rPr>
        <w:t xml:space="preserve"> and </w:t>
      </w:r>
      <w:r>
        <w:rPr>
          <w:rFonts w:eastAsia="新細明體" w:hint="eastAsia"/>
          <w:i/>
          <w:lang w:eastAsia="zh-TW"/>
        </w:rPr>
        <w:t xml:space="preserve">11 </w:t>
      </w:r>
      <w:r>
        <w:rPr>
          <w:rFonts w:hint="eastAsia"/>
          <w:i/>
        </w:rPr>
        <w:t xml:space="preserve">show the microplastic data I observed in the </w:t>
      </w:r>
      <w:proofErr w:type="spellStart"/>
      <w:r>
        <w:rPr>
          <w:rFonts w:hint="eastAsia"/>
          <w:i/>
        </w:rPr>
        <w:t>Daan</w:t>
      </w:r>
      <w:proofErr w:type="spellEnd"/>
      <w:r>
        <w:rPr>
          <w:rFonts w:hint="eastAsia"/>
          <w:i/>
        </w:rPr>
        <w:t xml:space="preserve"> Forest Park Ecological Pond and the National Taiwan University </w:t>
      </w:r>
      <w:r>
        <w:rPr>
          <w:rFonts w:eastAsia="標楷體" w:hint="eastAsia"/>
          <w:bCs/>
          <w:i/>
          <w:iCs/>
          <w:w w:val="105"/>
          <w:lang w:eastAsia="zh-TW"/>
        </w:rPr>
        <w:t>Drunken Moon</w:t>
      </w:r>
      <w:r>
        <w:rPr>
          <w:rFonts w:hint="eastAsia"/>
          <w:bCs/>
          <w:i/>
          <w:iCs/>
        </w:rPr>
        <w:t xml:space="preserve"> </w:t>
      </w:r>
      <w:r>
        <w:rPr>
          <w:rFonts w:hint="eastAsia"/>
          <w:i/>
        </w:rPr>
        <w:t>Lake on the same day.</w:t>
      </w:r>
    </w:p>
    <w:p w:rsidR="00ED23C8" w:rsidRDefault="00ED23C8">
      <w:pPr>
        <w:pStyle w:val="a3"/>
        <w:rPr>
          <w:i/>
        </w:rPr>
      </w:pPr>
    </w:p>
    <w:p w:rsidR="00ED23C8" w:rsidRDefault="00421C9D">
      <w:pPr>
        <w:pStyle w:val="a3"/>
        <w:rPr>
          <w:rFonts w:eastAsia="新細明體"/>
          <w:i/>
          <w:lang w:eastAsia="zh-TW"/>
        </w:rPr>
      </w:pPr>
      <w:r>
        <w:rPr>
          <w:rFonts w:eastAsia="新細明體" w:hint="eastAsia"/>
          <w:i/>
          <w:lang w:eastAsia="zh-TW"/>
        </w:rPr>
        <w:t>c.     Data Analysis</w:t>
      </w:r>
    </w:p>
    <w:p w:rsidR="00ED23C8" w:rsidRDefault="00ED23C8">
      <w:pPr>
        <w:pStyle w:val="a3"/>
        <w:rPr>
          <w:rFonts w:eastAsia="新細明體"/>
          <w:i/>
          <w:lang w:eastAsia="zh-TW"/>
        </w:rPr>
      </w:pPr>
    </w:p>
    <w:p w:rsidR="00ED23C8" w:rsidRDefault="00421C9D">
      <w:pPr>
        <w:spacing w:before="20" w:line="252" w:lineRule="auto"/>
        <w:ind w:right="403"/>
        <w:rPr>
          <w:rFonts w:eastAsia="新細明體"/>
          <w:w w:val="105"/>
          <w:lang w:eastAsia="zh-TW"/>
        </w:rPr>
      </w:pPr>
      <w:r>
        <w:rPr>
          <w:rFonts w:eastAsia="新細明體" w:hint="eastAsia"/>
          <w:w w:val="105"/>
          <w:lang w:eastAsia="zh-TW"/>
        </w:rPr>
        <w:t>In figure5</w:t>
      </w:r>
      <w:r>
        <w:rPr>
          <w:rFonts w:hint="eastAsia"/>
          <w:w w:val="105"/>
        </w:rPr>
        <w:t xml:space="preserve"> </w:t>
      </w:r>
      <w:r>
        <w:rPr>
          <w:rFonts w:eastAsia="新細明體" w:hint="eastAsia"/>
          <w:w w:val="105"/>
          <w:lang w:eastAsia="zh-TW"/>
        </w:rPr>
        <w:t>i</w:t>
      </w:r>
      <w:r>
        <w:rPr>
          <w:rFonts w:hint="eastAsia"/>
          <w:w w:val="105"/>
        </w:rPr>
        <w:t>t can be seen that the water temperature measured by the electronic instrument is similar to the number measured by paper, but the turbidity at the same point has a maximum difference of 50 JTU. The reason is that the pond is very shallow and the drainage happened to cause the sediment to be raised during the measurement. The rest of the data such as pH value and dissolved oxygen content are not much different.</w:t>
      </w:r>
    </w:p>
    <w:p w:rsidR="00ED23C8" w:rsidRDefault="00ED23C8">
      <w:pPr>
        <w:spacing w:before="20" w:line="252" w:lineRule="auto"/>
        <w:ind w:right="403"/>
        <w:rPr>
          <w:rFonts w:eastAsia="新細明體"/>
          <w:w w:val="105"/>
          <w:lang w:eastAsia="zh-TW"/>
        </w:rPr>
      </w:pPr>
    </w:p>
    <w:p w:rsidR="00ED23C8" w:rsidRDefault="00421C9D">
      <w:pPr>
        <w:pStyle w:val="a3"/>
      </w:pPr>
      <w:r>
        <w:rPr>
          <w:rFonts w:eastAsia="新細明體" w:hint="eastAsia"/>
          <w:sz w:val="22"/>
          <w:szCs w:val="22"/>
          <w:lang w:eastAsia="zh-TW"/>
        </w:rPr>
        <w:t>In figure 5 it can be seen t</w:t>
      </w:r>
      <w:r>
        <w:rPr>
          <w:rFonts w:hint="eastAsia"/>
        </w:rPr>
        <w:t>he maximum temperature difference between the electronic thermometer and the paper thermometer is about 3 degrees. The turbidity is mostly 0JTU. There are only two records of 40JTU, one at sampling point 4 and the other at sampling point 6. The strange thing is that the pH value is as low as 6.3 and as high as 8.5. The dissolved oxygen content changes with the rise and fall of the pH value.</w:t>
      </w:r>
    </w:p>
    <w:p w:rsidR="00ED23C8" w:rsidRDefault="00ED23C8">
      <w:pPr>
        <w:pStyle w:val="a3"/>
      </w:pPr>
    </w:p>
    <w:p w:rsidR="00ED23C8" w:rsidRDefault="00421C9D">
      <w:pPr>
        <w:rPr>
          <w:rFonts w:eastAsia="新細明體"/>
          <w:sz w:val="24"/>
          <w:szCs w:val="24"/>
          <w:lang w:eastAsia="zh-TW"/>
        </w:rPr>
      </w:pPr>
      <w:r>
        <w:rPr>
          <w:rFonts w:eastAsia="新細明體" w:hint="eastAsia"/>
          <w:lang w:eastAsia="zh-TW"/>
        </w:rPr>
        <w:t xml:space="preserve">In figure 6 it can be seen </w:t>
      </w:r>
      <w:r>
        <w:rPr>
          <w:rFonts w:hint="eastAsia"/>
        </w:rPr>
        <w:t xml:space="preserve">over three days and nine times and the water temperature data measured in the ecological pond of </w:t>
      </w:r>
      <w:proofErr w:type="spellStart"/>
      <w:r>
        <w:rPr>
          <w:rFonts w:hint="eastAsia"/>
        </w:rPr>
        <w:t>Daan</w:t>
      </w:r>
      <w:proofErr w:type="spellEnd"/>
      <w:r>
        <w:rPr>
          <w:rFonts w:hint="eastAsia"/>
        </w:rPr>
        <w:t xml:space="preserve"> Forest Park.</w:t>
      </w:r>
      <w:r>
        <w:rPr>
          <w:rFonts w:eastAsia="新細明體" w:hint="eastAsia"/>
          <w:sz w:val="24"/>
          <w:szCs w:val="24"/>
          <w:lang w:eastAsia="zh-TW"/>
        </w:rPr>
        <w:t xml:space="preserve"> </w:t>
      </w:r>
    </w:p>
    <w:p w:rsidR="00ED23C8" w:rsidRDefault="00ED23C8">
      <w:pPr>
        <w:pStyle w:val="a3"/>
      </w:pPr>
    </w:p>
    <w:p w:rsidR="00ED23C8" w:rsidRDefault="00421C9D">
      <w:pPr>
        <w:pStyle w:val="a3"/>
      </w:pPr>
      <w:r>
        <w:rPr>
          <w:rFonts w:eastAsia="新細明體" w:hint="eastAsia"/>
          <w:sz w:val="22"/>
          <w:szCs w:val="22"/>
          <w:lang w:eastAsia="zh-TW"/>
        </w:rPr>
        <w:t xml:space="preserve">In figure 8 it can be </w:t>
      </w:r>
      <w:proofErr w:type="spellStart"/>
      <w:proofErr w:type="gramStart"/>
      <w:r>
        <w:rPr>
          <w:rFonts w:eastAsia="新細明體" w:hint="eastAsia"/>
          <w:sz w:val="22"/>
          <w:szCs w:val="22"/>
          <w:lang w:eastAsia="zh-TW"/>
        </w:rPr>
        <w:t>seen</w:t>
      </w:r>
      <w:r>
        <w:rPr>
          <w:rFonts w:eastAsia="新細明體" w:hint="eastAsia"/>
          <w:lang w:eastAsia="zh-TW"/>
        </w:rPr>
        <w:t>.</w:t>
      </w:r>
      <w:r>
        <w:rPr>
          <w:rFonts w:hint="eastAsia"/>
        </w:rPr>
        <w:t>over</w:t>
      </w:r>
      <w:proofErr w:type="spellEnd"/>
      <w:proofErr w:type="gramEnd"/>
      <w:r>
        <w:rPr>
          <w:rFonts w:hint="eastAsia"/>
        </w:rPr>
        <w:t xml:space="preserve"> three days and nine times and the water temperature data measured at </w:t>
      </w:r>
      <w:r>
        <w:rPr>
          <w:rFonts w:eastAsia="新細明體" w:hint="eastAsia"/>
          <w:i/>
          <w:iCs/>
          <w:lang w:eastAsia="zh-TW"/>
        </w:rPr>
        <w:t>Drunken Moon</w:t>
      </w:r>
      <w:r>
        <w:rPr>
          <w:rFonts w:hint="eastAsia"/>
        </w:rPr>
        <w:t xml:space="preserve"> Lake at National Taiwan University.</w:t>
      </w:r>
    </w:p>
    <w:p w:rsidR="00ED23C8" w:rsidRDefault="00ED23C8">
      <w:pPr>
        <w:pStyle w:val="a3"/>
      </w:pPr>
    </w:p>
    <w:p w:rsidR="00ED23C8" w:rsidRDefault="00ED23C8">
      <w:pPr>
        <w:pStyle w:val="a3"/>
        <w:rPr>
          <w:sz w:val="22"/>
          <w:szCs w:val="22"/>
        </w:rPr>
      </w:pPr>
    </w:p>
    <w:p w:rsidR="008D5151" w:rsidRDefault="008D5151">
      <w:pPr>
        <w:pStyle w:val="a3"/>
      </w:pPr>
    </w:p>
    <w:p w:rsidR="008D5151" w:rsidRDefault="008D5151">
      <w:pPr>
        <w:pStyle w:val="a3"/>
      </w:pPr>
    </w:p>
    <w:p w:rsidR="00ED23C8" w:rsidRDefault="00421C9D">
      <w:pPr>
        <w:pStyle w:val="10"/>
        <w:tabs>
          <w:tab w:val="left" w:pos="785"/>
        </w:tabs>
        <w:ind w:left="0" w:firstLine="0"/>
        <w:rPr>
          <w:i/>
          <w:sz w:val="24"/>
        </w:rPr>
      </w:pPr>
      <w:r>
        <w:rPr>
          <w:rFonts w:eastAsia="新細明體" w:hint="eastAsia"/>
          <w:i/>
          <w:sz w:val="24"/>
          <w:lang w:eastAsia="zh-TW"/>
        </w:rPr>
        <w:lastRenderedPageBreak/>
        <w:t xml:space="preserve">d.    </w:t>
      </w:r>
      <w:r>
        <w:rPr>
          <w:rFonts w:hint="eastAsia"/>
          <w:i/>
          <w:sz w:val="24"/>
        </w:rPr>
        <w:t xml:space="preserve">Data on the number of microplastics and water quality in the ecological pond of </w:t>
      </w:r>
      <w:proofErr w:type="spellStart"/>
      <w:r>
        <w:rPr>
          <w:rFonts w:hint="eastAsia"/>
          <w:i/>
          <w:sz w:val="24"/>
        </w:rPr>
        <w:t>Daan</w:t>
      </w:r>
      <w:proofErr w:type="spellEnd"/>
      <w:r>
        <w:rPr>
          <w:rFonts w:hint="eastAsia"/>
          <w:i/>
          <w:sz w:val="24"/>
        </w:rPr>
        <w:t xml:space="preserve"> Forest Park</w:t>
      </w:r>
    </w:p>
    <w:tbl>
      <w:tblPr>
        <w:tblStyle w:val="a6"/>
        <w:tblpPr w:leftFromText="180" w:rightFromText="180" w:vertAnchor="text" w:horzAnchor="page" w:tblpX="1032" w:tblpY="262"/>
        <w:tblOverlap w:val="never"/>
        <w:tblW w:w="11120" w:type="dxa"/>
        <w:tblLayout w:type="fixed"/>
        <w:tblLook w:val="04A0" w:firstRow="1" w:lastRow="0" w:firstColumn="1" w:lastColumn="0" w:noHBand="0" w:noVBand="1"/>
      </w:tblPr>
      <w:tblGrid>
        <w:gridCol w:w="1390"/>
        <w:gridCol w:w="1390"/>
        <w:gridCol w:w="1390"/>
        <w:gridCol w:w="1389"/>
        <w:gridCol w:w="1390"/>
        <w:gridCol w:w="1390"/>
        <w:gridCol w:w="1390"/>
        <w:gridCol w:w="1391"/>
      </w:tblGrid>
      <w:tr w:rsidR="00ED23C8">
        <w:trPr>
          <w:trHeight w:val="997"/>
        </w:trPr>
        <w:tc>
          <w:tcPr>
            <w:tcW w:w="1390" w:type="dxa"/>
          </w:tcPr>
          <w:p w:rsidR="00ED23C8" w:rsidRDefault="00421C9D">
            <w:pPr>
              <w:rPr>
                <w:rFonts w:eastAsiaTheme="minorEastAsia"/>
                <w:sz w:val="24"/>
                <w:szCs w:val="24"/>
                <w:lang w:eastAsia="zh-TW"/>
              </w:rPr>
            </w:pPr>
            <w:r>
              <w:rPr>
                <w:rFonts w:eastAsiaTheme="minorEastAsia" w:hint="eastAsia"/>
                <w:sz w:val="24"/>
                <w:szCs w:val="24"/>
                <w:lang w:eastAsia="zh-TW"/>
              </w:rPr>
              <w:t>Geometry</w:t>
            </w:r>
          </w:p>
        </w:tc>
        <w:tc>
          <w:tcPr>
            <w:tcW w:w="1390" w:type="dxa"/>
          </w:tcPr>
          <w:p w:rsidR="00ED23C8" w:rsidRDefault="00421C9D">
            <w:pPr>
              <w:rPr>
                <w:rFonts w:eastAsiaTheme="minorEastAsia"/>
                <w:sz w:val="24"/>
                <w:szCs w:val="24"/>
                <w:lang w:eastAsia="zh-TW"/>
              </w:rPr>
            </w:pPr>
            <w:r>
              <w:rPr>
                <w:rFonts w:eastAsiaTheme="minorEastAsia" w:hint="eastAsia"/>
                <w:sz w:val="24"/>
                <w:szCs w:val="24"/>
                <w:lang w:eastAsia="zh-TW"/>
              </w:rPr>
              <w:t>Coordinates</w:t>
            </w:r>
          </w:p>
        </w:tc>
        <w:tc>
          <w:tcPr>
            <w:tcW w:w="1390" w:type="dxa"/>
          </w:tcPr>
          <w:p w:rsidR="00ED23C8" w:rsidRDefault="00421C9D">
            <w:pPr>
              <w:rPr>
                <w:rFonts w:eastAsiaTheme="minorEastAsia"/>
                <w:sz w:val="24"/>
                <w:szCs w:val="24"/>
                <w:lang w:eastAsia="zh-TW"/>
              </w:rPr>
            </w:pPr>
            <w:r>
              <w:rPr>
                <w:rFonts w:eastAsiaTheme="minorEastAsia" w:hint="eastAsia"/>
                <w:sz w:val="24"/>
                <w:szCs w:val="24"/>
                <w:lang w:eastAsia="zh-TW"/>
              </w:rPr>
              <w:t>Color</w:t>
            </w:r>
          </w:p>
        </w:tc>
        <w:tc>
          <w:tcPr>
            <w:tcW w:w="1389" w:type="dxa"/>
          </w:tcPr>
          <w:p w:rsidR="00ED23C8" w:rsidRDefault="00421C9D">
            <w:pPr>
              <w:rPr>
                <w:sz w:val="24"/>
                <w:szCs w:val="24"/>
                <w:lang w:eastAsia="zh-TW"/>
              </w:rPr>
            </w:pPr>
            <w:r>
              <w:rPr>
                <w:rFonts w:hint="eastAsia"/>
                <w:sz w:val="24"/>
                <w:szCs w:val="24"/>
                <w:lang w:eastAsia="zh-TW"/>
              </w:rPr>
              <w:t>Surface appearance</w:t>
            </w:r>
          </w:p>
        </w:tc>
        <w:tc>
          <w:tcPr>
            <w:tcW w:w="1390" w:type="dxa"/>
          </w:tcPr>
          <w:p w:rsidR="00ED23C8" w:rsidRDefault="00421C9D">
            <w:pPr>
              <w:rPr>
                <w:sz w:val="24"/>
                <w:szCs w:val="24"/>
                <w:lang w:eastAsia="zh-TW"/>
              </w:rPr>
            </w:pPr>
            <w:r>
              <w:rPr>
                <w:rFonts w:hint="eastAsia"/>
                <w:sz w:val="24"/>
                <w:szCs w:val="24"/>
                <w:lang w:eastAsia="zh-TW"/>
              </w:rPr>
              <w:t>Longest dimension</w:t>
            </w:r>
          </w:p>
          <w:p w:rsidR="00ED23C8" w:rsidRDefault="00421C9D">
            <w:pPr>
              <w:rPr>
                <w:sz w:val="24"/>
                <w:szCs w:val="24"/>
                <w:lang w:eastAsia="zh-TW"/>
              </w:rPr>
            </w:pPr>
            <w:r>
              <w:rPr>
                <w:rFonts w:hint="eastAsia"/>
                <w:sz w:val="24"/>
                <w:szCs w:val="24"/>
                <w:lang w:eastAsia="zh-TW"/>
              </w:rPr>
              <w:t>(</w:t>
            </w:r>
            <w:proofErr w:type="spellStart"/>
            <w:r>
              <w:rPr>
                <w:rFonts w:hint="eastAsia"/>
                <w:sz w:val="24"/>
                <w:szCs w:val="24"/>
                <w:lang w:eastAsia="zh-TW"/>
              </w:rPr>
              <w:t>μm</w:t>
            </w:r>
            <w:proofErr w:type="spellEnd"/>
            <w:r>
              <w:rPr>
                <w:rFonts w:hint="eastAsia"/>
                <w:sz w:val="24"/>
                <w:szCs w:val="24"/>
                <w:lang w:eastAsia="zh-TW"/>
              </w:rPr>
              <w:t>)</w:t>
            </w:r>
          </w:p>
        </w:tc>
        <w:tc>
          <w:tcPr>
            <w:tcW w:w="1390" w:type="dxa"/>
          </w:tcPr>
          <w:p w:rsidR="00ED23C8" w:rsidRDefault="00421C9D">
            <w:pPr>
              <w:rPr>
                <w:sz w:val="24"/>
                <w:szCs w:val="24"/>
                <w:lang w:eastAsia="zh-TW"/>
              </w:rPr>
            </w:pPr>
            <w:r>
              <w:rPr>
                <w:rFonts w:hint="eastAsia"/>
                <w:sz w:val="24"/>
                <w:szCs w:val="24"/>
                <w:lang w:eastAsia="zh-TW"/>
              </w:rPr>
              <w:t>Shortest dimension</w:t>
            </w:r>
          </w:p>
          <w:p w:rsidR="00ED23C8" w:rsidRDefault="00421C9D">
            <w:pPr>
              <w:rPr>
                <w:sz w:val="24"/>
                <w:szCs w:val="24"/>
                <w:lang w:eastAsia="zh-TW"/>
              </w:rPr>
            </w:pPr>
            <w:r>
              <w:rPr>
                <w:rFonts w:hint="eastAsia"/>
                <w:sz w:val="24"/>
                <w:szCs w:val="24"/>
                <w:lang w:eastAsia="zh-TW"/>
              </w:rPr>
              <w:t>(</w:t>
            </w:r>
            <w:proofErr w:type="spellStart"/>
            <w:r>
              <w:rPr>
                <w:rFonts w:hint="eastAsia"/>
                <w:sz w:val="24"/>
                <w:szCs w:val="24"/>
                <w:lang w:eastAsia="zh-TW"/>
              </w:rPr>
              <w:t>μm</w:t>
            </w:r>
            <w:proofErr w:type="spellEnd"/>
            <w:r>
              <w:rPr>
                <w:rFonts w:hint="eastAsia"/>
                <w:sz w:val="24"/>
                <w:szCs w:val="24"/>
                <w:lang w:eastAsia="zh-TW"/>
              </w:rPr>
              <w:t>)</w:t>
            </w:r>
          </w:p>
        </w:tc>
        <w:tc>
          <w:tcPr>
            <w:tcW w:w="1390" w:type="dxa"/>
          </w:tcPr>
          <w:p w:rsidR="00ED23C8" w:rsidRDefault="00421C9D">
            <w:pPr>
              <w:rPr>
                <w:rFonts w:eastAsiaTheme="minorEastAsia"/>
                <w:sz w:val="24"/>
                <w:szCs w:val="24"/>
                <w:lang w:eastAsia="zh-TW"/>
              </w:rPr>
            </w:pPr>
            <w:r>
              <w:rPr>
                <w:rFonts w:hint="eastAsia"/>
                <w:sz w:val="24"/>
                <w:szCs w:val="24"/>
                <w:lang w:eastAsia="zh-TW"/>
              </w:rPr>
              <w:t>Area(μm²)</w:t>
            </w:r>
          </w:p>
        </w:tc>
        <w:tc>
          <w:tcPr>
            <w:tcW w:w="1391" w:type="dxa"/>
          </w:tcPr>
          <w:p w:rsidR="00ED23C8" w:rsidRDefault="00421C9D">
            <w:pPr>
              <w:rPr>
                <w:rFonts w:eastAsiaTheme="minorEastAsia"/>
                <w:sz w:val="24"/>
                <w:szCs w:val="24"/>
                <w:lang w:eastAsia="zh-TW"/>
              </w:rPr>
            </w:pPr>
            <w:r>
              <w:rPr>
                <w:rFonts w:eastAsiaTheme="minorEastAsia" w:hint="eastAsia"/>
                <w:sz w:val="24"/>
                <w:szCs w:val="24"/>
                <w:lang w:eastAsia="zh-TW"/>
              </w:rPr>
              <w:t>Photo(Y/N)</w:t>
            </w:r>
          </w:p>
        </w:tc>
      </w:tr>
      <w:tr w:rsidR="00ED23C8">
        <w:trPr>
          <w:trHeight w:val="1651"/>
        </w:trPr>
        <w:tc>
          <w:tcPr>
            <w:tcW w:w="1390" w:type="dxa"/>
          </w:tcPr>
          <w:p w:rsidR="00ED23C8" w:rsidRDefault="00421C9D">
            <w:pPr>
              <w:rPr>
                <w:rFonts w:eastAsiaTheme="minorEastAsia"/>
                <w:sz w:val="24"/>
                <w:szCs w:val="24"/>
                <w:lang w:eastAsia="zh-TW"/>
              </w:rPr>
            </w:pPr>
            <w:r>
              <w:rPr>
                <w:rFonts w:eastAsiaTheme="minorEastAsia" w:hint="eastAsia"/>
                <w:sz w:val="24"/>
                <w:szCs w:val="24"/>
                <w:lang w:eastAsia="zh-TW"/>
              </w:rPr>
              <w:t>hook</w:t>
            </w:r>
          </w:p>
        </w:tc>
        <w:tc>
          <w:tcPr>
            <w:tcW w:w="1390" w:type="dxa"/>
          </w:tcPr>
          <w:p w:rsidR="00ED23C8" w:rsidRDefault="00421C9D">
            <w:pPr>
              <w:rPr>
                <w:rFonts w:eastAsiaTheme="minorEastAsia"/>
                <w:sz w:val="24"/>
                <w:szCs w:val="24"/>
                <w:lang w:eastAsia="zh-TW"/>
              </w:rPr>
            </w:pPr>
            <w:r>
              <w:rPr>
                <w:rFonts w:hint="eastAsia"/>
                <w:sz w:val="24"/>
                <w:szCs w:val="24"/>
              </w:rPr>
              <w:t>(1,1)</w:t>
            </w:r>
          </w:p>
        </w:tc>
        <w:tc>
          <w:tcPr>
            <w:tcW w:w="1390" w:type="dxa"/>
          </w:tcPr>
          <w:p w:rsidR="00ED23C8" w:rsidRDefault="00421C9D">
            <w:pPr>
              <w:rPr>
                <w:rFonts w:eastAsia="新細明體"/>
                <w:sz w:val="24"/>
                <w:szCs w:val="24"/>
                <w:lang w:eastAsia="zh-TW"/>
              </w:rPr>
            </w:pPr>
            <w:r>
              <w:rPr>
                <w:rFonts w:eastAsia="新細明體" w:hint="eastAsia"/>
                <w:sz w:val="24"/>
                <w:szCs w:val="24"/>
                <w:lang w:eastAsia="zh-TW"/>
              </w:rPr>
              <w:t>green</w:t>
            </w:r>
          </w:p>
        </w:tc>
        <w:tc>
          <w:tcPr>
            <w:tcW w:w="1389" w:type="dxa"/>
          </w:tcPr>
          <w:p w:rsidR="00ED23C8" w:rsidRDefault="00421C9D">
            <w:pPr>
              <w:rPr>
                <w:sz w:val="24"/>
                <w:szCs w:val="24"/>
                <w:lang w:eastAsia="zh-TW"/>
              </w:rPr>
            </w:pPr>
            <w:r>
              <w:rPr>
                <w:rFonts w:hint="eastAsia"/>
                <w:sz w:val="24"/>
                <w:szCs w:val="24"/>
                <w:lang w:eastAsia="zh-TW"/>
              </w:rPr>
              <w:t>Smooth surface</w:t>
            </w:r>
          </w:p>
        </w:tc>
        <w:tc>
          <w:tcPr>
            <w:tcW w:w="1390" w:type="dxa"/>
          </w:tcPr>
          <w:p w:rsidR="00ED23C8" w:rsidRDefault="00421C9D">
            <w:pPr>
              <w:rPr>
                <w:sz w:val="24"/>
                <w:szCs w:val="24"/>
                <w:lang w:eastAsia="zh-TW"/>
              </w:rPr>
            </w:pPr>
            <w:r>
              <w:rPr>
                <w:rFonts w:hint="eastAsia"/>
                <w:sz w:val="24"/>
                <w:szCs w:val="24"/>
                <w:lang w:eastAsia="zh-TW"/>
              </w:rPr>
              <w:t>1044</w:t>
            </w:r>
          </w:p>
        </w:tc>
        <w:tc>
          <w:tcPr>
            <w:tcW w:w="1390" w:type="dxa"/>
          </w:tcPr>
          <w:p w:rsidR="00ED23C8" w:rsidRDefault="00421C9D">
            <w:pPr>
              <w:rPr>
                <w:sz w:val="24"/>
                <w:szCs w:val="24"/>
                <w:lang w:eastAsia="zh-TW"/>
              </w:rPr>
            </w:pPr>
            <w:r>
              <w:rPr>
                <w:rFonts w:hint="eastAsia"/>
                <w:sz w:val="24"/>
                <w:szCs w:val="24"/>
                <w:lang w:eastAsia="zh-TW"/>
              </w:rPr>
              <w:t>1044</w:t>
            </w:r>
          </w:p>
        </w:tc>
        <w:tc>
          <w:tcPr>
            <w:tcW w:w="1390" w:type="dxa"/>
          </w:tcPr>
          <w:p w:rsidR="00ED23C8" w:rsidRDefault="00421C9D">
            <w:pPr>
              <w:rPr>
                <w:rFonts w:eastAsiaTheme="minorEastAsia"/>
                <w:sz w:val="24"/>
                <w:szCs w:val="24"/>
                <w:lang w:eastAsia="zh-TW"/>
              </w:rPr>
            </w:pPr>
            <w:r>
              <w:rPr>
                <w:rFonts w:hint="eastAsia"/>
                <w:sz w:val="24"/>
                <w:szCs w:val="24"/>
                <w:lang w:eastAsia="zh-TW"/>
              </w:rPr>
              <w:t>1090</w:t>
            </w:r>
          </w:p>
        </w:tc>
        <w:tc>
          <w:tcPr>
            <w:tcW w:w="1391" w:type="dxa"/>
          </w:tcPr>
          <w:p w:rsidR="00ED23C8" w:rsidRDefault="00421C9D">
            <w:pPr>
              <w:rPr>
                <w:sz w:val="24"/>
                <w:szCs w:val="24"/>
              </w:rPr>
            </w:pPr>
            <w:r>
              <w:rPr>
                <w:rFonts w:eastAsia="SimSun"/>
                <w:color w:val="000000"/>
                <w:sz w:val="24"/>
                <w:szCs w:val="24"/>
              </w:rPr>
              <w:t> </w:t>
            </w:r>
            <w:r>
              <w:rPr>
                <w:noProof/>
                <w:sz w:val="24"/>
                <w:szCs w:val="24"/>
              </w:rPr>
              <w:drawing>
                <wp:inline distT="0" distB="0" distL="114300" distR="114300">
                  <wp:extent cx="764540" cy="948690"/>
                  <wp:effectExtent l="0" t="0" r="12700" b="1143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pic:cNvPicPr>
                        </pic:nvPicPr>
                        <pic:blipFill>
                          <a:blip r:embed="rId18"/>
                          <a:stretch>
                            <a:fillRect/>
                          </a:stretch>
                        </pic:blipFill>
                        <pic:spPr>
                          <a:xfrm>
                            <a:off x="0" y="0"/>
                            <a:ext cx="764540" cy="948690"/>
                          </a:xfrm>
                          <a:prstGeom prst="rect">
                            <a:avLst/>
                          </a:prstGeom>
                          <a:noFill/>
                          <a:ln w="9525">
                            <a:noFill/>
                          </a:ln>
                        </pic:spPr>
                      </pic:pic>
                    </a:graphicData>
                  </a:graphic>
                </wp:inline>
              </w:drawing>
            </w:r>
          </w:p>
        </w:tc>
      </w:tr>
      <w:tr w:rsidR="00ED23C8">
        <w:trPr>
          <w:trHeight w:val="1381"/>
        </w:trPr>
        <w:tc>
          <w:tcPr>
            <w:tcW w:w="1390" w:type="dxa"/>
          </w:tcPr>
          <w:p w:rsidR="00ED23C8" w:rsidRDefault="00421C9D">
            <w:pPr>
              <w:rPr>
                <w:rFonts w:eastAsiaTheme="minorEastAsia"/>
                <w:sz w:val="24"/>
                <w:szCs w:val="24"/>
                <w:lang w:eastAsia="zh-TW"/>
              </w:rPr>
            </w:pPr>
            <w:r>
              <w:rPr>
                <w:rFonts w:eastAsiaTheme="minorEastAsia" w:hint="eastAsia"/>
                <w:sz w:val="24"/>
                <w:szCs w:val="24"/>
                <w:lang w:eastAsia="zh-TW"/>
              </w:rPr>
              <w:t>Curved</w:t>
            </w:r>
          </w:p>
        </w:tc>
        <w:tc>
          <w:tcPr>
            <w:tcW w:w="1390" w:type="dxa"/>
          </w:tcPr>
          <w:p w:rsidR="00ED23C8" w:rsidRDefault="00421C9D">
            <w:pPr>
              <w:rPr>
                <w:rFonts w:eastAsiaTheme="minorEastAsia"/>
                <w:sz w:val="24"/>
                <w:szCs w:val="24"/>
                <w:lang w:eastAsia="zh-TW"/>
              </w:rPr>
            </w:pPr>
            <w:r>
              <w:rPr>
                <w:rFonts w:hint="eastAsia"/>
                <w:sz w:val="24"/>
                <w:szCs w:val="24"/>
              </w:rPr>
              <w:t>(</w:t>
            </w:r>
            <w:proofErr w:type="gramStart"/>
            <w:r>
              <w:rPr>
                <w:rFonts w:hint="eastAsia"/>
                <w:sz w:val="24"/>
                <w:szCs w:val="24"/>
              </w:rPr>
              <w:t>2,-</w:t>
            </w:r>
            <w:proofErr w:type="gramEnd"/>
            <w:r>
              <w:rPr>
                <w:rFonts w:hint="eastAsia"/>
                <w:sz w:val="24"/>
                <w:szCs w:val="24"/>
              </w:rPr>
              <w:t>4)</w:t>
            </w:r>
          </w:p>
        </w:tc>
        <w:tc>
          <w:tcPr>
            <w:tcW w:w="1390" w:type="dxa"/>
          </w:tcPr>
          <w:p w:rsidR="00ED23C8" w:rsidRDefault="00421C9D">
            <w:pPr>
              <w:rPr>
                <w:rFonts w:eastAsia="新細明體"/>
                <w:sz w:val="24"/>
                <w:szCs w:val="24"/>
                <w:lang w:eastAsia="zh-TW"/>
              </w:rPr>
            </w:pPr>
            <w:r>
              <w:rPr>
                <w:rFonts w:eastAsia="新細明體" w:hint="eastAsia"/>
                <w:sz w:val="24"/>
                <w:szCs w:val="24"/>
                <w:lang w:eastAsia="zh-TW"/>
              </w:rPr>
              <w:t>red</w:t>
            </w:r>
          </w:p>
        </w:tc>
        <w:tc>
          <w:tcPr>
            <w:tcW w:w="1389" w:type="dxa"/>
          </w:tcPr>
          <w:p w:rsidR="00ED23C8" w:rsidRDefault="00421C9D">
            <w:pPr>
              <w:rPr>
                <w:sz w:val="24"/>
                <w:szCs w:val="24"/>
                <w:lang w:eastAsia="zh-TW"/>
              </w:rPr>
            </w:pPr>
            <w:r>
              <w:rPr>
                <w:rFonts w:hint="eastAsia"/>
                <w:sz w:val="24"/>
                <w:szCs w:val="24"/>
                <w:lang w:eastAsia="zh-TW"/>
              </w:rPr>
              <w:t>Matte</w:t>
            </w:r>
          </w:p>
        </w:tc>
        <w:tc>
          <w:tcPr>
            <w:tcW w:w="1390" w:type="dxa"/>
          </w:tcPr>
          <w:p w:rsidR="00ED23C8" w:rsidRDefault="00421C9D">
            <w:pPr>
              <w:rPr>
                <w:sz w:val="24"/>
                <w:szCs w:val="24"/>
                <w:lang w:eastAsia="zh-TW"/>
              </w:rPr>
            </w:pPr>
            <w:r>
              <w:rPr>
                <w:rFonts w:hint="eastAsia"/>
                <w:sz w:val="24"/>
                <w:szCs w:val="24"/>
                <w:lang w:eastAsia="zh-TW"/>
              </w:rPr>
              <w:t>1567</w:t>
            </w:r>
          </w:p>
        </w:tc>
        <w:tc>
          <w:tcPr>
            <w:tcW w:w="1390" w:type="dxa"/>
          </w:tcPr>
          <w:p w:rsidR="00ED23C8" w:rsidRDefault="00421C9D">
            <w:pPr>
              <w:rPr>
                <w:sz w:val="24"/>
                <w:szCs w:val="24"/>
                <w:lang w:eastAsia="zh-TW"/>
              </w:rPr>
            </w:pPr>
            <w:r>
              <w:rPr>
                <w:rFonts w:hint="eastAsia"/>
                <w:sz w:val="24"/>
                <w:szCs w:val="24"/>
                <w:lang w:eastAsia="zh-TW"/>
              </w:rPr>
              <w:t>1566</w:t>
            </w:r>
          </w:p>
        </w:tc>
        <w:tc>
          <w:tcPr>
            <w:tcW w:w="1390" w:type="dxa"/>
          </w:tcPr>
          <w:p w:rsidR="00ED23C8" w:rsidRDefault="00421C9D">
            <w:pPr>
              <w:rPr>
                <w:rFonts w:eastAsiaTheme="minorEastAsia"/>
                <w:sz w:val="24"/>
                <w:szCs w:val="24"/>
                <w:lang w:eastAsia="zh-TW"/>
              </w:rPr>
            </w:pPr>
            <w:r>
              <w:rPr>
                <w:rFonts w:hint="eastAsia"/>
                <w:sz w:val="24"/>
                <w:szCs w:val="24"/>
                <w:lang w:eastAsia="zh-TW"/>
              </w:rPr>
              <w:t>2454</w:t>
            </w:r>
          </w:p>
        </w:tc>
        <w:tc>
          <w:tcPr>
            <w:tcW w:w="1391" w:type="dxa"/>
          </w:tcPr>
          <w:p w:rsidR="00ED23C8" w:rsidRDefault="00421C9D">
            <w:pPr>
              <w:rPr>
                <w:sz w:val="24"/>
                <w:szCs w:val="24"/>
              </w:rPr>
            </w:pPr>
            <w:r>
              <w:rPr>
                <w:noProof/>
                <w:sz w:val="24"/>
                <w:szCs w:val="24"/>
              </w:rPr>
              <w:drawing>
                <wp:inline distT="0" distB="0" distL="114300" distR="114300">
                  <wp:extent cx="763905" cy="866775"/>
                  <wp:effectExtent l="0" t="0" r="13335" b="190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pic:cNvPicPr>
                        </pic:nvPicPr>
                        <pic:blipFill>
                          <a:blip r:embed="rId19"/>
                          <a:stretch>
                            <a:fillRect/>
                          </a:stretch>
                        </pic:blipFill>
                        <pic:spPr>
                          <a:xfrm>
                            <a:off x="0" y="0"/>
                            <a:ext cx="763905" cy="866775"/>
                          </a:xfrm>
                          <a:prstGeom prst="rect">
                            <a:avLst/>
                          </a:prstGeom>
                          <a:noFill/>
                          <a:ln w="9525">
                            <a:noFill/>
                          </a:ln>
                        </pic:spPr>
                      </pic:pic>
                    </a:graphicData>
                  </a:graphic>
                </wp:inline>
              </w:drawing>
            </w:r>
          </w:p>
        </w:tc>
      </w:tr>
      <w:tr w:rsidR="00ED23C8">
        <w:trPr>
          <w:trHeight w:val="1551"/>
        </w:trPr>
        <w:tc>
          <w:tcPr>
            <w:tcW w:w="1390" w:type="dxa"/>
          </w:tcPr>
          <w:p w:rsidR="00ED23C8" w:rsidRDefault="00421C9D">
            <w:pPr>
              <w:rPr>
                <w:sz w:val="24"/>
                <w:szCs w:val="24"/>
              </w:rPr>
            </w:pPr>
            <w:r>
              <w:rPr>
                <w:rFonts w:hint="eastAsia"/>
                <w:sz w:val="24"/>
                <w:szCs w:val="24"/>
              </w:rPr>
              <w:t>Long strip</w:t>
            </w:r>
          </w:p>
        </w:tc>
        <w:tc>
          <w:tcPr>
            <w:tcW w:w="1390" w:type="dxa"/>
          </w:tcPr>
          <w:p w:rsidR="00ED23C8" w:rsidRDefault="00421C9D">
            <w:pPr>
              <w:rPr>
                <w:rFonts w:eastAsiaTheme="minorEastAsia"/>
                <w:sz w:val="24"/>
                <w:szCs w:val="24"/>
                <w:lang w:eastAsia="zh-TW"/>
              </w:rPr>
            </w:pPr>
            <w:r>
              <w:rPr>
                <w:rFonts w:hint="eastAsia"/>
                <w:sz w:val="24"/>
                <w:szCs w:val="24"/>
              </w:rPr>
              <w:t>(-</w:t>
            </w:r>
            <w:proofErr w:type="gramStart"/>
            <w:r>
              <w:rPr>
                <w:rFonts w:hint="eastAsia"/>
                <w:sz w:val="24"/>
                <w:szCs w:val="24"/>
              </w:rPr>
              <w:t>1,-</w:t>
            </w:r>
            <w:proofErr w:type="gramEnd"/>
            <w:r>
              <w:rPr>
                <w:rFonts w:hint="eastAsia"/>
                <w:sz w:val="24"/>
                <w:szCs w:val="24"/>
              </w:rPr>
              <w:t>1)</w:t>
            </w:r>
          </w:p>
        </w:tc>
        <w:tc>
          <w:tcPr>
            <w:tcW w:w="1390" w:type="dxa"/>
          </w:tcPr>
          <w:p w:rsidR="00ED23C8" w:rsidRDefault="00421C9D">
            <w:pPr>
              <w:rPr>
                <w:rFonts w:eastAsia="新細明體"/>
                <w:sz w:val="24"/>
                <w:szCs w:val="24"/>
                <w:lang w:eastAsia="zh-TW"/>
              </w:rPr>
            </w:pPr>
            <w:r>
              <w:rPr>
                <w:rFonts w:eastAsia="新細明體" w:hint="eastAsia"/>
                <w:sz w:val="24"/>
                <w:szCs w:val="24"/>
                <w:lang w:eastAsia="zh-TW"/>
              </w:rPr>
              <w:t>green</w:t>
            </w:r>
          </w:p>
        </w:tc>
        <w:tc>
          <w:tcPr>
            <w:tcW w:w="1389" w:type="dxa"/>
          </w:tcPr>
          <w:p w:rsidR="00ED23C8" w:rsidRDefault="00421C9D">
            <w:pPr>
              <w:rPr>
                <w:sz w:val="24"/>
                <w:szCs w:val="24"/>
                <w:lang w:eastAsia="zh-TW"/>
              </w:rPr>
            </w:pPr>
            <w:r>
              <w:rPr>
                <w:rFonts w:hint="eastAsia"/>
                <w:sz w:val="24"/>
                <w:szCs w:val="24"/>
                <w:lang w:eastAsia="zh-TW"/>
              </w:rPr>
              <w:t>Smooth surface</w:t>
            </w:r>
          </w:p>
        </w:tc>
        <w:tc>
          <w:tcPr>
            <w:tcW w:w="1390" w:type="dxa"/>
          </w:tcPr>
          <w:p w:rsidR="00ED23C8" w:rsidRDefault="00421C9D">
            <w:pPr>
              <w:rPr>
                <w:sz w:val="24"/>
                <w:szCs w:val="24"/>
                <w:lang w:eastAsia="zh-TW"/>
              </w:rPr>
            </w:pPr>
            <w:r>
              <w:rPr>
                <w:rFonts w:hint="eastAsia"/>
                <w:sz w:val="24"/>
                <w:szCs w:val="24"/>
                <w:lang w:eastAsia="zh-TW"/>
              </w:rPr>
              <w:t>2350</w:t>
            </w:r>
          </w:p>
        </w:tc>
        <w:tc>
          <w:tcPr>
            <w:tcW w:w="1390" w:type="dxa"/>
          </w:tcPr>
          <w:p w:rsidR="00ED23C8" w:rsidRDefault="00421C9D">
            <w:pPr>
              <w:rPr>
                <w:sz w:val="24"/>
                <w:szCs w:val="24"/>
                <w:lang w:eastAsia="zh-TW"/>
              </w:rPr>
            </w:pPr>
            <w:r>
              <w:rPr>
                <w:rFonts w:hint="eastAsia"/>
                <w:sz w:val="24"/>
                <w:szCs w:val="24"/>
                <w:lang w:eastAsia="zh-TW"/>
              </w:rPr>
              <w:t>1392</w:t>
            </w:r>
          </w:p>
        </w:tc>
        <w:tc>
          <w:tcPr>
            <w:tcW w:w="1390" w:type="dxa"/>
          </w:tcPr>
          <w:p w:rsidR="00ED23C8" w:rsidRDefault="00421C9D">
            <w:pPr>
              <w:rPr>
                <w:rFonts w:eastAsiaTheme="minorEastAsia"/>
                <w:sz w:val="24"/>
                <w:szCs w:val="24"/>
                <w:lang w:eastAsia="zh-TW"/>
              </w:rPr>
            </w:pPr>
            <w:r>
              <w:rPr>
                <w:rFonts w:hint="eastAsia"/>
                <w:sz w:val="24"/>
                <w:szCs w:val="24"/>
                <w:lang w:eastAsia="zh-TW"/>
              </w:rPr>
              <w:t>3272</w:t>
            </w:r>
          </w:p>
        </w:tc>
        <w:tc>
          <w:tcPr>
            <w:tcW w:w="1391" w:type="dxa"/>
          </w:tcPr>
          <w:p w:rsidR="00ED23C8" w:rsidRDefault="00421C9D">
            <w:pPr>
              <w:rPr>
                <w:sz w:val="24"/>
                <w:szCs w:val="24"/>
              </w:rPr>
            </w:pPr>
            <w:r>
              <w:rPr>
                <w:noProof/>
                <w:sz w:val="24"/>
                <w:szCs w:val="24"/>
              </w:rPr>
              <w:drawing>
                <wp:inline distT="0" distB="0" distL="114300" distR="114300">
                  <wp:extent cx="763905" cy="965200"/>
                  <wp:effectExtent l="0" t="0" r="13335" b="1016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a:picLocks noChangeAspect="1"/>
                          </pic:cNvPicPr>
                        </pic:nvPicPr>
                        <pic:blipFill>
                          <a:blip r:embed="rId20"/>
                          <a:stretch>
                            <a:fillRect/>
                          </a:stretch>
                        </pic:blipFill>
                        <pic:spPr>
                          <a:xfrm>
                            <a:off x="0" y="0"/>
                            <a:ext cx="763905" cy="965200"/>
                          </a:xfrm>
                          <a:prstGeom prst="rect">
                            <a:avLst/>
                          </a:prstGeom>
                          <a:noFill/>
                          <a:ln w="9525">
                            <a:noFill/>
                          </a:ln>
                        </pic:spPr>
                      </pic:pic>
                    </a:graphicData>
                  </a:graphic>
                </wp:inline>
              </w:drawing>
            </w:r>
          </w:p>
        </w:tc>
      </w:tr>
      <w:tr w:rsidR="00ED23C8">
        <w:trPr>
          <w:trHeight w:val="1686"/>
        </w:trPr>
        <w:tc>
          <w:tcPr>
            <w:tcW w:w="1390" w:type="dxa"/>
          </w:tcPr>
          <w:p w:rsidR="00ED23C8" w:rsidRDefault="00421C9D">
            <w:pPr>
              <w:rPr>
                <w:sz w:val="24"/>
                <w:szCs w:val="24"/>
              </w:rPr>
            </w:pPr>
            <w:r>
              <w:rPr>
                <w:rFonts w:hint="eastAsia"/>
                <w:sz w:val="24"/>
                <w:szCs w:val="24"/>
              </w:rPr>
              <w:t>Short strip</w:t>
            </w:r>
          </w:p>
        </w:tc>
        <w:tc>
          <w:tcPr>
            <w:tcW w:w="1390" w:type="dxa"/>
          </w:tcPr>
          <w:p w:rsidR="00ED23C8" w:rsidRDefault="00421C9D">
            <w:pPr>
              <w:rPr>
                <w:rFonts w:eastAsiaTheme="minorEastAsia"/>
                <w:b/>
                <w:bCs/>
                <w:sz w:val="24"/>
                <w:szCs w:val="24"/>
                <w:lang w:eastAsia="zh-TW"/>
              </w:rPr>
            </w:pPr>
            <w:r>
              <w:rPr>
                <w:rFonts w:hint="eastAsia"/>
                <w:sz w:val="24"/>
                <w:szCs w:val="24"/>
              </w:rPr>
              <w:t>(-</w:t>
            </w:r>
            <w:proofErr w:type="gramStart"/>
            <w:r>
              <w:rPr>
                <w:rFonts w:hint="eastAsia"/>
                <w:sz w:val="24"/>
                <w:szCs w:val="24"/>
              </w:rPr>
              <w:t>4,-</w:t>
            </w:r>
            <w:proofErr w:type="gramEnd"/>
            <w:r>
              <w:rPr>
                <w:rFonts w:hint="eastAsia"/>
                <w:sz w:val="24"/>
                <w:szCs w:val="24"/>
              </w:rPr>
              <w:t>4)</w:t>
            </w:r>
          </w:p>
        </w:tc>
        <w:tc>
          <w:tcPr>
            <w:tcW w:w="1390" w:type="dxa"/>
          </w:tcPr>
          <w:p w:rsidR="00ED23C8" w:rsidRDefault="00421C9D">
            <w:pPr>
              <w:rPr>
                <w:rFonts w:eastAsia="新細明體"/>
                <w:sz w:val="24"/>
                <w:szCs w:val="24"/>
                <w:lang w:eastAsia="zh-TW"/>
              </w:rPr>
            </w:pPr>
            <w:r>
              <w:rPr>
                <w:rFonts w:eastAsia="新細明體" w:hint="eastAsia"/>
                <w:sz w:val="24"/>
                <w:szCs w:val="24"/>
                <w:lang w:eastAsia="zh-TW"/>
              </w:rPr>
              <w:t>red</w:t>
            </w:r>
          </w:p>
        </w:tc>
        <w:tc>
          <w:tcPr>
            <w:tcW w:w="1389" w:type="dxa"/>
          </w:tcPr>
          <w:p w:rsidR="00ED23C8" w:rsidRDefault="00421C9D">
            <w:pPr>
              <w:rPr>
                <w:sz w:val="24"/>
                <w:szCs w:val="24"/>
                <w:lang w:eastAsia="zh-TW"/>
              </w:rPr>
            </w:pPr>
            <w:r>
              <w:rPr>
                <w:rFonts w:hint="eastAsia"/>
                <w:sz w:val="24"/>
                <w:szCs w:val="24"/>
                <w:lang w:eastAsia="zh-TW"/>
              </w:rPr>
              <w:t>Matte</w:t>
            </w:r>
          </w:p>
        </w:tc>
        <w:tc>
          <w:tcPr>
            <w:tcW w:w="1390" w:type="dxa"/>
          </w:tcPr>
          <w:p w:rsidR="00ED23C8" w:rsidRDefault="00421C9D">
            <w:pPr>
              <w:rPr>
                <w:sz w:val="24"/>
                <w:szCs w:val="24"/>
                <w:lang w:eastAsia="zh-TW"/>
              </w:rPr>
            </w:pPr>
            <w:r>
              <w:rPr>
                <w:rFonts w:hint="eastAsia"/>
                <w:sz w:val="24"/>
                <w:szCs w:val="24"/>
                <w:lang w:eastAsia="zh-TW"/>
              </w:rPr>
              <w:t>626</w:t>
            </w:r>
          </w:p>
        </w:tc>
        <w:tc>
          <w:tcPr>
            <w:tcW w:w="1390" w:type="dxa"/>
          </w:tcPr>
          <w:p w:rsidR="00ED23C8" w:rsidRDefault="00421C9D">
            <w:pPr>
              <w:rPr>
                <w:sz w:val="24"/>
                <w:szCs w:val="24"/>
                <w:lang w:eastAsia="zh-TW"/>
              </w:rPr>
            </w:pPr>
            <w:r>
              <w:rPr>
                <w:rFonts w:hint="eastAsia"/>
                <w:sz w:val="24"/>
                <w:szCs w:val="24"/>
                <w:lang w:eastAsia="zh-TW"/>
              </w:rPr>
              <w:t>326</w:t>
            </w:r>
          </w:p>
        </w:tc>
        <w:tc>
          <w:tcPr>
            <w:tcW w:w="1390" w:type="dxa"/>
          </w:tcPr>
          <w:p w:rsidR="00ED23C8" w:rsidRDefault="00421C9D">
            <w:pPr>
              <w:rPr>
                <w:rFonts w:eastAsiaTheme="minorEastAsia"/>
                <w:sz w:val="24"/>
                <w:szCs w:val="24"/>
                <w:lang w:eastAsia="zh-TW"/>
              </w:rPr>
            </w:pPr>
            <w:r>
              <w:rPr>
                <w:rFonts w:hint="eastAsia"/>
                <w:sz w:val="24"/>
                <w:szCs w:val="24"/>
                <w:lang w:eastAsia="zh-TW"/>
              </w:rPr>
              <w:t>392</w:t>
            </w:r>
          </w:p>
        </w:tc>
        <w:tc>
          <w:tcPr>
            <w:tcW w:w="1391" w:type="dxa"/>
          </w:tcPr>
          <w:p w:rsidR="00ED23C8" w:rsidRDefault="00421C9D">
            <w:pPr>
              <w:rPr>
                <w:sz w:val="24"/>
                <w:szCs w:val="24"/>
              </w:rPr>
            </w:pPr>
            <w:r>
              <w:rPr>
                <w:noProof/>
                <w:sz w:val="24"/>
                <w:szCs w:val="24"/>
              </w:rPr>
              <w:drawing>
                <wp:inline distT="0" distB="0" distL="114300" distR="114300">
                  <wp:extent cx="764540" cy="1015365"/>
                  <wp:effectExtent l="0" t="0" r="12700" b="571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a:picLocks noChangeAspect="1"/>
                          </pic:cNvPicPr>
                        </pic:nvPicPr>
                        <pic:blipFill>
                          <a:blip r:embed="rId21"/>
                          <a:stretch>
                            <a:fillRect/>
                          </a:stretch>
                        </pic:blipFill>
                        <pic:spPr>
                          <a:xfrm>
                            <a:off x="0" y="0"/>
                            <a:ext cx="764540" cy="1015365"/>
                          </a:xfrm>
                          <a:prstGeom prst="rect">
                            <a:avLst/>
                          </a:prstGeom>
                          <a:noFill/>
                          <a:ln w="9525">
                            <a:noFill/>
                          </a:ln>
                        </pic:spPr>
                      </pic:pic>
                    </a:graphicData>
                  </a:graphic>
                </wp:inline>
              </w:drawing>
            </w:r>
          </w:p>
        </w:tc>
      </w:tr>
    </w:tbl>
    <w:p w:rsidR="00ED23C8" w:rsidRDefault="00421C9D">
      <w:pPr>
        <w:pStyle w:val="a3"/>
        <w:rPr>
          <w:bCs/>
          <w:w w:val="105"/>
        </w:rPr>
      </w:pPr>
      <w:r>
        <w:rPr>
          <w:rFonts w:hint="eastAsia"/>
          <w:bCs/>
          <w:w w:val="105"/>
        </w:rPr>
        <w:t xml:space="preserve">Figure </w:t>
      </w:r>
      <w:r>
        <w:rPr>
          <w:rFonts w:eastAsia="新細明體" w:hint="eastAsia"/>
          <w:bCs/>
          <w:w w:val="105"/>
          <w:lang w:eastAsia="zh-TW"/>
        </w:rPr>
        <w:t>10</w:t>
      </w:r>
      <w:r>
        <w:rPr>
          <w:rFonts w:hint="eastAsia"/>
          <w:bCs/>
          <w:w w:val="105"/>
        </w:rPr>
        <w:t xml:space="preserve"> shows the microplastic data from the ecological pond at </w:t>
      </w:r>
      <w:proofErr w:type="spellStart"/>
      <w:r>
        <w:rPr>
          <w:rFonts w:hint="eastAsia"/>
          <w:bCs/>
          <w:w w:val="105"/>
        </w:rPr>
        <w:t>Daan</w:t>
      </w:r>
      <w:proofErr w:type="spellEnd"/>
      <w:r>
        <w:rPr>
          <w:rFonts w:hint="eastAsia"/>
          <w:bCs/>
          <w:w w:val="105"/>
        </w:rPr>
        <w:t xml:space="preserve"> Forest Park. These data were recorded from sampling point 3.</w:t>
      </w:r>
    </w:p>
    <w:p w:rsidR="00ED23C8" w:rsidRDefault="00ED23C8">
      <w:pPr>
        <w:pStyle w:val="a3"/>
        <w:rPr>
          <w:b/>
          <w:w w:val="105"/>
          <w:sz w:val="19"/>
        </w:rPr>
      </w:pPr>
    </w:p>
    <w:p w:rsidR="00ED23C8" w:rsidRPr="00DF0B32" w:rsidRDefault="00421C9D">
      <w:pPr>
        <w:pStyle w:val="10"/>
        <w:tabs>
          <w:tab w:val="left" w:pos="785"/>
        </w:tabs>
        <w:ind w:left="0" w:firstLine="0"/>
        <w:rPr>
          <w:i/>
          <w:sz w:val="24"/>
        </w:rPr>
      </w:pPr>
      <w:r>
        <w:rPr>
          <w:rFonts w:eastAsia="新細明體" w:hint="eastAsia"/>
          <w:i/>
          <w:sz w:val="24"/>
          <w:lang w:eastAsia="zh-TW"/>
        </w:rPr>
        <w:t xml:space="preserve">e.    </w:t>
      </w:r>
      <w:r>
        <w:rPr>
          <w:rFonts w:hint="eastAsia"/>
          <w:i/>
          <w:sz w:val="24"/>
        </w:rPr>
        <w:t xml:space="preserve">Data on the number of microplastics and water quality in NTU </w:t>
      </w:r>
      <w:r>
        <w:rPr>
          <w:rFonts w:eastAsia="標楷體" w:hint="eastAsia"/>
          <w:bCs/>
          <w:i/>
          <w:iCs/>
          <w:w w:val="105"/>
          <w:sz w:val="24"/>
          <w:szCs w:val="24"/>
          <w:lang w:eastAsia="zh-TW"/>
        </w:rPr>
        <w:t>Drunken Moon</w:t>
      </w:r>
      <w:r>
        <w:rPr>
          <w:rFonts w:hint="eastAsia"/>
          <w:i/>
          <w:sz w:val="24"/>
        </w:rPr>
        <w:t xml:space="preserve"> Lake</w:t>
      </w:r>
    </w:p>
    <w:tbl>
      <w:tblPr>
        <w:tblStyle w:val="a6"/>
        <w:tblW w:w="10280" w:type="dxa"/>
        <w:tblLayout w:type="fixed"/>
        <w:tblLook w:val="04A0" w:firstRow="1" w:lastRow="0" w:firstColumn="1" w:lastColumn="0" w:noHBand="0" w:noVBand="1"/>
      </w:tblPr>
      <w:tblGrid>
        <w:gridCol w:w="1284"/>
        <w:gridCol w:w="1285"/>
        <w:gridCol w:w="1284"/>
        <w:gridCol w:w="1285"/>
        <w:gridCol w:w="1285"/>
        <w:gridCol w:w="1286"/>
        <w:gridCol w:w="1285"/>
        <w:gridCol w:w="1286"/>
      </w:tblGrid>
      <w:tr w:rsidR="00ED23C8">
        <w:trPr>
          <w:trHeight w:val="943"/>
        </w:trPr>
        <w:tc>
          <w:tcPr>
            <w:tcW w:w="1284" w:type="dxa"/>
          </w:tcPr>
          <w:p w:rsidR="00ED23C8" w:rsidRDefault="00421C9D">
            <w:pPr>
              <w:rPr>
                <w:rFonts w:eastAsiaTheme="minorEastAsia"/>
                <w:sz w:val="24"/>
                <w:szCs w:val="24"/>
                <w:lang w:eastAsia="zh-TW"/>
              </w:rPr>
            </w:pPr>
            <w:r>
              <w:rPr>
                <w:rFonts w:eastAsiaTheme="minorEastAsia" w:hint="eastAsia"/>
                <w:sz w:val="24"/>
                <w:szCs w:val="24"/>
                <w:lang w:eastAsia="zh-TW"/>
              </w:rPr>
              <w:t>Geometry</w:t>
            </w:r>
          </w:p>
        </w:tc>
        <w:tc>
          <w:tcPr>
            <w:tcW w:w="1285" w:type="dxa"/>
          </w:tcPr>
          <w:p w:rsidR="00ED23C8" w:rsidRDefault="00421C9D">
            <w:pPr>
              <w:rPr>
                <w:rFonts w:eastAsiaTheme="minorEastAsia"/>
                <w:sz w:val="24"/>
                <w:szCs w:val="24"/>
                <w:lang w:eastAsia="zh-TW"/>
              </w:rPr>
            </w:pPr>
            <w:r>
              <w:rPr>
                <w:rFonts w:eastAsiaTheme="minorEastAsia" w:hint="eastAsia"/>
                <w:sz w:val="24"/>
                <w:szCs w:val="24"/>
                <w:lang w:eastAsia="zh-TW"/>
              </w:rPr>
              <w:t>Coordinates</w:t>
            </w:r>
          </w:p>
        </w:tc>
        <w:tc>
          <w:tcPr>
            <w:tcW w:w="1284" w:type="dxa"/>
          </w:tcPr>
          <w:p w:rsidR="00ED23C8" w:rsidRDefault="00421C9D">
            <w:pPr>
              <w:rPr>
                <w:rFonts w:eastAsiaTheme="minorEastAsia"/>
                <w:sz w:val="24"/>
                <w:szCs w:val="24"/>
                <w:lang w:eastAsia="zh-TW"/>
              </w:rPr>
            </w:pPr>
            <w:r>
              <w:rPr>
                <w:rFonts w:eastAsiaTheme="minorEastAsia" w:hint="eastAsia"/>
                <w:sz w:val="24"/>
                <w:szCs w:val="24"/>
                <w:lang w:eastAsia="zh-TW"/>
              </w:rPr>
              <w:t>Color</w:t>
            </w:r>
          </w:p>
        </w:tc>
        <w:tc>
          <w:tcPr>
            <w:tcW w:w="1285" w:type="dxa"/>
          </w:tcPr>
          <w:p w:rsidR="00ED23C8" w:rsidRDefault="00421C9D">
            <w:pPr>
              <w:rPr>
                <w:rFonts w:eastAsiaTheme="minorEastAsia"/>
                <w:sz w:val="24"/>
                <w:szCs w:val="24"/>
                <w:lang w:eastAsia="zh-TW"/>
              </w:rPr>
            </w:pPr>
            <w:r>
              <w:rPr>
                <w:rFonts w:hint="eastAsia"/>
                <w:sz w:val="24"/>
                <w:szCs w:val="24"/>
                <w:lang w:eastAsia="zh-TW"/>
              </w:rPr>
              <w:t>Surface appearance</w:t>
            </w:r>
          </w:p>
        </w:tc>
        <w:tc>
          <w:tcPr>
            <w:tcW w:w="1285" w:type="dxa"/>
          </w:tcPr>
          <w:p w:rsidR="00ED23C8" w:rsidRDefault="00421C9D">
            <w:pPr>
              <w:rPr>
                <w:sz w:val="24"/>
                <w:szCs w:val="24"/>
                <w:lang w:eastAsia="zh-TW"/>
              </w:rPr>
            </w:pPr>
            <w:r>
              <w:rPr>
                <w:rFonts w:hint="eastAsia"/>
                <w:sz w:val="24"/>
                <w:szCs w:val="24"/>
                <w:lang w:eastAsia="zh-TW"/>
              </w:rPr>
              <w:t>Longest dimension</w:t>
            </w:r>
          </w:p>
          <w:p w:rsidR="00ED23C8" w:rsidRDefault="00421C9D">
            <w:pPr>
              <w:rPr>
                <w:sz w:val="24"/>
                <w:szCs w:val="24"/>
                <w:lang w:eastAsia="zh-TW"/>
              </w:rPr>
            </w:pPr>
            <w:r>
              <w:rPr>
                <w:rFonts w:hint="eastAsia"/>
                <w:sz w:val="24"/>
                <w:szCs w:val="24"/>
                <w:lang w:eastAsia="zh-TW"/>
              </w:rPr>
              <w:t>(</w:t>
            </w:r>
            <w:proofErr w:type="spellStart"/>
            <w:r>
              <w:rPr>
                <w:rFonts w:hint="eastAsia"/>
                <w:sz w:val="24"/>
                <w:szCs w:val="24"/>
                <w:lang w:eastAsia="zh-TW"/>
              </w:rPr>
              <w:t>μm</w:t>
            </w:r>
            <w:proofErr w:type="spellEnd"/>
            <w:r>
              <w:rPr>
                <w:rFonts w:hint="eastAsia"/>
                <w:sz w:val="24"/>
                <w:szCs w:val="24"/>
                <w:lang w:eastAsia="zh-TW"/>
              </w:rPr>
              <w:t>)</w:t>
            </w:r>
          </w:p>
        </w:tc>
        <w:tc>
          <w:tcPr>
            <w:tcW w:w="1286" w:type="dxa"/>
          </w:tcPr>
          <w:p w:rsidR="00ED23C8" w:rsidRDefault="00421C9D">
            <w:pPr>
              <w:rPr>
                <w:sz w:val="24"/>
                <w:szCs w:val="24"/>
                <w:lang w:eastAsia="zh-TW"/>
              </w:rPr>
            </w:pPr>
            <w:r>
              <w:rPr>
                <w:rFonts w:hint="eastAsia"/>
                <w:sz w:val="24"/>
                <w:szCs w:val="24"/>
                <w:lang w:eastAsia="zh-TW"/>
              </w:rPr>
              <w:t>Shortest dimension</w:t>
            </w:r>
          </w:p>
          <w:p w:rsidR="00ED23C8" w:rsidRDefault="00421C9D">
            <w:pPr>
              <w:rPr>
                <w:sz w:val="24"/>
                <w:szCs w:val="24"/>
                <w:lang w:eastAsia="zh-TW"/>
              </w:rPr>
            </w:pPr>
            <w:r>
              <w:rPr>
                <w:rFonts w:hint="eastAsia"/>
                <w:sz w:val="24"/>
                <w:szCs w:val="24"/>
                <w:lang w:eastAsia="zh-TW"/>
              </w:rPr>
              <w:t>(</w:t>
            </w:r>
            <w:proofErr w:type="spellStart"/>
            <w:r>
              <w:rPr>
                <w:rFonts w:hint="eastAsia"/>
                <w:sz w:val="24"/>
                <w:szCs w:val="24"/>
                <w:lang w:eastAsia="zh-TW"/>
              </w:rPr>
              <w:t>μm</w:t>
            </w:r>
            <w:proofErr w:type="spellEnd"/>
            <w:r>
              <w:rPr>
                <w:rFonts w:hint="eastAsia"/>
                <w:sz w:val="24"/>
                <w:szCs w:val="24"/>
                <w:lang w:eastAsia="zh-TW"/>
              </w:rPr>
              <w:t>)</w:t>
            </w:r>
          </w:p>
        </w:tc>
        <w:tc>
          <w:tcPr>
            <w:tcW w:w="1285" w:type="dxa"/>
          </w:tcPr>
          <w:p w:rsidR="00ED23C8" w:rsidRDefault="00421C9D">
            <w:pPr>
              <w:rPr>
                <w:rFonts w:eastAsiaTheme="minorEastAsia"/>
                <w:sz w:val="24"/>
                <w:szCs w:val="24"/>
                <w:lang w:eastAsia="zh-TW"/>
              </w:rPr>
            </w:pPr>
            <w:r>
              <w:rPr>
                <w:rFonts w:hint="eastAsia"/>
                <w:sz w:val="24"/>
                <w:szCs w:val="24"/>
                <w:lang w:eastAsia="zh-TW"/>
              </w:rPr>
              <w:t>Area(μm²)</w:t>
            </w:r>
          </w:p>
        </w:tc>
        <w:tc>
          <w:tcPr>
            <w:tcW w:w="1286" w:type="dxa"/>
          </w:tcPr>
          <w:p w:rsidR="00ED23C8" w:rsidRDefault="00421C9D">
            <w:pPr>
              <w:rPr>
                <w:rFonts w:eastAsiaTheme="minorEastAsia"/>
                <w:sz w:val="24"/>
                <w:szCs w:val="24"/>
                <w:lang w:eastAsia="zh-TW"/>
              </w:rPr>
            </w:pPr>
            <w:r>
              <w:rPr>
                <w:rFonts w:eastAsiaTheme="minorEastAsia" w:hint="eastAsia"/>
                <w:sz w:val="24"/>
                <w:szCs w:val="24"/>
                <w:lang w:eastAsia="zh-TW"/>
              </w:rPr>
              <w:t>Photo(Y/N)</w:t>
            </w:r>
          </w:p>
        </w:tc>
      </w:tr>
      <w:tr w:rsidR="00ED23C8">
        <w:trPr>
          <w:trHeight w:val="1391"/>
        </w:trPr>
        <w:tc>
          <w:tcPr>
            <w:tcW w:w="1284" w:type="dxa"/>
          </w:tcPr>
          <w:p w:rsidR="00ED23C8" w:rsidRDefault="00421C9D">
            <w:pPr>
              <w:rPr>
                <w:rFonts w:eastAsiaTheme="minorEastAsia"/>
                <w:sz w:val="24"/>
                <w:szCs w:val="24"/>
                <w:lang w:eastAsia="zh-TW"/>
              </w:rPr>
            </w:pPr>
            <w:r>
              <w:rPr>
                <w:rFonts w:eastAsiaTheme="minorEastAsia" w:hint="eastAsia"/>
                <w:sz w:val="24"/>
                <w:szCs w:val="24"/>
                <w:lang w:eastAsia="zh-TW"/>
              </w:rPr>
              <w:t>Translucent</w:t>
            </w:r>
          </w:p>
        </w:tc>
        <w:tc>
          <w:tcPr>
            <w:tcW w:w="1285" w:type="dxa"/>
          </w:tcPr>
          <w:p w:rsidR="00ED23C8" w:rsidRDefault="00421C9D">
            <w:pPr>
              <w:rPr>
                <w:rFonts w:eastAsiaTheme="minorEastAsia"/>
                <w:sz w:val="24"/>
                <w:szCs w:val="24"/>
                <w:lang w:eastAsia="zh-TW"/>
              </w:rPr>
            </w:pPr>
            <w:r>
              <w:rPr>
                <w:rFonts w:hint="eastAsia"/>
                <w:sz w:val="24"/>
                <w:szCs w:val="24"/>
              </w:rPr>
              <w:t>(-</w:t>
            </w:r>
            <w:proofErr w:type="gramStart"/>
            <w:r>
              <w:rPr>
                <w:rFonts w:hint="eastAsia"/>
                <w:sz w:val="24"/>
                <w:szCs w:val="24"/>
              </w:rPr>
              <w:t>1,-</w:t>
            </w:r>
            <w:proofErr w:type="gramEnd"/>
            <w:r>
              <w:rPr>
                <w:rFonts w:hint="eastAsia"/>
                <w:sz w:val="24"/>
                <w:szCs w:val="24"/>
              </w:rPr>
              <w:t>3)</w:t>
            </w:r>
          </w:p>
        </w:tc>
        <w:tc>
          <w:tcPr>
            <w:tcW w:w="1284" w:type="dxa"/>
          </w:tcPr>
          <w:p w:rsidR="00ED23C8" w:rsidRDefault="00421C9D">
            <w:pPr>
              <w:rPr>
                <w:rFonts w:eastAsia="新細明體"/>
                <w:sz w:val="24"/>
                <w:szCs w:val="24"/>
                <w:lang w:eastAsia="zh-TW"/>
              </w:rPr>
            </w:pPr>
            <w:r>
              <w:rPr>
                <w:rFonts w:eastAsia="新細明體" w:hint="eastAsia"/>
                <w:sz w:val="24"/>
                <w:szCs w:val="24"/>
                <w:lang w:eastAsia="zh-TW"/>
              </w:rPr>
              <w:t>red</w:t>
            </w:r>
          </w:p>
        </w:tc>
        <w:tc>
          <w:tcPr>
            <w:tcW w:w="1285" w:type="dxa"/>
          </w:tcPr>
          <w:p w:rsidR="00ED23C8" w:rsidRDefault="00421C9D">
            <w:pPr>
              <w:rPr>
                <w:rFonts w:eastAsiaTheme="minorEastAsia"/>
                <w:sz w:val="24"/>
                <w:szCs w:val="24"/>
                <w:lang w:eastAsia="zh-TW"/>
              </w:rPr>
            </w:pPr>
            <w:r>
              <w:rPr>
                <w:rFonts w:eastAsiaTheme="minorEastAsia" w:hint="eastAsia"/>
                <w:sz w:val="24"/>
                <w:szCs w:val="24"/>
                <w:lang w:eastAsia="zh-TW"/>
              </w:rPr>
              <w:t>Glass luster</w:t>
            </w:r>
          </w:p>
        </w:tc>
        <w:tc>
          <w:tcPr>
            <w:tcW w:w="1285" w:type="dxa"/>
          </w:tcPr>
          <w:p w:rsidR="00ED23C8" w:rsidRDefault="00421C9D">
            <w:pPr>
              <w:rPr>
                <w:sz w:val="24"/>
                <w:szCs w:val="24"/>
                <w:lang w:eastAsia="zh-TW"/>
              </w:rPr>
            </w:pPr>
            <w:r>
              <w:rPr>
                <w:rFonts w:hint="eastAsia"/>
                <w:sz w:val="24"/>
                <w:szCs w:val="24"/>
                <w:lang w:eastAsia="zh-TW"/>
              </w:rPr>
              <w:t>1174</w:t>
            </w:r>
          </w:p>
        </w:tc>
        <w:tc>
          <w:tcPr>
            <w:tcW w:w="1286" w:type="dxa"/>
          </w:tcPr>
          <w:p w:rsidR="00ED23C8" w:rsidRDefault="00421C9D">
            <w:pPr>
              <w:rPr>
                <w:sz w:val="24"/>
                <w:szCs w:val="24"/>
                <w:lang w:eastAsia="zh-TW"/>
              </w:rPr>
            </w:pPr>
            <w:r>
              <w:rPr>
                <w:rFonts w:hint="eastAsia"/>
                <w:sz w:val="24"/>
                <w:szCs w:val="24"/>
                <w:lang w:eastAsia="zh-TW"/>
              </w:rPr>
              <w:t>522</w:t>
            </w:r>
          </w:p>
        </w:tc>
        <w:tc>
          <w:tcPr>
            <w:tcW w:w="1285" w:type="dxa"/>
          </w:tcPr>
          <w:p w:rsidR="00ED23C8" w:rsidRDefault="00421C9D">
            <w:pPr>
              <w:rPr>
                <w:rFonts w:eastAsiaTheme="minorEastAsia"/>
                <w:sz w:val="24"/>
                <w:szCs w:val="24"/>
                <w:lang w:eastAsia="zh-TW"/>
              </w:rPr>
            </w:pPr>
            <w:r>
              <w:rPr>
                <w:rFonts w:hint="eastAsia"/>
                <w:sz w:val="24"/>
                <w:szCs w:val="24"/>
                <w:lang w:eastAsia="zh-TW"/>
              </w:rPr>
              <w:t>613</w:t>
            </w:r>
          </w:p>
        </w:tc>
        <w:tc>
          <w:tcPr>
            <w:tcW w:w="1286" w:type="dxa"/>
          </w:tcPr>
          <w:p w:rsidR="00ED23C8" w:rsidRDefault="00421C9D">
            <w:pPr>
              <w:rPr>
                <w:sz w:val="24"/>
                <w:szCs w:val="24"/>
              </w:rPr>
            </w:pPr>
            <w:r>
              <w:rPr>
                <w:noProof/>
                <w:sz w:val="24"/>
                <w:szCs w:val="24"/>
              </w:rPr>
              <w:drawing>
                <wp:inline distT="0" distB="0" distL="114300" distR="114300">
                  <wp:extent cx="763905" cy="772795"/>
                  <wp:effectExtent l="0" t="0" r="13335" b="4445"/>
                  <wp:docPr id="10"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2"/>
                          <pic:cNvPicPr>
                            <a:picLocks noChangeAspect="1"/>
                          </pic:cNvPicPr>
                        </pic:nvPicPr>
                        <pic:blipFill>
                          <a:blip r:embed="rId22"/>
                          <a:stretch>
                            <a:fillRect/>
                          </a:stretch>
                        </pic:blipFill>
                        <pic:spPr>
                          <a:xfrm>
                            <a:off x="0" y="0"/>
                            <a:ext cx="763905" cy="772795"/>
                          </a:xfrm>
                          <a:prstGeom prst="rect">
                            <a:avLst/>
                          </a:prstGeom>
                          <a:noFill/>
                          <a:ln w="9525">
                            <a:noFill/>
                          </a:ln>
                        </pic:spPr>
                      </pic:pic>
                    </a:graphicData>
                  </a:graphic>
                </wp:inline>
              </w:drawing>
            </w:r>
          </w:p>
        </w:tc>
      </w:tr>
      <w:tr w:rsidR="00ED23C8">
        <w:trPr>
          <w:trHeight w:val="1700"/>
        </w:trPr>
        <w:tc>
          <w:tcPr>
            <w:tcW w:w="1284" w:type="dxa"/>
          </w:tcPr>
          <w:p w:rsidR="00ED23C8" w:rsidRDefault="00421C9D">
            <w:pPr>
              <w:rPr>
                <w:rFonts w:eastAsiaTheme="minorEastAsia"/>
                <w:sz w:val="24"/>
                <w:szCs w:val="24"/>
                <w:lang w:eastAsia="zh-TW"/>
              </w:rPr>
            </w:pPr>
            <w:r>
              <w:rPr>
                <w:rFonts w:eastAsiaTheme="minorEastAsia" w:hint="eastAsia"/>
                <w:sz w:val="24"/>
                <w:szCs w:val="24"/>
                <w:lang w:eastAsia="zh-TW"/>
              </w:rPr>
              <w:lastRenderedPageBreak/>
              <w:t>none</w:t>
            </w:r>
          </w:p>
        </w:tc>
        <w:tc>
          <w:tcPr>
            <w:tcW w:w="1285" w:type="dxa"/>
          </w:tcPr>
          <w:p w:rsidR="00ED23C8" w:rsidRDefault="00421C9D">
            <w:pPr>
              <w:rPr>
                <w:rFonts w:eastAsiaTheme="minorEastAsia"/>
                <w:sz w:val="24"/>
                <w:szCs w:val="24"/>
                <w:lang w:eastAsia="zh-TW"/>
              </w:rPr>
            </w:pPr>
            <w:r>
              <w:rPr>
                <w:rFonts w:eastAsiaTheme="minorEastAsia" w:hint="eastAsia"/>
                <w:sz w:val="24"/>
                <w:szCs w:val="24"/>
                <w:lang w:eastAsia="zh-TW"/>
              </w:rPr>
              <w:t>none</w:t>
            </w:r>
          </w:p>
        </w:tc>
        <w:tc>
          <w:tcPr>
            <w:tcW w:w="1284" w:type="dxa"/>
          </w:tcPr>
          <w:p w:rsidR="00ED23C8" w:rsidRDefault="00421C9D">
            <w:pPr>
              <w:rPr>
                <w:rFonts w:eastAsiaTheme="minorEastAsia"/>
                <w:sz w:val="24"/>
                <w:szCs w:val="24"/>
                <w:lang w:eastAsia="zh-TW"/>
              </w:rPr>
            </w:pPr>
            <w:r>
              <w:rPr>
                <w:rFonts w:hint="eastAsia"/>
                <w:sz w:val="24"/>
                <w:szCs w:val="24"/>
                <w:lang w:eastAsia="zh-TW"/>
              </w:rPr>
              <w:t>none</w:t>
            </w:r>
          </w:p>
        </w:tc>
        <w:tc>
          <w:tcPr>
            <w:tcW w:w="1285" w:type="dxa"/>
          </w:tcPr>
          <w:p w:rsidR="00ED23C8" w:rsidRDefault="00421C9D">
            <w:pPr>
              <w:rPr>
                <w:rFonts w:eastAsiaTheme="minorEastAsia"/>
                <w:sz w:val="24"/>
                <w:szCs w:val="24"/>
                <w:lang w:eastAsia="zh-TW"/>
              </w:rPr>
            </w:pPr>
            <w:r>
              <w:rPr>
                <w:rFonts w:hint="eastAsia"/>
                <w:sz w:val="24"/>
                <w:szCs w:val="24"/>
                <w:lang w:eastAsia="zh-TW"/>
              </w:rPr>
              <w:t>none</w:t>
            </w:r>
          </w:p>
        </w:tc>
        <w:tc>
          <w:tcPr>
            <w:tcW w:w="1285" w:type="dxa"/>
          </w:tcPr>
          <w:p w:rsidR="00ED23C8" w:rsidRDefault="00421C9D">
            <w:pPr>
              <w:rPr>
                <w:sz w:val="24"/>
                <w:szCs w:val="24"/>
                <w:lang w:eastAsia="zh-TW"/>
              </w:rPr>
            </w:pPr>
            <w:r>
              <w:rPr>
                <w:rFonts w:hint="eastAsia"/>
                <w:sz w:val="24"/>
                <w:szCs w:val="24"/>
                <w:lang w:eastAsia="zh-TW"/>
              </w:rPr>
              <w:t>none</w:t>
            </w:r>
          </w:p>
        </w:tc>
        <w:tc>
          <w:tcPr>
            <w:tcW w:w="1286" w:type="dxa"/>
          </w:tcPr>
          <w:p w:rsidR="00ED23C8" w:rsidRDefault="00421C9D">
            <w:pPr>
              <w:rPr>
                <w:sz w:val="24"/>
                <w:szCs w:val="24"/>
                <w:lang w:eastAsia="zh-TW"/>
              </w:rPr>
            </w:pPr>
            <w:r>
              <w:rPr>
                <w:rFonts w:hint="eastAsia"/>
                <w:sz w:val="24"/>
                <w:szCs w:val="24"/>
                <w:lang w:eastAsia="zh-TW"/>
              </w:rPr>
              <w:t>none</w:t>
            </w:r>
          </w:p>
        </w:tc>
        <w:tc>
          <w:tcPr>
            <w:tcW w:w="1285" w:type="dxa"/>
          </w:tcPr>
          <w:p w:rsidR="00ED23C8" w:rsidRDefault="00421C9D">
            <w:pPr>
              <w:rPr>
                <w:rFonts w:eastAsiaTheme="minorEastAsia"/>
                <w:sz w:val="24"/>
                <w:szCs w:val="24"/>
                <w:lang w:eastAsia="zh-TW"/>
              </w:rPr>
            </w:pPr>
            <w:r>
              <w:rPr>
                <w:rFonts w:hint="eastAsia"/>
                <w:sz w:val="24"/>
                <w:szCs w:val="24"/>
                <w:lang w:eastAsia="zh-TW"/>
              </w:rPr>
              <w:t>none</w:t>
            </w:r>
          </w:p>
        </w:tc>
        <w:tc>
          <w:tcPr>
            <w:tcW w:w="1286" w:type="dxa"/>
          </w:tcPr>
          <w:p w:rsidR="00ED23C8" w:rsidRDefault="00421C9D">
            <w:pPr>
              <w:rPr>
                <w:sz w:val="24"/>
                <w:szCs w:val="24"/>
              </w:rPr>
            </w:pPr>
            <w:r>
              <w:rPr>
                <w:noProof/>
                <w:sz w:val="24"/>
                <w:szCs w:val="24"/>
              </w:rPr>
              <w:drawing>
                <wp:inline distT="0" distB="0" distL="114300" distR="114300">
                  <wp:extent cx="763270" cy="931545"/>
                  <wp:effectExtent l="0" t="0" r="13970" b="13335"/>
                  <wp:docPr id="16"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3"/>
                          <pic:cNvPicPr>
                            <a:picLocks noChangeAspect="1"/>
                          </pic:cNvPicPr>
                        </pic:nvPicPr>
                        <pic:blipFill>
                          <a:blip r:embed="rId23"/>
                          <a:stretch>
                            <a:fillRect/>
                          </a:stretch>
                        </pic:blipFill>
                        <pic:spPr>
                          <a:xfrm>
                            <a:off x="0" y="0"/>
                            <a:ext cx="763270" cy="931545"/>
                          </a:xfrm>
                          <a:prstGeom prst="rect">
                            <a:avLst/>
                          </a:prstGeom>
                          <a:noFill/>
                          <a:ln w="9525">
                            <a:noFill/>
                          </a:ln>
                        </pic:spPr>
                      </pic:pic>
                    </a:graphicData>
                  </a:graphic>
                </wp:inline>
              </w:drawing>
            </w:r>
          </w:p>
        </w:tc>
      </w:tr>
    </w:tbl>
    <w:p w:rsidR="00ED23C8" w:rsidRDefault="00ED23C8">
      <w:pPr>
        <w:pStyle w:val="10"/>
        <w:tabs>
          <w:tab w:val="left" w:pos="785"/>
        </w:tabs>
        <w:ind w:left="0" w:firstLine="0"/>
        <w:rPr>
          <w:bCs/>
          <w:w w:val="105"/>
          <w:sz w:val="24"/>
          <w:szCs w:val="24"/>
        </w:rPr>
      </w:pPr>
    </w:p>
    <w:p w:rsidR="00ED23C8" w:rsidRDefault="00421C9D">
      <w:pPr>
        <w:pStyle w:val="a3"/>
        <w:rPr>
          <w:bCs/>
          <w:w w:val="105"/>
        </w:rPr>
      </w:pPr>
      <w:r>
        <w:rPr>
          <w:rFonts w:hint="eastAsia"/>
          <w:bCs/>
          <w:w w:val="105"/>
        </w:rPr>
        <w:t xml:space="preserve">Figure </w:t>
      </w:r>
      <w:r>
        <w:rPr>
          <w:rFonts w:eastAsia="新細明體" w:hint="eastAsia"/>
          <w:bCs/>
          <w:w w:val="105"/>
          <w:lang w:eastAsia="zh-TW"/>
        </w:rPr>
        <w:t>11</w:t>
      </w:r>
      <w:r>
        <w:rPr>
          <w:rFonts w:hint="eastAsia"/>
          <w:bCs/>
          <w:w w:val="105"/>
        </w:rPr>
        <w:t xml:space="preserve"> shows the microplastic data </w:t>
      </w:r>
      <w:r>
        <w:rPr>
          <w:rFonts w:eastAsia="新細明體" w:hint="eastAsia"/>
          <w:bCs/>
          <w:w w:val="105"/>
          <w:lang w:eastAsia="zh-TW"/>
        </w:rPr>
        <w:t xml:space="preserve">in </w:t>
      </w:r>
      <w:r>
        <w:rPr>
          <w:rFonts w:eastAsia="標楷體"/>
          <w:bCs/>
          <w:w w:val="105"/>
          <w:lang w:eastAsia="zh-TW"/>
        </w:rPr>
        <w:t>Drunken Moon</w:t>
      </w:r>
      <w:r>
        <w:rPr>
          <w:rFonts w:eastAsia="標楷體"/>
          <w:bCs/>
          <w:i/>
          <w:iCs/>
          <w:w w:val="105"/>
          <w:lang w:eastAsia="zh-TW"/>
        </w:rPr>
        <w:t xml:space="preserve"> </w:t>
      </w:r>
      <w:r>
        <w:rPr>
          <w:bCs/>
          <w:spacing w:val="40"/>
          <w:w w:val="105"/>
        </w:rPr>
        <w:t>Lake at National Taiwan University</w:t>
      </w:r>
      <w:r>
        <w:rPr>
          <w:rFonts w:hint="eastAsia"/>
          <w:bCs/>
          <w:w w:val="105"/>
        </w:rPr>
        <w:t xml:space="preserve"> These data were recorded from sampling point </w:t>
      </w:r>
      <w:r>
        <w:rPr>
          <w:rFonts w:eastAsia="新細明體" w:hint="eastAsia"/>
          <w:bCs/>
          <w:w w:val="105"/>
          <w:lang w:eastAsia="zh-TW"/>
        </w:rPr>
        <w:t>6</w:t>
      </w:r>
      <w:r>
        <w:rPr>
          <w:rFonts w:hint="eastAsia"/>
          <w:bCs/>
          <w:w w:val="105"/>
        </w:rPr>
        <w:t>.</w:t>
      </w:r>
    </w:p>
    <w:p w:rsidR="00ED23C8" w:rsidRDefault="00ED23C8">
      <w:pPr>
        <w:pStyle w:val="a3"/>
        <w:rPr>
          <w:bCs/>
          <w:i/>
          <w:iCs/>
          <w:w w:val="105"/>
        </w:rPr>
      </w:pPr>
    </w:p>
    <w:p w:rsidR="00ED23C8" w:rsidRDefault="00421C9D">
      <w:pPr>
        <w:pStyle w:val="a3"/>
        <w:rPr>
          <w:rFonts w:eastAsia="新細明體"/>
          <w:bCs/>
          <w:i/>
          <w:iCs/>
          <w:w w:val="105"/>
          <w:lang w:eastAsia="zh-TW"/>
        </w:rPr>
      </w:pPr>
      <w:r>
        <w:rPr>
          <w:rFonts w:eastAsia="新細明體" w:hint="eastAsia"/>
          <w:bCs/>
          <w:i/>
          <w:iCs/>
          <w:w w:val="105"/>
          <w:lang w:eastAsia="zh-TW"/>
        </w:rPr>
        <w:t xml:space="preserve">f.     Estimating the content of microplastics in water bodies using </w:t>
      </w:r>
      <w:proofErr w:type="spellStart"/>
      <w:r>
        <w:rPr>
          <w:rFonts w:eastAsia="新細明體" w:hint="eastAsia"/>
          <w:bCs/>
          <w:i/>
          <w:iCs/>
          <w:w w:val="105"/>
          <w:lang w:eastAsia="zh-TW"/>
        </w:rPr>
        <w:t>Daan</w:t>
      </w:r>
      <w:proofErr w:type="spellEnd"/>
      <w:r>
        <w:rPr>
          <w:rFonts w:eastAsia="新細明體" w:hint="eastAsia"/>
          <w:bCs/>
          <w:i/>
          <w:iCs/>
          <w:w w:val="105"/>
          <w:lang w:eastAsia="zh-TW"/>
        </w:rPr>
        <w:t xml:space="preserve"> Forest Park as an example</w:t>
      </w:r>
    </w:p>
    <w:p w:rsidR="00ED23C8" w:rsidRDefault="00ED23C8">
      <w:pPr>
        <w:pStyle w:val="a3"/>
        <w:rPr>
          <w:rFonts w:eastAsia="新細明體"/>
          <w:bCs/>
          <w:i/>
          <w:iCs/>
          <w:w w:val="105"/>
          <w:lang w:eastAsia="zh-TW"/>
        </w:rPr>
      </w:pPr>
    </w:p>
    <w:p w:rsidR="00ED23C8" w:rsidRDefault="00421C9D">
      <w:pPr>
        <w:pStyle w:val="a3"/>
        <w:rPr>
          <w:rFonts w:eastAsia="新細明體"/>
          <w:bCs/>
          <w:w w:val="105"/>
          <w:lang w:eastAsia="zh-TW"/>
        </w:rPr>
      </w:pPr>
      <w:r>
        <w:rPr>
          <w:rFonts w:eastAsia="新細明體" w:hint="eastAsia"/>
          <w:bCs/>
          <w:w w:val="105"/>
          <w:lang w:eastAsia="zh-TW"/>
        </w:rPr>
        <w:t>Number of microplastics per cubic meter = 1000L</w:t>
      </w:r>
      <w:r>
        <w:rPr>
          <w:rFonts w:eastAsia="新細明體" w:hint="eastAsia"/>
          <w:bCs/>
          <w:w w:val="105"/>
          <w:lang w:eastAsia="zh-TW"/>
        </w:rPr>
        <w:t>×</w:t>
      </w:r>
      <w:r>
        <w:rPr>
          <w:rFonts w:eastAsia="新細明體" w:hint="eastAsia"/>
          <w:bCs/>
          <w:w w:val="105"/>
          <w:lang w:eastAsia="zh-TW"/>
        </w:rPr>
        <w:t>Number of microplastics found</w:t>
      </w:r>
    </w:p>
    <w:p w:rsidR="00ED23C8" w:rsidRDefault="00421C9D">
      <w:pPr>
        <w:pStyle w:val="a3"/>
        <w:rPr>
          <w:rFonts w:eastAsia="新細明體"/>
          <w:bCs/>
          <w:w w:val="105"/>
          <w:lang w:eastAsia="zh-TW"/>
        </w:rPr>
      </w:pPr>
      <w:r>
        <w:rPr>
          <w:rFonts w:eastAsia="新細明體" w:hint="eastAsia"/>
          <w:bCs/>
          <w:w w:val="105"/>
          <w:lang w:eastAsia="zh-TW"/>
        </w:rPr>
        <w:t xml:space="preserve">                                                                  _____________________________________  </w:t>
      </w:r>
    </w:p>
    <w:p w:rsidR="00ED23C8" w:rsidRDefault="00421C9D">
      <w:pPr>
        <w:pStyle w:val="10"/>
        <w:tabs>
          <w:tab w:val="left" w:pos="785"/>
        </w:tabs>
        <w:ind w:left="0" w:firstLine="0"/>
        <w:rPr>
          <w:rFonts w:eastAsia="新細明體"/>
          <w:iCs/>
          <w:sz w:val="24"/>
          <w:lang w:eastAsia="zh-TW"/>
        </w:rPr>
      </w:pPr>
      <w:r>
        <w:rPr>
          <w:rFonts w:eastAsia="新細明體" w:hint="eastAsia"/>
          <w:i/>
          <w:sz w:val="24"/>
          <w:lang w:eastAsia="zh-TW"/>
        </w:rPr>
        <w:t xml:space="preserve">                                                                                   </w:t>
      </w:r>
      <w:r>
        <w:rPr>
          <w:rFonts w:eastAsia="新細明體" w:hint="eastAsia"/>
          <w:iCs/>
          <w:sz w:val="24"/>
          <w:lang w:eastAsia="zh-TW"/>
        </w:rPr>
        <w:t xml:space="preserve">   Amount of water filtered(liter)</w:t>
      </w:r>
    </w:p>
    <w:p w:rsidR="00ED23C8" w:rsidRDefault="00ED23C8">
      <w:pPr>
        <w:pStyle w:val="10"/>
        <w:tabs>
          <w:tab w:val="left" w:pos="785"/>
        </w:tabs>
        <w:ind w:left="0" w:firstLine="0"/>
        <w:rPr>
          <w:rFonts w:eastAsia="新細明體"/>
          <w:iCs/>
          <w:sz w:val="24"/>
          <w:lang w:eastAsia="zh-TW"/>
        </w:rPr>
      </w:pPr>
    </w:p>
    <w:p w:rsidR="00ED23C8" w:rsidRDefault="00ED23C8">
      <w:pPr>
        <w:pStyle w:val="a3"/>
        <w:rPr>
          <w:rFonts w:eastAsia="新細明體"/>
          <w:bCs/>
          <w:w w:val="105"/>
          <w:lang w:eastAsia="zh-TW"/>
        </w:rPr>
      </w:pPr>
    </w:p>
    <w:p w:rsidR="00ED23C8" w:rsidRDefault="00421C9D">
      <w:pPr>
        <w:pStyle w:val="a3"/>
        <w:rPr>
          <w:rFonts w:eastAsia="新細明體"/>
          <w:bCs/>
          <w:w w:val="105"/>
          <w:lang w:eastAsia="zh-TW"/>
        </w:rPr>
      </w:pPr>
      <w:r>
        <w:rPr>
          <w:rFonts w:eastAsia="新細明體" w:hint="eastAsia"/>
          <w:bCs/>
          <w:w w:val="105"/>
          <w:lang w:eastAsia="zh-TW"/>
        </w:rPr>
        <w:t xml:space="preserve">                                                                  =                       1000</w:t>
      </w:r>
      <w:r>
        <w:rPr>
          <w:rFonts w:eastAsia="新細明體" w:hint="eastAsia"/>
          <w:bCs/>
          <w:w w:val="105"/>
          <w:lang w:eastAsia="zh-TW"/>
        </w:rPr>
        <w:t>×</w:t>
      </w:r>
      <w:r>
        <w:rPr>
          <w:rFonts w:eastAsia="新細明體" w:hint="eastAsia"/>
          <w:bCs/>
          <w:w w:val="105"/>
          <w:lang w:eastAsia="zh-TW"/>
        </w:rPr>
        <w:t>4</w:t>
      </w:r>
    </w:p>
    <w:p w:rsidR="00ED23C8" w:rsidRDefault="00421C9D">
      <w:pPr>
        <w:pStyle w:val="a3"/>
        <w:rPr>
          <w:rFonts w:eastAsia="新細明體"/>
          <w:bCs/>
          <w:w w:val="105"/>
          <w:lang w:eastAsia="zh-TW"/>
        </w:rPr>
      </w:pPr>
      <w:r>
        <w:rPr>
          <w:rFonts w:eastAsia="新細明體" w:hint="eastAsia"/>
          <w:bCs/>
          <w:w w:val="105"/>
          <w:lang w:eastAsia="zh-TW"/>
        </w:rPr>
        <w:t xml:space="preserve">                                                                  _____________________________________  </w:t>
      </w:r>
    </w:p>
    <w:p w:rsidR="00ED23C8" w:rsidRDefault="00421C9D">
      <w:pPr>
        <w:pStyle w:val="10"/>
        <w:tabs>
          <w:tab w:val="left" w:pos="785"/>
        </w:tabs>
        <w:ind w:left="0" w:firstLine="0"/>
        <w:rPr>
          <w:rFonts w:eastAsia="新細明體"/>
          <w:iCs/>
          <w:sz w:val="24"/>
          <w:lang w:eastAsia="zh-TW"/>
        </w:rPr>
      </w:pPr>
      <w:r>
        <w:rPr>
          <w:rFonts w:eastAsia="新細明體" w:hint="eastAsia"/>
          <w:i/>
          <w:sz w:val="24"/>
          <w:lang w:eastAsia="zh-TW"/>
        </w:rPr>
        <w:t xml:space="preserve">                                                                                   </w:t>
      </w:r>
      <w:r>
        <w:rPr>
          <w:rFonts w:eastAsia="新細明體" w:hint="eastAsia"/>
          <w:iCs/>
          <w:sz w:val="24"/>
          <w:lang w:eastAsia="zh-TW"/>
        </w:rPr>
        <w:t xml:space="preserve">           0.15(liter)</w:t>
      </w:r>
    </w:p>
    <w:p w:rsidR="00ED23C8" w:rsidRDefault="00ED23C8">
      <w:pPr>
        <w:pStyle w:val="10"/>
        <w:tabs>
          <w:tab w:val="left" w:pos="785"/>
        </w:tabs>
        <w:ind w:left="0" w:firstLine="0"/>
        <w:rPr>
          <w:rFonts w:eastAsia="新細明體"/>
          <w:iCs/>
          <w:sz w:val="24"/>
          <w:lang w:eastAsia="zh-TW"/>
        </w:rPr>
      </w:pPr>
    </w:p>
    <w:p w:rsidR="00ED23C8" w:rsidRDefault="00ED23C8">
      <w:pPr>
        <w:pStyle w:val="10"/>
        <w:tabs>
          <w:tab w:val="left" w:pos="785"/>
        </w:tabs>
        <w:ind w:left="0" w:firstLine="0"/>
        <w:rPr>
          <w:rFonts w:eastAsia="新細明體"/>
          <w:iCs/>
          <w:sz w:val="24"/>
          <w:lang w:eastAsia="zh-TW"/>
        </w:rPr>
      </w:pPr>
    </w:p>
    <w:p w:rsidR="00ED23C8" w:rsidRDefault="00421C9D">
      <w:pPr>
        <w:pStyle w:val="10"/>
        <w:tabs>
          <w:tab w:val="left" w:pos="785"/>
        </w:tabs>
        <w:ind w:left="0" w:firstLineChars="1700" w:firstLine="4080"/>
        <w:rPr>
          <w:rFonts w:eastAsia="新細明體"/>
          <w:iCs/>
          <w:sz w:val="24"/>
          <w:lang w:eastAsia="zh-TW"/>
        </w:rPr>
      </w:pPr>
      <w:proofErr w:type="gramStart"/>
      <w:r>
        <w:rPr>
          <w:rFonts w:eastAsia="新細明體" w:hint="eastAsia"/>
          <w:iCs/>
          <w:sz w:val="24"/>
          <w:lang w:eastAsia="zh-TW"/>
        </w:rPr>
        <w:t>=  26666</w:t>
      </w:r>
      <w:proofErr w:type="gramEnd"/>
    </w:p>
    <w:p w:rsidR="00ED23C8" w:rsidRDefault="00ED23C8" w:rsidP="00DF0B32">
      <w:pPr>
        <w:pStyle w:val="10"/>
        <w:tabs>
          <w:tab w:val="left" w:pos="785"/>
        </w:tabs>
        <w:ind w:left="0" w:firstLine="0"/>
        <w:rPr>
          <w:rFonts w:eastAsia="新細明體"/>
          <w:iCs/>
          <w:sz w:val="24"/>
          <w:lang w:eastAsia="zh-TW"/>
        </w:rPr>
      </w:pPr>
    </w:p>
    <w:p w:rsidR="00ED23C8" w:rsidRDefault="00421C9D">
      <w:pPr>
        <w:pStyle w:val="a3"/>
        <w:rPr>
          <w:rFonts w:eastAsia="新細明體"/>
          <w:bCs/>
          <w:i/>
          <w:w w:val="105"/>
          <w:lang w:eastAsia="zh-TW"/>
        </w:rPr>
      </w:pPr>
      <w:r>
        <w:rPr>
          <w:rFonts w:eastAsia="新細明體" w:hint="eastAsia"/>
          <w:i/>
          <w:lang w:eastAsia="zh-TW"/>
        </w:rPr>
        <w:t xml:space="preserve">g.       </w:t>
      </w:r>
      <w:r>
        <w:rPr>
          <w:rFonts w:eastAsia="新細明體" w:hint="eastAsia"/>
          <w:bCs/>
          <w:i/>
          <w:w w:val="105"/>
          <w:lang w:eastAsia="zh-TW"/>
        </w:rPr>
        <w:t>Estimating the content of microplastics in</w:t>
      </w:r>
      <w:r>
        <w:rPr>
          <w:rFonts w:eastAsia="標楷體" w:hint="eastAsia"/>
          <w:b/>
          <w:i/>
          <w:w w:val="105"/>
          <w:sz w:val="19"/>
          <w:lang w:eastAsia="zh-TW"/>
        </w:rPr>
        <w:t xml:space="preserve"> </w:t>
      </w:r>
      <w:r>
        <w:rPr>
          <w:rFonts w:eastAsia="標楷體" w:hint="eastAsia"/>
          <w:bCs/>
          <w:i/>
          <w:w w:val="105"/>
          <w:lang w:eastAsia="zh-TW"/>
        </w:rPr>
        <w:t>Drunken Moon</w:t>
      </w:r>
      <w:r>
        <w:rPr>
          <w:rFonts w:eastAsia="新細明體" w:hint="eastAsia"/>
          <w:bCs/>
          <w:i/>
          <w:w w:val="105"/>
          <w:lang w:eastAsia="zh-TW"/>
        </w:rPr>
        <w:t xml:space="preserve"> water bodies using as an example</w:t>
      </w:r>
    </w:p>
    <w:p w:rsidR="00ED23C8" w:rsidRDefault="00ED23C8">
      <w:pPr>
        <w:pStyle w:val="10"/>
        <w:tabs>
          <w:tab w:val="left" w:pos="785"/>
        </w:tabs>
        <w:ind w:left="0" w:firstLine="0"/>
        <w:rPr>
          <w:rFonts w:eastAsia="新細明體"/>
          <w:iCs/>
          <w:sz w:val="24"/>
          <w:lang w:eastAsia="zh-TW"/>
        </w:rPr>
      </w:pPr>
    </w:p>
    <w:p w:rsidR="00ED23C8" w:rsidRDefault="00421C9D">
      <w:pPr>
        <w:pStyle w:val="a3"/>
        <w:rPr>
          <w:rFonts w:eastAsia="新細明體"/>
          <w:bCs/>
          <w:w w:val="105"/>
          <w:lang w:eastAsia="zh-TW"/>
        </w:rPr>
      </w:pPr>
      <w:r>
        <w:rPr>
          <w:rFonts w:eastAsia="新細明體" w:hint="eastAsia"/>
          <w:bCs/>
          <w:w w:val="105"/>
          <w:lang w:eastAsia="zh-TW"/>
        </w:rPr>
        <w:t xml:space="preserve">    =                                                                                     1000</w:t>
      </w:r>
      <w:r>
        <w:rPr>
          <w:rFonts w:eastAsia="新細明體" w:hint="eastAsia"/>
          <w:bCs/>
          <w:w w:val="105"/>
          <w:lang w:eastAsia="zh-TW"/>
        </w:rPr>
        <w:t>×</w:t>
      </w:r>
      <w:r>
        <w:rPr>
          <w:rFonts w:eastAsia="新細明體" w:hint="eastAsia"/>
          <w:bCs/>
          <w:w w:val="105"/>
          <w:lang w:eastAsia="zh-TW"/>
        </w:rPr>
        <w:t>1</w:t>
      </w:r>
    </w:p>
    <w:p w:rsidR="00ED23C8" w:rsidRDefault="00421C9D">
      <w:pPr>
        <w:pStyle w:val="a3"/>
        <w:rPr>
          <w:rFonts w:eastAsia="新細明體"/>
          <w:bCs/>
          <w:w w:val="105"/>
          <w:lang w:eastAsia="zh-TW"/>
        </w:rPr>
      </w:pPr>
      <w:r>
        <w:rPr>
          <w:rFonts w:eastAsia="新細明體" w:hint="eastAsia"/>
          <w:bCs/>
          <w:w w:val="105"/>
          <w:lang w:eastAsia="zh-TW"/>
        </w:rPr>
        <w:t xml:space="preserve">                                                                  _____________________________________  </w:t>
      </w:r>
    </w:p>
    <w:p w:rsidR="00ED23C8" w:rsidRDefault="00421C9D">
      <w:pPr>
        <w:pStyle w:val="10"/>
        <w:tabs>
          <w:tab w:val="left" w:pos="785"/>
        </w:tabs>
        <w:ind w:left="0" w:firstLine="0"/>
        <w:rPr>
          <w:rFonts w:eastAsia="新細明體"/>
          <w:iCs/>
          <w:sz w:val="24"/>
          <w:lang w:eastAsia="zh-TW"/>
        </w:rPr>
      </w:pPr>
      <w:r>
        <w:rPr>
          <w:rFonts w:eastAsia="新細明體" w:hint="eastAsia"/>
          <w:i/>
          <w:sz w:val="24"/>
          <w:lang w:eastAsia="zh-TW"/>
        </w:rPr>
        <w:t xml:space="preserve">                                                                                   </w:t>
      </w:r>
      <w:r>
        <w:rPr>
          <w:rFonts w:eastAsia="新細明體" w:hint="eastAsia"/>
          <w:iCs/>
          <w:sz w:val="24"/>
          <w:lang w:eastAsia="zh-TW"/>
        </w:rPr>
        <w:t xml:space="preserve">           0.15(liter)</w:t>
      </w:r>
    </w:p>
    <w:p w:rsidR="00ED23C8" w:rsidRDefault="00ED23C8">
      <w:pPr>
        <w:pStyle w:val="10"/>
        <w:tabs>
          <w:tab w:val="left" w:pos="785"/>
        </w:tabs>
        <w:ind w:left="0" w:firstLine="0"/>
        <w:rPr>
          <w:rFonts w:eastAsia="新細明體"/>
          <w:iCs/>
          <w:sz w:val="24"/>
          <w:lang w:eastAsia="zh-TW"/>
        </w:rPr>
      </w:pPr>
    </w:p>
    <w:p w:rsidR="00ED23C8" w:rsidRDefault="00ED23C8">
      <w:pPr>
        <w:pStyle w:val="10"/>
        <w:tabs>
          <w:tab w:val="left" w:pos="785"/>
        </w:tabs>
        <w:ind w:left="0" w:firstLine="0"/>
        <w:rPr>
          <w:rFonts w:eastAsia="新細明體"/>
          <w:iCs/>
          <w:sz w:val="24"/>
          <w:lang w:eastAsia="zh-TW"/>
        </w:rPr>
      </w:pPr>
    </w:p>
    <w:p w:rsidR="00ED23C8" w:rsidRDefault="00421C9D">
      <w:pPr>
        <w:pStyle w:val="10"/>
        <w:tabs>
          <w:tab w:val="left" w:pos="785"/>
        </w:tabs>
        <w:ind w:left="0" w:firstLineChars="1700" w:firstLine="4080"/>
        <w:rPr>
          <w:rFonts w:eastAsia="新細明體"/>
          <w:iCs/>
          <w:sz w:val="24"/>
          <w:lang w:eastAsia="zh-TW"/>
        </w:rPr>
      </w:pPr>
      <w:proofErr w:type="gramStart"/>
      <w:r>
        <w:rPr>
          <w:rFonts w:eastAsia="新細明體" w:hint="eastAsia"/>
          <w:iCs/>
          <w:sz w:val="24"/>
          <w:lang w:eastAsia="zh-TW"/>
        </w:rPr>
        <w:t>=  6666</w:t>
      </w:r>
      <w:proofErr w:type="gramEnd"/>
    </w:p>
    <w:p w:rsidR="00ED23C8" w:rsidRDefault="00ED23C8" w:rsidP="00DF0B32">
      <w:pPr>
        <w:pStyle w:val="10"/>
        <w:tabs>
          <w:tab w:val="left" w:pos="785"/>
        </w:tabs>
        <w:ind w:left="0" w:firstLine="0"/>
        <w:rPr>
          <w:rFonts w:eastAsia="新細明體"/>
          <w:iCs/>
          <w:sz w:val="24"/>
          <w:lang w:eastAsia="zh-TW"/>
        </w:rPr>
      </w:pPr>
    </w:p>
    <w:p w:rsidR="00ED23C8" w:rsidRDefault="00421C9D">
      <w:pPr>
        <w:pStyle w:val="10"/>
        <w:tabs>
          <w:tab w:val="left" w:pos="785"/>
        </w:tabs>
        <w:ind w:left="0" w:firstLine="0"/>
        <w:rPr>
          <w:rFonts w:eastAsia="新細明體"/>
          <w:iCs/>
          <w:sz w:val="24"/>
          <w:lang w:eastAsia="zh-TW"/>
        </w:rPr>
      </w:pPr>
      <w:r>
        <w:rPr>
          <w:rFonts w:eastAsia="新細明體" w:hint="eastAsia"/>
          <w:iCs/>
          <w:sz w:val="24"/>
          <w:lang w:eastAsia="zh-TW"/>
        </w:rPr>
        <w:t xml:space="preserve">The amount of water filtered at both locations is the same. </w:t>
      </w:r>
      <w:r>
        <w:rPr>
          <w:rFonts w:hint="eastAsia"/>
        </w:rPr>
        <w:t>Dru</w:t>
      </w:r>
      <w:r>
        <w:rPr>
          <w:rFonts w:eastAsia="新細明體" w:hint="eastAsia"/>
          <w:lang w:eastAsia="zh-TW"/>
        </w:rPr>
        <w:t>n</w:t>
      </w:r>
      <w:r>
        <w:rPr>
          <w:rFonts w:hint="eastAsia"/>
        </w:rPr>
        <w:t>ken Moon</w:t>
      </w:r>
      <w:r>
        <w:rPr>
          <w:rFonts w:eastAsia="新細明體" w:hint="eastAsia"/>
          <w:lang w:eastAsia="zh-TW"/>
        </w:rPr>
        <w:t xml:space="preserve"> </w:t>
      </w:r>
      <w:r>
        <w:rPr>
          <w:rFonts w:eastAsia="新細明體" w:hint="eastAsia"/>
          <w:iCs/>
          <w:sz w:val="24"/>
          <w:lang w:eastAsia="zh-TW"/>
        </w:rPr>
        <w:t>Lake has less microplastics and better water quality.</w:t>
      </w:r>
    </w:p>
    <w:p w:rsidR="00ED23C8" w:rsidRDefault="00ED23C8">
      <w:pPr>
        <w:pStyle w:val="a3"/>
        <w:spacing w:before="25"/>
        <w:rPr>
          <w:b/>
          <w:sz w:val="19"/>
        </w:rPr>
      </w:pPr>
    </w:p>
    <w:p w:rsidR="00ED23C8" w:rsidRPr="00DF0B32" w:rsidRDefault="00421C9D" w:rsidP="00DF0B32">
      <w:pPr>
        <w:pStyle w:val="1"/>
        <w:numPr>
          <w:ilvl w:val="0"/>
          <w:numId w:val="1"/>
        </w:numPr>
        <w:tabs>
          <w:tab w:val="left" w:pos="305"/>
        </w:tabs>
        <w:ind w:left="305" w:hanging="300"/>
        <w:rPr>
          <w:color w:val="1F1F1F"/>
          <w:sz w:val="21"/>
          <w:szCs w:val="21"/>
          <w:shd w:val="clear" w:color="auto" w:fill="F8F9FA"/>
          <w:lang w:eastAsia="zh-TW"/>
        </w:rPr>
      </w:pPr>
      <w:r>
        <w:t>Results,</w:t>
      </w:r>
      <w:r>
        <w:rPr>
          <w:spacing w:val="-4"/>
        </w:rPr>
        <w:t xml:space="preserve"> </w:t>
      </w:r>
      <w:r>
        <w:t>Conclusions,</w:t>
      </w:r>
      <w:r>
        <w:rPr>
          <w:spacing w:val="-2"/>
        </w:rPr>
        <w:t xml:space="preserve"> </w:t>
      </w:r>
      <w:r>
        <w:t>and</w:t>
      </w:r>
      <w:r>
        <w:rPr>
          <w:spacing w:val="-2"/>
        </w:rPr>
        <w:t xml:space="preserve"> Discussion</w:t>
      </w:r>
      <w:r>
        <w:rPr>
          <w:rFonts w:hint="eastAsia"/>
          <w:color w:val="1F1F1F"/>
          <w:sz w:val="21"/>
          <w:szCs w:val="21"/>
          <w:shd w:val="clear" w:color="auto" w:fill="F8F9FA"/>
          <w:lang w:eastAsia="zh-TW"/>
        </w:rPr>
        <w:t>.</w:t>
      </w:r>
    </w:p>
    <w:p w:rsidR="00ED23C8" w:rsidRDefault="00421C9D">
      <w:pPr>
        <w:pStyle w:val="a3"/>
      </w:pPr>
      <w:r>
        <w:rPr>
          <w:rFonts w:hint="eastAsia"/>
        </w:rPr>
        <w:t xml:space="preserve">After comparison, the conclusion is that the dissolved oxygen content and water temperature of the </w:t>
      </w:r>
      <w:proofErr w:type="spellStart"/>
      <w:r>
        <w:rPr>
          <w:rFonts w:hint="eastAsia"/>
        </w:rPr>
        <w:t>Daan</w:t>
      </w:r>
      <w:proofErr w:type="spellEnd"/>
      <w:r>
        <w:rPr>
          <w:rFonts w:hint="eastAsia"/>
        </w:rPr>
        <w:t xml:space="preserve"> Forest Park Ecological Pool are lower than those of Drunken Moon Lake, and the turbidity is higher than that of Drunken Moon Lake, but the pH values of the two are very similar.</w:t>
      </w:r>
    </w:p>
    <w:p w:rsidR="00ED23C8" w:rsidRDefault="00ED23C8">
      <w:pPr>
        <w:pStyle w:val="a3"/>
      </w:pPr>
    </w:p>
    <w:p w:rsidR="00ED23C8" w:rsidRDefault="00421C9D">
      <w:pPr>
        <w:pStyle w:val="a3"/>
      </w:pPr>
      <w:r>
        <w:rPr>
          <w:rFonts w:hint="eastAsia"/>
        </w:rPr>
        <w:t xml:space="preserve">We have four points to discuss. The first point is the difference between the ecological pond in </w:t>
      </w:r>
      <w:proofErr w:type="spellStart"/>
      <w:r>
        <w:rPr>
          <w:rFonts w:hint="eastAsia"/>
        </w:rPr>
        <w:t>Daan</w:t>
      </w:r>
      <w:proofErr w:type="spellEnd"/>
      <w:r>
        <w:rPr>
          <w:rFonts w:hint="eastAsia"/>
        </w:rPr>
        <w:t xml:space="preserve"> Forest Park and the Drunken Moon Lake in NTU. The second point is the difference in water quality </w:t>
      </w:r>
      <w:r>
        <w:rPr>
          <w:rFonts w:hint="eastAsia"/>
        </w:rPr>
        <w:lastRenderedPageBreak/>
        <w:t xml:space="preserve">in the same area of Drunken Moon Lake in </w:t>
      </w:r>
      <w:proofErr w:type="spellStart"/>
      <w:r>
        <w:rPr>
          <w:rFonts w:hint="eastAsia"/>
        </w:rPr>
        <w:t>NTU.The</w:t>
      </w:r>
      <w:proofErr w:type="spellEnd"/>
      <w:r>
        <w:rPr>
          <w:rFonts w:hint="eastAsia"/>
        </w:rPr>
        <w:t xml:space="preserve"> third point is that we want to know what is the surface of the water body found in the water area of No. 6 Drunken Moon Lake of National Taiwan University Final， Will the animals in the water area affect the water quality such as pH value?</w:t>
      </w:r>
    </w:p>
    <w:p w:rsidR="00ED23C8" w:rsidRDefault="00ED23C8">
      <w:pPr>
        <w:pStyle w:val="a3"/>
      </w:pPr>
    </w:p>
    <w:p w:rsidR="00ED23C8" w:rsidRDefault="00421C9D">
      <w:pPr>
        <w:pStyle w:val="a3"/>
      </w:pPr>
      <w:r>
        <w:rPr>
          <w:rFonts w:hint="eastAsia"/>
        </w:rPr>
        <w:t xml:space="preserve">First, we need to discuss the differences between the </w:t>
      </w:r>
      <w:proofErr w:type="spellStart"/>
      <w:r>
        <w:rPr>
          <w:rFonts w:hint="eastAsia"/>
        </w:rPr>
        <w:t>Daan</w:t>
      </w:r>
      <w:proofErr w:type="spellEnd"/>
      <w:r>
        <w:rPr>
          <w:rFonts w:hint="eastAsia"/>
        </w:rPr>
        <w:t xml:space="preserve"> Forest Park Ecological Pond and the National Taiwan University Drunken Moon Lake. The </w:t>
      </w:r>
      <w:proofErr w:type="spellStart"/>
      <w:r>
        <w:rPr>
          <w:rFonts w:hint="eastAsia"/>
        </w:rPr>
        <w:t>Daan</w:t>
      </w:r>
      <w:proofErr w:type="spellEnd"/>
      <w:r>
        <w:rPr>
          <w:rFonts w:hint="eastAsia"/>
        </w:rPr>
        <w:t xml:space="preserve"> Forest Park Ecological Pond has a large pond and a small pond. However, since there is a sign near the main ecological pond of </w:t>
      </w:r>
      <w:proofErr w:type="spellStart"/>
      <w:r>
        <w:rPr>
          <w:rFonts w:hint="eastAsia"/>
        </w:rPr>
        <w:t>Daan</w:t>
      </w:r>
      <w:proofErr w:type="spellEnd"/>
      <w:r>
        <w:rPr>
          <w:rFonts w:hint="eastAsia"/>
        </w:rPr>
        <w:t xml:space="preserve"> Forest Park, we could not observe it and could only go to a small path nearby. Ecological pond sampling. Although its ecology is not as rich as the main pond, it still has the necessary elements of an ecological pond. However, there are few animals due to extremely low levels of dissolved oxygen. In comparison, NTU Drunken Moon Lake has a rich ecosystem. Bird species include Muscovy ducks, black swans, red-crowned moorhens, western cattle egrets, etc. The fish species are mainly koi, and there are also reptiles such as red-eared sliders.</w:t>
      </w:r>
    </w:p>
    <w:p w:rsidR="00ED23C8" w:rsidRDefault="00ED23C8">
      <w:pPr>
        <w:pStyle w:val="a3"/>
      </w:pPr>
    </w:p>
    <w:p w:rsidR="00ED23C8" w:rsidRDefault="00421C9D">
      <w:pPr>
        <w:pStyle w:val="a3"/>
      </w:pPr>
      <w:r>
        <w:rPr>
          <w:rFonts w:hint="eastAsia"/>
        </w:rPr>
        <w:t xml:space="preserve">The second point is why the pH value of the same area of the Drunken Moon Lake at National Taiwan University varies greatly. </w:t>
      </w:r>
      <w:r>
        <w:rPr>
          <w:rFonts w:eastAsia="新細明體" w:hint="eastAsia"/>
          <w:lang w:eastAsia="zh-TW"/>
        </w:rPr>
        <w:t>T</w:t>
      </w:r>
      <w:r>
        <w:rPr>
          <w:rFonts w:hint="eastAsia"/>
        </w:rPr>
        <w:t>he pH values of points 4 and 5 are alkaline and fall between 7.5 and 8.4, while the pH value of point 6 is only 6.2</w:t>
      </w:r>
    </w:p>
    <w:p w:rsidR="00ED23C8" w:rsidRDefault="00ED23C8">
      <w:pPr>
        <w:pStyle w:val="a3"/>
      </w:pPr>
    </w:p>
    <w:p w:rsidR="00ED23C8" w:rsidRDefault="00421C9D">
      <w:pPr>
        <w:pStyle w:val="a3"/>
      </w:pPr>
      <w:r>
        <w:rPr>
          <w:rFonts w:hint="eastAsia"/>
        </w:rPr>
        <w:t xml:space="preserve"> At 11:31 am on January 4, we found a layer of floating film on the water surface of No. 6 of Drunken Moon Lake, NTU. The results of our observations showed that the water quality was acidic and the dissolved oxygen content was low. According to the literature, the floating film was mainly composed of biological </w:t>
      </w:r>
      <w:proofErr w:type="gramStart"/>
      <w:r>
        <w:rPr>
          <w:rFonts w:hint="eastAsia"/>
        </w:rPr>
        <w:t>The</w:t>
      </w:r>
      <w:proofErr w:type="gramEnd"/>
      <w:r>
        <w:rPr>
          <w:rFonts w:hint="eastAsia"/>
        </w:rPr>
        <w:t xml:space="preserve"> layer of oil or pollutants produced after death usually affects the physical and chemical properties of the water. Further discussion of the impact on aquatic life includes the problem of hypoxia. The floating film covers a large area of water, causing low dissolved oxygen levels and harming aquatic life. The respiratory conditions of aquatic organisms are affected by the lack of oxygen, which limits the reproduction and growth of aquatic organisms and has an adverse impact on the ecosystem.</w:t>
      </w:r>
    </w:p>
    <w:p w:rsidR="00ED23C8" w:rsidRDefault="00ED23C8">
      <w:pPr>
        <w:pStyle w:val="a3"/>
      </w:pPr>
    </w:p>
    <w:p w:rsidR="00ED23C8" w:rsidRDefault="00421C9D">
      <w:pPr>
        <w:pStyle w:val="a3"/>
      </w:pPr>
      <w:r>
        <w:rPr>
          <w:rFonts w:hint="eastAsia"/>
        </w:rPr>
        <w:t xml:space="preserve">Finally, we need to mention whether the organisms in the water will affect the pH value of the water. We found that at 25.01 degrees north latitude and 121.32degrees east longitude and 25.02 degrees north latitude and 121.53 degrees east longitude, which is 4 and 5 in the picture, </w:t>
      </w:r>
      <w:proofErr w:type="gramStart"/>
      <w:r>
        <w:rPr>
          <w:rFonts w:hint="eastAsia"/>
        </w:rPr>
        <w:t>The</w:t>
      </w:r>
      <w:proofErr w:type="gramEnd"/>
      <w:r>
        <w:rPr>
          <w:rFonts w:hint="eastAsia"/>
        </w:rPr>
        <w:t xml:space="preserve"> water quality at these two points is slightly alkaline, with an average pH value of 7.87 and a maximum value of 8.4 (measured by an electronic pH meter). Using the pH test reagent, the average value was 7.83 and the maximum value was 8.50. In contrast, at 25.01 degrees north latitude, 121.53 degrees east longitude, the average pH value of the water was only 6.70 and the minimum pH value was 6.30 (measured by an electronic pH meter)</w:t>
      </w:r>
      <w:proofErr w:type="gramStart"/>
      <w:r>
        <w:rPr>
          <w:rFonts w:hint="eastAsia"/>
        </w:rPr>
        <w:t>. )</w:t>
      </w:r>
      <w:proofErr w:type="gramEnd"/>
      <w:r>
        <w:rPr>
          <w:rFonts w:hint="eastAsia"/>
        </w:rPr>
        <w:t>; using the test reagent, the average pH was 6.67 and the minimum pH was 6. Compared to the other two sites, the location closer to the edge presumably allowed waterfowl to feed and defecate there, where chemicals could have caused the pH to drop and reduced dissolved oxygen levels.</w:t>
      </w:r>
    </w:p>
    <w:p w:rsidR="00ED23C8" w:rsidRDefault="00ED23C8">
      <w:pPr>
        <w:pStyle w:val="a3"/>
      </w:pPr>
    </w:p>
    <w:p w:rsidR="00ED23C8" w:rsidRDefault="00421C9D">
      <w:pPr>
        <w:pStyle w:val="a3"/>
        <w:sectPr w:rsidR="00ED23C8">
          <w:pgSz w:w="12240" w:h="15840"/>
          <w:pgMar w:top="1380" w:right="1080" w:bottom="1720" w:left="1440" w:header="0" w:footer="1526" w:gutter="0"/>
          <w:cols w:space="720"/>
        </w:sectPr>
      </w:pPr>
      <w:r>
        <w:rPr>
          <w:rFonts w:hint="eastAsia"/>
        </w:rPr>
        <w:t>We know from our own observations and relevant literature that the results we proposed have been confirmed. For example, the film on the water surface was determined to be an oil film, and we observed that there was a difference in the effect of the oil film on the pH value and dissolved oxygen content of the water. The impact will be far greater than the same water area without oil film, which will in turn affect the ecology of the water body and cause damage to the water quality, so we need to protect this area of water even more.</w:t>
      </w:r>
    </w:p>
    <w:p w:rsidR="00ED23C8" w:rsidRDefault="00421C9D" w:rsidP="00DF0B32">
      <w:pPr>
        <w:pStyle w:val="1"/>
        <w:spacing w:before="62"/>
        <w:ind w:left="371" w:firstLine="0"/>
        <w:jc w:val="center"/>
      </w:pPr>
      <w:r>
        <w:rPr>
          <w:spacing w:val="-2"/>
        </w:rPr>
        <w:lastRenderedPageBreak/>
        <w:t>REFERENCES</w:t>
      </w:r>
    </w:p>
    <w:p w:rsidR="00ED23C8" w:rsidRDefault="00421C9D">
      <w:pPr>
        <w:pStyle w:val="a3"/>
        <w:rPr>
          <w:rFonts w:ascii="標楷體" w:eastAsia="標楷體" w:hAnsi="標楷體" w:cs="標楷體"/>
          <w:lang w:eastAsia="zh-TW"/>
        </w:rPr>
      </w:pPr>
      <w:r>
        <w:rPr>
          <w:rFonts w:ascii="標楷體" w:eastAsia="標楷體" w:hAnsi="標楷體" w:cs="標楷體" w:hint="eastAsia"/>
          <w:lang w:eastAsia="zh-TW"/>
        </w:rPr>
        <w:t xml:space="preserve">Chen Y., Hou W., Xiang Z., Chu Y., &amp; Lin </w:t>
      </w:r>
      <w:proofErr w:type="gramStart"/>
      <w:r>
        <w:rPr>
          <w:rFonts w:ascii="標楷體" w:eastAsia="標楷體" w:hAnsi="標楷體" w:cs="標楷體" w:hint="eastAsia"/>
          <w:lang w:eastAsia="zh-TW"/>
        </w:rPr>
        <w:t>Y.(</w:t>
      </w:r>
      <w:proofErr w:type="gramEnd"/>
      <w:r>
        <w:rPr>
          <w:rFonts w:ascii="標楷體" w:eastAsia="標楷體" w:hAnsi="標楷體" w:cs="標楷體" w:hint="eastAsia"/>
          <w:lang w:eastAsia="zh-TW"/>
        </w:rPr>
        <w:t>2016).Integrated Biomanipulation and Micro-Bubble Aerator Treatment Landscape Ponds Water for National Taiwan University Drunken Moon Lake. Journal of Taiwan Agricultural Engineering,62(3), 13-22.</w:t>
      </w:r>
    </w:p>
    <w:p w:rsidR="00ED23C8" w:rsidRDefault="00ED23C8">
      <w:pPr>
        <w:pStyle w:val="a3"/>
        <w:rPr>
          <w:rFonts w:ascii="標楷體" w:eastAsia="標楷體" w:hAnsi="標楷體" w:cs="標楷體"/>
          <w:lang w:eastAsia="zh-TW"/>
        </w:rPr>
      </w:pPr>
    </w:p>
    <w:p w:rsidR="00ED23C8" w:rsidRPr="00DF0B32" w:rsidRDefault="00421C9D">
      <w:pPr>
        <w:pStyle w:val="a3"/>
        <w:rPr>
          <w:rFonts w:ascii="標楷體" w:eastAsiaTheme="minorEastAsia" w:hAnsi="標楷體" w:cs="標楷體"/>
          <w:color w:val="1F1F1F"/>
          <w:lang w:eastAsia="zh-CN" w:bidi="ar"/>
        </w:rPr>
      </w:pPr>
      <w:r>
        <w:rPr>
          <w:rFonts w:ascii="標楷體" w:eastAsia="標楷體" w:hAnsi="標楷體" w:cs="標楷體" w:hint="eastAsia"/>
          <w:color w:val="1F1F1F"/>
          <w:lang w:eastAsia="zh-CN" w:bidi="ar"/>
        </w:rPr>
        <w:t>交通部中央氣象署 Central Weather Administration, MOTC</w:t>
      </w:r>
      <w:r>
        <w:rPr>
          <w:rFonts w:ascii="標楷體" w:eastAsia="標楷體" w:hAnsi="標楷體" w:cs="標楷體" w:hint="eastAsia"/>
          <w:color w:val="1F1F1F"/>
          <w:lang w:eastAsia="zh-TW" w:bidi="ar"/>
        </w:rPr>
        <w:t xml:space="preserve">   </w:t>
      </w:r>
      <w:hyperlink r:id="rId24" w:history="1">
        <w:r>
          <w:rPr>
            <w:rStyle w:val="a5"/>
            <w:rFonts w:ascii="標楷體" w:eastAsia="標楷體" w:hAnsi="標楷體" w:cs="標楷體" w:hint="eastAsia"/>
            <w:color w:val="1F1F1F"/>
            <w:lang w:eastAsia="zh-CN" w:bidi="ar"/>
          </w:rPr>
          <w:t>https://www.cwa.gov.tw/V8/C/</w:t>
        </w:r>
      </w:hyperlink>
    </w:p>
    <w:p w:rsidR="00ED23C8" w:rsidRPr="00F07268" w:rsidRDefault="00421C9D" w:rsidP="00F07268">
      <w:pPr>
        <w:pStyle w:val="3"/>
        <w:spacing w:line="264" w:lineRule="atLeast"/>
        <w:rPr>
          <w:rFonts w:ascii="標楷體" w:eastAsia="標楷體" w:hAnsi="標楷體" w:cs="標楷體"/>
          <w:b w:val="0"/>
          <w:color w:val="000000" w:themeColor="text1"/>
          <w:sz w:val="24"/>
          <w:szCs w:val="24"/>
        </w:rPr>
        <w:sectPr w:rsidR="00ED23C8" w:rsidRPr="00F07268">
          <w:pgSz w:w="12240" w:h="15840"/>
          <w:pgMar w:top="1380" w:right="1080" w:bottom="1720" w:left="1440" w:header="0" w:footer="1526" w:gutter="0"/>
          <w:cols w:space="720"/>
        </w:sectPr>
      </w:pPr>
      <w:r>
        <w:rPr>
          <w:rFonts w:ascii="標楷體" w:eastAsia="標楷體" w:hAnsi="標楷體" w:cs="標楷體"/>
          <w:b w:val="0"/>
          <w:color w:val="1A202C"/>
          <w:sz w:val="24"/>
          <w:szCs w:val="24"/>
        </w:rPr>
        <w:t>Research on the Application of Biomanipulation in Artificial Water Body: A Case Study on Drunken Moon Lake in National Taiwan University</w:t>
      </w:r>
      <w:hyperlink r:id="rId25" w:history="1">
        <w:r>
          <w:rPr>
            <w:rStyle w:val="a5"/>
            <w:rFonts w:ascii="標楷體" w:eastAsia="標楷體" w:hAnsi="標楷體" w:cs="標楷體"/>
            <w:b w:val="0"/>
            <w:color w:val="000000" w:themeColor="text1"/>
            <w:sz w:val="24"/>
            <w:szCs w:val="24"/>
            <w:u w:val="none"/>
          </w:rPr>
          <w:t>陳以容(YI-RON CHEN)</w:t>
        </w:r>
      </w:hyperlink>
      <w:r>
        <w:rPr>
          <w:rFonts w:ascii="標楷體" w:eastAsia="標楷體" w:hAnsi="標楷體" w:cs="標楷體"/>
          <w:b w:val="0"/>
          <w:color w:val="000000" w:themeColor="text1"/>
          <w:sz w:val="24"/>
          <w:szCs w:val="24"/>
          <w:lang w:bidi="ar"/>
        </w:rPr>
        <w:t>；</w:t>
      </w:r>
      <w:hyperlink r:id="rId26" w:history="1">
        <w:r>
          <w:rPr>
            <w:rStyle w:val="a5"/>
            <w:rFonts w:ascii="標楷體" w:eastAsia="標楷體" w:hAnsi="標楷體" w:cs="標楷體"/>
            <w:b w:val="0"/>
            <w:color w:val="000000" w:themeColor="text1"/>
            <w:sz w:val="24"/>
            <w:szCs w:val="24"/>
            <w:u w:val="none"/>
          </w:rPr>
          <w:t>侯文祥(WEN-SHANG HOU)</w:t>
        </w:r>
      </w:hyperlink>
      <w:r>
        <w:rPr>
          <w:rFonts w:ascii="標楷體" w:eastAsia="標楷體" w:hAnsi="標楷體" w:cs="標楷體"/>
          <w:b w:val="0"/>
          <w:color w:val="000000" w:themeColor="text1"/>
          <w:sz w:val="24"/>
          <w:szCs w:val="24"/>
          <w:lang w:bidi="ar"/>
        </w:rPr>
        <w:t>；</w:t>
      </w:r>
      <w:hyperlink r:id="rId27" w:history="1">
        <w:r>
          <w:rPr>
            <w:rStyle w:val="a5"/>
            <w:rFonts w:ascii="標楷體" w:eastAsia="標楷體" w:hAnsi="標楷體" w:cs="標楷體"/>
            <w:b w:val="0"/>
            <w:color w:val="000000" w:themeColor="text1"/>
            <w:sz w:val="24"/>
            <w:szCs w:val="24"/>
            <w:u w:val="none"/>
          </w:rPr>
          <w:t>周楚洋(CHU-YANG CHOU)</w:t>
        </w:r>
      </w:hyperlink>
      <w:hyperlink r:id="rId28" w:history="1">
        <w:r>
          <w:rPr>
            <w:rStyle w:val="a5"/>
            <w:rFonts w:ascii="標楷體" w:eastAsia="標楷體" w:hAnsi="標楷體" w:cs="標楷體"/>
            <w:b w:val="0"/>
            <w:color w:val="000000" w:themeColor="text1"/>
            <w:sz w:val="24"/>
            <w:szCs w:val="24"/>
            <w:u w:val="none"/>
          </w:rPr>
          <w:t>《台灣水利》 71卷1期 (2023/03)</w:t>
        </w:r>
        <w:r>
          <w:rPr>
            <w:rStyle w:val="a5"/>
            <w:rFonts w:ascii="標楷體" w:eastAsia="標楷體" w:hAnsi="標楷體" w:cs="標楷體"/>
            <w:b w:val="0"/>
            <w:color w:val="000000" w:themeColor="text1"/>
            <w:sz w:val="24"/>
            <w:szCs w:val="24"/>
            <w:u w:val="none"/>
          </w:rPr>
          <w:t> </w:t>
        </w:r>
        <w:r>
          <w:rPr>
            <w:rStyle w:val="a5"/>
            <w:rFonts w:ascii="標楷體" w:eastAsia="標楷體" w:hAnsi="標楷體" w:cs="標楷體"/>
            <w:b w:val="0"/>
            <w:color w:val="000000" w:themeColor="text1"/>
            <w:sz w:val="24"/>
            <w:szCs w:val="24"/>
            <w:u w:val="none"/>
          </w:rPr>
          <w:t>Pp.</w:t>
        </w:r>
        <w:r>
          <w:rPr>
            <w:rStyle w:val="a5"/>
            <w:rFonts w:ascii="標楷體" w:eastAsia="標楷體" w:hAnsi="標楷體" w:cs="標楷體"/>
            <w:b w:val="0"/>
            <w:color w:val="000000" w:themeColor="text1"/>
            <w:sz w:val="24"/>
            <w:szCs w:val="24"/>
            <w:u w:val="none"/>
          </w:rPr>
          <w:t> </w:t>
        </w:r>
        <w:r>
          <w:rPr>
            <w:rStyle w:val="a5"/>
            <w:rFonts w:ascii="標楷體" w:eastAsia="標楷體" w:hAnsi="標楷體" w:cs="標楷體"/>
            <w:b w:val="0"/>
            <w:color w:val="000000" w:themeColor="text1"/>
            <w:sz w:val="24"/>
            <w:szCs w:val="24"/>
            <w:u w:val="none"/>
          </w:rPr>
          <w:t>1-11</w:t>
        </w:r>
      </w:hyperlink>
    </w:p>
    <w:p w:rsidR="00ED23C8" w:rsidRDefault="00ED23C8" w:rsidP="00F07268"/>
    <w:sectPr w:rsidR="00ED23C8">
      <w:footerReference w:type="default" r:id="rId29"/>
      <w:pgSz w:w="12240" w:h="15840"/>
      <w:pgMar w:top="1380" w:right="1080" w:bottom="1720" w:left="1440" w:header="0" w:footer="15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17B1" w:rsidRDefault="006317B1">
      <w:r>
        <w:separator/>
      </w:r>
    </w:p>
  </w:endnote>
  <w:endnote w:type="continuationSeparator" w:id="0">
    <w:p w:rsidR="006317B1" w:rsidRDefault="00631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3C8" w:rsidRDefault="00421C9D">
    <w:pPr>
      <w:pStyle w:val="a3"/>
      <w:spacing w:line="14" w:lineRule="auto"/>
      <w:rPr>
        <w:sz w:val="20"/>
      </w:rPr>
    </w:pPr>
    <w:r>
      <w:rPr>
        <w:noProof/>
        <w:sz w:val="20"/>
      </w:rPr>
      <mc:AlternateContent>
        <mc:Choice Requires="wps">
          <w:drawing>
            <wp:anchor distT="0" distB="0" distL="0" distR="0" simplePos="0" relativeHeight="487505920" behindDoc="1" locked="0" layoutInCell="1" allowOverlap="1">
              <wp:simplePos x="0" y="0"/>
              <wp:positionH relativeFrom="page">
                <wp:posOffset>6706870</wp:posOffset>
              </wp:positionH>
              <wp:positionV relativeFrom="page">
                <wp:posOffset>8949055</wp:posOffset>
              </wp:positionV>
              <wp:extent cx="205105" cy="193040"/>
              <wp:effectExtent l="0" t="0" r="0" b="0"/>
              <wp:wrapNone/>
              <wp:docPr id="1" name="Textbox 1"/>
              <wp:cNvGraphicFramePr/>
              <a:graphic xmlns:a="http://schemas.openxmlformats.org/drawingml/2006/main">
                <a:graphicData uri="http://schemas.microsoft.com/office/word/2010/wordprocessingShape">
                  <wps:wsp>
                    <wps:cNvSpPr txBox="1"/>
                    <wps:spPr>
                      <a:xfrm>
                        <a:off x="0" y="0"/>
                        <a:ext cx="205104" cy="193040"/>
                      </a:xfrm>
                      <a:prstGeom prst="rect">
                        <a:avLst/>
                      </a:prstGeom>
                    </wps:spPr>
                    <wps:txbx>
                      <w:txbxContent>
                        <w:p w:rsidR="00ED23C8" w:rsidRDefault="00421C9D">
                          <w:pPr>
                            <w:spacing w:before="25"/>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28.1pt;margin-top:704.65pt;width:16.15pt;height:15.2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" filled="f" stroked="f">
              <v:textbox inset="0,0,0,0">
                <w:txbxContent>
                  <w:p w:rsidR="00ED23C8" w:rsidRDefault="00421C9D">
                    <w:pPr>
                      <w:spacing w:before="25"/>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3C8" w:rsidRDefault="00ED23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17B1" w:rsidRDefault="006317B1">
      <w:r>
        <w:separator/>
      </w:r>
    </w:p>
  </w:footnote>
  <w:footnote w:type="continuationSeparator" w:id="0">
    <w:p w:rsidR="006317B1" w:rsidRDefault="00631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BA06CA"/>
    <w:multiLevelType w:val="multilevel"/>
    <w:tmpl w:val="67BA06CA"/>
    <w:lvl w:ilvl="0">
      <w:start w:val="1"/>
      <w:numFmt w:val="decimal"/>
      <w:lvlText w:val="%1."/>
      <w:lvlJc w:val="left"/>
      <w:pPr>
        <w:ind w:left="245"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lowerLetter"/>
      <w:lvlText w:val="%2."/>
      <w:lvlJc w:val="left"/>
      <w:pPr>
        <w:ind w:left="785" w:hanging="420"/>
        <w:jc w:val="right"/>
      </w:pPr>
      <w:rPr>
        <w:rFonts w:ascii="Times New Roman" w:eastAsia="Times New Roman" w:hAnsi="Times New Roman" w:cs="Times New Roman" w:hint="default"/>
        <w:b w:val="0"/>
        <w:bCs w:val="0"/>
        <w:i/>
        <w:iCs/>
        <w:spacing w:val="0"/>
        <w:w w:val="100"/>
        <w:sz w:val="24"/>
        <w:szCs w:val="24"/>
        <w:lang w:val="en-US" w:eastAsia="en-US" w:bidi="ar-SA"/>
      </w:rPr>
    </w:lvl>
    <w:lvl w:ilvl="2">
      <w:numFmt w:val="bullet"/>
      <w:lvlText w:val="•"/>
      <w:lvlJc w:val="left"/>
      <w:pPr>
        <w:ind w:left="1773" w:hanging="420"/>
      </w:pPr>
      <w:rPr>
        <w:rFonts w:hint="default"/>
        <w:lang w:val="en-US" w:eastAsia="en-US" w:bidi="ar-SA"/>
      </w:rPr>
    </w:lvl>
    <w:lvl w:ilvl="3">
      <w:numFmt w:val="bullet"/>
      <w:lvlText w:val="•"/>
      <w:lvlJc w:val="left"/>
      <w:pPr>
        <w:ind w:left="2766" w:hanging="420"/>
      </w:pPr>
      <w:rPr>
        <w:rFonts w:hint="default"/>
        <w:lang w:val="en-US" w:eastAsia="en-US" w:bidi="ar-SA"/>
      </w:rPr>
    </w:lvl>
    <w:lvl w:ilvl="4">
      <w:numFmt w:val="bullet"/>
      <w:lvlText w:val="•"/>
      <w:lvlJc w:val="left"/>
      <w:pPr>
        <w:ind w:left="3760" w:hanging="420"/>
      </w:pPr>
      <w:rPr>
        <w:rFonts w:hint="default"/>
        <w:lang w:val="en-US" w:eastAsia="en-US" w:bidi="ar-SA"/>
      </w:rPr>
    </w:lvl>
    <w:lvl w:ilvl="5">
      <w:numFmt w:val="bullet"/>
      <w:lvlText w:val="•"/>
      <w:lvlJc w:val="left"/>
      <w:pPr>
        <w:ind w:left="4753" w:hanging="420"/>
      </w:pPr>
      <w:rPr>
        <w:rFonts w:hint="default"/>
        <w:lang w:val="en-US" w:eastAsia="en-US" w:bidi="ar-SA"/>
      </w:rPr>
    </w:lvl>
    <w:lvl w:ilvl="6">
      <w:numFmt w:val="bullet"/>
      <w:lvlText w:val="•"/>
      <w:lvlJc w:val="left"/>
      <w:pPr>
        <w:ind w:left="5746" w:hanging="420"/>
      </w:pPr>
      <w:rPr>
        <w:rFonts w:hint="default"/>
        <w:lang w:val="en-US" w:eastAsia="en-US" w:bidi="ar-SA"/>
      </w:rPr>
    </w:lvl>
    <w:lvl w:ilvl="7">
      <w:numFmt w:val="bullet"/>
      <w:lvlText w:val="•"/>
      <w:lvlJc w:val="left"/>
      <w:pPr>
        <w:ind w:left="6740" w:hanging="420"/>
      </w:pPr>
      <w:rPr>
        <w:rFonts w:hint="default"/>
        <w:lang w:val="en-US" w:eastAsia="en-US" w:bidi="ar-SA"/>
      </w:rPr>
    </w:lvl>
    <w:lvl w:ilvl="8">
      <w:numFmt w:val="bullet"/>
      <w:lvlText w:val="•"/>
      <w:lvlJc w:val="left"/>
      <w:pPr>
        <w:ind w:left="7733" w:hanging="42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useWord2013TrackBottomHyphenation" w:uri="http://schemas.microsoft.com/office/word" w:val="1"/>
  </w:compat>
  <w:rsids>
    <w:rsidRoot w:val="00ED23C8"/>
    <w:rsid w:val="00421C9D"/>
    <w:rsid w:val="0061430C"/>
    <w:rsid w:val="006317B1"/>
    <w:rsid w:val="008D5151"/>
    <w:rsid w:val="009C25F0"/>
    <w:rsid w:val="00DD2E9B"/>
    <w:rsid w:val="00DF0B32"/>
    <w:rsid w:val="00ED23C8"/>
    <w:rsid w:val="00F07268"/>
    <w:rsid w:val="01431AC8"/>
    <w:rsid w:val="02AA6C8D"/>
    <w:rsid w:val="057047D7"/>
    <w:rsid w:val="05D50BA3"/>
    <w:rsid w:val="066228BE"/>
    <w:rsid w:val="082E764B"/>
    <w:rsid w:val="083965FD"/>
    <w:rsid w:val="09786D7B"/>
    <w:rsid w:val="0BAF0A9A"/>
    <w:rsid w:val="10D31C0A"/>
    <w:rsid w:val="12BD3CF0"/>
    <w:rsid w:val="14A40D8F"/>
    <w:rsid w:val="15F24BAD"/>
    <w:rsid w:val="1C4C4E79"/>
    <w:rsid w:val="1D2D4E2A"/>
    <w:rsid w:val="1DBE2E4E"/>
    <w:rsid w:val="1E7527CC"/>
    <w:rsid w:val="219B5F15"/>
    <w:rsid w:val="21EE6981"/>
    <w:rsid w:val="22A10635"/>
    <w:rsid w:val="23792D8D"/>
    <w:rsid w:val="23D115E4"/>
    <w:rsid w:val="263A0F92"/>
    <w:rsid w:val="277C4285"/>
    <w:rsid w:val="2BFF1396"/>
    <w:rsid w:val="2DA23F01"/>
    <w:rsid w:val="2DDD4A28"/>
    <w:rsid w:val="2F136FA2"/>
    <w:rsid w:val="32661A83"/>
    <w:rsid w:val="352A6414"/>
    <w:rsid w:val="356976E7"/>
    <w:rsid w:val="3690112C"/>
    <w:rsid w:val="3ED168CC"/>
    <w:rsid w:val="45520CF5"/>
    <w:rsid w:val="459A1E0F"/>
    <w:rsid w:val="47324E82"/>
    <w:rsid w:val="491131DB"/>
    <w:rsid w:val="4AD15E35"/>
    <w:rsid w:val="4C9B78E4"/>
    <w:rsid w:val="4D697965"/>
    <w:rsid w:val="4D9C215A"/>
    <w:rsid w:val="4F232491"/>
    <w:rsid w:val="4F5455B4"/>
    <w:rsid w:val="52560BEF"/>
    <w:rsid w:val="55324E45"/>
    <w:rsid w:val="5680148F"/>
    <w:rsid w:val="59945A1E"/>
    <w:rsid w:val="5A271F20"/>
    <w:rsid w:val="5AD94278"/>
    <w:rsid w:val="5D6E1177"/>
    <w:rsid w:val="5E9E41DE"/>
    <w:rsid w:val="606C4695"/>
    <w:rsid w:val="618022CB"/>
    <w:rsid w:val="619F6109"/>
    <w:rsid w:val="62C20C20"/>
    <w:rsid w:val="64407255"/>
    <w:rsid w:val="64F71F99"/>
    <w:rsid w:val="656E1520"/>
    <w:rsid w:val="669433EC"/>
    <w:rsid w:val="687C1796"/>
    <w:rsid w:val="68F17D50"/>
    <w:rsid w:val="6B800179"/>
    <w:rsid w:val="6DAF71CE"/>
    <w:rsid w:val="6DB73672"/>
    <w:rsid w:val="6F9B6C65"/>
    <w:rsid w:val="70B34735"/>
    <w:rsid w:val="70DD6B9B"/>
    <w:rsid w:val="71334207"/>
    <w:rsid w:val="721658AF"/>
    <w:rsid w:val="7C7A4045"/>
    <w:rsid w:val="7F8F0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53FE4"/>
  <w15:docId w15:val="{B4BF8D76-95C6-434D-95CD-DB6B1042F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5">
    <w:lsdException w:name="Normal" w:uiPriority="1" w:qFormat="1"/>
    <w:lsdException w:name="heading 1" w:uiPriority="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uiPriority w:val="1"/>
    <w:qFormat/>
    <w:pPr>
      <w:widowControl w:val="0"/>
      <w:autoSpaceDE w:val="0"/>
      <w:autoSpaceDN w:val="0"/>
    </w:pPr>
    <w:rPr>
      <w:rFonts w:eastAsia="Times New Roman"/>
      <w:sz w:val="22"/>
      <w:szCs w:val="22"/>
      <w:lang w:eastAsia="en-US"/>
    </w:rPr>
  </w:style>
  <w:style w:type="paragraph" w:styleId="1">
    <w:name w:val="heading 1"/>
    <w:basedOn w:val="a"/>
    <w:next w:val="a"/>
    <w:uiPriority w:val="1"/>
    <w:qFormat/>
    <w:pPr>
      <w:ind w:left="305" w:hanging="300"/>
      <w:outlineLvl w:val="0"/>
    </w:pPr>
    <w:rPr>
      <w:b/>
      <w:bCs/>
      <w:sz w:val="24"/>
      <w:szCs w:val="24"/>
    </w:rPr>
  </w:style>
  <w:style w:type="paragraph" w:styleId="3">
    <w:name w:val="heading 3"/>
    <w:next w:val="a"/>
    <w:unhideWhenUsed/>
    <w:qFormat/>
    <w:pPr>
      <w:spacing w:beforeAutospacing="1" w:afterAutospacing="1"/>
      <w:outlineLvl w:val="2"/>
    </w:pPr>
    <w:rPr>
      <w:rFonts w:ascii="SimSun" w:hAnsi="SimSun" w:hint="eastAsia"/>
      <w:b/>
      <w:sz w:val="27"/>
      <w:szCs w:val="27"/>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paragraph" w:styleId="a4">
    <w:name w:val="footer"/>
    <w:basedOn w:val="a"/>
    <w:pPr>
      <w:tabs>
        <w:tab w:val="center" w:pos="4153"/>
        <w:tab w:val="right" w:pos="8306"/>
      </w:tabs>
      <w:snapToGrid w:val="0"/>
    </w:pPr>
    <w:rPr>
      <w:sz w:val="20"/>
    </w:rPr>
  </w:style>
  <w:style w:type="character" w:styleId="a5">
    <w:name w:val="Hyperlink"/>
    <w:rPr>
      <w:color w:val="0000FF"/>
      <w:u w:val="single"/>
    </w:r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0">
    <w:name w:val="清單段落1"/>
    <w:basedOn w:val="a"/>
    <w:uiPriority w:val="1"/>
    <w:qFormat/>
    <w:pPr>
      <w:ind w:left="305" w:hanging="300"/>
    </w:pPr>
  </w:style>
  <w:style w:type="paragraph" w:customStyle="1" w:styleId="TableParagraph">
    <w:name w:val="Table Paragraph"/>
    <w:basedOn w:val="a"/>
    <w:uiPriority w:val="1"/>
    <w:qFormat/>
  </w:style>
  <w:style w:type="paragraph" w:styleId="a7">
    <w:name w:val="header"/>
    <w:basedOn w:val="a"/>
    <w:link w:val="a8"/>
    <w:rsid w:val="00DF0B32"/>
    <w:pPr>
      <w:tabs>
        <w:tab w:val="center" w:pos="4153"/>
        <w:tab w:val="right" w:pos="8306"/>
      </w:tabs>
      <w:snapToGrid w:val="0"/>
    </w:pPr>
    <w:rPr>
      <w:sz w:val="20"/>
      <w:szCs w:val="20"/>
    </w:rPr>
  </w:style>
  <w:style w:type="character" w:customStyle="1" w:styleId="a8">
    <w:name w:val="頁首 字元"/>
    <w:basedOn w:val="a0"/>
    <w:link w:val="a7"/>
    <w:rsid w:val="00DF0B32"/>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airitilibrary.com/Article/Detail/javascript:;"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airitilibrary.com/Article/Detail/javascript:;"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cwa.gov.tw/V8/C/"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airitilibrary.com/Article/Detail/javascript:;"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www.airitilibrary.com/Article/Detail/javascrip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2158</Words>
  <Characters>12302</Characters>
  <Application>Microsoft Office Word</Application>
  <DocSecurity>0</DocSecurity>
  <Lines>102</Lines>
  <Paragraphs>28</Paragraphs>
  <ScaleCrop>false</ScaleCrop>
  <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SampleResearchReport-1</dc:title>
  <dc:creator>Sarah Tessendorf</dc:creator>
  <cp:lastModifiedBy>user</cp:lastModifiedBy>
  <cp:revision>4</cp:revision>
  <dcterms:created xsi:type="dcterms:W3CDTF">2025-02-22T17:13:00Z</dcterms:created>
  <dcterms:modified xsi:type="dcterms:W3CDTF">2025-03-05T05:45:00Z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2012-05-16T00:00:00Z</vt:filetime>
  </property>
  <property fmtid="{D5CDD505-2E9C-101B-9397-08002B2CF9AE}" pid="3" name="Creator">
    <vt:lpwstr>Microsoft Word</vt:lpwstr>
  </property>
  <property fmtid="{D5CDD505-2E9C-101B-9397-08002B2CF9AE}" pid="4" name="LastSaved">
    <vt:filetime>2025-02-22T00:00:00Z</vt:filetime>
  </property>
  <property fmtid="{D5CDD505-2E9C-101B-9397-08002B2CF9AE}" pid="5" name="Producer">
    <vt:lpwstr>Mac OS X 10.6.8 Quartz PDFContext</vt:lpwstr>
  </property>
  <property fmtid="{D5CDD505-2E9C-101B-9397-08002B2CF9AE}" pid="6" name="KSOProductBuildVer">
    <vt:lpwstr>1028-10.8.0.6003</vt:lpwstr>
  </property>
</Properties>
</file>