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172"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172"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tbl>
      <w:tblPr>
        <w:tblW w:w="5000" w:type="pct"/>
        <w:tblCellSpacing w:w="0" w:type="dxa"/>
        <w:tblCellMar>
          <w:left w:w="0" w:type="dxa"/>
          <w:right w:w="0" w:type="dxa"/>
        </w:tblCellMar>
        <w:tblLook w:val="04A0"/>
      </w:tblPr>
      <w:tblGrid>
        <w:gridCol w:w="8306"/>
      </w:tblGrid>
      <w:tr w:rsidR="00FC4759" w:rsidRPr="00FC4759">
        <w:trPr>
          <w:tblCellSpacing w:w="0" w:type="dxa"/>
          <w:hidden/>
        </w:trPr>
        <w:tc>
          <w:tcPr>
            <w:tcW w:w="0" w:type="auto"/>
            <w:vAlign w:val="center"/>
            <w:hideMark/>
          </w:tcPr>
          <w:tbl>
            <w:tblPr>
              <w:tblW w:w="5000" w:type="pct"/>
              <w:tblCellSpacing w:w="0" w:type="dxa"/>
              <w:tblBorders>
                <w:left w:val="single" w:sz="8" w:space="0" w:color="AAAAAA"/>
                <w:right w:val="single" w:sz="8" w:space="0" w:color="AAAAAA"/>
              </w:tblBorders>
              <w:tblCellMar>
                <w:left w:w="0" w:type="dxa"/>
                <w:right w:w="0" w:type="dxa"/>
              </w:tblCellMar>
              <w:tblLook w:val="04A0"/>
            </w:tblPr>
            <w:tblGrid>
              <w:gridCol w:w="8174"/>
              <w:gridCol w:w="112"/>
            </w:tblGrid>
            <w:tr w:rsidR="00FC4759" w:rsidRPr="00FC4759">
              <w:trPr>
                <w:gridAfter w:val="1"/>
                <w:wAfter w:w="960" w:type="dxa"/>
                <w:tblCellSpacing w:w="0" w:type="dxa"/>
                <w:hidden/>
              </w:trPr>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blCellSpacing w:w="0" w:type="dxa"/>
                <w:hidden/>
              </w:trPr>
              <w:tc>
                <w:tcPr>
                  <w:tcW w:w="0" w:type="auto"/>
                  <w:noWrap/>
                  <w:tcMar>
                    <w:top w:w="86" w:type="dxa"/>
                    <w:left w:w="129" w:type="dxa"/>
                    <w:bottom w:w="0" w:type="dxa"/>
                    <w:right w:w="0" w:type="dxa"/>
                  </w:tcMar>
                  <w:hideMark/>
                </w:tcPr>
                <w:p w:rsidR="00FC4759" w:rsidRPr="00FC4759" w:rsidRDefault="00FC4759" w:rsidP="00FC4759">
                  <w:pPr>
                    <w:bidi w:val="0"/>
                    <w:spacing w:after="0" w:line="240" w:lineRule="auto"/>
                    <w:rPr>
                      <w:rFonts w:ascii="Tahoma" w:eastAsia="Times New Roman" w:hAnsi="Tahoma" w:cs="Tahoma"/>
                      <w:b/>
                      <w:bCs/>
                      <w:vanish/>
                      <w:sz w:val="12"/>
                      <w:szCs w:val="12"/>
                    </w:rPr>
                  </w:pPr>
                  <w:r w:rsidRPr="00FC4759">
                    <w:rPr>
                      <w:rFonts w:ascii="Tahoma" w:eastAsia="Times New Roman" w:hAnsi="Tahoma" w:cs="Tahoma"/>
                      <w:b/>
                      <w:bCs/>
                      <w:vanish/>
                      <w:sz w:val="12"/>
                      <w:szCs w:val="12"/>
                    </w:rPr>
                    <w:t xml:space="preserve">Attachments: </w:t>
                  </w:r>
                </w:p>
              </w:tc>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rHeight w:val="21"/>
          <w:tblCellSpacing w:w="0" w:type="dxa"/>
          <w:hidden/>
        </w:trPr>
        <w:tc>
          <w:tcPr>
            <w:tcW w:w="0" w:type="auto"/>
            <w:tcBorders>
              <w:left w:val="single" w:sz="18" w:space="0" w:color="AAAAAA"/>
              <w:right w:val="single" w:sz="18" w:space="0" w:color="AAAAAA"/>
            </w:tcBorders>
            <w:vAlign w:val="center"/>
            <w:hideMark/>
          </w:tcPr>
          <w:tbl>
            <w:tblPr>
              <w:tblW w:w="5000" w:type="pct"/>
              <w:tblCellSpacing w:w="0" w:type="dxa"/>
              <w:tblCellMar>
                <w:left w:w="0" w:type="dxa"/>
                <w:right w:w="0" w:type="dxa"/>
              </w:tblCellMar>
              <w:tblLook w:val="04A0"/>
            </w:tblPr>
            <w:tblGrid>
              <w:gridCol w:w="8216"/>
            </w:tblGrid>
            <w:tr w:rsidR="00FC4759" w:rsidRPr="00FC4759">
              <w:trPr>
                <w:tblCellSpacing w:w="0" w:type="dxa"/>
                <w:hidden/>
              </w:trPr>
              <w:tc>
                <w:tcPr>
                  <w:tcW w:w="0" w:type="auto"/>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1" w:lineRule="atLeast"/>
              <w:rPr>
                <w:rFonts w:ascii="Tahoma" w:eastAsia="Times New Roman" w:hAnsi="Tahoma" w:cs="Tahoma"/>
                <w:vanish/>
                <w:sz w:val="12"/>
                <w:szCs w:val="12"/>
              </w:rPr>
            </w:pPr>
          </w:p>
        </w:tc>
      </w:tr>
      <w:tr w:rsidR="00FC4759" w:rsidRP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tbl>
            <w:tblPr>
              <w:tblW w:w="5000" w:type="pct"/>
              <w:tblCellSpacing w:w="0" w:type="dxa"/>
              <w:tblBorders>
                <w:left w:val="single" w:sz="8" w:space="0" w:color="AAAAAA"/>
                <w:right w:val="single" w:sz="8" w:space="0" w:color="AAAAAA"/>
              </w:tblBorders>
              <w:tblCellMar>
                <w:left w:w="0" w:type="dxa"/>
                <w:right w:w="0" w:type="dxa"/>
              </w:tblCellMar>
              <w:tblLook w:val="04A0"/>
            </w:tblPr>
            <w:tblGrid>
              <w:gridCol w:w="8025"/>
              <w:gridCol w:w="112"/>
            </w:tblGrid>
            <w:tr w:rsidR="00FC4759" w:rsidRPr="00FC4759">
              <w:trPr>
                <w:gridAfter w:val="1"/>
                <w:wAfter w:w="960" w:type="dxa"/>
                <w:tblCellSpacing w:w="0" w:type="dxa"/>
                <w:hidden/>
              </w:trPr>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blCellSpacing w:w="0" w:type="dxa"/>
                <w:hidden/>
              </w:trPr>
              <w:tc>
                <w:tcPr>
                  <w:tcW w:w="0" w:type="auto"/>
                  <w:noWrap/>
                  <w:tcMar>
                    <w:top w:w="86" w:type="dxa"/>
                    <w:left w:w="129" w:type="dxa"/>
                    <w:bottom w:w="0" w:type="dxa"/>
                    <w:right w:w="0" w:type="dxa"/>
                  </w:tcMar>
                  <w:hideMark/>
                </w:tcPr>
                <w:p w:rsidR="00FC4759" w:rsidRPr="00FC4759" w:rsidRDefault="00FC4759" w:rsidP="00FC4759">
                  <w:pPr>
                    <w:bidi w:val="0"/>
                    <w:spacing w:after="0" w:line="240" w:lineRule="auto"/>
                    <w:rPr>
                      <w:rFonts w:ascii="Tahoma" w:eastAsia="Times New Roman" w:hAnsi="Tahoma" w:cs="Tahoma"/>
                      <w:b/>
                      <w:bCs/>
                      <w:vanish/>
                      <w:sz w:val="12"/>
                      <w:szCs w:val="12"/>
                    </w:rPr>
                  </w:pPr>
                  <w:r w:rsidRPr="00FC4759">
                    <w:rPr>
                      <w:rFonts w:ascii="Tahoma" w:eastAsia="Times New Roman" w:hAnsi="Tahoma" w:cs="Tahoma"/>
                      <w:b/>
                      <w:bCs/>
                      <w:vanish/>
                      <w:sz w:val="12"/>
                      <w:szCs w:val="12"/>
                    </w:rPr>
                    <w:t xml:space="preserve">Attachments: </w:t>
                  </w:r>
                </w:p>
              </w:tc>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tbl>
            <w:tblPr>
              <w:tblW w:w="5000" w:type="pct"/>
              <w:tblCellSpacing w:w="0" w:type="dxa"/>
              <w:tblCellMar>
                <w:left w:w="0" w:type="dxa"/>
                <w:right w:w="0" w:type="dxa"/>
              </w:tblCellMar>
              <w:tblLook w:val="04A0"/>
            </w:tblPr>
            <w:tblGrid>
              <w:gridCol w:w="8157"/>
            </w:tblGrid>
            <w:tr w:rsidR="00FC4759" w:rsidRPr="00FC4759">
              <w:trPr>
                <w:tblCellSpacing w:w="0" w:type="dxa"/>
                <w:hidden/>
              </w:trPr>
              <w:tc>
                <w:tcPr>
                  <w:tcW w:w="0" w:type="auto"/>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tbl>
            <w:tblPr>
              <w:tblW w:w="5000" w:type="pct"/>
              <w:tblCellSpacing w:w="0" w:type="dxa"/>
              <w:tblBorders>
                <w:left w:val="single" w:sz="6" w:space="0" w:color="AAAAAA"/>
                <w:right w:val="single" w:sz="6" w:space="0" w:color="AAAAAA"/>
              </w:tblBorders>
              <w:tblCellMar>
                <w:left w:w="0" w:type="dxa"/>
                <w:right w:w="0" w:type="dxa"/>
              </w:tblCellMar>
              <w:tblLook w:val="04A0"/>
            </w:tblPr>
            <w:tblGrid>
              <w:gridCol w:w="8060"/>
              <w:gridCol w:w="81"/>
            </w:tblGrid>
            <w:tr w:rsidR="00FC4759" w:rsidRPr="00FC4759">
              <w:trPr>
                <w:gridAfter w:val="1"/>
                <w:wAfter w:w="960" w:type="dxa"/>
                <w:tblCellSpacing w:w="0" w:type="dxa"/>
                <w:hidden/>
              </w:trPr>
              <w:tc>
                <w:tcPr>
                  <w:tcW w:w="5000" w:type="pct"/>
                  <w:tcMar>
                    <w:top w:w="60" w:type="dxa"/>
                    <w:left w:w="60"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blCellSpacing w:w="0" w:type="dxa"/>
                <w:hidden/>
              </w:trPr>
              <w:tc>
                <w:tcPr>
                  <w:tcW w:w="0" w:type="auto"/>
                  <w:noWrap/>
                  <w:tcMar>
                    <w:top w:w="60" w:type="dxa"/>
                    <w:left w:w="90" w:type="dxa"/>
                    <w:bottom w:w="0" w:type="dxa"/>
                    <w:right w:w="0" w:type="dxa"/>
                  </w:tcMar>
                  <w:hideMark/>
                </w:tcPr>
                <w:p w:rsidR="00FC4759" w:rsidRPr="00FC4759" w:rsidRDefault="00FC4759" w:rsidP="00FC4759">
                  <w:pPr>
                    <w:bidi w:val="0"/>
                    <w:spacing w:after="0" w:line="240" w:lineRule="auto"/>
                    <w:rPr>
                      <w:rFonts w:ascii="Tahoma" w:eastAsia="Times New Roman" w:hAnsi="Tahoma" w:cs="Tahoma"/>
                      <w:b/>
                      <w:bCs/>
                      <w:vanish/>
                      <w:sz w:val="12"/>
                      <w:szCs w:val="12"/>
                    </w:rPr>
                  </w:pPr>
                  <w:r w:rsidRPr="00FC4759">
                    <w:rPr>
                      <w:rFonts w:ascii="Tahoma" w:eastAsia="Times New Roman" w:hAnsi="Tahoma" w:cs="Tahoma"/>
                      <w:b/>
                      <w:bCs/>
                      <w:vanish/>
                      <w:sz w:val="12"/>
                      <w:szCs w:val="12"/>
                    </w:rPr>
                    <w:t xml:space="preserve">Attachments: </w:t>
                  </w:r>
                </w:p>
              </w:tc>
              <w:tc>
                <w:tcPr>
                  <w:tcW w:w="5000" w:type="pct"/>
                  <w:tcMar>
                    <w:top w:w="60" w:type="dxa"/>
                    <w:left w:w="60"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tbl>
            <w:tblPr>
              <w:tblW w:w="5000" w:type="pct"/>
              <w:tblCellSpacing w:w="0" w:type="dxa"/>
              <w:tblCellMar>
                <w:left w:w="0" w:type="dxa"/>
                <w:right w:w="0" w:type="dxa"/>
              </w:tblCellMar>
              <w:tblLook w:val="04A0"/>
            </w:tblPr>
            <w:tblGrid>
              <w:gridCol w:w="8157"/>
            </w:tblGrid>
            <w:tr w:rsidR="00FC4759" w:rsidRPr="00FC4759">
              <w:trPr>
                <w:tblCellSpacing w:w="0" w:type="dxa"/>
                <w:hidden/>
              </w:trPr>
              <w:tc>
                <w:tcPr>
                  <w:tcW w:w="0" w:type="auto"/>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rsidT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tc>
      </w:tr>
    </w:tbl>
    <w:p w:rsidR="00FC4759" w:rsidRDefault="00FC4759" w:rsidP="00FC4759">
      <w:pPr>
        <w:rPr>
          <w:rFonts w:hint="cs"/>
          <w:rtl/>
        </w:rPr>
      </w:pPr>
    </w:p>
    <w:p w:rsidR="00FC4759" w:rsidRDefault="00FC4759" w:rsidP="00FC4759">
      <w:pPr>
        <w:rPr>
          <w:rFonts w:hint="cs"/>
          <w:rtl/>
        </w:rPr>
      </w:pPr>
    </w:p>
    <w:tbl>
      <w:tblPr>
        <w:tblW w:w="5000" w:type="pct"/>
        <w:tblCellSpacing w:w="0" w:type="dxa"/>
        <w:tblCellMar>
          <w:left w:w="0" w:type="dxa"/>
          <w:right w:w="0" w:type="dxa"/>
        </w:tblCellMar>
        <w:tblLook w:val="04A0"/>
      </w:tblPr>
      <w:tblGrid>
        <w:gridCol w:w="8306"/>
      </w:tblGrid>
      <w:tr w:rsidR="00FC4759" w:rsidRPr="00FC4759">
        <w:trPr>
          <w:tblCellSpacing w:w="0" w:type="dxa"/>
          <w:hidden/>
        </w:trPr>
        <w:tc>
          <w:tcPr>
            <w:tcW w:w="0" w:type="auto"/>
            <w:vAlign w:val="center"/>
            <w:hideMark/>
          </w:tcPr>
          <w:tbl>
            <w:tblPr>
              <w:tblW w:w="5000" w:type="pct"/>
              <w:tblCellSpacing w:w="0" w:type="dxa"/>
              <w:tblBorders>
                <w:left w:val="single" w:sz="8" w:space="0" w:color="AAAAAA"/>
                <w:right w:val="single" w:sz="8" w:space="0" w:color="AAAAAA"/>
              </w:tblBorders>
              <w:tblCellMar>
                <w:left w:w="0" w:type="dxa"/>
                <w:right w:w="0" w:type="dxa"/>
              </w:tblCellMar>
              <w:tblLook w:val="04A0"/>
            </w:tblPr>
            <w:tblGrid>
              <w:gridCol w:w="8174"/>
              <w:gridCol w:w="112"/>
            </w:tblGrid>
            <w:tr w:rsidR="00FC4759" w:rsidRPr="00FC4759">
              <w:trPr>
                <w:gridAfter w:val="1"/>
                <w:wAfter w:w="960" w:type="dxa"/>
                <w:tblCellSpacing w:w="0" w:type="dxa"/>
                <w:hidden/>
              </w:trPr>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blCellSpacing w:w="0" w:type="dxa"/>
                <w:hidden/>
              </w:trPr>
              <w:tc>
                <w:tcPr>
                  <w:tcW w:w="0" w:type="auto"/>
                  <w:noWrap/>
                  <w:tcMar>
                    <w:top w:w="86" w:type="dxa"/>
                    <w:left w:w="129" w:type="dxa"/>
                    <w:bottom w:w="0" w:type="dxa"/>
                    <w:right w:w="0" w:type="dxa"/>
                  </w:tcMar>
                  <w:hideMark/>
                </w:tcPr>
                <w:p w:rsidR="00FC4759" w:rsidRPr="00FC4759" w:rsidRDefault="00FC4759" w:rsidP="00FC4759">
                  <w:pPr>
                    <w:bidi w:val="0"/>
                    <w:spacing w:after="0" w:line="240" w:lineRule="auto"/>
                    <w:rPr>
                      <w:rFonts w:ascii="Tahoma" w:eastAsia="Times New Roman" w:hAnsi="Tahoma" w:cs="Tahoma"/>
                      <w:b/>
                      <w:bCs/>
                      <w:vanish/>
                      <w:sz w:val="12"/>
                      <w:szCs w:val="12"/>
                    </w:rPr>
                  </w:pPr>
                  <w:r w:rsidRPr="00FC4759">
                    <w:rPr>
                      <w:rFonts w:ascii="Tahoma" w:eastAsia="Times New Roman" w:hAnsi="Tahoma" w:cs="Tahoma"/>
                      <w:b/>
                      <w:bCs/>
                      <w:vanish/>
                      <w:sz w:val="12"/>
                      <w:szCs w:val="12"/>
                    </w:rPr>
                    <w:t xml:space="preserve">Attachments: </w:t>
                  </w:r>
                </w:p>
              </w:tc>
              <w:tc>
                <w:tcPr>
                  <w:tcW w:w="5000" w:type="pct"/>
                  <w:tcMar>
                    <w:top w:w="86" w:type="dxa"/>
                    <w:left w:w="86"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40" w:lineRule="auto"/>
              <w:rPr>
                <w:rFonts w:ascii="Tahoma" w:eastAsia="Times New Roman" w:hAnsi="Tahoma" w:cs="Tahoma"/>
                <w:vanish/>
                <w:sz w:val="12"/>
                <w:szCs w:val="12"/>
              </w:rPr>
            </w:pPr>
          </w:p>
        </w:tc>
      </w:tr>
      <w:tr w:rsidR="00FC4759" w:rsidRPr="00FC4759">
        <w:trPr>
          <w:trHeight w:val="21"/>
          <w:tblCellSpacing w:w="0" w:type="dxa"/>
          <w:hidden/>
        </w:trPr>
        <w:tc>
          <w:tcPr>
            <w:tcW w:w="0" w:type="auto"/>
            <w:tcBorders>
              <w:left w:val="single" w:sz="18" w:space="0" w:color="AAAAAA"/>
              <w:right w:val="single" w:sz="18" w:space="0" w:color="AAAAAA"/>
            </w:tcBorders>
            <w:vAlign w:val="center"/>
            <w:hideMark/>
          </w:tcPr>
          <w:tbl>
            <w:tblPr>
              <w:tblW w:w="5000" w:type="pct"/>
              <w:tblCellSpacing w:w="0" w:type="dxa"/>
              <w:tblCellMar>
                <w:left w:w="0" w:type="dxa"/>
                <w:right w:w="0" w:type="dxa"/>
              </w:tblCellMar>
              <w:tblLook w:val="04A0"/>
            </w:tblPr>
            <w:tblGrid>
              <w:gridCol w:w="8216"/>
            </w:tblGrid>
            <w:tr w:rsidR="00FC4759" w:rsidRPr="00FC4759">
              <w:trPr>
                <w:tblCellSpacing w:w="0" w:type="dxa"/>
                <w:hidden/>
              </w:trPr>
              <w:tc>
                <w:tcPr>
                  <w:tcW w:w="0" w:type="auto"/>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p>
              </w:tc>
            </w:tr>
          </w:tbl>
          <w:p w:rsidR="00FC4759" w:rsidRPr="00FC4759" w:rsidRDefault="00FC4759" w:rsidP="00FC4759">
            <w:pPr>
              <w:bidi w:val="0"/>
              <w:spacing w:after="0" w:line="21" w:lineRule="atLeast"/>
              <w:rPr>
                <w:rFonts w:ascii="Tahoma" w:eastAsia="Times New Roman" w:hAnsi="Tahoma" w:cs="Tahoma"/>
                <w:vanish/>
                <w:sz w:val="12"/>
                <w:szCs w:val="12"/>
              </w:rPr>
            </w:pPr>
          </w:p>
        </w:tc>
      </w:tr>
      <w:tr w:rsidR="00FC4759" w:rsidRPr="00FC4759">
        <w:trPr>
          <w:tblCellSpacing w:w="0" w:type="dxa"/>
          <w:hidden/>
        </w:trPr>
        <w:tc>
          <w:tcPr>
            <w:tcW w:w="0" w:type="auto"/>
            <w:tcBorders>
              <w:left w:val="single" w:sz="8" w:space="0" w:color="F3F3F3"/>
            </w:tcBorders>
            <w:tcMar>
              <w:top w:w="215" w:type="dxa"/>
              <w:left w:w="129" w:type="dxa"/>
              <w:bottom w:w="0" w:type="dxa"/>
              <w:right w:w="0" w:type="dxa"/>
            </w:tcMar>
            <w:vAlign w:val="center"/>
            <w:hideMark/>
          </w:tcPr>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Place the newspaper on a tray, bake cookies, espresso with coffee</w:t>
            </w:r>
          </w:p>
        </w:tc>
      </w:tr>
    </w:tbl>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Pr>
          <w:rFonts w:ascii="Segoe UI" w:eastAsia="Times New Roman" w:hAnsi="Segoe UI" w:cs="Segoe UI" w:hint="cs"/>
          <w:color w:val="212121"/>
          <w:sz w:val="32"/>
          <w:szCs w:val="32"/>
          <w:rtl/>
        </w:rPr>
        <w:t>ا</w:t>
      </w:r>
      <w:r w:rsidRPr="00FC4759">
        <w:rPr>
          <w:rFonts w:ascii="Segoe UI" w:eastAsia="Times New Roman" w:hAnsi="Segoe UI" w:cs="Segoe UI"/>
          <w:color w:val="212121"/>
          <w:sz w:val="32"/>
          <w:szCs w:val="32"/>
          <w:rtl/>
        </w:rPr>
        <w:t xml:space="preserve">لسماد مادة طبيعية </w:t>
      </w:r>
      <w:proofErr w:type="spellStart"/>
      <w:r w:rsidRPr="00FC4759">
        <w:rPr>
          <w:rFonts w:ascii="Segoe UI" w:eastAsia="Times New Roman" w:hAnsi="Segoe UI" w:cs="Segoe UI"/>
          <w:color w:val="212121"/>
          <w:sz w:val="32"/>
          <w:szCs w:val="32"/>
          <w:rtl/>
        </w:rPr>
        <w:t>او</w:t>
      </w:r>
      <w:proofErr w:type="spellEnd"/>
      <w:r w:rsidRPr="00FC4759">
        <w:rPr>
          <w:rFonts w:ascii="Segoe UI" w:eastAsia="Times New Roman" w:hAnsi="Segoe UI" w:cs="Segoe UI"/>
          <w:color w:val="212121"/>
          <w:sz w:val="32"/>
          <w:szCs w:val="32"/>
          <w:rtl/>
        </w:rPr>
        <w:t xml:space="preserve"> صناعية تُضاف للتربة من أجل مساعدة النبات على النمو، ويَستخدم المزارعون عدة أنواع من الأسمدة لإنتاج محاصيل وفيرة، كما يستخدم </w:t>
      </w:r>
      <w:proofErr w:type="spellStart"/>
      <w:r w:rsidRPr="00FC4759">
        <w:rPr>
          <w:rFonts w:ascii="Segoe UI" w:eastAsia="Times New Roman" w:hAnsi="Segoe UI" w:cs="Segoe UI"/>
          <w:color w:val="212121"/>
          <w:sz w:val="32"/>
          <w:szCs w:val="32"/>
          <w:rtl/>
        </w:rPr>
        <w:t>البستانيون</w:t>
      </w:r>
      <w:proofErr w:type="spellEnd"/>
      <w:r w:rsidRPr="00FC4759">
        <w:rPr>
          <w:rFonts w:ascii="Segoe UI" w:eastAsia="Times New Roman" w:hAnsi="Segoe UI" w:cs="Segoe UI"/>
          <w:color w:val="212121"/>
          <w:sz w:val="32"/>
          <w:szCs w:val="32"/>
          <w:rtl/>
        </w:rPr>
        <w:t xml:space="preserve"> السماد لإنتاج أزهار قويّة وكبيرة وخضراوات وفيرة في الحدائق المنزلية . ويقوم العاملون كذلك برعاية المسطحات الخضراء وملاعب الجولف بنثر السماد للحصول على مسطحات خضراء كثيفة</w:t>
      </w:r>
      <w:r w:rsidRPr="00FC4759">
        <w:rPr>
          <w:rFonts w:ascii="Segoe UI" w:eastAsia="Times New Roman" w:hAnsi="Segoe UI" w:cs="Segoe UI"/>
          <w:color w:val="212121"/>
          <w:sz w:val="32"/>
          <w:szCs w:val="32"/>
        </w:rPr>
        <w:t xml:space="preserve">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 xml:space="preserve">تحتوي الأسمدة على مغذيات (مواد غذائية) أساسية لنمو النَّبات،وتُصنع بعض الأسمدة من المواد العضوية، مثل روث الحيوان أو مخلَّفات الصَّرْف الصحي، وبعضها الآخر من مواد معدنية أو مركبات مُنْتَجة في المصانع وفي هذا البحث سوف نستخدم مواد طبيعية مثل قشر البيض و الشاي المستعمل سوف نستغل هذه المواد لمساعدة النباتات ،وقد استخدم الإنسان الأسمدة منذ آلاف السِّنين، حتى في الأوقات التي كان </w:t>
      </w:r>
      <w:proofErr w:type="spellStart"/>
      <w:r w:rsidRPr="00FC4759">
        <w:rPr>
          <w:rFonts w:ascii="Segoe UI" w:eastAsia="Times New Roman" w:hAnsi="Segoe UI" w:cs="Segoe UI"/>
          <w:color w:val="212121"/>
          <w:sz w:val="32"/>
          <w:szCs w:val="32"/>
          <w:rtl/>
        </w:rPr>
        <w:t>لايعلم</w:t>
      </w:r>
      <w:proofErr w:type="spellEnd"/>
      <w:r w:rsidRPr="00FC4759">
        <w:rPr>
          <w:rFonts w:ascii="Segoe UI" w:eastAsia="Times New Roman" w:hAnsi="Segoe UI" w:cs="Segoe UI"/>
          <w:color w:val="212121"/>
          <w:sz w:val="32"/>
          <w:szCs w:val="32"/>
          <w:rtl/>
        </w:rPr>
        <w:t xml:space="preserve"> مدى فائدتها للنبات، وقبل أن يعي الإنسان أهمية تغذية النبات بفترة طويلة . فقد لاحظ أن روث الحيوان ورماد الخشب وبعض المعادن الأخرى تساعد النبات على أن ينمو بقوة . وخلال القرن التاسع عشر وأوائل القرن العشرين اكتشف الباحثون أن بعض العناصر الكيميائية ضرورية لتغذية النبات ولكن في هذه التجربة سوف نحاول توضيح مدى تأثير المواد الطبيعية على مساعدة النبات </w:t>
      </w:r>
      <w:proofErr w:type="spellStart"/>
      <w:r w:rsidRPr="00FC4759">
        <w:rPr>
          <w:rFonts w:ascii="Segoe UI" w:eastAsia="Times New Roman" w:hAnsi="Segoe UI" w:cs="Segoe UI"/>
          <w:color w:val="212121"/>
          <w:sz w:val="32"/>
          <w:szCs w:val="32"/>
          <w:rtl/>
        </w:rPr>
        <w:t>وإستبدال</w:t>
      </w:r>
      <w:proofErr w:type="spellEnd"/>
      <w:r w:rsidRPr="00FC4759">
        <w:rPr>
          <w:rFonts w:ascii="Segoe UI" w:eastAsia="Times New Roman" w:hAnsi="Segoe UI" w:cs="Segoe UI"/>
          <w:color w:val="212121"/>
          <w:sz w:val="32"/>
          <w:szCs w:val="32"/>
          <w:rtl/>
        </w:rPr>
        <w:t xml:space="preserve"> المواد الصناعية بالمواد الطبيعية</w:t>
      </w:r>
      <w:r w:rsidRPr="00FC4759">
        <w:rPr>
          <w:rFonts w:ascii="Segoe UI" w:eastAsia="Times New Roman" w:hAnsi="Segoe UI" w:cs="Segoe UI"/>
          <w:color w:val="212121"/>
          <w:sz w:val="32"/>
          <w:szCs w:val="32"/>
        </w:rPr>
        <w:t xml:space="preserve"> ..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proofErr w:type="spellStart"/>
      <w:r w:rsidRPr="00FC4759">
        <w:rPr>
          <w:rFonts w:ascii="Segoe UI" w:eastAsia="Times New Roman" w:hAnsi="Segoe UI" w:cs="Segoe UI"/>
          <w:color w:val="212121"/>
          <w:sz w:val="32"/>
          <w:szCs w:val="32"/>
          <w:rtl/>
        </w:rPr>
        <w:t>اولاً</w:t>
      </w:r>
      <w:proofErr w:type="spellEnd"/>
      <w:r w:rsidRPr="00FC4759">
        <w:rPr>
          <w:rFonts w:ascii="Segoe UI" w:eastAsia="Times New Roman" w:hAnsi="Segoe UI" w:cs="Segoe UI"/>
          <w:color w:val="212121"/>
          <w:sz w:val="32"/>
          <w:szCs w:val="32"/>
          <w:rtl/>
        </w:rPr>
        <w:t xml:space="preserve"> : قشر البيض يمكن تزويد النباتات المزروعة بقشر البيض؛ لتعزيز التربة الموجودة حول النباتات المزروعة، والخضراوات، والأشجار بواسطة الكالسيوم الموجود فيه، والذي يشكّل حوالي 98 </w:t>
      </w:r>
      <w:proofErr w:type="spellStart"/>
      <w:r w:rsidRPr="00FC4759">
        <w:rPr>
          <w:rFonts w:ascii="Segoe UI" w:eastAsia="Times New Roman" w:hAnsi="Segoe UI" w:cs="Segoe UI"/>
          <w:color w:val="212121"/>
          <w:sz w:val="32"/>
          <w:szCs w:val="32"/>
          <w:rtl/>
        </w:rPr>
        <w:t>بالمئة</w:t>
      </w:r>
      <w:proofErr w:type="spellEnd"/>
      <w:r w:rsidRPr="00FC4759">
        <w:rPr>
          <w:rFonts w:ascii="Segoe UI" w:eastAsia="Times New Roman" w:hAnsi="Segoe UI" w:cs="Segoe UI"/>
          <w:color w:val="212121"/>
          <w:sz w:val="32"/>
          <w:szCs w:val="32"/>
          <w:rtl/>
        </w:rPr>
        <w:t xml:space="preserve"> من مكونات القشرة، ويستطيع الشخص القيام بذلك عن طريق</w:t>
      </w:r>
      <w:r w:rsidRPr="00FC4759">
        <w:rPr>
          <w:rFonts w:ascii="Segoe UI" w:eastAsia="Times New Roman" w:hAnsi="Segoe UI" w:cs="Segoe UI"/>
          <w:color w:val="212121"/>
          <w:sz w:val="32"/>
          <w:szCs w:val="32"/>
        </w:rPr>
        <w:t xml:space="preserve">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غسل وتجفيف قشر البيض ،وضعه في كيس أو خلاط، وسحقه ليصبح ناعماً تماماً،رش مسحوق قشر البيض حول قاعدة الأشجار،والنباتات</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 xml:space="preserve">ثانياً : يستطيع الشخص استخدام القهوة المطحونة لصنع سماد طبيعيّ للورود عن طريق </w:t>
      </w:r>
      <w:proofErr w:type="spellStart"/>
      <w:r w:rsidRPr="00FC4759">
        <w:rPr>
          <w:rFonts w:ascii="Segoe UI" w:eastAsia="Times New Roman" w:hAnsi="Segoe UI" w:cs="Segoe UI"/>
          <w:color w:val="212121"/>
          <w:sz w:val="32"/>
          <w:szCs w:val="32"/>
          <w:rtl/>
        </w:rPr>
        <w:t>اتّباع</w:t>
      </w:r>
      <w:proofErr w:type="spellEnd"/>
      <w:r w:rsidRPr="00FC4759">
        <w:rPr>
          <w:rFonts w:ascii="Segoe UI" w:eastAsia="Times New Roman" w:hAnsi="Segoe UI" w:cs="Segoe UI"/>
          <w:color w:val="212121"/>
          <w:sz w:val="32"/>
          <w:szCs w:val="32"/>
          <w:rtl/>
        </w:rPr>
        <w:t xml:space="preserve"> ما يلي:[٢] المكونات: قهوة مستهلكة ومطحونة. صينية خاصة بخبز الكعك. جريدة</w:t>
      </w:r>
      <w:r w:rsidRPr="00FC4759">
        <w:rPr>
          <w:rFonts w:ascii="Segoe UI" w:eastAsia="Times New Roman" w:hAnsi="Segoe UI" w:cs="Segoe UI"/>
          <w:color w:val="212121"/>
          <w:sz w:val="32"/>
          <w:szCs w:val="32"/>
        </w:rPr>
        <w:t xml:space="preserve"> .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الطريقة</w:t>
      </w:r>
      <w:r w:rsidRPr="00FC4759">
        <w:rPr>
          <w:rFonts w:ascii="Segoe UI" w:eastAsia="Times New Roman" w:hAnsi="Segoe UI" w:cs="Segoe UI"/>
          <w:color w:val="212121"/>
          <w:sz w:val="32"/>
          <w:szCs w:val="32"/>
        </w:rPr>
        <w:t xml:space="preserve"> :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وضع الجريدة على صينية خبز الكعك نشر القهوة المُستخدمة على الجريدة، وتركها حتى تجفّ تماماً ،رشّّ القهوة المُجففة حول قاعدة النباتات التي تفضّل الحمض؛ مثل الورود، والتوت</w:t>
      </w:r>
      <w:r w:rsidRPr="00FC4759">
        <w:rPr>
          <w:rFonts w:ascii="Segoe UI" w:eastAsia="Times New Roman" w:hAnsi="Segoe UI" w:cs="Segoe UI"/>
          <w:color w:val="212121"/>
          <w:sz w:val="32"/>
          <w:szCs w:val="32"/>
        </w:rPr>
        <w:t> </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Fertilizers are natural or industrial, breeding, breeding, breeding, breeding, breeding, breeding, and leather.</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 xml:space="preserve">First, egg husks can enhance plants grown with egg shells; promote soil from cultivated plants, vegetables and trees by </w:t>
      </w:r>
      <w:proofErr w:type="spellStart"/>
      <w:r w:rsidRPr="00FC4759">
        <w:rPr>
          <w:rFonts w:ascii="Segoe UI" w:eastAsia="Times New Roman" w:hAnsi="Segoe UI" w:cs="Segoe UI"/>
          <w:color w:val="212121"/>
          <w:sz w:val="32"/>
          <w:szCs w:val="32"/>
        </w:rPr>
        <w:t>Kalumi</w:t>
      </w:r>
      <w:proofErr w:type="spellEnd"/>
      <w:r w:rsidRPr="00FC4759">
        <w:rPr>
          <w:rFonts w:ascii="Segoe UI" w:eastAsia="Times New Roman" w:hAnsi="Segoe UI" w:cs="Segoe UI"/>
          <w:color w:val="212121"/>
          <w:sz w:val="32"/>
          <w:szCs w:val="32"/>
        </w:rPr>
        <w:t>, which accounts for about 98 percent of crustaceans,</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 xml:space="preserve">Wash and dry the eggshell, place it in a bag or mixer, crush it to become finely with you, sprinkle </w:t>
      </w:r>
      <w:proofErr w:type="spellStart"/>
      <w:r w:rsidRPr="00FC4759">
        <w:rPr>
          <w:rFonts w:ascii="Segoe UI" w:eastAsia="Times New Roman" w:hAnsi="Segoe UI" w:cs="Segoe UI"/>
          <w:color w:val="212121"/>
          <w:sz w:val="32"/>
          <w:szCs w:val="32"/>
        </w:rPr>
        <w:t>egghell</w:t>
      </w:r>
      <w:proofErr w:type="spellEnd"/>
      <w:r w:rsidRPr="00FC4759">
        <w:rPr>
          <w:rFonts w:ascii="Segoe UI" w:eastAsia="Times New Roman" w:hAnsi="Segoe UI" w:cs="Segoe UI"/>
          <w:color w:val="212121"/>
          <w:sz w:val="32"/>
          <w:szCs w:val="32"/>
        </w:rPr>
        <w:t xml:space="preserve"> powder around the base of trees, plants</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Secondly: The coffee of the cook is leaked to the proper way, which he knows is desirable. Special tray for baking cakes. Newspaper.</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Method:</w:t>
      </w:r>
    </w:p>
    <w:p w:rsidR="00FC4759" w:rsidRPr="00FC4759" w:rsidRDefault="00FC4759" w:rsidP="00FC4759">
      <w:pPr>
        <w:shd w:val="clear" w:color="auto" w:fill="FFFFFF"/>
        <w:bidi w:val="0"/>
        <w:spacing w:after="0" w:line="240" w:lineRule="auto"/>
        <w:textAlignment w:val="baseline"/>
        <w:rPr>
          <w:rFonts w:ascii="Segoe UI" w:eastAsia="Times New Roman" w:hAnsi="Segoe UI" w:cs="Segoe UI"/>
          <w:color w:val="212121"/>
          <w:sz w:val="32"/>
          <w:szCs w:val="32"/>
        </w:rPr>
      </w:pPr>
      <w:r w:rsidRPr="00FC4759">
        <w:rPr>
          <w:rFonts w:ascii="Segoe UI" w:eastAsia="Times New Roman" w:hAnsi="Segoe UI" w:cs="Segoe UI"/>
          <w:color w:val="212121"/>
          <w:sz w:val="32"/>
          <w:szCs w:val="32"/>
          <w:rtl/>
        </w:rPr>
        <w:t>‏</w:t>
      </w:r>
      <w:r w:rsidRPr="00FC4759">
        <w:rPr>
          <w:rFonts w:ascii="Segoe UI" w:eastAsia="Times New Roman" w:hAnsi="Segoe UI" w:cs="Segoe UI"/>
          <w:color w:val="212121"/>
          <w:sz w:val="32"/>
          <w:szCs w:val="32"/>
        </w:rPr>
        <w:t>Place the newspaper on a tray, bake cookies, espresso with coffee</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السماد مادة طبيعية او صناعية تُضاف للتربة من أجل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مساعدة النبات على النمو، ويَستخدم المزارعون عدة أنواع من الأسمدة لإنتاج محاصيل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وفيرة، كما يستخدم البستانيون السماد لإنتاج أزهار قويّة وكبيرة وخضراوات وفيرة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الحدائق المنزلية . ويقوم العاملون كذلك برعاية المسطحات الخضراء وملاعب الجولف</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بنثر السماد للحصول على مسطحات خضراء كثيفة</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تحتوي الأسمدة على مغذيات (مواد غذائية) أساسية لنمو</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النَّبات،وتُصنع بعض الأسمدة من المواد العضوية، مثل روث الحيوان أو مخلَّفات</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الصَّرْف الصحي، وبعضها الآخر من مواد معدنية أو مركبات مُنْتَجة في المصانع وفي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هذا البحث سوف نستخدم مواد طبيعية مثل قشر البيض و الشاي المستعمل سوف نستغل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لمساعدة النباتات ،وقد استخدم الإنسان الأسمدة منذ آلاف السِّنين، حتى في</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الأوقات التي كان لايعلم مدى فائدتها للنبات، وقبل أن يعي الإنسان أهمية تغذية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 بفترة طويلة . فقد لاحظ أن روث الحيوان ورماد الخشب وبعض المعادن الأخرى</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تساعد النبات على أن ينمو بقوة . وخلال القرن التاسع عشر وأوائل القرن العشرين</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اكتشف الباحثون أن بعض العناصر الكيميائية ضرورية لتغذية النبات ولكن في هذه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التجربة سوف نحاول توضيح مدى تأثير المواد الطبيعية على مساعدة النبات وإستبدال</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المواد الصناعية بالمواد الطبيعية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اولاً : قشر البيض يمكن تزويد النباتات المزروعة بقشر</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البيض؛ لتعزيز التربة الموجودة حول النباتات المزروعة، والخضراوات، والأشجار بواسطة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الكالسيوم الموجود فيه، والذي يشكّل حوالي 98 بالمئة من مكونات القشرة، ويستطيع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الشخص القيام بذلك عن طريق</w:t>
      </w:r>
      <w:r w:rsidRPr="00FC4759">
        <w:rPr>
          <w:rFonts w:ascii="Tahoma" w:eastAsia="Times New Roman" w:hAnsi="Tahoma" w:cs="Tahoma"/>
          <w:vanish/>
          <w:sz w:val="12"/>
          <w:szCs w:val="12"/>
        </w:rPr>
        <w:t xml:space="preserve">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غسل وتجفيف قشر البيض ،وضعه في كيس أو خلاط، وسحقه</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ليصبح ناعماً تماماً،رش مسحوق قشر البيض حول قاعدة الأشجار،والنباتات</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ثانياً : يستطيع الشخص استخدام القهوة المطحونة لصنع</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سماد طبيعيّ للورود عن طريق اتّباع ما يلي:[٢] المكونات: قهوة مستهلكة ومطحونة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صينية خاصة بخبز الكعك. جريدة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الطريقة</w:t>
      </w:r>
      <w:r w:rsidRPr="00FC4759">
        <w:rPr>
          <w:rFonts w:ascii="Tahoma" w:eastAsia="Times New Roman" w:hAnsi="Tahoma" w:cs="Tahoma"/>
          <w:vanish/>
          <w:sz w:val="12"/>
          <w:szCs w:val="12"/>
        </w:rPr>
        <w:t xml:space="preserve"> : </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وضع الجريدة على صينية خبز الكعك نشر القهوة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المُستخدمة على الجريدة، وتركها حتى تجفّ تماماً ،رشّّ القهوة المُجففة حول قاعدة</w:t>
      </w:r>
      <w:r w:rsidRPr="00FC4759">
        <w:rPr>
          <w:rFonts w:ascii="Tahoma" w:eastAsia="Times New Roman" w:hAnsi="Tahoma" w:cs="Tahoma"/>
          <w:vanish/>
          <w:sz w:val="12"/>
          <w:szCs w:val="12"/>
        </w:rPr>
        <w:t xml:space="preserve"> </w:t>
      </w:r>
      <w:r w:rsidRPr="00FC4759">
        <w:rPr>
          <w:rFonts w:ascii="Tahoma" w:eastAsia="Times New Roman" w:hAnsi="Tahoma" w:cs="Tahoma"/>
          <w:vanish/>
          <w:sz w:val="12"/>
          <w:szCs w:val="12"/>
          <w:rtl/>
        </w:rPr>
        <w:t>النباتات التي تفضّل الحمض؛ مثل الورود، والتوت</w:t>
      </w:r>
      <w:r w:rsidRPr="00FC4759">
        <w:rPr>
          <w:rFonts w:ascii="Tahoma" w:eastAsia="Times New Roman" w:hAnsi="Tahoma" w:cs="Tahoma"/>
          <w:vanish/>
          <w:sz w:val="12"/>
          <w:szCs w:val="12"/>
        </w:rPr>
        <w:t> </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are natural or industrial, breeding, breeding, breeding, breeding, breeding, breeding, and leather.</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Fertilizers contain nutrients (food) on rare substances, foodstuffs, food, or other, or other, or other substances. We will use this information since the prisoner's time, so far. It has been observed that animal manure and wood ash appear to be the other metals forming a plant to grow strongly. Factors The 19th and early 20th centuries The researchers discovered that some chemical elements are necessary for plant nutrition, but in this experiment we will try to explain the effect of natural materials on natural materials.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First, egg husks can enhance plants grown with egg shells; promote soil from cultivated plants, vegetables and trees by Kalumi, which accounts for about 98 percent of crustaceans,</w:t>
      </w: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Wash and dry the eggshell, place it in a bag or mixer, crush it to become finely with you, sprinkle egghell powder around the base of trees, plants</w:t>
      </w:r>
    </w:p>
    <w:p w:rsidR="00FC4759" w:rsidRPr="00FC4759" w:rsidRDefault="00FC4759" w:rsidP="00FC4759">
      <w:pPr>
        <w:bidi w:val="0"/>
        <w:spacing w:after="0" w:line="240" w:lineRule="auto"/>
        <w:rPr>
          <w:rFonts w:ascii="Tahoma" w:eastAsia="Times New Roman" w:hAnsi="Tahoma" w:cs="Tahoma"/>
          <w:vanish/>
          <w:sz w:val="12"/>
          <w:szCs w:val="12"/>
        </w:rPr>
      </w:pPr>
    </w:p>
    <w:p w:rsidR="00FC4759" w:rsidRPr="00FC4759" w:rsidRDefault="00FC4759" w:rsidP="00FC4759">
      <w:pPr>
        <w:bidi w:val="0"/>
        <w:spacing w:after="0"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Secondly: The coffee of the cook is leaked to the proper way, which he knows is desirable. Special tray for baking cakes. Newspaper.</w:t>
      </w:r>
    </w:p>
    <w:p w:rsidR="00FC4759" w:rsidRPr="00FC4759" w:rsidRDefault="00FC4759" w:rsidP="00FC4759">
      <w:pPr>
        <w:bidi w:val="0"/>
        <w:spacing w:after="172" w:line="240" w:lineRule="auto"/>
        <w:rPr>
          <w:rFonts w:ascii="Tahoma" w:eastAsia="Times New Roman" w:hAnsi="Tahoma" w:cs="Tahoma"/>
          <w:vanish/>
          <w:sz w:val="12"/>
          <w:szCs w:val="12"/>
        </w:rPr>
      </w:pPr>
      <w:r w:rsidRPr="00FC4759">
        <w:rPr>
          <w:rFonts w:ascii="Tahoma" w:eastAsia="Times New Roman" w:hAnsi="Tahoma" w:cs="Tahoma"/>
          <w:vanish/>
          <w:sz w:val="12"/>
          <w:szCs w:val="12"/>
          <w:rtl/>
        </w:rPr>
        <w:t>‏</w:t>
      </w:r>
      <w:r w:rsidRPr="00FC4759">
        <w:rPr>
          <w:rFonts w:ascii="Tahoma" w:eastAsia="Times New Roman" w:hAnsi="Tahoma" w:cs="Tahoma"/>
          <w:vanish/>
          <w:sz w:val="12"/>
          <w:szCs w:val="12"/>
        </w:rPr>
        <w:t>Method:</w:t>
      </w:r>
    </w:p>
    <w:p w:rsidR="00FC4759" w:rsidRDefault="00FC4759" w:rsidP="00FC4759">
      <w:pPr>
        <w:rPr>
          <w:rFonts w:hint="cs"/>
        </w:rPr>
      </w:pPr>
    </w:p>
    <w:sectPr w:rsidR="00FC4759" w:rsidSect="000D3B2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defaultTabStop w:val="720"/>
  <w:characterSpacingControl w:val="doNotCompress"/>
  <w:compat/>
  <w:rsids>
    <w:rsidRoot w:val="00FC4759"/>
    <w:rsid w:val="000D3B22"/>
    <w:rsid w:val="008D15C5"/>
    <w:rsid w:val="00FC47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5C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271769">
      <w:bodyDiv w:val="1"/>
      <w:marLeft w:val="172"/>
      <w:marRight w:val="172"/>
      <w:marTop w:val="0"/>
      <w:marBottom w:val="172"/>
      <w:divBdr>
        <w:top w:val="none" w:sz="0" w:space="0" w:color="auto"/>
        <w:left w:val="none" w:sz="0" w:space="0" w:color="auto"/>
        <w:bottom w:val="none" w:sz="0" w:space="0" w:color="auto"/>
        <w:right w:val="none" w:sz="0" w:space="0" w:color="auto"/>
      </w:divBdr>
      <w:divsChild>
        <w:div w:id="156194926">
          <w:marLeft w:val="0"/>
          <w:marRight w:val="0"/>
          <w:marTop w:val="0"/>
          <w:marBottom w:val="0"/>
          <w:divBdr>
            <w:top w:val="none" w:sz="0" w:space="0" w:color="auto"/>
            <w:left w:val="none" w:sz="0" w:space="0" w:color="auto"/>
            <w:bottom w:val="none" w:sz="0" w:space="0" w:color="auto"/>
            <w:right w:val="none" w:sz="0" w:space="0" w:color="auto"/>
          </w:divBdr>
          <w:divsChild>
            <w:div w:id="39717362">
              <w:marLeft w:val="0"/>
              <w:marRight w:val="0"/>
              <w:marTop w:val="0"/>
              <w:marBottom w:val="0"/>
              <w:divBdr>
                <w:top w:val="none" w:sz="0" w:space="0" w:color="auto"/>
                <w:left w:val="none" w:sz="0" w:space="0" w:color="auto"/>
                <w:bottom w:val="none" w:sz="0" w:space="0" w:color="auto"/>
                <w:right w:val="none" w:sz="0" w:space="0" w:color="auto"/>
              </w:divBdr>
              <w:divsChild>
                <w:div w:id="729304700">
                  <w:marLeft w:val="0"/>
                  <w:marRight w:val="0"/>
                  <w:marTop w:val="0"/>
                  <w:marBottom w:val="0"/>
                  <w:divBdr>
                    <w:top w:val="none" w:sz="0" w:space="0" w:color="auto"/>
                    <w:left w:val="none" w:sz="0" w:space="0" w:color="auto"/>
                    <w:bottom w:val="none" w:sz="0" w:space="0" w:color="auto"/>
                    <w:right w:val="none" w:sz="0" w:space="0" w:color="auto"/>
                  </w:divBdr>
                  <w:divsChild>
                    <w:div w:id="1867982865">
                      <w:marLeft w:val="0"/>
                      <w:marRight w:val="0"/>
                      <w:marTop w:val="0"/>
                      <w:marBottom w:val="0"/>
                      <w:divBdr>
                        <w:top w:val="none" w:sz="0" w:space="0" w:color="auto"/>
                        <w:left w:val="none" w:sz="0" w:space="0" w:color="auto"/>
                        <w:bottom w:val="none" w:sz="0" w:space="0" w:color="auto"/>
                        <w:right w:val="none" w:sz="0" w:space="0" w:color="auto"/>
                      </w:divBdr>
                      <w:divsChild>
                        <w:div w:id="1892233644">
                          <w:marLeft w:val="0"/>
                          <w:marRight w:val="0"/>
                          <w:marTop w:val="0"/>
                          <w:marBottom w:val="0"/>
                          <w:divBdr>
                            <w:top w:val="none" w:sz="0" w:space="0" w:color="auto"/>
                            <w:left w:val="none" w:sz="0" w:space="0" w:color="auto"/>
                            <w:bottom w:val="none" w:sz="0" w:space="0" w:color="auto"/>
                            <w:right w:val="none" w:sz="0" w:space="0" w:color="auto"/>
                          </w:divBdr>
                        </w:div>
                        <w:div w:id="744956389">
                          <w:marLeft w:val="0"/>
                          <w:marRight w:val="0"/>
                          <w:marTop w:val="0"/>
                          <w:marBottom w:val="0"/>
                          <w:divBdr>
                            <w:top w:val="none" w:sz="0" w:space="0" w:color="auto"/>
                            <w:left w:val="none" w:sz="0" w:space="0" w:color="auto"/>
                            <w:bottom w:val="none" w:sz="0" w:space="0" w:color="auto"/>
                            <w:right w:val="none" w:sz="0" w:space="0" w:color="auto"/>
                          </w:divBdr>
                        </w:div>
                        <w:div w:id="1619143848">
                          <w:marLeft w:val="0"/>
                          <w:marRight w:val="0"/>
                          <w:marTop w:val="0"/>
                          <w:marBottom w:val="0"/>
                          <w:divBdr>
                            <w:top w:val="none" w:sz="0" w:space="0" w:color="auto"/>
                            <w:left w:val="none" w:sz="0" w:space="0" w:color="auto"/>
                            <w:bottom w:val="none" w:sz="0" w:space="0" w:color="auto"/>
                            <w:right w:val="none" w:sz="0" w:space="0" w:color="auto"/>
                          </w:divBdr>
                        </w:div>
                        <w:div w:id="1297833236">
                          <w:marLeft w:val="0"/>
                          <w:marRight w:val="0"/>
                          <w:marTop w:val="0"/>
                          <w:marBottom w:val="0"/>
                          <w:divBdr>
                            <w:top w:val="none" w:sz="0" w:space="0" w:color="auto"/>
                            <w:left w:val="none" w:sz="0" w:space="0" w:color="auto"/>
                            <w:bottom w:val="none" w:sz="0" w:space="0" w:color="auto"/>
                            <w:right w:val="none" w:sz="0" w:space="0" w:color="auto"/>
                          </w:divBdr>
                        </w:div>
                        <w:div w:id="1596551912">
                          <w:marLeft w:val="0"/>
                          <w:marRight w:val="0"/>
                          <w:marTop w:val="0"/>
                          <w:marBottom w:val="0"/>
                          <w:divBdr>
                            <w:top w:val="none" w:sz="0" w:space="0" w:color="auto"/>
                            <w:left w:val="none" w:sz="0" w:space="0" w:color="auto"/>
                            <w:bottom w:val="none" w:sz="0" w:space="0" w:color="auto"/>
                            <w:right w:val="none" w:sz="0" w:space="0" w:color="auto"/>
                          </w:divBdr>
                        </w:div>
                        <w:div w:id="1335843029">
                          <w:marLeft w:val="0"/>
                          <w:marRight w:val="0"/>
                          <w:marTop w:val="0"/>
                          <w:marBottom w:val="0"/>
                          <w:divBdr>
                            <w:top w:val="none" w:sz="0" w:space="0" w:color="auto"/>
                            <w:left w:val="none" w:sz="0" w:space="0" w:color="auto"/>
                            <w:bottom w:val="none" w:sz="0" w:space="0" w:color="auto"/>
                            <w:right w:val="none" w:sz="0" w:space="0" w:color="auto"/>
                          </w:divBdr>
                        </w:div>
                        <w:div w:id="157237766">
                          <w:marLeft w:val="0"/>
                          <w:marRight w:val="0"/>
                          <w:marTop w:val="0"/>
                          <w:marBottom w:val="0"/>
                          <w:divBdr>
                            <w:top w:val="none" w:sz="0" w:space="0" w:color="auto"/>
                            <w:left w:val="none" w:sz="0" w:space="0" w:color="auto"/>
                            <w:bottom w:val="none" w:sz="0" w:space="0" w:color="auto"/>
                            <w:right w:val="none" w:sz="0" w:space="0" w:color="auto"/>
                          </w:divBdr>
                        </w:div>
                        <w:div w:id="1771122429">
                          <w:marLeft w:val="0"/>
                          <w:marRight w:val="0"/>
                          <w:marTop w:val="0"/>
                          <w:marBottom w:val="0"/>
                          <w:divBdr>
                            <w:top w:val="none" w:sz="0" w:space="0" w:color="auto"/>
                            <w:left w:val="none" w:sz="0" w:space="0" w:color="auto"/>
                            <w:bottom w:val="none" w:sz="0" w:space="0" w:color="auto"/>
                            <w:right w:val="none" w:sz="0" w:space="0" w:color="auto"/>
                          </w:divBdr>
                        </w:div>
                        <w:div w:id="1045376086">
                          <w:marLeft w:val="0"/>
                          <w:marRight w:val="0"/>
                          <w:marTop w:val="0"/>
                          <w:marBottom w:val="0"/>
                          <w:divBdr>
                            <w:top w:val="none" w:sz="0" w:space="0" w:color="auto"/>
                            <w:left w:val="none" w:sz="0" w:space="0" w:color="auto"/>
                            <w:bottom w:val="none" w:sz="0" w:space="0" w:color="auto"/>
                            <w:right w:val="none" w:sz="0" w:space="0" w:color="auto"/>
                          </w:divBdr>
                        </w:div>
                        <w:div w:id="1854762349">
                          <w:marLeft w:val="0"/>
                          <w:marRight w:val="0"/>
                          <w:marTop w:val="0"/>
                          <w:marBottom w:val="0"/>
                          <w:divBdr>
                            <w:top w:val="none" w:sz="0" w:space="0" w:color="auto"/>
                            <w:left w:val="none" w:sz="0" w:space="0" w:color="auto"/>
                            <w:bottom w:val="none" w:sz="0" w:space="0" w:color="auto"/>
                            <w:right w:val="none" w:sz="0" w:space="0" w:color="auto"/>
                          </w:divBdr>
                        </w:div>
                        <w:div w:id="592015637">
                          <w:marLeft w:val="0"/>
                          <w:marRight w:val="0"/>
                          <w:marTop w:val="0"/>
                          <w:marBottom w:val="0"/>
                          <w:divBdr>
                            <w:top w:val="none" w:sz="0" w:space="0" w:color="auto"/>
                            <w:left w:val="none" w:sz="0" w:space="0" w:color="auto"/>
                            <w:bottom w:val="none" w:sz="0" w:space="0" w:color="auto"/>
                            <w:right w:val="none" w:sz="0" w:space="0" w:color="auto"/>
                          </w:divBdr>
                        </w:div>
                        <w:div w:id="1826583369">
                          <w:marLeft w:val="0"/>
                          <w:marRight w:val="0"/>
                          <w:marTop w:val="0"/>
                          <w:marBottom w:val="0"/>
                          <w:divBdr>
                            <w:top w:val="none" w:sz="0" w:space="0" w:color="auto"/>
                            <w:left w:val="none" w:sz="0" w:space="0" w:color="auto"/>
                            <w:bottom w:val="none" w:sz="0" w:space="0" w:color="auto"/>
                            <w:right w:val="none" w:sz="0" w:space="0" w:color="auto"/>
                          </w:divBdr>
                        </w:div>
                        <w:div w:id="1675648910">
                          <w:marLeft w:val="0"/>
                          <w:marRight w:val="0"/>
                          <w:marTop w:val="0"/>
                          <w:marBottom w:val="0"/>
                          <w:divBdr>
                            <w:top w:val="none" w:sz="0" w:space="0" w:color="auto"/>
                            <w:left w:val="none" w:sz="0" w:space="0" w:color="auto"/>
                            <w:bottom w:val="none" w:sz="0" w:space="0" w:color="auto"/>
                            <w:right w:val="none" w:sz="0" w:space="0" w:color="auto"/>
                          </w:divBdr>
                        </w:div>
                        <w:div w:id="1865165316">
                          <w:marLeft w:val="0"/>
                          <w:marRight w:val="0"/>
                          <w:marTop w:val="0"/>
                          <w:marBottom w:val="0"/>
                          <w:divBdr>
                            <w:top w:val="none" w:sz="0" w:space="0" w:color="auto"/>
                            <w:left w:val="none" w:sz="0" w:space="0" w:color="auto"/>
                            <w:bottom w:val="none" w:sz="0" w:space="0" w:color="auto"/>
                            <w:right w:val="none" w:sz="0" w:space="0" w:color="auto"/>
                          </w:divBdr>
                        </w:div>
                        <w:div w:id="1643536722">
                          <w:marLeft w:val="0"/>
                          <w:marRight w:val="0"/>
                          <w:marTop w:val="0"/>
                          <w:marBottom w:val="0"/>
                          <w:divBdr>
                            <w:top w:val="none" w:sz="0" w:space="0" w:color="auto"/>
                            <w:left w:val="none" w:sz="0" w:space="0" w:color="auto"/>
                            <w:bottom w:val="none" w:sz="0" w:space="0" w:color="auto"/>
                            <w:right w:val="none" w:sz="0" w:space="0" w:color="auto"/>
                          </w:divBdr>
                        </w:div>
                        <w:div w:id="501438134">
                          <w:marLeft w:val="0"/>
                          <w:marRight w:val="0"/>
                          <w:marTop w:val="0"/>
                          <w:marBottom w:val="0"/>
                          <w:divBdr>
                            <w:top w:val="none" w:sz="0" w:space="0" w:color="auto"/>
                            <w:left w:val="none" w:sz="0" w:space="0" w:color="auto"/>
                            <w:bottom w:val="none" w:sz="0" w:space="0" w:color="auto"/>
                            <w:right w:val="none" w:sz="0" w:space="0" w:color="auto"/>
                          </w:divBdr>
                        </w:div>
                        <w:div w:id="678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91975">
      <w:bodyDiv w:val="1"/>
      <w:marLeft w:val="172"/>
      <w:marRight w:val="172"/>
      <w:marTop w:val="0"/>
      <w:marBottom w:val="172"/>
      <w:divBdr>
        <w:top w:val="none" w:sz="0" w:space="0" w:color="auto"/>
        <w:left w:val="none" w:sz="0" w:space="0" w:color="auto"/>
        <w:bottom w:val="none" w:sz="0" w:space="0" w:color="auto"/>
        <w:right w:val="none" w:sz="0" w:space="0" w:color="auto"/>
      </w:divBdr>
      <w:divsChild>
        <w:div w:id="1620725626">
          <w:marLeft w:val="0"/>
          <w:marRight w:val="0"/>
          <w:marTop w:val="0"/>
          <w:marBottom w:val="0"/>
          <w:divBdr>
            <w:top w:val="none" w:sz="0" w:space="0" w:color="auto"/>
            <w:left w:val="none" w:sz="0" w:space="0" w:color="auto"/>
            <w:bottom w:val="none" w:sz="0" w:space="0" w:color="auto"/>
            <w:right w:val="none" w:sz="0" w:space="0" w:color="auto"/>
          </w:divBdr>
          <w:divsChild>
            <w:div w:id="655260977">
              <w:marLeft w:val="0"/>
              <w:marRight w:val="0"/>
              <w:marTop w:val="0"/>
              <w:marBottom w:val="0"/>
              <w:divBdr>
                <w:top w:val="none" w:sz="0" w:space="0" w:color="auto"/>
                <w:left w:val="none" w:sz="0" w:space="0" w:color="auto"/>
                <w:bottom w:val="none" w:sz="0" w:space="0" w:color="auto"/>
                <w:right w:val="none" w:sz="0" w:space="0" w:color="auto"/>
              </w:divBdr>
              <w:divsChild>
                <w:div w:id="1769538141">
                  <w:marLeft w:val="0"/>
                  <w:marRight w:val="0"/>
                  <w:marTop w:val="0"/>
                  <w:marBottom w:val="0"/>
                  <w:divBdr>
                    <w:top w:val="none" w:sz="0" w:space="0" w:color="auto"/>
                    <w:left w:val="none" w:sz="0" w:space="0" w:color="auto"/>
                    <w:bottom w:val="none" w:sz="0" w:space="0" w:color="auto"/>
                    <w:right w:val="none" w:sz="0" w:space="0" w:color="auto"/>
                  </w:divBdr>
                  <w:divsChild>
                    <w:div w:id="630289862">
                      <w:marLeft w:val="0"/>
                      <w:marRight w:val="0"/>
                      <w:marTop w:val="0"/>
                      <w:marBottom w:val="0"/>
                      <w:divBdr>
                        <w:top w:val="none" w:sz="0" w:space="0" w:color="auto"/>
                        <w:left w:val="none" w:sz="0" w:space="0" w:color="auto"/>
                        <w:bottom w:val="none" w:sz="0" w:space="0" w:color="auto"/>
                        <w:right w:val="none" w:sz="0" w:space="0" w:color="auto"/>
                      </w:divBdr>
                      <w:divsChild>
                        <w:div w:id="1597862191">
                          <w:marLeft w:val="0"/>
                          <w:marRight w:val="0"/>
                          <w:marTop w:val="0"/>
                          <w:marBottom w:val="0"/>
                          <w:divBdr>
                            <w:top w:val="none" w:sz="0" w:space="0" w:color="auto"/>
                            <w:left w:val="none" w:sz="0" w:space="0" w:color="auto"/>
                            <w:bottom w:val="none" w:sz="0" w:space="0" w:color="auto"/>
                            <w:right w:val="none" w:sz="0" w:space="0" w:color="auto"/>
                          </w:divBdr>
                        </w:div>
                        <w:div w:id="899438064">
                          <w:marLeft w:val="0"/>
                          <w:marRight w:val="0"/>
                          <w:marTop w:val="0"/>
                          <w:marBottom w:val="0"/>
                          <w:divBdr>
                            <w:top w:val="none" w:sz="0" w:space="0" w:color="auto"/>
                            <w:left w:val="none" w:sz="0" w:space="0" w:color="auto"/>
                            <w:bottom w:val="none" w:sz="0" w:space="0" w:color="auto"/>
                            <w:right w:val="none" w:sz="0" w:space="0" w:color="auto"/>
                          </w:divBdr>
                        </w:div>
                        <w:div w:id="185171103">
                          <w:marLeft w:val="0"/>
                          <w:marRight w:val="0"/>
                          <w:marTop w:val="0"/>
                          <w:marBottom w:val="0"/>
                          <w:divBdr>
                            <w:top w:val="none" w:sz="0" w:space="0" w:color="auto"/>
                            <w:left w:val="none" w:sz="0" w:space="0" w:color="auto"/>
                            <w:bottom w:val="none" w:sz="0" w:space="0" w:color="auto"/>
                            <w:right w:val="none" w:sz="0" w:space="0" w:color="auto"/>
                          </w:divBdr>
                        </w:div>
                        <w:div w:id="2096396240">
                          <w:marLeft w:val="0"/>
                          <w:marRight w:val="0"/>
                          <w:marTop w:val="0"/>
                          <w:marBottom w:val="0"/>
                          <w:divBdr>
                            <w:top w:val="none" w:sz="0" w:space="0" w:color="auto"/>
                            <w:left w:val="none" w:sz="0" w:space="0" w:color="auto"/>
                            <w:bottom w:val="none" w:sz="0" w:space="0" w:color="auto"/>
                            <w:right w:val="none" w:sz="0" w:space="0" w:color="auto"/>
                          </w:divBdr>
                        </w:div>
                        <w:div w:id="192810317">
                          <w:marLeft w:val="0"/>
                          <w:marRight w:val="0"/>
                          <w:marTop w:val="0"/>
                          <w:marBottom w:val="0"/>
                          <w:divBdr>
                            <w:top w:val="none" w:sz="0" w:space="0" w:color="auto"/>
                            <w:left w:val="none" w:sz="0" w:space="0" w:color="auto"/>
                            <w:bottom w:val="none" w:sz="0" w:space="0" w:color="auto"/>
                            <w:right w:val="none" w:sz="0" w:space="0" w:color="auto"/>
                          </w:divBdr>
                        </w:div>
                        <w:div w:id="1438869986">
                          <w:marLeft w:val="0"/>
                          <w:marRight w:val="0"/>
                          <w:marTop w:val="0"/>
                          <w:marBottom w:val="0"/>
                          <w:divBdr>
                            <w:top w:val="none" w:sz="0" w:space="0" w:color="auto"/>
                            <w:left w:val="none" w:sz="0" w:space="0" w:color="auto"/>
                            <w:bottom w:val="none" w:sz="0" w:space="0" w:color="auto"/>
                            <w:right w:val="none" w:sz="0" w:space="0" w:color="auto"/>
                          </w:divBdr>
                        </w:div>
                        <w:div w:id="398939071">
                          <w:marLeft w:val="0"/>
                          <w:marRight w:val="0"/>
                          <w:marTop w:val="0"/>
                          <w:marBottom w:val="0"/>
                          <w:divBdr>
                            <w:top w:val="none" w:sz="0" w:space="0" w:color="auto"/>
                            <w:left w:val="none" w:sz="0" w:space="0" w:color="auto"/>
                            <w:bottom w:val="none" w:sz="0" w:space="0" w:color="auto"/>
                            <w:right w:val="none" w:sz="0" w:space="0" w:color="auto"/>
                          </w:divBdr>
                        </w:div>
                        <w:div w:id="1505507900">
                          <w:marLeft w:val="0"/>
                          <w:marRight w:val="0"/>
                          <w:marTop w:val="0"/>
                          <w:marBottom w:val="0"/>
                          <w:divBdr>
                            <w:top w:val="none" w:sz="0" w:space="0" w:color="auto"/>
                            <w:left w:val="none" w:sz="0" w:space="0" w:color="auto"/>
                            <w:bottom w:val="none" w:sz="0" w:space="0" w:color="auto"/>
                            <w:right w:val="none" w:sz="0" w:space="0" w:color="auto"/>
                          </w:divBdr>
                        </w:div>
                        <w:div w:id="433133223">
                          <w:marLeft w:val="0"/>
                          <w:marRight w:val="0"/>
                          <w:marTop w:val="0"/>
                          <w:marBottom w:val="0"/>
                          <w:divBdr>
                            <w:top w:val="none" w:sz="0" w:space="0" w:color="auto"/>
                            <w:left w:val="none" w:sz="0" w:space="0" w:color="auto"/>
                            <w:bottom w:val="none" w:sz="0" w:space="0" w:color="auto"/>
                            <w:right w:val="none" w:sz="0" w:space="0" w:color="auto"/>
                          </w:divBdr>
                        </w:div>
                        <w:div w:id="144245319">
                          <w:marLeft w:val="0"/>
                          <w:marRight w:val="0"/>
                          <w:marTop w:val="0"/>
                          <w:marBottom w:val="0"/>
                          <w:divBdr>
                            <w:top w:val="none" w:sz="0" w:space="0" w:color="auto"/>
                            <w:left w:val="none" w:sz="0" w:space="0" w:color="auto"/>
                            <w:bottom w:val="none" w:sz="0" w:space="0" w:color="auto"/>
                            <w:right w:val="none" w:sz="0" w:space="0" w:color="auto"/>
                          </w:divBdr>
                        </w:div>
                        <w:div w:id="1454862044">
                          <w:marLeft w:val="0"/>
                          <w:marRight w:val="0"/>
                          <w:marTop w:val="0"/>
                          <w:marBottom w:val="0"/>
                          <w:divBdr>
                            <w:top w:val="none" w:sz="0" w:space="0" w:color="auto"/>
                            <w:left w:val="none" w:sz="0" w:space="0" w:color="auto"/>
                            <w:bottom w:val="none" w:sz="0" w:space="0" w:color="auto"/>
                            <w:right w:val="none" w:sz="0" w:space="0" w:color="auto"/>
                          </w:divBdr>
                        </w:div>
                        <w:div w:id="568537515">
                          <w:marLeft w:val="0"/>
                          <w:marRight w:val="0"/>
                          <w:marTop w:val="0"/>
                          <w:marBottom w:val="0"/>
                          <w:divBdr>
                            <w:top w:val="none" w:sz="0" w:space="0" w:color="auto"/>
                            <w:left w:val="none" w:sz="0" w:space="0" w:color="auto"/>
                            <w:bottom w:val="none" w:sz="0" w:space="0" w:color="auto"/>
                            <w:right w:val="none" w:sz="0" w:space="0" w:color="auto"/>
                          </w:divBdr>
                        </w:div>
                        <w:div w:id="1971393766">
                          <w:marLeft w:val="0"/>
                          <w:marRight w:val="0"/>
                          <w:marTop w:val="0"/>
                          <w:marBottom w:val="0"/>
                          <w:divBdr>
                            <w:top w:val="none" w:sz="0" w:space="0" w:color="auto"/>
                            <w:left w:val="none" w:sz="0" w:space="0" w:color="auto"/>
                            <w:bottom w:val="none" w:sz="0" w:space="0" w:color="auto"/>
                            <w:right w:val="none" w:sz="0" w:space="0" w:color="auto"/>
                          </w:divBdr>
                        </w:div>
                        <w:div w:id="1388919396">
                          <w:marLeft w:val="0"/>
                          <w:marRight w:val="0"/>
                          <w:marTop w:val="0"/>
                          <w:marBottom w:val="0"/>
                          <w:divBdr>
                            <w:top w:val="none" w:sz="0" w:space="0" w:color="auto"/>
                            <w:left w:val="none" w:sz="0" w:space="0" w:color="auto"/>
                            <w:bottom w:val="none" w:sz="0" w:space="0" w:color="auto"/>
                            <w:right w:val="none" w:sz="0" w:space="0" w:color="auto"/>
                          </w:divBdr>
                        </w:div>
                        <w:div w:id="817964487">
                          <w:marLeft w:val="0"/>
                          <w:marRight w:val="0"/>
                          <w:marTop w:val="0"/>
                          <w:marBottom w:val="0"/>
                          <w:divBdr>
                            <w:top w:val="none" w:sz="0" w:space="0" w:color="auto"/>
                            <w:left w:val="none" w:sz="0" w:space="0" w:color="auto"/>
                            <w:bottom w:val="none" w:sz="0" w:space="0" w:color="auto"/>
                            <w:right w:val="none" w:sz="0" w:space="0" w:color="auto"/>
                          </w:divBdr>
                        </w:div>
                        <w:div w:id="1316689258">
                          <w:marLeft w:val="0"/>
                          <w:marRight w:val="0"/>
                          <w:marTop w:val="0"/>
                          <w:marBottom w:val="0"/>
                          <w:divBdr>
                            <w:top w:val="none" w:sz="0" w:space="0" w:color="auto"/>
                            <w:left w:val="none" w:sz="0" w:space="0" w:color="auto"/>
                            <w:bottom w:val="none" w:sz="0" w:space="0" w:color="auto"/>
                            <w:right w:val="none" w:sz="0" w:space="0" w:color="auto"/>
                          </w:divBdr>
                        </w:div>
                        <w:div w:id="4899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3073">
      <w:bodyDiv w:val="1"/>
      <w:marLeft w:val="0"/>
      <w:marRight w:val="0"/>
      <w:marTop w:val="0"/>
      <w:marBottom w:val="0"/>
      <w:divBdr>
        <w:top w:val="none" w:sz="0" w:space="0" w:color="auto"/>
        <w:left w:val="none" w:sz="0" w:space="0" w:color="auto"/>
        <w:bottom w:val="none" w:sz="0" w:space="0" w:color="auto"/>
        <w:right w:val="none" w:sz="0" w:space="0" w:color="auto"/>
      </w:divBdr>
      <w:divsChild>
        <w:div w:id="150105133">
          <w:marLeft w:val="0"/>
          <w:marRight w:val="0"/>
          <w:marTop w:val="0"/>
          <w:marBottom w:val="0"/>
          <w:divBdr>
            <w:top w:val="none" w:sz="0" w:space="0" w:color="auto"/>
            <w:left w:val="none" w:sz="0" w:space="0" w:color="auto"/>
            <w:bottom w:val="none" w:sz="0" w:space="0" w:color="auto"/>
            <w:right w:val="none" w:sz="0" w:space="0" w:color="auto"/>
          </w:divBdr>
        </w:div>
        <w:div w:id="318074844">
          <w:marLeft w:val="0"/>
          <w:marRight w:val="0"/>
          <w:marTop w:val="0"/>
          <w:marBottom w:val="0"/>
          <w:divBdr>
            <w:top w:val="none" w:sz="0" w:space="0" w:color="auto"/>
            <w:left w:val="none" w:sz="0" w:space="0" w:color="auto"/>
            <w:bottom w:val="none" w:sz="0" w:space="0" w:color="auto"/>
            <w:right w:val="none" w:sz="0" w:space="0" w:color="auto"/>
          </w:divBdr>
        </w:div>
        <w:div w:id="1851798706">
          <w:marLeft w:val="0"/>
          <w:marRight w:val="0"/>
          <w:marTop w:val="0"/>
          <w:marBottom w:val="0"/>
          <w:divBdr>
            <w:top w:val="none" w:sz="0" w:space="0" w:color="auto"/>
            <w:left w:val="none" w:sz="0" w:space="0" w:color="auto"/>
            <w:bottom w:val="none" w:sz="0" w:space="0" w:color="auto"/>
            <w:right w:val="none" w:sz="0" w:space="0" w:color="auto"/>
          </w:divBdr>
        </w:div>
        <w:div w:id="706298077">
          <w:marLeft w:val="0"/>
          <w:marRight w:val="0"/>
          <w:marTop w:val="0"/>
          <w:marBottom w:val="0"/>
          <w:divBdr>
            <w:top w:val="none" w:sz="0" w:space="0" w:color="auto"/>
            <w:left w:val="none" w:sz="0" w:space="0" w:color="auto"/>
            <w:bottom w:val="none" w:sz="0" w:space="0" w:color="auto"/>
            <w:right w:val="none" w:sz="0" w:space="0" w:color="auto"/>
          </w:divBdr>
        </w:div>
        <w:div w:id="2050060685">
          <w:marLeft w:val="0"/>
          <w:marRight w:val="0"/>
          <w:marTop w:val="0"/>
          <w:marBottom w:val="0"/>
          <w:divBdr>
            <w:top w:val="none" w:sz="0" w:space="0" w:color="auto"/>
            <w:left w:val="none" w:sz="0" w:space="0" w:color="auto"/>
            <w:bottom w:val="none" w:sz="0" w:space="0" w:color="auto"/>
            <w:right w:val="none" w:sz="0" w:space="0" w:color="auto"/>
          </w:divBdr>
        </w:div>
        <w:div w:id="1781951478">
          <w:marLeft w:val="0"/>
          <w:marRight w:val="0"/>
          <w:marTop w:val="0"/>
          <w:marBottom w:val="0"/>
          <w:divBdr>
            <w:top w:val="none" w:sz="0" w:space="0" w:color="auto"/>
            <w:left w:val="none" w:sz="0" w:space="0" w:color="auto"/>
            <w:bottom w:val="none" w:sz="0" w:space="0" w:color="auto"/>
            <w:right w:val="none" w:sz="0" w:space="0" w:color="auto"/>
          </w:divBdr>
        </w:div>
        <w:div w:id="1809518069">
          <w:marLeft w:val="0"/>
          <w:marRight w:val="0"/>
          <w:marTop w:val="0"/>
          <w:marBottom w:val="0"/>
          <w:divBdr>
            <w:top w:val="none" w:sz="0" w:space="0" w:color="auto"/>
            <w:left w:val="none" w:sz="0" w:space="0" w:color="auto"/>
            <w:bottom w:val="none" w:sz="0" w:space="0" w:color="auto"/>
            <w:right w:val="none" w:sz="0" w:space="0" w:color="auto"/>
          </w:divBdr>
        </w:div>
        <w:div w:id="1911965459">
          <w:marLeft w:val="0"/>
          <w:marRight w:val="0"/>
          <w:marTop w:val="0"/>
          <w:marBottom w:val="0"/>
          <w:divBdr>
            <w:top w:val="none" w:sz="0" w:space="0" w:color="auto"/>
            <w:left w:val="none" w:sz="0" w:space="0" w:color="auto"/>
            <w:bottom w:val="none" w:sz="0" w:space="0" w:color="auto"/>
            <w:right w:val="none" w:sz="0" w:space="0" w:color="auto"/>
          </w:divBdr>
        </w:div>
        <w:div w:id="1025792675">
          <w:marLeft w:val="0"/>
          <w:marRight w:val="0"/>
          <w:marTop w:val="0"/>
          <w:marBottom w:val="0"/>
          <w:divBdr>
            <w:top w:val="none" w:sz="0" w:space="0" w:color="auto"/>
            <w:left w:val="none" w:sz="0" w:space="0" w:color="auto"/>
            <w:bottom w:val="none" w:sz="0" w:space="0" w:color="auto"/>
            <w:right w:val="none" w:sz="0" w:space="0" w:color="auto"/>
          </w:divBdr>
        </w:div>
        <w:div w:id="1136676036">
          <w:marLeft w:val="0"/>
          <w:marRight w:val="0"/>
          <w:marTop w:val="0"/>
          <w:marBottom w:val="0"/>
          <w:divBdr>
            <w:top w:val="none" w:sz="0" w:space="0" w:color="auto"/>
            <w:left w:val="none" w:sz="0" w:space="0" w:color="auto"/>
            <w:bottom w:val="none" w:sz="0" w:space="0" w:color="auto"/>
            <w:right w:val="none" w:sz="0" w:space="0" w:color="auto"/>
          </w:divBdr>
        </w:div>
        <w:div w:id="182214282">
          <w:marLeft w:val="0"/>
          <w:marRight w:val="0"/>
          <w:marTop w:val="0"/>
          <w:marBottom w:val="0"/>
          <w:divBdr>
            <w:top w:val="none" w:sz="0" w:space="0" w:color="auto"/>
            <w:left w:val="none" w:sz="0" w:space="0" w:color="auto"/>
            <w:bottom w:val="none" w:sz="0" w:space="0" w:color="auto"/>
            <w:right w:val="none" w:sz="0" w:space="0" w:color="auto"/>
          </w:divBdr>
        </w:div>
        <w:div w:id="1846705163">
          <w:marLeft w:val="0"/>
          <w:marRight w:val="0"/>
          <w:marTop w:val="0"/>
          <w:marBottom w:val="0"/>
          <w:divBdr>
            <w:top w:val="none" w:sz="0" w:space="0" w:color="auto"/>
            <w:left w:val="none" w:sz="0" w:space="0" w:color="auto"/>
            <w:bottom w:val="none" w:sz="0" w:space="0" w:color="auto"/>
            <w:right w:val="none" w:sz="0" w:space="0" w:color="auto"/>
          </w:divBdr>
        </w:div>
        <w:div w:id="1441680645">
          <w:marLeft w:val="0"/>
          <w:marRight w:val="0"/>
          <w:marTop w:val="0"/>
          <w:marBottom w:val="0"/>
          <w:divBdr>
            <w:top w:val="none" w:sz="0" w:space="0" w:color="auto"/>
            <w:left w:val="none" w:sz="0" w:space="0" w:color="auto"/>
            <w:bottom w:val="none" w:sz="0" w:space="0" w:color="auto"/>
            <w:right w:val="none" w:sz="0" w:space="0" w:color="auto"/>
          </w:divBdr>
        </w:div>
        <w:div w:id="1385986017">
          <w:marLeft w:val="0"/>
          <w:marRight w:val="0"/>
          <w:marTop w:val="0"/>
          <w:marBottom w:val="0"/>
          <w:divBdr>
            <w:top w:val="none" w:sz="0" w:space="0" w:color="auto"/>
            <w:left w:val="none" w:sz="0" w:space="0" w:color="auto"/>
            <w:bottom w:val="none" w:sz="0" w:space="0" w:color="auto"/>
            <w:right w:val="none" w:sz="0" w:space="0" w:color="auto"/>
          </w:divBdr>
        </w:div>
        <w:div w:id="393356376">
          <w:marLeft w:val="0"/>
          <w:marRight w:val="0"/>
          <w:marTop w:val="0"/>
          <w:marBottom w:val="0"/>
          <w:divBdr>
            <w:top w:val="none" w:sz="0" w:space="0" w:color="auto"/>
            <w:left w:val="none" w:sz="0" w:space="0" w:color="auto"/>
            <w:bottom w:val="none" w:sz="0" w:space="0" w:color="auto"/>
            <w:right w:val="none" w:sz="0" w:space="0" w:color="auto"/>
          </w:divBdr>
        </w:div>
        <w:div w:id="1406298722">
          <w:marLeft w:val="0"/>
          <w:marRight w:val="0"/>
          <w:marTop w:val="0"/>
          <w:marBottom w:val="0"/>
          <w:divBdr>
            <w:top w:val="none" w:sz="0" w:space="0" w:color="auto"/>
            <w:left w:val="none" w:sz="0" w:space="0" w:color="auto"/>
            <w:bottom w:val="none" w:sz="0" w:space="0" w:color="auto"/>
            <w:right w:val="none" w:sz="0" w:space="0" w:color="auto"/>
          </w:divBdr>
        </w:div>
        <w:div w:id="1610894616">
          <w:marLeft w:val="0"/>
          <w:marRight w:val="0"/>
          <w:marTop w:val="0"/>
          <w:marBottom w:val="0"/>
          <w:divBdr>
            <w:top w:val="none" w:sz="0" w:space="0" w:color="auto"/>
            <w:left w:val="none" w:sz="0" w:space="0" w:color="auto"/>
            <w:bottom w:val="none" w:sz="0" w:space="0" w:color="auto"/>
            <w:right w:val="none" w:sz="0" w:space="0" w:color="auto"/>
          </w:divBdr>
        </w:div>
      </w:divsChild>
    </w:div>
    <w:div w:id="676884001">
      <w:bodyDiv w:val="1"/>
      <w:marLeft w:val="120"/>
      <w:marRight w:val="120"/>
      <w:marTop w:val="0"/>
      <w:marBottom w:val="120"/>
      <w:divBdr>
        <w:top w:val="none" w:sz="0" w:space="0" w:color="auto"/>
        <w:left w:val="none" w:sz="0" w:space="0" w:color="auto"/>
        <w:bottom w:val="none" w:sz="0" w:space="0" w:color="auto"/>
        <w:right w:val="none" w:sz="0" w:space="0" w:color="auto"/>
      </w:divBdr>
      <w:divsChild>
        <w:div w:id="1137794866">
          <w:marLeft w:val="0"/>
          <w:marRight w:val="0"/>
          <w:marTop w:val="0"/>
          <w:marBottom w:val="0"/>
          <w:divBdr>
            <w:top w:val="none" w:sz="0" w:space="0" w:color="auto"/>
            <w:left w:val="none" w:sz="0" w:space="0" w:color="auto"/>
            <w:bottom w:val="none" w:sz="0" w:space="0" w:color="auto"/>
            <w:right w:val="none" w:sz="0" w:space="0" w:color="auto"/>
          </w:divBdr>
          <w:divsChild>
            <w:div w:id="229730229">
              <w:marLeft w:val="0"/>
              <w:marRight w:val="0"/>
              <w:marTop w:val="0"/>
              <w:marBottom w:val="0"/>
              <w:divBdr>
                <w:top w:val="none" w:sz="0" w:space="0" w:color="auto"/>
                <w:left w:val="none" w:sz="0" w:space="0" w:color="auto"/>
                <w:bottom w:val="none" w:sz="0" w:space="0" w:color="auto"/>
                <w:right w:val="none" w:sz="0" w:space="0" w:color="auto"/>
              </w:divBdr>
              <w:divsChild>
                <w:div w:id="1789661025">
                  <w:marLeft w:val="0"/>
                  <w:marRight w:val="0"/>
                  <w:marTop w:val="0"/>
                  <w:marBottom w:val="0"/>
                  <w:divBdr>
                    <w:top w:val="none" w:sz="0" w:space="0" w:color="auto"/>
                    <w:left w:val="none" w:sz="0" w:space="0" w:color="auto"/>
                    <w:bottom w:val="none" w:sz="0" w:space="0" w:color="auto"/>
                    <w:right w:val="none" w:sz="0" w:space="0" w:color="auto"/>
                  </w:divBdr>
                  <w:divsChild>
                    <w:div w:id="2013529992">
                      <w:marLeft w:val="0"/>
                      <w:marRight w:val="0"/>
                      <w:marTop w:val="0"/>
                      <w:marBottom w:val="0"/>
                      <w:divBdr>
                        <w:top w:val="none" w:sz="0" w:space="0" w:color="auto"/>
                        <w:left w:val="none" w:sz="0" w:space="0" w:color="auto"/>
                        <w:bottom w:val="none" w:sz="0" w:space="0" w:color="auto"/>
                        <w:right w:val="none" w:sz="0" w:space="0" w:color="auto"/>
                      </w:divBdr>
                      <w:divsChild>
                        <w:div w:id="23867009">
                          <w:marLeft w:val="0"/>
                          <w:marRight w:val="0"/>
                          <w:marTop w:val="0"/>
                          <w:marBottom w:val="0"/>
                          <w:divBdr>
                            <w:top w:val="none" w:sz="0" w:space="0" w:color="auto"/>
                            <w:left w:val="none" w:sz="0" w:space="0" w:color="auto"/>
                            <w:bottom w:val="none" w:sz="0" w:space="0" w:color="auto"/>
                            <w:right w:val="none" w:sz="0" w:space="0" w:color="auto"/>
                          </w:divBdr>
                        </w:div>
                        <w:div w:id="315493345">
                          <w:marLeft w:val="0"/>
                          <w:marRight w:val="0"/>
                          <w:marTop w:val="0"/>
                          <w:marBottom w:val="0"/>
                          <w:divBdr>
                            <w:top w:val="none" w:sz="0" w:space="0" w:color="auto"/>
                            <w:left w:val="none" w:sz="0" w:space="0" w:color="auto"/>
                            <w:bottom w:val="none" w:sz="0" w:space="0" w:color="auto"/>
                            <w:right w:val="none" w:sz="0" w:space="0" w:color="auto"/>
                          </w:divBdr>
                        </w:div>
                        <w:div w:id="965040988">
                          <w:marLeft w:val="0"/>
                          <w:marRight w:val="0"/>
                          <w:marTop w:val="0"/>
                          <w:marBottom w:val="0"/>
                          <w:divBdr>
                            <w:top w:val="none" w:sz="0" w:space="0" w:color="auto"/>
                            <w:left w:val="none" w:sz="0" w:space="0" w:color="auto"/>
                            <w:bottom w:val="none" w:sz="0" w:space="0" w:color="auto"/>
                            <w:right w:val="none" w:sz="0" w:space="0" w:color="auto"/>
                          </w:divBdr>
                        </w:div>
                        <w:div w:id="2085180328">
                          <w:marLeft w:val="0"/>
                          <w:marRight w:val="0"/>
                          <w:marTop w:val="0"/>
                          <w:marBottom w:val="0"/>
                          <w:divBdr>
                            <w:top w:val="none" w:sz="0" w:space="0" w:color="auto"/>
                            <w:left w:val="none" w:sz="0" w:space="0" w:color="auto"/>
                            <w:bottom w:val="none" w:sz="0" w:space="0" w:color="auto"/>
                            <w:right w:val="none" w:sz="0" w:space="0" w:color="auto"/>
                          </w:divBdr>
                        </w:div>
                        <w:div w:id="1985308393">
                          <w:marLeft w:val="0"/>
                          <w:marRight w:val="0"/>
                          <w:marTop w:val="0"/>
                          <w:marBottom w:val="0"/>
                          <w:divBdr>
                            <w:top w:val="none" w:sz="0" w:space="0" w:color="auto"/>
                            <w:left w:val="none" w:sz="0" w:space="0" w:color="auto"/>
                            <w:bottom w:val="none" w:sz="0" w:space="0" w:color="auto"/>
                            <w:right w:val="none" w:sz="0" w:space="0" w:color="auto"/>
                          </w:divBdr>
                        </w:div>
                        <w:div w:id="788545892">
                          <w:marLeft w:val="0"/>
                          <w:marRight w:val="0"/>
                          <w:marTop w:val="0"/>
                          <w:marBottom w:val="0"/>
                          <w:divBdr>
                            <w:top w:val="none" w:sz="0" w:space="0" w:color="auto"/>
                            <w:left w:val="none" w:sz="0" w:space="0" w:color="auto"/>
                            <w:bottom w:val="none" w:sz="0" w:space="0" w:color="auto"/>
                            <w:right w:val="none" w:sz="0" w:space="0" w:color="auto"/>
                          </w:divBdr>
                        </w:div>
                        <w:div w:id="579800731">
                          <w:marLeft w:val="0"/>
                          <w:marRight w:val="0"/>
                          <w:marTop w:val="0"/>
                          <w:marBottom w:val="0"/>
                          <w:divBdr>
                            <w:top w:val="none" w:sz="0" w:space="0" w:color="auto"/>
                            <w:left w:val="none" w:sz="0" w:space="0" w:color="auto"/>
                            <w:bottom w:val="none" w:sz="0" w:space="0" w:color="auto"/>
                            <w:right w:val="none" w:sz="0" w:space="0" w:color="auto"/>
                          </w:divBdr>
                        </w:div>
                        <w:div w:id="1731420126">
                          <w:marLeft w:val="0"/>
                          <w:marRight w:val="0"/>
                          <w:marTop w:val="0"/>
                          <w:marBottom w:val="0"/>
                          <w:divBdr>
                            <w:top w:val="none" w:sz="0" w:space="0" w:color="auto"/>
                            <w:left w:val="none" w:sz="0" w:space="0" w:color="auto"/>
                            <w:bottom w:val="none" w:sz="0" w:space="0" w:color="auto"/>
                            <w:right w:val="none" w:sz="0" w:space="0" w:color="auto"/>
                          </w:divBdr>
                        </w:div>
                        <w:div w:id="1913467403">
                          <w:marLeft w:val="0"/>
                          <w:marRight w:val="0"/>
                          <w:marTop w:val="0"/>
                          <w:marBottom w:val="0"/>
                          <w:divBdr>
                            <w:top w:val="none" w:sz="0" w:space="0" w:color="auto"/>
                            <w:left w:val="none" w:sz="0" w:space="0" w:color="auto"/>
                            <w:bottom w:val="none" w:sz="0" w:space="0" w:color="auto"/>
                            <w:right w:val="none" w:sz="0" w:space="0" w:color="auto"/>
                          </w:divBdr>
                        </w:div>
                        <w:div w:id="1525437113">
                          <w:marLeft w:val="0"/>
                          <w:marRight w:val="0"/>
                          <w:marTop w:val="0"/>
                          <w:marBottom w:val="0"/>
                          <w:divBdr>
                            <w:top w:val="none" w:sz="0" w:space="0" w:color="auto"/>
                            <w:left w:val="none" w:sz="0" w:space="0" w:color="auto"/>
                            <w:bottom w:val="none" w:sz="0" w:space="0" w:color="auto"/>
                            <w:right w:val="none" w:sz="0" w:space="0" w:color="auto"/>
                          </w:divBdr>
                        </w:div>
                        <w:div w:id="652220446">
                          <w:marLeft w:val="0"/>
                          <w:marRight w:val="0"/>
                          <w:marTop w:val="0"/>
                          <w:marBottom w:val="0"/>
                          <w:divBdr>
                            <w:top w:val="none" w:sz="0" w:space="0" w:color="auto"/>
                            <w:left w:val="none" w:sz="0" w:space="0" w:color="auto"/>
                            <w:bottom w:val="none" w:sz="0" w:space="0" w:color="auto"/>
                            <w:right w:val="none" w:sz="0" w:space="0" w:color="auto"/>
                          </w:divBdr>
                        </w:div>
                        <w:div w:id="1362824872">
                          <w:marLeft w:val="0"/>
                          <w:marRight w:val="0"/>
                          <w:marTop w:val="0"/>
                          <w:marBottom w:val="0"/>
                          <w:divBdr>
                            <w:top w:val="none" w:sz="0" w:space="0" w:color="auto"/>
                            <w:left w:val="none" w:sz="0" w:space="0" w:color="auto"/>
                            <w:bottom w:val="none" w:sz="0" w:space="0" w:color="auto"/>
                            <w:right w:val="none" w:sz="0" w:space="0" w:color="auto"/>
                          </w:divBdr>
                        </w:div>
                        <w:div w:id="1625843035">
                          <w:marLeft w:val="0"/>
                          <w:marRight w:val="0"/>
                          <w:marTop w:val="0"/>
                          <w:marBottom w:val="0"/>
                          <w:divBdr>
                            <w:top w:val="none" w:sz="0" w:space="0" w:color="auto"/>
                            <w:left w:val="none" w:sz="0" w:space="0" w:color="auto"/>
                            <w:bottom w:val="none" w:sz="0" w:space="0" w:color="auto"/>
                            <w:right w:val="none" w:sz="0" w:space="0" w:color="auto"/>
                          </w:divBdr>
                        </w:div>
                        <w:div w:id="204104349">
                          <w:marLeft w:val="0"/>
                          <w:marRight w:val="0"/>
                          <w:marTop w:val="0"/>
                          <w:marBottom w:val="0"/>
                          <w:divBdr>
                            <w:top w:val="none" w:sz="0" w:space="0" w:color="auto"/>
                            <w:left w:val="none" w:sz="0" w:space="0" w:color="auto"/>
                            <w:bottom w:val="none" w:sz="0" w:space="0" w:color="auto"/>
                            <w:right w:val="none" w:sz="0" w:space="0" w:color="auto"/>
                          </w:divBdr>
                        </w:div>
                        <w:div w:id="1462503688">
                          <w:marLeft w:val="0"/>
                          <w:marRight w:val="0"/>
                          <w:marTop w:val="0"/>
                          <w:marBottom w:val="0"/>
                          <w:divBdr>
                            <w:top w:val="none" w:sz="0" w:space="0" w:color="auto"/>
                            <w:left w:val="none" w:sz="0" w:space="0" w:color="auto"/>
                            <w:bottom w:val="none" w:sz="0" w:space="0" w:color="auto"/>
                            <w:right w:val="none" w:sz="0" w:space="0" w:color="auto"/>
                          </w:divBdr>
                        </w:div>
                        <w:div w:id="1923024948">
                          <w:marLeft w:val="0"/>
                          <w:marRight w:val="0"/>
                          <w:marTop w:val="0"/>
                          <w:marBottom w:val="0"/>
                          <w:divBdr>
                            <w:top w:val="none" w:sz="0" w:space="0" w:color="auto"/>
                            <w:left w:val="none" w:sz="0" w:space="0" w:color="auto"/>
                            <w:bottom w:val="none" w:sz="0" w:space="0" w:color="auto"/>
                            <w:right w:val="none" w:sz="0" w:space="0" w:color="auto"/>
                          </w:divBdr>
                        </w:div>
                        <w:div w:id="8378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640488">
      <w:bodyDiv w:val="1"/>
      <w:marLeft w:val="172"/>
      <w:marRight w:val="172"/>
      <w:marTop w:val="0"/>
      <w:marBottom w:val="172"/>
      <w:divBdr>
        <w:top w:val="none" w:sz="0" w:space="0" w:color="auto"/>
        <w:left w:val="none" w:sz="0" w:space="0" w:color="auto"/>
        <w:bottom w:val="none" w:sz="0" w:space="0" w:color="auto"/>
        <w:right w:val="none" w:sz="0" w:space="0" w:color="auto"/>
      </w:divBdr>
      <w:divsChild>
        <w:div w:id="1694383797">
          <w:marLeft w:val="0"/>
          <w:marRight w:val="0"/>
          <w:marTop w:val="0"/>
          <w:marBottom w:val="0"/>
          <w:divBdr>
            <w:top w:val="none" w:sz="0" w:space="0" w:color="auto"/>
            <w:left w:val="none" w:sz="0" w:space="0" w:color="auto"/>
            <w:bottom w:val="none" w:sz="0" w:space="0" w:color="auto"/>
            <w:right w:val="none" w:sz="0" w:space="0" w:color="auto"/>
          </w:divBdr>
          <w:divsChild>
            <w:div w:id="1135217464">
              <w:marLeft w:val="0"/>
              <w:marRight w:val="0"/>
              <w:marTop w:val="0"/>
              <w:marBottom w:val="0"/>
              <w:divBdr>
                <w:top w:val="none" w:sz="0" w:space="0" w:color="auto"/>
                <w:left w:val="none" w:sz="0" w:space="0" w:color="auto"/>
                <w:bottom w:val="none" w:sz="0" w:space="0" w:color="auto"/>
                <w:right w:val="none" w:sz="0" w:space="0" w:color="auto"/>
              </w:divBdr>
              <w:divsChild>
                <w:div w:id="2101559846">
                  <w:marLeft w:val="0"/>
                  <w:marRight w:val="0"/>
                  <w:marTop w:val="0"/>
                  <w:marBottom w:val="0"/>
                  <w:divBdr>
                    <w:top w:val="none" w:sz="0" w:space="0" w:color="auto"/>
                    <w:left w:val="none" w:sz="0" w:space="0" w:color="auto"/>
                    <w:bottom w:val="none" w:sz="0" w:space="0" w:color="auto"/>
                    <w:right w:val="none" w:sz="0" w:space="0" w:color="auto"/>
                  </w:divBdr>
                  <w:divsChild>
                    <w:div w:id="1396469491">
                      <w:marLeft w:val="0"/>
                      <w:marRight w:val="0"/>
                      <w:marTop w:val="0"/>
                      <w:marBottom w:val="0"/>
                      <w:divBdr>
                        <w:top w:val="none" w:sz="0" w:space="0" w:color="auto"/>
                        <w:left w:val="none" w:sz="0" w:space="0" w:color="auto"/>
                        <w:bottom w:val="none" w:sz="0" w:space="0" w:color="auto"/>
                        <w:right w:val="none" w:sz="0" w:space="0" w:color="auto"/>
                      </w:divBdr>
                      <w:divsChild>
                        <w:div w:id="1653870689">
                          <w:marLeft w:val="0"/>
                          <w:marRight w:val="0"/>
                          <w:marTop w:val="0"/>
                          <w:marBottom w:val="0"/>
                          <w:divBdr>
                            <w:top w:val="none" w:sz="0" w:space="0" w:color="auto"/>
                            <w:left w:val="none" w:sz="0" w:space="0" w:color="auto"/>
                            <w:bottom w:val="none" w:sz="0" w:space="0" w:color="auto"/>
                            <w:right w:val="none" w:sz="0" w:space="0" w:color="auto"/>
                          </w:divBdr>
                        </w:div>
                        <w:div w:id="1406760052">
                          <w:marLeft w:val="0"/>
                          <w:marRight w:val="0"/>
                          <w:marTop w:val="0"/>
                          <w:marBottom w:val="0"/>
                          <w:divBdr>
                            <w:top w:val="none" w:sz="0" w:space="0" w:color="auto"/>
                            <w:left w:val="none" w:sz="0" w:space="0" w:color="auto"/>
                            <w:bottom w:val="none" w:sz="0" w:space="0" w:color="auto"/>
                            <w:right w:val="none" w:sz="0" w:space="0" w:color="auto"/>
                          </w:divBdr>
                        </w:div>
                        <w:div w:id="687947854">
                          <w:marLeft w:val="0"/>
                          <w:marRight w:val="0"/>
                          <w:marTop w:val="0"/>
                          <w:marBottom w:val="0"/>
                          <w:divBdr>
                            <w:top w:val="none" w:sz="0" w:space="0" w:color="auto"/>
                            <w:left w:val="none" w:sz="0" w:space="0" w:color="auto"/>
                            <w:bottom w:val="none" w:sz="0" w:space="0" w:color="auto"/>
                            <w:right w:val="none" w:sz="0" w:space="0" w:color="auto"/>
                          </w:divBdr>
                        </w:div>
                        <w:div w:id="485586162">
                          <w:marLeft w:val="0"/>
                          <w:marRight w:val="0"/>
                          <w:marTop w:val="0"/>
                          <w:marBottom w:val="0"/>
                          <w:divBdr>
                            <w:top w:val="none" w:sz="0" w:space="0" w:color="auto"/>
                            <w:left w:val="none" w:sz="0" w:space="0" w:color="auto"/>
                            <w:bottom w:val="none" w:sz="0" w:space="0" w:color="auto"/>
                            <w:right w:val="none" w:sz="0" w:space="0" w:color="auto"/>
                          </w:divBdr>
                        </w:div>
                        <w:div w:id="294024553">
                          <w:marLeft w:val="0"/>
                          <w:marRight w:val="0"/>
                          <w:marTop w:val="0"/>
                          <w:marBottom w:val="0"/>
                          <w:divBdr>
                            <w:top w:val="none" w:sz="0" w:space="0" w:color="auto"/>
                            <w:left w:val="none" w:sz="0" w:space="0" w:color="auto"/>
                            <w:bottom w:val="none" w:sz="0" w:space="0" w:color="auto"/>
                            <w:right w:val="none" w:sz="0" w:space="0" w:color="auto"/>
                          </w:divBdr>
                        </w:div>
                        <w:div w:id="1861166350">
                          <w:marLeft w:val="0"/>
                          <w:marRight w:val="0"/>
                          <w:marTop w:val="0"/>
                          <w:marBottom w:val="0"/>
                          <w:divBdr>
                            <w:top w:val="none" w:sz="0" w:space="0" w:color="auto"/>
                            <w:left w:val="none" w:sz="0" w:space="0" w:color="auto"/>
                            <w:bottom w:val="none" w:sz="0" w:space="0" w:color="auto"/>
                            <w:right w:val="none" w:sz="0" w:space="0" w:color="auto"/>
                          </w:divBdr>
                        </w:div>
                        <w:div w:id="749933692">
                          <w:marLeft w:val="0"/>
                          <w:marRight w:val="0"/>
                          <w:marTop w:val="0"/>
                          <w:marBottom w:val="0"/>
                          <w:divBdr>
                            <w:top w:val="none" w:sz="0" w:space="0" w:color="auto"/>
                            <w:left w:val="none" w:sz="0" w:space="0" w:color="auto"/>
                            <w:bottom w:val="none" w:sz="0" w:space="0" w:color="auto"/>
                            <w:right w:val="none" w:sz="0" w:space="0" w:color="auto"/>
                          </w:divBdr>
                        </w:div>
                        <w:div w:id="1418791354">
                          <w:marLeft w:val="0"/>
                          <w:marRight w:val="0"/>
                          <w:marTop w:val="0"/>
                          <w:marBottom w:val="0"/>
                          <w:divBdr>
                            <w:top w:val="none" w:sz="0" w:space="0" w:color="auto"/>
                            <w:left w:val="none" w:sz="0" w:space="0" w:color="auto"/>
                            <w:bottom w:val="none" w:sz="0" w:space="0" w:color="auto"/>
                            <w:right w:val="none" w:sz="0" w:space="0" w:color="auto"/>
                          </w:divBdr>
                        </w:div>
                        <w:div w:id="705373863">
                          <w:marLeft w:val="0"/>
                          <w:marRight w:val="0"/>
                          <w:marTop w:val="0"/>
                          <w:marBottom w:val="0"/>
                          <w:divBdr>
                            <w:top w:val="none" w:sz="0" w:space="0" w:color="auto"/>
                            <w:left w:val="none" w:sz="0" w:space="0" w:color="auto"/>
                            <w:bottom w:val="none" w:sz="0" w:space="0" w:color="auto"/>
                            <w:right w:val="none" w:sz="0" w:space="0" w:color="auto"/>
                          </w:divBdr>
                        </w:div>
                        <w:div w:id="1815756710">
                          <w:marLeft w:val="0"/>
                          <w:marRight w:val="0"/>
                          <w:marTop w:val="0"/>
                          <w:marBottom w:val="0"/>
                          <w:divBdr>
                            <w:top w:val="none" w:sz="0" w:space="0" w:color="auto"/>
                            <w:left w:val="none" w:sz="0" w:space="0" w:color="auto"/>
                            <w:bottom w:val="none" w:sz="0" w:space="0" w:color="auto"/>
                            <w:right w:val="none" w:sz="0" w:space="0" w:color="auto"/>
                          </w:divBdr>
                        </w:div>
                        <w:div w:id="1843205659">
                          <w:marLeft w:val="0"/>
                          <w:marRight w:val="0"/>
                          <w:marTop w:val="0"/>
                          <w:marBottom w:val="0"/>
                          <w:divBdr>
                            <w:top w:val="none" w:sz="0" w:space="0" w:color="auto"/>
                            <w:left w:val="none" w:sz="0" w:space="0" w:color="auto"/>
                            <w:bottom w:val="none" w:sz="0" w:space="0" w:color="auto"/>
                            <w:right w:val="none" w:sz="0" w:space="0" w:color="auto"/>
                          </w:divBdr>
                        </w:div>
                        <w:div w:id="208080536">
                          <w:marLeft w:val="0"/>
                          <w:marRight w:val="0"/>
                          <w:marTop w:val="0"/>
                          <w:marBottom w:val="0"/>
                          <w:divBdr>
                            <w:top w:val="none" w:sz="0" w:space="0" w:color="auto"/>
                            <w:left w:val="none" w:sz="0" w:space="0" w:color="auto"/>
                            <w:bottom w:val="none" w:sz="0" w:space="0" w:color="auto"/>
                            <w:right w:val="none" w:sz="0" w:space="0" w:color="auto"/>
                          </w:divBdr>
                        </w:div>
                        <w:div w:id="1866021573">
                          <w:marLeft w:val="0"/>
                          <w:marRight w:val="0"/>
                          <w:marTop w:val="0"/>
                          <w:marBottom w:val="0"/>
                          <w:divBdr>
                            <w:top w:val="none" w:sz="0" w:space="0" w:color="auto"/>
                            <w:left w:val="none" w:sz="0" w:space="0" w:color="auto"/>
                            <w:bottom w:val="none" w:sz="0" w:space="0" w:color="auto"/>
                            <w:right w:val="none" w:sz="0" w:space="0" w:color="auto"/>
                          </w:divBdr>
                        </w:div>
                        <w:div w:id="1040982604">
                          <w:marLeft w:val="0"/>
                          <w:marRight w:val="0"/>
                          <w:marTop w:val="0"/>
                          <w:marBottom w:val="0"/>
                          <w:divBdr>
                            <w:top w:val="none" w:sz="0" w:space="0" w:color="auto"/>
                            <w:left w:val="none" w:sz="0" w:space="0" w:color="auto"/>
                            <w:bottom w:val="none" w:sz="0" w:space="0" w:color="auto"/>
                            <w:right w:val="none" w:sz="0" w:space="0" w:color="auto"/>
                          </w:divBdr>
                        </w:div>
                        <w:div w:id="1468890894">
                          <w:marLeft w:val="0"/>
                          <w:marRight w:val="0"/>
                          <w:marTop w:val="0"/>
                          <w:marBottom w:val="0"/>
                          <w:divBdr>
                            <w:top w:val="none" w:sz="0" w:space="0" w:color="auto"/>
                            <w:left w:val="none" w:sz="0" w:space="0" w:color="auto"/>
                            <w:bottom w:val="none" w:sz="0" w:space="0" w:color="auto"/>
                            <w:right w:val="none" w:sz="0" w:space="0" w:color="auto"/>
                          </w:divBdr>
                        </w:div>
                        <w:div w:id="1948192853">
                          <w:marLeft w:val="0"/>
                          <w:marRight w:val="0"/>
                          <w:marTop w:val="0"/>
                          <w:marBottom w:val="0"/>
                          <w:divBdr>
                            <w:top w:val="none" w:sz="0" w:space="0" w:color="auto"/>
                            <w:left w:val="none" w:sz="0" w:space="0" w:color="auto"/>
                            <w:bottom w:val="none" w:sz="0" w:space="0" w:color="auto"/>
                            <w:right w:val="none" w:sz="0" w:space="0" w:color="auto"/>
                          </w:divBdr>
                        </w:div>
                        <w:div w:id="1856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08624">
      <w:bodyDiv w:val="1"/>
      <w:marLeft w:val="172"/>
      <w:marRight w:val="172"/>
      <w:marTop w:val="0"/>
      <w:marBottom w:val="172"/>
      <w:divBdr>
        <w:top w:val="none" w:sz="0" w:space="0" w:color="auto"/>
        <w:left w:val="none" w:sz="0" w:space="0" w:color="auto"/>
        <w:bottom w:val="none" w:sz="0" w:space="0" w:color="auto"/>
        <w:right w:val="none" w:sz="0" w:space="0" w:color="auto"/>
      </w:divBdr>
      <w:divsChild>
        <w:div w:id="1558206638">
          <w:marLeft w:val="0"/>
          <w:marRight w:val="0"/>
          <w:marTop w:val="0"/>
          <w:marBottom w:val="0"/>
          <w:divBdr>
            <w:top w:val="none" w:sz="0" w:space="0" w:color="auto"/>
            <w:left w:val="none" w:sz="0" w:space="0" w:color="auto"/>
            <w:bottom w:val="none" w:sz="0" w:space="0" w:color="auto"/>
            <w:right w:val="none" w:sz="0" w:space="0" w:color="auto"/>
          </w:divBdr>
          <w:divsChild>
            <w:div w:id="1022438792">
              <w:marLeft w:val="0"/>
              <w:marRight w:val="0"/>
              <w:marTop w:val="0"/>
              <w:marBottom w:val="0"/>
              <w:divBdr>
                <w:top w:val="none" w:sz="0" w:space="0" w:color="auto"/>
                <w:left w:val="none" w:sz="0" w:space="0" w:color="auto"/>
                <w:bottom w:val="none" w:sz="0" w:space="0" w:color="auto"/>
                <w:right w:val="none" w:sz="0" w:space="0" w:color="auto"/>
              </w:divBdr>
              <w:divsChild>
                <w:div w:id="1260411652">
                  <w:marLeft w:val="0"/>
                  <w:marRight w:val="0"/>
                  <w:marTop w:val="0"/>
                  <w:marBottom w:val="0"/>
                  <w:divBdr>
                    <w:top w:val="none" w:sz="0" w:space="0" w:color="auto"/>
                    <w:left w:val="none" w:sz="0" w:space="0" w:color="auto"/>
                    <w:bottom w:val="none" w:sz="0" w:space="0" w:color="auto"/>
                    <w:right w:val="none" w:sz="0" w:space="0" w:color="auto"/>
                  </w:divBdr>
                  <w:divsChild>
                    <w:div w:id="1524438633">
                      <w:marLeft w:val="0"/>
                      <w:marRight w:val="0"/>
                      <w:marTop w:val="0"/>
                      <w:marBottom w:val="0"/>
                      <w:divBdr>
                        <w:top w:val="none" w:sz="0" w:space="0" w:color="auto"/>
                        <w:left w:val="none" w:sz="0" w:space="0" w:color="auto"/>
                        <w:bottom w:val="none" w:sz="0" w:space="0" w:color="auto"/>
                        <w:right w:val="none" w:sz="0" w:space="0" w:color="auto"/>
                      </w:divBdr>
                      <w:divsChild>
                        <w:div w:id="86998546">
                          <w:marLeft w:val="0"/>
                          <w:marRight w:val="0"/>
                          <w:marTop w:val="0"/>
                          <w:marBottom w:val="0"/>
                          <w:divBdr>
                            <w:top w:val="none" w:sz="0" w:space="0" w:color="auto"/>
                            <w:left w:val="none" w:sz="0" w:space="0" w:color="auto"/>
                            <w:bottom w:val="none" w:sz="0" w:space="0" w:color="auto"/>
                            <w:right w:val="none" w:sz="0" w:space="0" w:color="auto"/>
                          </w:divBdr>
                        </w:div>
                        <w:div w:id="481240917">
                          <w:marLeft w:val="0"/>
                          <w:marRight w:val="0"/>
                          <w:marTop w:val="0"/>
                          <w:marBottom w:val="0"/>
                          <w:divBdr>
                            <w:top w:val="none" w:sz="0" w:space="0" w:color="auto"/>
                            <w:left w:val="none" w:sz="0" w:space="0" w:color="auto"/>
                            <w:bottom w:val="none" w:sz="0" w:space="0" w:color="auto"/>
                            <w:right w:val="none" w:sz="0" w:space="0" w:color="auto"/>
                          </w:divBdr>
                        </w:div>
                        <w:div w:id="1877742079">
                          <w:marLeft w:val="0"/>
                          <w:marRight w:val="0"/>
                          <w:marTop w:val="0"/>
                          <w:marBottom w:val="0"/>
                          <w:divBdr>
                            <w:top w:val="none" w:sz="0" w:space="0" w:color="auto"/>
                            <w:left w:val="none" w:sz="0" w:space="0" w:color="auto"/>
                            <w:bottom w:val="none" w:sz="0" w:space="0" w:color="auto"/>
                            <w:right w:val="none" w:sz="0" w:space="0" w:color="auto"/>
                          </w:divBdr>
                        </w:div>
                        <w:div w:id="2139685045">
                          <w:marLeft w:val="0"/>
                          <w:marRight w:val="0"/>
                          <w:marTop w:val="0"/>
                          <w:marBottom w:val="0"/>
                          <w:divBdr>
                            <w:top w:val="none" w:sz="0" w:space="0" w:color="auto"/>
                            <w:left w:val="none" w:sz="0" w:space="0" w:color="auto"/>
                            <w:bottom w:val="none" w:sz="0" w:space="0" w:color="auto"/>
                            <w:right w:val="none" w:sz="0" w:space="0" w:color="auto"/>
                          </w:divBdr>
                        </w:div>
                        <w:div w:id="936711254">
                          <w:marLeft w:val="0"/>
                          <w:marRight w:val="0"/>
                          <w:marTop w:val="0"/>
                          <w:marBottom w:val="0"/>
                          <w:divBdr>
                            <w:top w:val="none" w:sz="0" w:space="0" w:color="auto"/>
                            <w:left w:val="none" w:sz="0" w:space="0" w:color="auto"/>
                            <w:bottom w:val="none" w:sz="0" w:space="0" w:color="auto"/>
                            <w:right w:val="none" w:sz="0" w:space="0" w:color="auto"/>
                          </w:divBdr>
                        </w:div>
                        <w:div w:id="626160468">
                          <w:marLeft w:val="0"/>
                          <w:marRight w:val="0"/>
                          <w:marTop w:val="0"/>
                          <w:marBottom w:val="0"/>
                          <w:divBdr>
                            <w:top w:val="none" w:sz="0" w:space="0" w:color="auto"/>
                            <w:left w:val="none" w:sz="0" w:space="0" w:color="auto"/>
                            <w:bottom w:val="none" w:sz="0" w:space="0" w:color="auto"/>
                            <w:right w:val="none" w:sz="0" w:space="0" w:color="auto"/>
                          </w:divBdr>
                        </w:div>
                        <w:div w:id="273250460">
                          <w:marLeft w:val="0"/>
                          <w:marRight w:val="0"/>
                          <w:marTop w:val="0"/>
                          <w:marBottom w:val="0"/>
                          <w:divBdr>
                            <w:top w:val="none" w:sz="0" w:space="0" w:color="auto"/>
                            <w:left w:val="none" w:sz="0" w:space="0" w:color="auto"/>
                            <w:bottom w:val="none" w:sz="0" w:space="0" w:color="auto"/>
                            <w:right w:val="none" w:sz="0" w:space="0" w:color="auto"/>
                          </w:divBdr>
                        </w:div>
                        <w:div w:id="612631252">
                          <w:marLeft w:val="0"/>
                          <w:marRight w:val="0"/>
                          <w:marTop w:val="0"/>
                          <w:marBottom w:val="0"/>
                          <w:divBdr>
                            <w:top w:val="none" w:sz="0" w:space="0" w:color="auto"/>
                            <w:left w:val="none" w:sz="0" w:space="0" w:color="auto"/>
                            <w:bottom w:val="none" w:sz="0" w:space="0" w:color="auto"/>
                            <w:right w:val="none" w:sz="0" w:space="0" w:color="auto"/>
                          </w:divBdr>
                        </w:div>
                        <w:div w:id="2039428879">
                          <w:marLeft w:val="0"/>
                          <w:marRight w:val="0"/>
                          <w:marTop w:val="0"/>
                          <w:marBottom w:val="0"/>
                          <w:divBdr>
                            <w:top w:val="none" w:sz="0" w:space="0" w:color="auto"/>
                            <w:left w:val="none" w:sz="0" w:space="0" w:color="auto"/>
                            <w:bottom w:val="none" w:sz="0" w:space="0" w:color="auto"/>
                            <w:right w:val="none" w:sz="0" w:space="0" w:color="auto"/>
                          </w:divBdr>
                        </w:div>
                        <w:div w:id="1694260844">
                          <w:marLeft w:val="0"/>
                          <w:marRight w:val="0"/>
                          <w:marTop w:val="0"/>
                          <w:marBottom w:val="0"/>
                          <w:divBdr>
                            <w:top w:val="none" w:sz="0" w:space="0" w:color="auto"/>
                            <w:left w:val="none" w:sz="0" w:space="0" w:color="auto"/>
                            <w:bottom w:val="none" w:sz="0" w:space="0" w:color="auto"/>
                            <w:right w:val="none" w:sz="0" w:space="0" w:color="auto"/>
                          </w:divBdr>
                        </w:div>
                        <w:div w:id="1752315833">
                          <w:marLeft w:val="0"/>
                          <w:marRight w:val="0"/>
                          <w:marTop w:val="0"/>
                          <w:marBottom w:val="0"/>
                          <w:divBdr>
                            <w:top w:val="none" w:sz="0" w:space="0" w:color="auto"/>
                            <w:left w:val="none" w:sz="0" w:space="0" w:color="auto"/>
                            <w:bottom w:val="none" w:sz="0" w:space="0" w:color="auto"/>
                            <w:right w:val="none" w:sz="0" w:space="0" w:color="auto"/>
                          </w:divBdr>
                        </w:div>
                        <w:div w:id="1065491683">
                          <w:marLeft w:val="0"/>
                          <w:marRight w:val="0"/>
                          <w:marTop w:val="0"/>
                          <w:marBottom w:val="0"/>
                          <w:divBdr>
                            <w:top w:val="none" w:sz="0" w:space="0" w:color="auto"/>
                            <w:left w:val="none" w:sz="0" w:space="0" w:color="auto"/>
                            <w:bottom w:val="none" w:sz="0" w:space="0" w:color="auto"/>
                            <w:right w:val="none" w:sz="0" w:space="0" w:color="auto"/>
                          </w:divBdr>
                        </w:div>
                        <w:div w:id="1089233081">
                          <w:marLeft w:val="0"/>
                          <w:marRight w:val="0"/>
                          <w:marTop w:val="0"/>
                          <w:marBottom w:val="0"/>
                          <w:divBdr>
                            <w:top w:val="none" w:sz="0" w:space="0" w:color="auto"/>
                            <w:left w:val="none" w:sz="0" w:space="0" w:color="auto"/>
                            <w:bottom w:val="none" w:sz="0" w:space="0" w:color="auto"/>
                            <w:right w:val="none" w:sz="0" w:space="0" w:color="auto"/>
                          </w:divBdr>
                        </w:div>
                        <w:div w:id="854421099">
                          <w:marLeft w:val="0"/>
                          <w:marRight w:val="0"/>
                          <w:marTop w:val="0"/>
                          <w:marBottom w:val="0"/>
                          <w:divBdr>
                            <w:top w:val="none" w:sz="0" w:space="0" w:color="auto"/>
                            <w:left w:val="none" w:sz="0" w:space="0" w:color="auto"/>
                            <w:bottom w:val="none" w:sz="0" w:space="0" w:color="auto"/>
                            <w:right w:val="none" w:sz="0" w:space="0" w:color="auto"/>
                          </w:divBdr>
                        </w:div>
                        <w:div w:id="756943871">
                          <w:marLeft w:val="0"/>
                          <w:marRight w:val="0"/>
                          <w:marTop w:val="0"/>
                          <w:marBottom w:val="0"/>
                          <w:divBdr>
                            <w:top w:val="none" w:sz="0" w:space="0" w:color="auto"/>
                            <w:left w:val="none" w:sz="0" w:space="0" w:color="auto"/>
                            <w:bottom w:val="none" w:sz="0" w:space="0" w:color="auto"/>
                            <w:right w:val="none" w:sz="0" w:space="0" w:color="auto"/>
                          </w:divBdr>
                        </w:div>
                        <w:div w:id="1157576657">
                          <w:marLeft w:val="0"/>
                          <w:marRight w:val="0"/>
                          <w:marTop w:val="0"/>
                          <w:marBottom w:val="0"/>
                          <w:divBdr>
                            <w:top w:val="none" w:sz="0" w:space="0" w:color="auto"/>
                            <w:left w:val="none" w:sz="0" w:space="0" w:color="auto"/>
                            <w:bottom w:val="none" w:sz="0" w:space="0" w:color="auto"/>
                            <w:right w:val="none" w:sz="0" w:space="0" w:color="auto"/>
                          </w:divBdr>
                        </w:div>
                        <w:div w:id="18322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48360">
      <w:bodyDiv w:val="1"/>
      <w:marLeft w:val="172"/>
      <w:marRight w:val="172"/>
      <w:marTop w:val="0"/>
      <w:marBottom w:val="172"/>
      <w:divBdr>
        <w:top w:val="none" w:sz="0" w:space="0" w:color="auto"/>
        <w:left w:val="none" w:sz="0" w:space="0" w:color="auto"/>
        <w:bottom w:val="none" w:sz="0" w:space="0" w:color="auto"/>
        <w:right w:val="none" w:sz="0" w:space="0" w:color="auto"/>
      </w:divBdr>
      <w:divsChild>
        <w:div w:id="2139176652">
          <w:marLeft w:val="0"/>
          <w:marRight w:val="0"/>
          <w:marTop w:val="0"/>
          <w:marBottom w:val="0"/>
          <w:divBdr>
            <w:top w:val="none" w:sz="0" w:space="0" w:color="auto"/>
            <w:left w:val="none" w:sz="0" w:space="0" w:color="auto"/>
            <w:bottom w:val="none" w:sz="0" w:space="0" w:color="auto"/>
            <w:right w:val="none" w:sz="0" w:space="0" w:color="auto"/>
          </w:divBdr>
          <w:divsChild>
            <w:div w:id="983193679">
              <w:marLeft w:val="0"/>
              <w:marRight w:val="0"/>
              <w:marTop w:val="0"/>
              <w:marBottom w:val="0"/>
              <w:divBdr>
                <w:top w:val="none" w:sz="0" w:space="0" w:color="auto"/>
                <w:left w:val="none" w:sz="0" w:space="0" w:color="auto"/>
                <w:bottom w:val="none" w:sz="0" w:space="0" w:color="auto"/>
                <w:right w:val="none" w:sz="0" w:space="0" w:color="auto"/>
              </w:divBdr>
              <w:divsChild>
                <w:div w:id="1708262402">
                  <w:marLeft w:val="0"/>
                  <w:marRight w:val="0"/>
                  <w:marTop w:val="0"/>
                  <w:marBottom w:val="0"/>
                  <w:divBdr>
                    <w:top w:val="none" w:sz="0" w:space="0" w:color="auto"/>
                    <w:left w:val="none" w:sz="0" w:space="0" w:color="auto"/>
                    <w:bottom w:val="none" w:sz="0" w:space="0" w:color="auto"/>
                    <w:right w:val="none" w:sz="0" w:space="0" w:color="auto"/>
                  </w:divBdr>
                  <w:divsChild>
                    <w:div w:id="1725106132">
                      <w:marLeft w:val="0"/>
                      <w:marRight w:val="0"/>
                      <w:marTop w:val="0"/>
                      <w:marBottom w:val="0"/>
                      <w:divBdr>
                        <w:top w:val="none" w:sz="0" w:space="0" w:color="auto"/>
                        <w:left w:val="none" w:sz="0" w:space="0" w:color="auto"/>
                        <w:bottom w:val="none" w:sz="0" w:space="0" w:color="auto"/>
                        <w:right w:val="none" w:sz="0" w:space="0" w:color="auto"/>
                      </w:divBdr>
                      <w:divsChild>
                        <w:div w:id="343214890">
                          <w:marLeft w:val="0"/>
                          <w:marRight w:val="0"/>
                          <w:marTop w:val="0"/>
                          <w:marBottom w:val="0"/>
                          <w:divBdr>
                            <w:top w:val="none" w:sz="0" w:space="0" w:color="auto"/>
                            <w:left w:val="none" w:sz="0" w:space="0" w:color="auto"/>
                            <w:bottom w:val="none" w:sz="0" w:space="0" w:color="auto"/>
                            <w:right w:val="none" w:sz="0" w:space="0" w:color="auto"/>
                          </w:divBdr>
                        </w:div>
                        <w:div w:id="1447382156">
                          <w:marLeft w:val="0"/>
                          <w:marRight w:val="0"/>
                          <w:marTop w:val="0"/>
                          <w:marBottom w:val="0"/>
                          <w:divBdr>
                            <w:top w:val="none" w:sz="0" w:space="0" w:color="auto"/>
                            <w:left w:val="none" w:sz="0" w:space="0" w:color="auto"/>
                            <w:bottom w:val="none" w:sz="0" w:space="0" w:color="auto"/>
                            <w:right w:val="none" w:sz="0" w:space="0" w:color="auto"/>
                          </w:divBdr>
                        </w:div>
                        <w:div w:id="943998613">
                          <w:marLeft w:val="0"/>
                          <w:marRight w:val="0"/>
                          <w:marTop w:val="0"/>
                          <w:marBottom w:val="0"/>
                          <w:divBdr>
                            <w:top w:val="none" w:sz="0" w:space="0" w:color="auto"/>
                            <w:left w:val="none" w:sz="0" w:space="0" w:color="auto"/>
                            <w:bottom w:val="none" w:sz="0" w:space="0" w:color="auto"/>
                            <w:right w:val="none" w:sz="0" w:space="0" w:color="auto"/>
                          </w:divBdr>
                        </w:div>
                        <w:div w:id="1789467861">
                          <w:marLeft w:val="0"/>
                          <w:marRight w:val="0"/>
                          <w:marTop w:val="0"/>
                          <w:marBottom w:val="0"/>
                          <w:divBdr>
                            <w:top w:val="none" w:sz="0" w:space="0" w:color="auto"/>
                            <w:left w:val="none" w:sz="0" w:space="0" w:color="auto"/>
                            <w:bottom w:val="none" w:sz="0" w:space="0" w:color="auto"/>
                            <w:right w:val="none" w:sz="0" w:space="0" w:color="auto"/>
                          </w:divBdr>
                        </w:div>
                        <w:div w:id="496000126">
                          <w:marLeft w:val="0"/>
                          <w:marRight w:val="0"/>
                          <w:marTop w:val="0"/>
                          <w:marBottom w:val="0"/>
                          <w:divBdr>
                            <w:top w:val="none" w:sz="0" w:space="0" w:color="auto"/>
                            <w:left w:val="none" w:sz="0" w:space="0" w:color="auto"/>
                            <w:bottom w:val="none" w:sz="0" w:space="0" w:color="auto"/>
                            <w:right w:val="none" w:sz="0" w:space="0" w:color="auto"/>
                          </w:divBdr>
                        </w:div>
                        <w:div w:id="1922325451">
                          <w:marLeft w:val="0"/>
                          <w:marRight w:val="0"/>
                          <w:marTop w:val="0"/>
                          <w:marBottom w:val="0"/>
                          <w:divBdr>
                            <w:top w:val="none" w:sz="0" w:space="0" w:color="auto"/>
                            <w:left w:val="none" w:sz="0" w:space="0" w:color="auto"/>
                            <w:bottom w:val="none" w:sz="0" w:space="0" w:color="auto"/>
                            <w:right w:val="none" w:sz="0" w:space="0" w:color="auto"/>
                          </w:divBdr>
                        </w:div>
                        <w:div w:id="821894693">
                          <w:marLeft w:val="0"/>
                          <w:marRight w:val="0"/>
                          <w:marTop w:val="0"/>
                          <w:marBottom w:val="0"/>
                          <w:divBdr>
                            <w:top w:val="none" w:sz="0" w:space="0" w:color="auto"/>
                            <w:left w:val="none" w:sz="0" w:space="0" w:color="auto"/>
                            <w:bottom w:val="none" w:sz="0" w:space="0" w:color="auto"/>
                            <w:right w:val="none" w:sz="0" w:space="0" w:color="auto"/>
                          </w:divBdr>
                        </w:div>
                        <w:div w:id="2103868668">
                          <w:marLeft w:val="0"/>
                          <w:marRight w:val="0"/>
                          <w:marTop w:val="0"/>
                          <w:marBottom w:val="0"/>
                          <w:divBdr>
                            <w:top w:val="none" w:sz="0" w:space="0" w:color="auto"/>
                            <w:left w:val="none" w:sz="0" w:space="0" w:color="auto"/>
                            <w:bottom w:val="none" w:sz="0" w:space="0" w:color="auto"/>
                            <w:right w:val="none" w:sz="0" w:space="0" w:color="auto"/>
                          </w:divBdr>
                        </w:div>
                        <w:div w:id="255285285">
                          <w:marLeft w:val="0"/>
                          <w:marRight w:val="0"/>
                          <w:marTop w:val="0"/>
                          <w:marBottom w:val="0"/>
                          <w:divBdr>
                            <w:top w:val="none" w:sz="0" w:space="0" w:color="auto"/>
                            <w:left w:val="none" w:sz="0" w:space="0" w:color="auto"/>
                            <w:bottom w:val="none" w:sz="0" w:space="0" w:color="auto"/>
                            <w:right w:val="none" w:sz="0" w:space="0" w:color="auto"/>
                          </w:divBdr>
                        </w:div>
                        <w:div w:id="889996949">
                          <w:marLeft w:val="0"/>
                          <w:marRight w:val="0"/>
                          <w:marTop w:val="0"/>
                          <w:marBottom w:val="0"/>
                          <w:divBdr>
                            <w:top w:val="none" w:sz="0" w:space="0" w:color="auto"/>
                            <w:left w:val="none" w:sz="0" w:space="0" w:color="auto"/>
                            <w:bottom w:val="none" w:sz="0" w:space="0" w:color="auto"/>
                            <w:right w:val="none" w:sz="0" w:space="0" w:color="auto"/>
                          </w:divBdr>
                        </w:div>
                        <w:div w:id="1874343978">
                          <w:marLeft w:val="0"/>
                          <w:marRight w:val="0"/>
                          <w:marTop w:val="0"/>
                          <w:marBottom w:val="0"/>
                          <w:divBdr>
                            <w:top w:val="none" w:sz="0" w:space="0" w:color="auto"/>
                            <w:left w:val="none" w:sz="0" w:space="0" w:color="auto"/>
                            <w:bottom w:val="none" w:sz="0" w:space="0" w:color="auto"/>
                            <w:right w:val="none" w:sz="0" w:space="0" w:color="auto"/>
                          </w:divBdr>
                        </w:div>
                        <w:div w:id="1320421349">
                          <w:marLeft w:val="0"/>
                          <w:marRight w:val="0"/>
                          <w:marTop w:val="0"/>
                          <w:marBottom w:val="0"/>
                          <w:divBdr>
                            <w:top w:val="none" w:sz="0" w:space="0" w:color="auto"/>
                            <w:left w:val="none" w:sz="0" w:space="0" w:color="auto"/>
                            <w:bottom w:val="none" w:sz="0" w:space="0" w:color="auto"/>
                            <w:right w:val="none" w:sz="0" w:space="0" w:color="auto"/>
                          </w:divBdr>
                        </w:div>
                        <w:div w:id="1862427932">
                          <w:marLeft w:val="0"/>
                          <w:marRight w:val="0"/>
                          <w:marTop w:val="0"/>
                          <w:marBottom w:val="0"/>
                          <w:divBdr>
                            <w:top w:val="none" w:sz="0" w:space="0" w:color="auto"/>
                            <w:left w:val="none" w:sz="0" w:space="0" w:color="auto"/>
                            <w:bottom w:val="none" w:sz="0" w:space="0" w:color="auto"/>
                            <w:right w:val="none" w:sz="0" w:space="0" w:color="auto"/>
                          </w:divBdr>
                        </w:div>
                        <w:div w:id="199587142">
                          <w:marLeft w:val="0"/>
                          <w:marRight w:val="0"/>
                          <w:marTop w:val="0"/>
                          <w:marBottom w:val="0"/>
                          <w:divBdr>
                            <w:top w:val="none" w:sz="0" w:space="0" w:color="auto"/>
                            <w:left w:val="none" w:sz="0" w:space="0" w:color="auto"/>
                            <w:bottom w:val="none" w:sz="0" w:space="0" w:color="auto"/>
                            <w:right w:val="none" w:sz="0" w:space="0" w:color="auto"/>
                          </w:divBdr>
                        </w:div>
                        <w:div w:id="541983089">
                          <w:marLeft w:val="0"/>
                          <w:marRight w:val="0"/>
                          <w:marTop w:val="0"/>
                          <w:marBottom w:val="0"/>
                          <w:divBdr>
                            <w:top w:val="none" w:sz="0" w:space="0" w:color="auto"/>
                            <w:left w:val="none" w:sz="0" w:space="0" w:color="auto"/>
                            <w:bottom w:val="none" w:sz="0" w:space="0" w:color="auto"/>
                            <w:right w:val="none" w:sz="0" w:space="0" w:color="auto"/>
                          </w:divBdr>
                        </w:div>
                        <w:div w:id="1122925015">
                          <w:marLeft w:val="0"/>
                          <w:marRight w:val="0"/>
                          <w:marTop w:val="0"/>
                          <w:marBottom w:val="0"/>
                          <w:divBdr>
                            <w:top w:val="none" w:sz="0" w:space="0" w:color="auto"/>
                            <w:left w:val="none" w:sz="0" w:space="0" w:color="auto"/>
                            <w:bottom w:val="none" w:sz="0" w:space="0" w:color="auto"/>
                            <w:right w:val="none" w:sz="0" w:space="0" w:color="auto"/>
                          </w:divBdr>
                        </w:div>
                        <w:div w:id="1583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18597">
      <w:bodyDiv w:val="1"/>
      <w:marLeft w:val="172"/>
      <w:marRight w:val="172"/>
      <w:marTop w:val="0"/>
      <w:marBottom w:val="172"/>
      <w:divBdr>
        <w:top w:val="none" w:sz="0" w:space="0" w:color="auto"/>
        <w:left w:val="none" w:sz="0" w:space="0" w:color="auto"/>
        <w:bottom w:val="none" w:sz="0" w:space="0" w:color="auto"/>
        <w:right w:val="none" w:sz="0" w:space="0" w:color="auto"/>
      </w:divBdr>
      <w:divsChild>
        <w:div w:id="902909573">
          <w:marLeft w:val="0"/>
          <w:marRight w:val="0"/>
          <w:marTop w:val="0"/>
          <w:marBottom w:val="0"/>
          <w:divBdr>
            <w:top w:val="none" w:sz="0" w:space="0" w:color="auto"/>
            <w:left w:val="none" w:sz="0" w:space="0" w:color="auto"/>
            <w:bottom w:val="none" w:sz="0" w:space="0" w:color="auto"/>
            <w:right w:val="none" w:sz="0" w:space="0" w:color="auto"/>
          </w:divBdr>
          <w:divsChild>
            <w:div w:id="1158228299">
              <w:marLeft w:val="0"/>
              <w:marRight w:val="0"/>
              <w:marTop w:val="0"/>
              <w:marBottom w:val="0"/>
              <w:divBdr>
                <w:top w:val="none" w:sz="0" w:space="0" w:color="auto"/>
                <w:left w:val="none" w:sz="0" w:space="0" w:color="auto"/>
                <w:bottom w:val="none" w:sz="0" w:space="0" w:color="auto"/>
                <w:right w:val="none" w:sz="0" w:space="0" w:color="auto"/>
              </w:divBdr>
              <w:divsChild>
                <w:div w:id="140968481">
                  <w:marLeft w:val="0"/>
                  <w:marRight w:val="0"/>
                  <w:marTop w:val="0"/>
                  <w:marBottom w:val="0"/>
                  <w:divBdr>
                    <w:top w:val="none" w:sz="0" w:space="0" w:color="auto"/>
                    <w:left w:val="none" w:sz="0" w:space="0" w:color="auto"/>
                    <w:bottom w:val="none" w:sz="0" w:space="0" w:color="auto"/>
                    <w:right w:val="none" w:sz="0" w:space="0" w:color="auto"/>
                  </w:divBdr>
                  <w:divsChild>
                    <w:div w:id="1585603648">
                      <w:marLeft w:val="0"/>
                      <w:marRight w:val="0"/>
                      <w:marTop w:val="0"/>
                      <w:marBottom w:val="0"/>
                      <w:divBdr>
                        <w:top w:val="none" w:sz="0" w:space="0" w:color="auto"/>
                        <w:left w:val="none" w:sz="0" w:space="0" w:color="auto"/>
                        <w:bottom w:val="none" w:sz="0" w:space="0" w:color="auto"/>
                        <w:right w:val="none" w:sz="0" w:space="0" w:color="auto"/>
                      </w:divBdr>
                      <w:divsChild>
                        <w:div w:id="740493410">
                          <w:marLeft w:val="0"/>
                          <w:marRight w:val="0"/>
                          <w:marTop w:val="0"/>
                          <w:marBottom w:val="0"/>
                          <w:divBdr>
                            <w:top w:val="none" w:sz="0" w:space="0" w:color="auto"/>
                            <w:left w:val="none" w:sz="0" w:space="0" w:color="auto"/>
                            <w:bottom w:val="none" w:sz="0" w:space="0" w:color="auto"/>
                            <w:right w:val="none" w:sz="0" w:space="0" w:color="auto"/>
                          </w:divBdr>
                        </w:div>
                        <w:div w:id="497160380">
                          <w:marLeft w:val="0"/>
                          <w:marRight w:val="0"/>
                          <w:marTop w:val="0"/>
                          <w:marBottom w:val="0"/>
                          <w:divBdr>
                            <w:top w:val="none" w:sz="0" w:space="0" w:color="auto"/>
                            <w:left w:val="none" w:sz="0" w:space="0" w:color="auto"/>
                            <w:bottom w:val="none" w:sz="0" w:space="0" w:color="auto"/>
                            <w:right w:val="none" w:sz="0" w:space="0" w:color="auto"/>
                          </w:divBdr>
                        </w:div>
                        <w:div w:id="64500007">
                          <w:marLeft w:val="0"/>
                          <w:marRight w:val="0"/>
                          <w:marTop w:val="0"/>
                          <w:marBottom w:val="0"/>
                          <w:divBdr>
                            <w:top w:val="none" w:sz="0" w:space="0" w:color="auto"/>
                            <w:left w:val="none" w:sz="0" w:space="0" w:color="auto"/>
                            <w:bottom w:val="none" w:sz="0" w:space="0" w:color="auto"/>
                            <w:right w:val="none" w:sz="0" w:space="0" w:color="auto"/>
                          </w:divBdr>
                        </w:div>
                        <w:div w:id="941768857">
                          <w:marLeft w:val="0"/>
                          <w:marRight w:val="0"/>
                          <w:marTop w:val="0"/>
                          <w:marBottom w:val="0"/>
                          <w:divBdr>
                            <w:top w:val="none" w:sz="0" w:space="0" w:color="auto"/>
                            <w:left w:val="none" w:sz="0" w:space="0" w:color="auto"/>
                            <w:bottom w:val="none" w:sz="0" w:space="0" w:color="auto"/>
                            <w:right w:val="none" w:sz="0" w:space="0" w:color="auto"/>
                          </w:divBdr>
                        </w:div>
                        <w:div w:id="916015842">
                          <w:marLeft w:val="0"/>
                          <w:marRight w:val="0"/>
                          <w:marTop w:val="0"/>
                          <w:marBottom w:val="0"/>
                          <w:divBdr>
                            <w:top w:val="none" w:sz="0" w:space="0" w:color="auto"/>
                            <w:left w:val="none" w:sz="0" w:space="0" w:color="auto"/>
                            <w:bottom w:val="none" w:sz="0" w:space="0" w:color="auto"/>
                            <w:right w:val="none" w:sz="0" w:space="0" w:color="auto"/>
                          </w:divBdr>
                        </w:div>
                        <w:div w:id="1627271487">
                          <w:marLeft w:val="0"/>
                          <w:marRight w:val="0"/>
                          <w:marTop w:val="0"/>
                          <w:marBottom w:val="0"/>
                          <w:divBdr>
                            <w:top w:val="none" w:sz="0" w:space="0" w:color="auto"/>
                            <w:left w:val="none" w:sz="0" w:space="0" w:color="auto"/>
                            <w:bottom w:val="none" w:sz="0" w:space="0" w:color="auto"/>
                            <w:right w:val="none" w:sz="0" w:space="0" w:color="auto"/>
                          </w:divBdr>
                        </w:div>
                        <w:div w:id="1198469413">
                          <w:marLeft w:val="0"/>
                          <w:marRight w:val="0"/>
                          <w:marTop w:val="0"/>
                          <w:marBottom w:val="0"/>
                          <w:divBdr>
                            <w:top w:val="none" w:sz="0" w:space="0" w:color="auto"/>
                            <w:left w:val="none" w:sz="0" w:space="0" w:color="auto"/>
                            <w:bottom w:val="none" w:sz="0" w:space="0" w:color="auto"/>
                            <w:right w:val="none" w:sz="0" w:space="0" w:color="auto"/>
                          </w:divBdr>
                        </w:div>
                        <w:div w:id="1753311384">
                          <w:marLeft w:val="0"/>
                          <w:marRight w:val="0"/>
                          <w:marTop w:val="0"/>
                          <w:marBottom w:val="0"/>
                          <w:divBdr>
                            <w:top w:val="none" w:sz="0" w:space="0" w:color="auto"/>
                            <w:left w:val="none" w:sz="0" w:space="0" w:color="auto"/>
                            <w:bottom w:val="none" w:sz="0" w:space="0" w:color="auto"/>
                            <w:right w:val="none" w:sz="0" w:space="0" w:color="auto"/>
                          </w:divBdr>
                        </w:div>
                        <w:div w:id="804085115">
                          <w:marLeft w:val="0"/>
                          <w:marRight w:val="0"/>
                          <w:marTop w:val="0"/>
                          <w:marBottom w:val="0"/>
                          <w:divBdr>
                            <w:top w:val="none" w:sz="0" w:space="0" w:color="auto"/>
                            <w:left w:val="none" w:sz="0" w:space="0" w:color="auto"/>
                            <w:bottom w:val="none" w:sz="0" w:space="0" w:color="auto"/>
                            <w:right w:val="none" w:sz="0" w:space="0" w:color="auto"/>
                          </w:divBdr>
                        </w:div>
                        <w:div w:id="1820531126">
                          <w:marLeft w:val="0"/>
                          <w:marRight w:val="0"/>
                          <w:marTop w:val="0"/>
                          <w:marBottom w:val="0"/>
                          <w:divBdr>
                            <w:top w:val="none" w:sz="0" w:space="0" w:color="auto"/>
                            <w:left w:val="none" w:sz="0" w:space="0" w:color="auto"/>
                            <w:bottom w:val="none" w:sz="0" w:space="0" w:color="auto"/>
                            <w:right w:val="none" w:sz="0" w:space="0" w:color="auto"/>
                          </w:divBdr>
                        </w:div>
                        <w:div w:id="1520389862">
                          <w:marLeft w:val="0"/>
                          <w:marRight w:val="0"/>
                          <w:marTop w:val="0"/>
                          <w:marBottom w:val="0"/>
                          <w:divBdr>
                            <w:top w:val="none" w:sz="0" w:space="0" w:color="auto"/>
                            <w:left w:val="none" w:sz="0" w:space="0" w:color="auto"/>
                            <w:bottom w:val="none" w:sz="0" w:space="0" w:color="auto"/>
                            <w:right w:val="none" w:sz="0" w:space="0" w:color="auto"/>
                          </w:divBdr>
                        </w:div>
                        <w:div w:id="1599480413">
                          <w:marLeft w:val="0"/>
                          <w:marRight w:val="0"/>
                          <w:marTop w:val="0"/>
                          <w:marBottom w:val="0"/>
                          <w:divBdr>
                            <w:top w:val="none" w:sz="0" w:space="0" w:color="auto"/>
                            <w:left w:val="none" w:sz="0" w:space="0" w:color="auto"/>
                            <w:bottom w:val="none" w:sz="0" w:space="0" w:color="auto"/>
                            <w:right w:val="none" w:sz="0" w:space="0" w:color="auto"/>
                          </w:divBdr>
                        </w:div>
                        <w:div w:id="1795900366">
                          <w:marLeft w:val="0"/>
                          <w:marRight w:val="0"/>
                          <w:marTop w:val="0"/>
                          <w:marBottom w:val="0"/>
                          <w:divBdr>
                            <w:top w:val="none" w:sz="0" w:space="0" w:color="auto"/>
                            <w:left w:val="none" w:sz="0" w:space="0" w:color="auto"/>
                            <w:bottom w:val="none" w:sz="0" w:space="0" w:color="auto"/>
                            <w:right w:val="none" w:sz="0" w:space="0" w:color="auto"/>
                          </w:divBdr>
                        </w:div>
                        <w:div w:id="1612853698">
                          <w:marLeft w:val="0"/>
                          <w:marRight w:val="0"/>
                          <w:marTop w:val="0"/>
                          <w:marBottom w:val="0"/>
                          <w:divBdr>
                            <w:top w:val="none" w:sz="0" w:space="0" w:color="auto"/>
                            <w:left w:val="none" w:sz="0" w:space="0" w:color="auto"/>
                            <w:bottom w:val="none" w:sz="0" w:space="0" w:color="auto"/>
                            <w:right w:val="none" w:sz="0" w:space="0" w:color="auto"/>
                          </w:divBdr>
                        </w:div>
                        <w:div w:id="28802961">
                          <w:marLeft w:val="0"/>
                          <w:marRight w:val="0"/>
                          <w:marTop w:val="0"/>
                          <w:marBottom w:val="0"/>
                          <w:divBdr>
                            <w:top w:val="none" w:sz="0" w:space="0" w:color="auto"/>
                            <w:left w:val="none" w:sz="0" w:space="0" w:color="auto"/>
                            <w:bottom w:val="none" w:sz="0" w:space="0" w:color="auto"/>
                            <w:right w:val="none" w:sz="0" w:space="0" w:color="auto"/>
                          </w:divBdr>
                        </w:div>
                        <w:div w:id="402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3570</Words>
  <Characters>20354</Characters>
  <Application>Microsoft Office Word</Application>
  <DocSecurity>0</DocSecurity>
  <Lines>169</Lines>
  <Paragraphs>47</Paragraphs>
  <ScaleCrop>false</ScaleCrop>
  <Company/>
  <LinksUpToDate>false</LinksUpToDate>
  <CharactersWithSpaces>23877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SYSTEM2016</dc:creator>
  <cp:lastModifiedBy>SYSTEM2016</cp:lastModifiedBy>
  <cp:revision>1</cp:revision>
  <dcterms:created xsi:type="dcterms:W3CDTF">2018-03-26T09:06:00Z</dcterms:created>
  <dcterms:modified xsi:type="dcterms:W3CDTF">2018-03-26T09:10:00Z</dcterms:modified>
</cp:coreProperties>
</file>