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3AA" w:rsidRPr="00B66B49" w:rsidRDefault="00C723AA" w:rsidP="00193777">
      <w:pPr>
        <w:spacing w:after="0" w:line="240" w:lineRule="auto"/>
        <w:jc w:val="center"/>
        <w:rPr>
          <w:rFonts w:ascii="Times New Roman" w:eastAsia="Cambria" w:hAnsi="Times New Roman" w:cs="Times New Roman"/>
          <w:sz w:val="24"/>
        </w:rPr>
      </w:pPr>
      <w:r w:rsidRPr="00B66B49">
        <w:rPr>
          <w:rFonts w:ascii="Times New Roman" w:eastAsia="Cambria" w:hAnsi="Times New Roman" w:cs="Times New Roman"/>
          <w:b/>
          <w:bCs/>
          <w:sz w:val="24"/>
        </w:rPr>
        <w:t>Syllabus</w:t>
      </w:r>
      <w:r w:rsidRPr="00B66B49">
        <w:rPr>
          <w:rFonts w:ascii="Times New Roman" w:eastAsia="Cambria" w:hAnsi="Times New Roman" w:cs="Times New Roman"/>
          <w:sz w:val="24"/>
        </w:rPr>
        <w:t xml:space="preserve"> </w:t>
      </w:r>
      <w:r w:rsidR="00193777">
        <w:rPr>
          <w:rFonts w:ascii="Times New Roman" w:hAnsi="Times New Roman"/>
          <w:b/>
          <w:bCs/>
          <w:sz w:val="24"/>
        </w:rPr>
        <w:t>GEPL 4540 Weather and Climate</w:t>
      </w:r>
    </w:p>
    <w:p w:rsidR="00C723AA" w:rsidRPr="00B66B49" w:rsidRDefault="00C723AA" w:rsidP="00193777">
      <w:pPr>
        <w:spacing w:after="0" w:line="240" w:lineRule="auto"/>
        <w:rPr>
          <w:rFonts w:ascii="Times New Roman" w:eastAsia="Cambria" w:hAnsi="Times New Roman" w:cs="Times New Roman"/>
          <w:sz w:val="24"/>
        </w:rPr>
      </w:pPr>
    </w:p>
    <w:p w:rsidR="00C723AA" w:rsidRPr="00B66B49" w:rsidRDefault="00C723AA" w:rsidP="00193777">
      <w:pPr>
        <w:spacing w:after="0" w:line="240" w:lineRule="auto"/>
        <w:rPr>
          <w:rFonts w:ascii="Times New Roman" w:eastAsia="Cambria" w:hAnsi="Times New Roman" w:cs="Times New Roman"/>
          <w:sz w:val="24"/>
        </w:rPr>
      </w:pPr>
      <w:r w:rsidRPr="00B66B49">
        <w:rPr>
          <w:rFonts w:ascii="Times New Roman" w:eastAsia="Cambria" w:hAnsi="Times New Roman" w:cs="Times New Roman"/>
          <w:b/>
          <w:bCs/>
          <w:sz w:val="24"/>
        </w:rPr>
        <w:t>Class: M W 1</w:t>
      </w:r>
      <w:r w:rsidR="00806345">
        <w:rPr>
          <w:rFonts w:ascii="Times New Roman" w:eastAsia="Cambria" w:hAnsi="Times New Roman" w:cs="Times New Roman"/>
          <w:b/>
          <w:bCs/>
          <w:sz w:val="24"/>
        </w:rPr>
        <w:t>1:00 am</w:t>
      </w:r>
      <w:r w:rsidRPr="00B66B49">
        <w:rPr>
          <w:rFonts w:ascii="Times New Roman" w:eastAsia="Cambria" w:hAnsi="Times New Roman" w:cs="Times New Roman"/>
          <w:b/>
          <w:bCs/>
          <w:sz w:val="24"/>
        </w:rPr>
        <w:t>-</w:t>
      </w:r>
      <w:r w:rsidR="00806345">
        <w:rPr>
          <w:rFonts w:ascii="Times New Roman" w:eastAsia="Cambria" w:hAnsi="Times New Roman" w:cs="Times New Roman"/>
          <w:b/>
          <w:bCs/>
          <w:sz w:val="24"/>
        </w:rPr>
        <w:t>1</w:t>
      </w:r>
      <w:r w:rsidRPr="00B66B49">
        <w:rPr>
          <w:rFonts w:ascii="Times New Roman" w:eastAsia="Cambria" w:hAnsi="Times New Roman" w:cs="Times New Roman"/>
          <w:b/>
          <w:bCs/>
          <w:sz w:val="24"/>
        </w:rPr>
        <w:t>2</w:t>
      </w:r>
      <w:proofErr w:type="gramStart"/>
      <w:r w:rsidRPr="00B66B49">
        <w:rPr>
          <w:rFonts w:ascii="Times New Roman" w:eastAsia="Cambria" w:hAnsi="Times New Roman" w:cs="Times New Roman"/>
          <w:b/>
          <w:bCs/>
          <w:sz w:val="24"/>
        </w:rPr>
        <w:t>:15</w:t>
      </w:r>
      <w:proofErr w:type="gramEnd"/>
      <w:r w:rsidRPr="00B66B49">
        <w:rPr>
          <w:rFonts w:ascii="Times New Roman" w:eastAsia="Cambria" w:hAnsi="Times New Roman" w:cs="Times New Roman"/>
          <w:b/>
          <w:bCs/>
          <w:sz w:val="24"/>
        </w:rPr>
        <w:t xml:space="preserve"> pm</w:t>
      </w:r>
      <w:r w:rsidRPr="00B66B49">
        <w:rPr>
          <w:rFonts w:ascii="Times New Roman" w:eastAsia="Cambria" w:hAnsi="Times New Roman" w:cs="Times New Roman"/>
          <w:b/>
          <w:bCs/>
          <w:sz w:val="24"/>
        </w:rPr>
        <w:tab/>
      </w:r>
      <w:r w:rsidRPr="00B66B49">
        <w:rPr>
          <w:rFonts w:ascii="Times New Roman" w:eastAsia="Cambria" w:hAnsi="Times New Roman" w:cs="Times New Roman"/>
          <w:b/>
          <w:bCs/>
          <w:sz w:val="24"/>
        </w:rPr>
        <w:tab/>
        <w:t xml:space="preserve">       </w:t>
      </w:r>
      <w:r w:rsidR="00806345">
        <w:rPr>
          <w:rFonts w:ascii="Times New Roman" w:hAnsi="Times New Roman"/>
          <w:b/>
          <w:bCs/>
          <w:sz w:val="24"/>
        </w:rPr>
        <w:t>     </w:t>
      </w:r>
      <w:r w:rsidRPr="00B66B49">
        <w:rPr>
          <w:rFonts w:ascii="Times New Roman" w:eastAsia="Cambria" w:hAnsi="Times New Roman" w:cs="Times New Roman"/>
          <w:b/>
          <w:bCs/>
          <w:sz w:val="24"/>
        </w:rPr>
        <w:t xml:space="preserve">Office hours: </w:t>
      </w:r>
      <w:r w:rsidRPr="00B66B49">
        <w:rPr>
          <w:rFonts w:ascii="Times New Roman" w:eastAsia="Cambria" w:hAnsi="Times New Roman" w:cs="Times New Roman"/>
          <w:sz w:val="24"/>
        </w:rPr>
        <w:t xml:space="preserve">MW 2:30 to 4:00 pm </w:t>
      </w:r>
    </w:p>
    <w:p w:rsidR="00C723AA" w:rsidRPr="00B66B49" w:rsidRDefault="00C723AA" w:rsidP="00193777">
      <w:pPr>
        <w:pStyle w:val="Heading2"/>
        <w:spacing w:before="0" w:line="240" w:lineRule="auto"/>
        <w:rPr>
          <w:rFonts w:ascii="Times New Roman" w:eastAsia="Cambria" w:hAnsi="Times New Roman" w:cs="Times New Roman"/>
          <w:sz w:val="24"/>
        </w:rPr>
      </w:pPr>
      <w:r w:rsidRPr="00B66B49">
        <w:rPr>
          <w:rFonts w:ascii="Times New Roman" w:eastAsia="Cambria" w:hAnsi="Times New Roman" w:cs="Times New Roman"/>
          <w:sz w:val="24"/>
        </w:rPr>
        <w:t>Dr. Kevin Czajkowski   </w:t>
      </w:r>
      <w:r w:rsidRPr="00B66B49">
        <w:rPr>
          <w:rFonts w:ascii="Times New Roman" w:hAnsi="Times New Roman"/>
          <w:sz w:val="24"/>
        </w:rPr>
        <w:t>                      </w:t>
      </w:r>
      <w:r w:rsidRPr="00B66B49">
        <w:rPr>
          <w:rFonts w:ascii="Times New Roman" w:hAnsi="Times New Roman"/>
          <w:sz w:val="24"/>
        </w:rPr>
        <w:tab/>
      </w:r>
      <w:r w:rsidRPr="00B66B49">
        <w:rPr>
          <w:rFonts w:ascii="Times New Roman" w:hAnsi="Times New Roman"/>
          <w:sz w:val="24"/>
        </w:rPr>
        <w:tab/>
      </w:r>
      <w:r w:rsidR="003D6B86">
        <w:rPr>
          <w:rFonts w:ascii="Times New Roman" w:eastAsia="Cambria" w:hAnsi="Times New Roman" w:cs="Times New Roman"/>
          <w:sz w:val="24"/>
        </w:rPr>
        <w:t>Office: 3034</w:t>
      </w:r>
      <w:r w:rsidR="0059412C">
        <w:rPr>
          <w:rFonts w:ascii="Times New Roman" w:eastAsia="Cambria" w:hAnsi="Times New Roman" w:cs="Times New Roman"/>
          <w:sz w:val="24"/>
        </w:rPr>
        <w:t xml:space="preserve"> Snyder Memorial</w:t>
      </w:r>
    </w:p>
    <w:p w:rsidR="003D6B86" w:rsidRDefault="00C723AA" w:rsidP="00193777">
      <w:pPr>
        <w:spacing w:after="0" w:line="240" w:lineRule="auto"/>
        <w:rPr>
          <w:rFonts w:ascii="Times New Roman" w:eastAsia="Cambria" w:hAnsi="Times New Roman" w:cs="Times New Roman"/>
          <w:b/>
          <w:bCs/>
          <w:sz w:val="24"/>
        </w:rPr>
      </w:pPr>
      <w:r w:rsidRPr="00B66B49">
        <w:rPr>
          <w:rFonts w:ascii="Times New Roman" w:eastAsia="Cambria" w:hAnsi="Times New Roman" w:cs="Times New Roman"/>
          <w:b/>
          <w:bCs/>
          <w:sz w:val="24"/>
        </w:rPr>
        <w:t>Email: Kevin.czajkowski@utoledo.edu</w:t>
      </w:r>
      <w:r w:rsidRPr="00B66B49">
        <w:rPr>
          <w:rFonts w:ascii="Times New Roman" w:hAnsi="Times New Roman"/>
          <w:b/>
          <w:bCs/>
          <w:sz w:val="24"/>
        </w:rPr>
        <w:t>      </w:t>
      </w:r>
      <w:r w:rsidRPr="00B66B49">
        <w:rPr>
          <w:rFonts w:ascii="Times New Roman" w:hAnsi="Times New Roman"/>
          <w:b/>
          <w:bCs/>
          <w:sz w:val="24"/>
        </w:rPr>
        <w:tab/>
      </w:r>
      <w:r w:rsidRPr="00B66B49">
        <w:rPr>
          <w:rFonts w:ascii="Times New Roman" w:eastAsia="Cambria" w:hAnsi="Times New Roman" w:cs="Times New Roman"/>
          <w:b/>
          <w:bCs/>
          <w:sz w:val="24"/>
        </w:rPr>
        <w:t xml:space="preserve">Phone: (419) 530-4274 </w:t>
      </w:r>
    </w:p>
    <w:p w:rsidR="00C723AA" w:rsidRPr="00B66B49" w:rsidRDefault="003D6B86" w:rsidP="00193777">
      <w:pPr>
        <w:spacing w:after="0" w:line="240" w:lineRule="auto"/>
        <w:rPr>
          <w:rFonts w:ascii="Times New Roman" w:eastAsia="Cambria" w:hAnsi="Times New Roman" w:cs="Times New Roman"/>
          <w:b/>
          <w:bCs/>
          <w:sz w:val="24"/>
        </w:rPr>
      </w:pPr>
      <w:r>
        <w:rPr>
          <w:rFonts w:ascii="Times New Roman" w:eastAsia="Cambria" w:hAnsi="Times New Roman" w:cs="Times New Roman"/>
          <w:b/>
          <w:bCs/>
          <w:sz w:val="24"/>
        </w:rPr>
        <w:t>Classroom: 2170 Snyder Memorial</w:t>
      </w:r>
    </w:p>
    <w:p w:rsidR="00C723AA" w:rsidRPr="00B66B49" w:rsidRDefault="00C723AA" w:rsidP="00193777">
      <w:pPr>
        <w:spacing w:after="0" w:line="240" w:lineRule="auto"/>
        <w:rPr>
          <w:rFonts w:ascii="Times New Roman" w:hAnsi="Times New Roman"/>
          <w:b/>
        </w:rPr>
      </w:pPr>
    </w:p>
    <w:p w:rsidR="002D4AC7" w:rsidRPr="00E525F6" w:rsidRDefault="00422F92" w:rsidP="00A178A4">
      <w:pPr>
        <w:spacing w:after="0" w:line="240" w:lineRule="auto"/>
        <w:rPr>
          <w:rFonts w:ascii="Times New Roman" w:eastAsia="Times New Roman" w:hAnsi="Times New Roman" w:cs="Times New Roman"/>
          <w:sz w:val="24"/>
          <w:szCs w:val="24"/>
        </w:rPr>
      </w:pPr>
      <w:r w:rsidRPr="00422F92">
        <w:rPr>
          <w:rFonts w:ascii="Times New Roman" w:eastAsia="Times New Roman" w:hAnsi="Times New Roman" w:cs="Times New Roman"/>
          <w:sz w:val="24"/>
          <w:szCs w:val="24"/>
        </w:rPr>
        <w:pict>
          <v:rect id="_x0000_i1025" style="width:0;height:1.5pt" o:hralign="center" o:hrstd="t" o:hr="t" fillcolor="#aca899" stroked="f"/>
        </w:pict>
      </w:r>
    </w:p>
    <w:p w:rsidR="006778B1" w:rsidRPr="006778B1" w:rsidRDefault="008768AE" w:rsidP="007E47D3">
      <w:pPr>
        <w:spacing w:after="0" w:line="240" w:lineRule="auto"/>
        <w:rPr>
          <w:rFonts w:ascii="Times New Roman" w:eastAsia="Times New Roman" w:hAnsi="Times New Roman" w:cs="Arial"/>
          <w:b/>
          <w:bCs/>
          <w:sz w:val="24"/>
          <w:szCs w:val="24"/>
        </w:rPr>
      </w:pPr>
      <w:r>
        <w:rPr>
          <w:rFonts w:ascii="Times New Roman" w:eastAsia="Times New Roman" w:hAnsi="Times New Roman" w:cs="Arial"/>
          <w:b/>
          <w:bCs/>
          <w:sz w:val="24"/>
          <w:szCs w:val="24"/>
        </w:rPr>
        <w:t xml:space="preserve">Weather and Climate, GEPL </w:t>
      </w:r>
      <w:r w:rsidR="00ED71B7">
        <w:rPr>
          <w:rFonts w:ascii="Times New Roman" w:eastAsia="Times New Roman" w:hAnsi="Times New Roman" w:cs="Arial"/>
          <w:b/>
          <w:bCs/>
          <w:sz w:val="24"/>
          <w:szCs w:val="24"/>
        </w:rPr>
        <w:t>4</w:t>
      </w:r>
      <w:r w:rsidR="006778B1">
        <w:rPr>
          <w:rFonts w:ascii="Times New Roman" w:eastAsia="Times New Roman" w:hAnsi="Times New Roman" w:cs="Arial"/>
          <w:b/>
          <w:bCs/>
          <w:sz w:val="24"/>
          <w:szCs w:val="24"/>
        </w:rPr>
        <w:t xml:space="preserve">540 </w:t>
      </w:r>
      <w:r w:rsidR="006778B1" w:rsidRPr="006778B1">
        <w:rPr>
          <w:rFonts w:ascii="Times New Roman" w:eastAsia="Times New Roman" w:hAnsi="Times New Roman" w:cs="Arial"/>
          <w:bCs/>
          <w:sz w:val="24"/>
          <w:szCs w:val="24"/>
        </w:rPr>
        <w:t>helps students understand the weather and climate</w:t>
      </w:r>
      <w:r w:rsidR="006778B1">
        <w:rPr>
          <w:rFonts w:ascii="Times New Roman" w:eastAsia="Times New Roman" w:hAnsi="Times New Roman" w:cs="Arial"/>
          <w:b/>
          <w:bCs/>
          <w:sz w:val="24"/>
          <w:szCs w:val="24"/>
        </w:rPr>
        <w:t xml:space="preserve"> </w:t>
      </w:r>
      <w:r w:rsidR="006778B1" w:rsidRPr="006778B1">
        <w:rPr>
          <w:rFonts w:ascii="Times New Roman" w:eastAsia="Times New Roman" w:hAnsi="Times New Roman" w:cs="Arial"/>
          <w:bCs/>
          <w:sz w:val="24"/>
          <w:szCs w:val="24"/>
        </w:rPr>
        <w:t xml:space="preserve">and the difference between the two. </w:t>
      </w:r>
      <w:r w:rsidR="00ED71B7">
        <w:rPr>
          <w:rFonts w:ascii="Times New Roman" w:eastAsia="Times New Roman" w:hAnsi="Times New Roman" w:cs="Arial"/>
          <w:bCs/>
          <w:sz w:val="24"/>
          <w:szCs w:val="24"/>
        </w:rPr>
        <w:t xml:space="preserve">Our goal this semester is to learn how to read weather maps, understand the basics of the weather including fronts, highs, lows, upper atmosphere, jet stream, etc. </w:t>
      </w:r>
      <w:r w:rsidR="00F97C5B">
        <w:rPr>
          <w:rFonts w:ascii="Times New Roman" w:eastAsia="Times New Roman" w:hAnsi="Times New Roman" w:cs="Arial"/>
          <w:bCs/>
          <w:sz w:val="24"/>
          <w:szCs w:val="24"/>
        </w:rPr>
        <w:t>We will be taking observations of the environment using the GLOBE program (</w:t>
      </w:r>
      <w:hyperlink r:id="rId5" w:history="1">
        <w:r w:rsidR="00F97C5B" w:rsidRPr="00357F02">
          <w:rPr>
            <w:rStyle w:val="Hyperlink"/>
            <w:rFonts w:ascii="Times New Roman" w:eastAsia="Times New Roman" w:hAnsi="Times New Roman" w:cs="Arial"/>
            <w:bCs/>
            <w:sz w:val="24"/>
            <w:szCs w:val="24"/>
          </w:rPr>
          <w:t>http://www.globe.gov</w:t>
        </w:r>
      </w:hyperlink>
      <w:r w:rsidR="00F97C5B">
        <w:rPr>
          <w:rFonts w:ascii="Times New Roman" w:eastAsia="Times New Roman" w:hAnsi="Times New Roman" w:cs="Arial"/>
          <w:bCs/>
          <w:sz w:val="24"/>
          <w:szCs w:val="24"/>
        </w:rPr>
        <w:t xml:space="preserve">). About 10 university groups around the world (most in the US) will be doing a similar course this fall. </w:t>
      </w:r>
      <w:r w:rsidR="00E96F99">
        <w:rPr>
          <w:rFonts w:ascii="Times New Roman" w:eastAsia="Times New Roman" w:hAnsi="Times New Roman" w:cs="Arial"/>
          <w:bCs/>
          <w:sz w:val="24"/>
          <w:szCs w:val="24"/>
        </w:rPr>
        <w:t xml:space="preserve">GLOBE is an international program with participants from at least 116 countries. </w:t>
      </w:r>
      <w:r w:rsidR="006778B1">
        <w:rPr>
          <w:rFonts w:ascii="Times New Roman" w:eastAsia="Times New Roman" w:hAnsi="Times New Roman" w:cs="Arial"/>
          <w:bCs/>
          <w:sz w:val="24"/>
          <w:szCs w:val="24"/>
        </w:rPr>
        <w:t xml:space="preserve"> </w:t>
      </w:r>
      <w:r w:rsidR="006778B1">
        <w:rPr>
          <w:rFonts w:ascii="Times New Roman" w:eastAsia="Times New Roman" w:hAnsi="Times New Roman" w:cs="Arial"/>
          <w:b/>
          <w:bCs/>
          <w:sz w:val="24"/>
          <w:szCs w:val="24"/>
        </w:rPr>
        <w:t xml:space="preserve"> </w:t>
      </w:r>
    </w:p>
    <w:p w:rsidR="006778B1" w:rsidRPr="006778B1" w:rsidRDefault="006778B1" w:rsidP="007E47D3">
      <w:pPr>
        <w:spacing w:after="0" w:line="240" w:lineRule="auto"/>
        <w:rPr>
          <w:rFonts w:ascii="Times New Roman" w:eastAsia="Times New Roman" w:hAnsi="Times New Roman" w:cs="Arial"/>
          <w:b/>
          <w:bCs/>
          <w:sz w:val="24"/>
          <w:szCs w:val="24"/>
        </w:rPr>
      </w:pPr>
    </w:p>
    <w:p w:rsidR="000C7815" w:rsidRPr="00E525F6" w:rsidRDefault="000C7815" w:rsidP="000C7815">
      <w:pPr>
        <w:spacing w:after="0" w:line="240" w:lineRule="auto"/>
        <w:rPr>
          <w:rFonts w:ascii="Times New Roman" w:eastAsia="Times New Roman" w:hAnsi="Times New Roman" w:cs="Arial"/>
          <w:sz w:val="24"/>
          <w:szCs w:val="24"/>
        </w:rPr>
      </w:pPr>
      <w:r>
        <w:rPr>
          <w:rFonts w:ascii="Times New Roman" w:eastAsia="Times New Roman" w:hAnsi="Times New Roman" w:cs="Arial"/>
          <w:b/>
          <w:bCs/>
          <w:sz w:val="24"/>
          <w:szCs w:val="24"/>
        </w:rPr>
        <w:t xml:space="preserve">Assignments: </w:t>
      </w:r>
    </w:p>
    <w:p w:rsidR="000C7815" w:rsidRPr="000C7815" w:rsidRDefault="000C7815" w:rsidP="000C7815">
      <w:pPr>
        <w:spacing w:after="0" w:line="240" w:lineRule="auto"/>
        <w:rPr>
          <w:rFonts w:ascii="Times New Roman" w:eastAsia="Times New Roman" w:hAnsi="Times New Roman" w:cs="Arial"/>
          <w:bCs/>
          <w:sz w:val="24"/>
          <w:szCs w:val="24"/>
        </w:rPr>
      </w:pPr>
      <w:r w:rsidRPr="0031485E">
        <w:rPr>
          <w:rFonts w:ascii="Times New Roman" w:eastAsia="Times New Roman" w:hAnsi="Times New Roman" w:cs="Arial"/>
          <w:b/>
          <w:bCs/>
          <w:sz w:val="24"/>
          <w:szCs w:val="24"/>
        </w:rPr>
        <w:t>Weather Discussion</w:t>
      </w:r>
      <w:r w:rsidR="004C7607">
        <w:rPr>
          <w:rFonts w:ascii="Times New Roman" w:eastAsia="Times New Roman" w:hAnsi="Times New Roman" w:cs="Arial"/>
          <w:b/>
          <w:bCs/>
          <w:sz w:val="24"/>
          <w:szCs w:val="24"/>
        </w:rPr>
        <w:t>s</w:t>
      </w:r>
      <w:r w:rsidRPr="0031485E">
        <w:rPr>
          <w:rFonts w:ascii="Times New Roman" w:eastAsia="Times New Roman" w:hAnsi="Times New Roman" w:cs="Arial"/>
          <w:b/>
          <w:bCs/>
          <w:sz w:val="24"/>
          <w:szCs w:val="24"/>
        </w:rPr>
        <w:t>:</w:t>
      </w:r>
      <w:r w:rsidRPr="000C7815">
        <w:rPr>
          <w:rFonts w:ascii="Times New Roman" w:eastAsia="Times New Roman" w:hAnsi="Times New Roman" w:cs="Arial"/>
          <w:bCs/>
          <w:sz w:val="24"/>
          <w:szCs w:val="24"/>
        </w:rPr>
        <w:t xml:space="preserve"> Students will sign up to give group weather discussions </w:t>
      </w:r>
      <w:r>
        <w:rPr>
          <w:rFonts w:ascii="Times New Roman" w:eastAsia="Times New Roman" w:hAnsi="Times New Roman" w:cs="Arial"/>
          <w:bCs/>
          <w:sz w:val="24"/>
          <w:szCs w:val="24"/>
        </w:rPr>
        <w:t xml:space="preserve">during class. Students will use a set of maps to develop and then present their weather discussions. Dr. C will demonstrate what the weather discussion should look like the first few weeks of class. </w:t>
      </w:r>
    </w:p>
    <w:p w:rsidR="000C7815" w:rsidRPr="00E525F6" w:rsidRDefault="000C7815" w:rsidP="000C7815">
      <w:pPr>
        <w:spacing w:after="0" w:line="240" w:lineRule="auto"/>
        <w:rPr>
          <w:rFonts w:ascii="Times New Roman" w:eastAsia="Times New Roman" w:hAnsi="Times New Roman" w:cs="Arial"/>
          <w:b/>
          <w:bCs/>
          <w:sz w:val="24"/>
          <w:szCs w:val="24"/>
        </w:rPr>
      </w:pPr>
    </w:p>
    <w:p w:rsidR="004C7607" w:rsidRDefault="007E47D3" w:rsidP="007E47D3">
      <w:pPr>
        <w:spacing w:after="0" w:line="240" w:lineRule="auto"/>
        <w:rPr>
          <w:rFonts w:ascii="Times New Roman" w:eastAsia="Times New Roman" w:hAnsi="Times New Roman" w:cs="Arial"/>
          <w:sz w:val="24"/>
          <w:szCs w:val="24"/>
        </w:rPr>
      </w:pPr>
      <w:r w:rsidRPr="00E525F6">
        <w:rPr>
          <w:rFonts w:ascii="Times New Roman" w:eastAsia="Times New Roman" w:hAnsi="Times New Roman" w:cs="Arial"/>
          <w:b/>
          <w:sz w:val="24"/>
          <w:szCs w:val="24"/>
        </w:rPr>
        <w:t>Climate Information</w:t>
      </w:r>
      <w:r w:rsidR="00B115D7" w:rsidRPr="00E525F6">
        <w:rPr>
          <w:rFonts w:ascii="Times New Roman" w:eastAsia="Times New Roman" w:hAnsi="Times New Roman" w:cs="Arial"/>
          <w:b/>
          <w:sz w:val="24"/>
          <w:szCs w:val="24"/>
        </w:rPr>
        <w:t xml:space="preserve"> Modules:</w:t>
      </w:r>
      <w:r w:rsidR="00B115D7" w:rsidRPr="00E525F6">
        <w:rPr>
          <w:rFonts w:ascii="Times New Roman" w:eastAsia="Times New Roman" w:hAnsi="Times New Roman" w:cs="Arial"/>
          <w:sz w:val="24"/>
          <w:szCs w:val="24"/>
        </w:rPr>
        <w:t xml:space="preserve"> </w:t>
      </w:r>
      <w:r w:rsidR="00E23286" w:rsidRPr="00E525F6">
        <w:rPr>
          <w:rFonts w:ascii="Times New Roman" w:eastAsia="Times New Roman" w:hAnsi="Times New Roman" w:cs="Arial"/>
          <w:sz w:val="24"/>
          <w:szCs w:val="24"/>
        </w:rPr>
        <w:t>We will use an inquiry approach to study climate and climate change throughout the semester</w:t>
      </w:r>
      <w:r w:rsidR="00AF215F" w:rsidRPr="00E525F6">
        <w:rPr>
          <w:rFonts w:ascii="Times New Roman" w:eastAsia="Times New Roman" w:hAnsi="Times New Roman" w:cs="Arial"/>
          <w:sz w:val="24"/>
          <w:szCs w:val="24"/>
        </w:rPr>
        <w:t>.</w:t>
      </w:r>
      <w:r w:rsidR="00E23286" w:rsidRPr="00E525F6">
        <w:rPr>
          <w:rFonts w:ascii="Times New Roman" w:eastAsia="Times New Roman" w:hAnsi="Times New Roman" w:cs="Arial"/>
          <w:sz w:val="24"/>
          <w:szCs w:val="24"/>
        </w:rPr>
        <w:t xml:space="preserve"> </w:t>
      </w:r>
      <w:r w:rsidR="00F85025" w:rsidRPr="00E525F6">
        <w:rPr>
          <w:rFonts w:ascii="Times New Roman" w:eastAsia="Times New Roman" w:hAnsi="Times New Roman" w:cs="Arial"/>
          <w:sz w:val="24"/>
          <w:szCs w:val="24"/>
        </w:rPr>
        <w:t>I will post the assignments with instructions as the course progresses so look in the course each week to see if I have posted an assignment.</w:t>
      </w:r>
      <w:r w:rsidR="009919A4">
        <w:rPr>
          <w:rFonts w:ascii="Times New Roman" w:eastAsia="Times New Roman" w:hAnsi="Times New Roman" w:cs="Arial"/>
          <w:sz w:val="24"/>
          <w:szCs w:val="24"/>
        </w:rPr>
        <w:t xml:space="preserve"> You will be writing up your prior knowledge about climate change and developing questions from what you know. Then, you will research those questions using journal articles and write up the answers.</w:t>
      </w:r>
    </w:p>
    <w:p w:rsidR="004C7607" w:rsidRDefault="004C7607" w:rsidP="007E47D3">
      <w:pPr>
        <w:spacing w:after="0" w:line="240" w:lineRule="auto"/>
        <w:rPr>
          <w:rFonts w:ascii="Times New Roman" w:eastAsia="Times New Roman" w:hAnsi="Times New Roman" w:cs="Arial"/>
          <w:sz w:val="24"/>
          <w:szCs w:val="24"/>
        </w:rPr>
      </w:pPr>
    </w:p>
    <w:p w:rsidR="009553BA" w:rsidRDefault="004C7607" w:rsidP="007E47D3">
      <w:pPr>
        <w:spacing w:after="0" w:line="240" w:lineRule="auto"/>
        <w:rPr>
          <w:rFonts w:ascii="Times New Roman" w:eastAsia="Times New Roman" w:hAnsi="Times New Roman" w:cs="Arial"/>
          <w:sz w:val="24"/>
          <w:szCs w:val="24"/>
        </w:rPr>
      </w:pPr>
      <w:r w:rsidRPr="00404DF4">
        <w:rPr>
          <w:rFonts w:ascii="Times New Roman" w:eastAsia="Times New Roman" w:hAnsi="Times New Roman" w:cs="Arial"/>
          <w:b/>
          <w:sz w:val="24"/>
          <w:szCs w:val="24"/>
        </w:rPr>
        <w:t>GLOBE Protocol Presentations and Data Collection:</w:t>
      </w:r>
      <w:r>
        <w:rPr>
          <w:rFonts w:ascii="Times New Roman" w:eastAsia="Times New Roman" w:hAnsi="Times New Roman" w:cs="Arial"/>
          <w:sz w:val="24"/>
          <w:szCs w:val="24"/>
        </w:rPr>
        <w:t xml:space="preserve"> </w:t>
      </w:r>
      <w:r w:rsidR="00555820">
        <w:rPr>
          <w:rFonts w:ascii="Times New Roman" w:eastAsia="Times New Roman" w:hAnsi="Times New Roman" w:cs="Arial"/>
          <w:sz w:val="24"/>
          <w:szCs w:val="24"/>
        </w:rPr>
        <w:t xml:space="preserve">As mentioned above, we will use the GLOBE website to learn how to take weather and climate observations outside. Students will work in groups and choose a protocol to present to the rest of the class. </w:t>
      </w:r>
      <w:r w:rsidR="009D75E8">
        <w:rPr>
          <w:rFonts w:ascii="Times New Roman" w:eastAsia="Times New Roman" w:hAnsi="Times New Roman" w:cs="Arial"/>
          <w:sz w:val="24"/>
          <w:szCs w:val="24"/>
        </w:rPr>
        <w:t xml:space="preserve">Once presented, students will sign up for times and dates to take those observations. </w:t>
      </w:r>
    </w:p>
    <w:p w:rsidR="009553BA" w:rsidRDefault="009553BA" w:rsidP="007E47D3">
      <w:pPr>
        <w:spacing w:after="0" w:line="240" w:lineRule="auto"/>
        <w:rPr>
          <w:rFonts w:ascii="Times New Roman" w:eastAsia="Times New Roman" w:hAnsi="Times New Roman" w:cs="Arial"/>
          <w:sz w:val="24"/>
          <w:szCs w:val="24"/>
        </w:rPr>
      </w:pPr>
    </w:p>
    <w:p w:rsidR="00970BED" w:rsidRDefault="009553BA" w:rsidP="007E47D3">
      <w:pPr>
        <w:spacing w:after="0" w:line="240" w:lineRule="auto"/>
        <w:rPr>
          <w:rFonts w:ascii="Times New Roman" w:eastAsia="Times New Roman" w:hAnsi="Times New Roman" w:cs="Arial"/>
          <w:sz w:val="24"/>
          <w:szCs w:val="24"/>
        </w:rPr>
      </w:pPr>
      <w:r w:rsidRPr="00E96F99">
        <w:rPr>
          <w:rFonts w:ascii="Times New Roman" w:eastAsia="Times New Roman" w:hAnsi="Times New Roman" w:cs="Arial"/>
          <w:b/>
          <w:sz w:val="24"/>
          <w:szCs w:val="24"/>
        </w:rPr>
        <w:t>Outreach Assignment:</w:t>
      </w:r>
      <w:r>
        <w:rPr>
          <w:rFonts w:ascii="Times New Roman" w:eastAsia="Times New Roman" w:hAnsi="Times New Roman" w:cs="Arial"/>
          <w:sz w:val="24"/>
          <w:szCs w:val="24"/>
        </w:rPr>
        <w:t xml:space="preserve"> Weather and Climate are both very important current events. </w:t>
      </w:r>
      <w:r w:rsidR="00E96F99">
        <w:rPr>
          <w:rFonts w:ascii="Times New Roman" w:eastAsia="Times New Roman" w:hAnsi="Times New Roman" w:cs="Arial"/>
          <w:sz w:val="24"/>
          <w:szCs w:val="24"/>
        </w:rPr>
        <w:t>Weather events affect people every day while Climate Change is a hot topic in the news and in politics. One assignment of this class, I would like you to do one outreach activity. I have several opportunities for you to participate in outreach.</w:t>
      </w:r>
    </w:p>
    <w:p w:rsidR="00970BED" w:rsidRPr="00970BED" w:rsidRDefault="00970BED" w:rsidP="00970BED">
      <w:pPr>
        <w:pStyle w:val="ListParagraph"/>
        <w:numPr>
          <w:ilvl w:val="0"/>
          <w:numId w:val="1"/>
        </w:numPr>
        <w:spacing w:after="0" w:line="240" w:lineRule="auto"/>
        <w:rPr>
          <w:rFonts w:ascii="Times New Roman" w:eastAsia="Times New Roman" w:hAnsi="Times New Roman" w:cs="Arial"/>
          <w:sz w:val="24"/>
          <w:szCs w:val="24"/>
        </w:rPr>
      </w:pPr>
      <w:r w:rsidRPr="00970BED">
        <w:rPr>
          <w:rFonts w:ascii="Times New Roman" w:eastAsia="Times New Roman" w:hAnsi="Times New Roman" w:cs="Arial"/>
          <w:sz w:val="24"/>
          <w:szCs w:val="24"/>
        </w:rPr>
        <w:t>Take and enter data on t</w:t>
      </w:r>
      <w:r w:rsidR="001F10BA">
        <w:rPr>
          <w:rFonts w:ascii="Times New Roman" w:eastAsia="Times New Roman" w:hAnsi="Times New Roman" w:cs="Arial"/>
          <w:sz w:val="24"/>
          <w:szCs w:val="24"/>
        </w:rPr>
        <w:t>he GLOBE website. The data will</w:t>
      </w:r>
      <w:r w:rsidRPr="00970BED">
        <w:rPr>
          <w:rFonts w:ascii="Times New Roman" w:eastAsia="Times New Roman" w:hAnsi="Times New Roman" w:cs="Arial"/>
          <w:sz w:val="24"/>
          <w:szCs w:val="24"/>
        </w:rPr>
        <w:t xml:space="preserve"> be used and can be viewed by students all over the world.</w:t>
      </w:r>
    </w:p>
    <w:p w:rsidR="001F10BA" w:rsidRDefault="001F10BA" w:rsidP="00970BE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 a school take GLOBE observations – Dr. C works with many teachers and K-12 students in Northwest Ohio and Southeast Michigan. We have a chance to help students take those observations.</w:t>
      </w:r>
    </w:p>
    <w:p w:rsidR="00B115D7" w:rsidRPr="00970BED" w:rsidRDefault="001F10BA" w:rsidP="00970BE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Enter the National Forecasting Contest. Students from the University of Toledo have entered the contest for the last 2 years. Forecasts are entered 4 days a week and include maximum and minimum temperature, precipitation and maximum wind speed.</w:t>
      </w:r>
    </w:p>
    <w:p w:rsidR="007E47D3" w:rsidRPr="00E525F6" w:rsidRDefault="007E47D3" w:rsidP="007E47D3">
      <w:pPr>
        <w:spacing w:after="0" w:line="240" w:lineRule="auto"/>
        <w:rPr>
          <w:rFonts w:ascii="Times New Roman" w:eastAsia="Times New Roman" w:hAnsi="Times New Roman" w:cs="Arial"/>
          <w:b/>
          <w:bCs/>
          <w:sz w:val="24"/>
          <w:szCs w:val="24"/>
        </w:rPr>
      </w:pPr>
    </w:p>
    <w:p w:rsidR="000C7F7B" w:rsidRDefault="000C7F7B" w:rsidP="0031485E">
      <w:pPr>
        <w:spacing w:after="0" w:line="240" w:lineRule="auto"/>
        <w:rPr>
          <w:rFonts w:ascii="Times New Roman" w:eastAsia="Times New Roman" w:hAnsi="Times New Roman" w:cs="Times New Roman"/>
          <w:b/>
          <w:bCs/>
          <w:sz w:val="24"/>
          <w:szCs w:val="24"/>
        </w:rPr>
      </w:pPr>
    </w:p>
    <w:p w:rsidR="0031485E" w:rsidRPr="00E525F6" w:rsidRDefault="0031485E" w:rsidP="0031485E">
      <w:pPr>
        <w:spacing w:after="0" w:line="240" w:lineRule="auto"/>
        <w:rPr>
          <w:rFonts w:ascii="Times New Roman" w:eastAsia="Times New Roman" w:hAnsi="Times New Roman" w:cs="Times New Roman"/>
          <w:sz w:val="24"/>
          <w:szCs w:val="24"/>
        </w:rPr>
      </w:pPr>
      <w:r w:rsidRPr="00E525F6">
        <w:rPr>
          <w:rFonts w:ascii="Times New Roman" w:eastAsia="Times New Roman" w:hAnsi="Times New Roman" w:cs="Times New Roman"/>
          <w:b/>
          <w:bCs/>
          <w:sz w:val="24"/>
          <w:szCs w:val="24"/>
        </w:rPr>
        <w:t>Grading</w:t>
      </w:r>
      <w:r w:rsidRPr="00E525F6">
        <w:rPr>
          <w:rFonts w:ascii="Times New Roman" w:eastAsia="Times New Roman" w:hAnsi="Times New Roman" w:cs="Times New Roman"/>
          <w:sz w:val="24"/>
          <w:szCs w:val="24"/>
        </w:rPr>
        <w:t xml:space="preserve">: </w:t>
      </w:r>
    </w:p>
    <w:p w:rsidR="0031485E" w:rsidRPr="00551F24" w:rsidRDefault="0031485E" w:rsidP="0031485E">
      <w:pPr>
        <w:spacing w:after="0" w:line="240" w:lineRule="auto"/>
        <w:rPr>
          <w:rFonts w:ascii="Times New Roman" w:eastAsia="Times New Roman" w:hAnsi="Times New Roman" w:cs="Times New Roman"/>
          <w:sz w:val="24"/>
          <w:szCs w:val="24"/>
        </w:rPr>
      </w:pPr>
      <w:r w:rsidRPr="00E525F6">
        <w:rPr>
          <w:rFonts w:ascii="Times New Roman" w:eastAsia="Times New Roman" w:hAnsi="Times New Roman" w:cs="Times New Roman"/>
          <w:b/>
          <w:bCs/>
          <w:sz w:val="24"/>
          <w:szCs w:val="24"/>
        </w:rPr>
        <w:t>Exams (</w:t>
      </w:r>
      <w:r w:rsidRPr="00E525F6">
        <w:rPr>
          <w:rFonts w:ascii="Times New Roman" w:eastAsia="Times New Roman" w:hAnsi="Times New Roman" w:cs="Times New Roman"/>
          <w:b/>
          <w:bCs/>
          <w:i/>
          <w:iCs/>
          <w:sz w:val="24"/>
          <w:szCs w:val="24"/>
        </w:rPr>
        <w:t>20% of total grade</w:t>
      </w:r>
      <w:r w:rsidRPr="00E525F6">
        <w:rPr>
          <w:rFonts w:ascii="Times New Roman" w:eastAsia="Times New Roman" w:hAnsi="Times New Roman" w:cs="Times New Roman"/>
          <w:b/>
          <w:bCs/>
          <w:sz w:val="24"/>
          <w:szCs w:val="24"/>
        </w:rPr>
        <w:t>)</w:t>
      </w:r>
      <w:r w:rsidRPr="00E525F6">
        <w:rPr>
          <w:rFonts w:ascii="Times New Roman" w:eastAsia="Times New Roman" w:hAnsi="Times New Roman" w:cs="Times New Roman"/>
          <w:sz w:val="24"/>
          <w:szCs w:val="24"/>
        </w:rPr>
        <w:t>: Midterm and Final</w:t>
      </w:r>
    </w:p>
    <w:p w:rsidR="0031485E" w:rsidRPr="00E525F6" w:rsidRDefault="0031485E" w:rsidP="0031485E">
      <w:pPr>
        <w:spacing w:after="0" w:line="240" w:lineRule="auto"/>
        <w:rPr>
          <w:rFonts w:ascii="Times New Roman" w:eastAsia="Times New Roman" w:hAnsi="Times New Roman" w:cs="Times New Roman"/>
          <w:sz w:val="24"/>
          <w:szCs w:val="24"/>
        </w:rPr>
      </w:pPr>
      <w:r w:rsidRPr="00E525F6">
        <w:rPr>
          <w:rFonts w:ascii="Times New Roman" w:eastAsia="Times New Roman" w:hAnsi="Times New Roman" w:cs="Times New Roman"/>
          <w:b/>
          <w:bCs/>
          <w:sz w:val="24"/>
          <w:szCs w:val="24"/>
        </w:rPr>
        <w:t>Assignments (</w:t>
      </w:r>
      <w:r w:rsidR="00551F24">
        <w:rPr>
          <w:rFonts w:ascii="Times New Roman" w:eastAsia="Times New Roman" w:hAnsi="Times New Roman" w:cs="Times New Roman"/>
          <w:b/>
          <w:bCs/>
          <w:i/>
          <w:iCs/>
          <w:sz w:val="24"/>
          <w:szCs w:val="24"/>
        </w:rPr>
        <w:t>6</w:t>
      </w:r>
      <w:r w:rsidRPr="00E525F6">
        <w:rPr>
          <w:rFonts w:ascii="Times New Roman" w:eastAsia="Times New Roman" w:hAnsi="Times New Roman" w:cs="Times New Roman"/>
          <w:b/>
          <w:bCs/>
          <w:i/>
          <w:iCs/>
          <w:sz w:val="24"/>
          <w:szCs w:val="24"/>
        </w:rPr>
        <w:t>0% of total grade</w:t>
      </w:r>
      <w:proofErr w:type="gramStart"/>
      <w:r w:rsidRPr="00E525F6">
        <w:rPr>
          <w:rFonts w:ascii="Times New Roman" w:eastAsia="Times New Roman" w:hAnsi="Times New Roman" w:cs="Times New Roman"/>
          <w:b/>
          <w:bCs/>
          <w:sz w:val="24"/>
          <w:szCs w:val="24"/>
        </w:rPr>
        <w:t>)</w:t>
      </w:r>
      <w:r w:rsidRPr="00E525F6">
        <w:rPr>
          <w:rFonts w:ascii="Times New Roman" w:eastAsia="Times New Roman" w:hAnsi="Times New Roman" w:cs="Times New Roman"/>
          <w:sz w:val="24"/>
          <w:szCs w:val="24"/>
        </w:rPr>
        <w:t xml:space="preserve"> :</w:t>
      </w:r>
      <w:proofErr w:type="gramEnd"/>
      <w:r w:rsidRPr="00E525F6">
        <w:rPr>
          <w:rFonts w:ascii="Times New Roman" w:eastAsia="Times New Roman" w:hAnsi="Times New Roman" w:cs="Times New Roman"/>
          <w:sz w:val="24"/>
          <w:szCs w:val="24"/>
        </w:rPr>
        <w:t xml:space="preserve"> </w:t>
      </w:r>
      <w:r w:rsidR="002821FA">
        <w:rPr>
          <w:rFonts w:ascii="Times New Roman" w:eastAsia="Times New Roman" w:hAnsi="Times New Roman" w:cs="Times New Roman"/>
          <w:sz w:val="24"/>
          <w:szCs w:val="24"/>
        </w:rPr>
        <w:t>Class assignments,</w:t>
      </w:r>
      <w:r>
        <w:rPr>
          <w:rFonts w:ascii="Times New Roman" w:eastAsia="Times New Roman" w:hAnsi="Times New Roman" w:cs="Times New Roman"/>
          <w:sz w:val="24"/>
          <w:szCs w:val="24"/>
        </w:rPr>
        <w:t xml:space="preserve"> presentations</w:t>
      </w:r>
    </w:p>
    <w:p w:rsidR="00551F24" w:rsidRPr="00551F24" w:rsidRDefault="00551F24" w:rsidP="0031485E">
      <w:pPr>
        <w:spacing w:after="0" w:line="240" w:lineRule="auto"/>
        <w:rPr>
          <w:rFonts w:ascii="Times New Roman" w:eastAsia="Times New Roman" w:hAnsi="Times New Roman" w:cs="Times New Roman"/>
          <w:b/>
          <w:sz w:val="24"/>
          <w:szCs w:val="24"/>
        </w:rPr>
      </w:pPr>
      <w:r w:rsidRPr="00551F24">
        <w:rPr>
          <w:rFonts w:ascii="Times New Roman" w:eastAsia="Times New Roman" w:hAnsi="Times New Roman" w:cs="Times New Roman"/>
          <w:b/>
          <w:sz w:val="24"/>
          <w:szCs w:val="24"/>
        </w:rPr>
        <w:t>Final Project (</w:t>
      </w:r>
      <w:r w:rsidRPr="0073459E">
        <w:rPr>
          <w:rFonts w:ascii="Times New Roman" w:eastAsia="Times New Roman" w:hAnsi="Times New Roman" w:cs="Times New Roman"/>
          <w:b/>
          <w:i/>
          <w:sz w:val="24"/>
          <w:szCs w:val="24"/>
        </w:rPr>
        <w:t>20% of total grade</w:t>
      </w:r>
      <w:r w:rsidRPr="00551F24">
        <w:rPr>
          <w:rFonts w:ascii="Times New Roman" w:eastAsia="Times New Roman" w:hAnsi="Times New Roman" w:cs="Times New Roman"/>
          <w:b/>
          <w:sz w:val="24"/>
          <w:szCs w:val="24"/>
        </w:rPr>
        <w:t>)</w:t>
      </w:r>
      <w:r w:rsidR="00400F61">
        <w:rPr>
          <w:rFonts w:ascii="Times New Roman" w:eastAsia="Times New Roman" w:hAnsi="Times New Roman" w:cs="Times New Roman"/>
          <w:b/>
          <w:sz w:val="24"/>
          <w:szCs w:val="24"/>
        </w:rPr>
        <w:t xml:space="preserve"> – based on GLOBE observations</w:t>
      </w:r>
    </w:p>
    <w:p w:rsidR="0031485E" w:rsidRPr="00E525F6" w:rsidRDefault="0031485E" w:rsidP="0031485E">
      <w:pPr>
        <w:spacing w:after="0" w:line="240" w:lineRule="auto"/>
        <w:rPr>
          <w:rFonts w:ascii="Times New Roman" w:eastAsia="Times New Roman" w:hAnsi="Times New Roman" w:cs="Times New Roman"/>
          <w:sz w:val="24"/>
          <w:szCs w:val="24"/>
        </w:rPr>
      </w:pPr>
    </w:p>
    <w:p w:rsidR="0031485E" w:rsidRPr="00E525F6" w:rsidRDefault="0031485E" w:rsidP="0031485E">
      <w:pPr>
        <w:spacing w:after="0" w:line="240" w:lineRule="auto"/>
        <w:rPr>
          <w:rFonts w:ascii="Times New Roman" w:eastAsia="Times New Roman" w:hAnsi="Times New Roman" w:cs="Times New Roman"/>
          <w:sz w:val="24"/>
          <w:szCs w:val="24"/>
        </w:rPr>
      </w:pPr>
      <w:r w:rsidRPr="00E525F6">
        <w:rPr>
          <w:rFonts w:ascii="Times New Roman" w:eastAsia="Times New Roman" w:hAnsi="Times New Roman" w:cs="Times New Roman"/>
          <w:sz w:val="24"/>
          <w:szCs w:val="24"/>
        </w:rPr>
        <w:t>Final Grades for the course are based on the following scale:</w:t>
      </w:r>
    </w:p>
    <w:p w:rsidR="0031485E" w:rsidRPr="00E525F6" w:rsidRDefault="0031485E" w:rsidP="0031485E">
      <w:pPr>
        <w:spacing w:after="0" w:line="240" w:lineRule="auto"/>
        <w:rPr>
          <w:rFonts w:ascii="Times New Roman" w:eastAsia="Times New Roman" w:hAnsi="Times New Roman" w:cs="Times New Roman"/>
          <w:sz w:val="24"/>
          <w:szCs w:val="24"/>
        </w:rPr>
      </w:pPr>
      <w:r w:rsidRPr="00E525F6">
        <w:rPr>
          <w:rFonts w:ascii="Times New Roman" w:eastAsia="Times New Roman" w:hAnsi="Times New Roman" w:cs="Times New Roman"/>
          <w:sz w:val="24"/>
          <w:szCs w:val="24"/>
        </w:rPr>
        <w:t xml:space="preserve">93-100% = A </w:t>
      </w:r>
      <w:r w:rsidRPr="00E525F6">
        <w:rPr>
          <w:rFonts w:ascii="Times New Roman" w:eastAsia="Times New Roman" w:hAnsi="Times New Roman" w:cs="Times New Roman"/>
          <w:sz w:val="24"/>
          <w:szCs w:val="24"/>
        </w:rPr>
        <w:tab/>
      </w:r>
      <w:r w:rsidRPr="00E525F6">
        <w:rPr>
          <w:rFonts w:ascii="Times New Roman" w:eastAsia="Times New Roman" w:hAnsi="Times New Roman" w:cs="Times New Roman"/>
          <w:sz w:val="24"/>
          <w:szCs w:val="24"/>
        </w:rPr>
        <w:tab/>
        <w:t>77-79% = C+</w:t>
      </w:r>
    </w:p>
    <w:p w:rsidR="0031485E" w:rsidRPr="00E525F6" w:rsidRDefault="0031485E" w:rsidP="0031485E">
      <w:pPr>
        <w:spacing w:after="0" w:line="240" w:lineRule="auto"/>
        <w:rPr>
          <w:rFonts w:ascii="Times New Roman" w:eastAsia="Times New Roman" w:hAnsi="Times New Roman" w:cs="Times New Roman"/>
          <w:sz w:val="24"/>
          <w:szCs w:val="24"/>
        </w:rPr>
      </w:pPr>
      <w:r w:rsidRPr="00E525F6">
        <w:rPr>
          <w:rFonts w:ascii="Times New Roman" w:eastAsia="Times New Roman" w:hAnsi="Times New Roman" w:cs="Times New Roman"/>
          <w:sz w:val="24"/>
          <w:szCs w:val="24"/>
        </w:rPr>
        <w:t xml:space="preserve">90-92% = A- </w:t>
      </w:r>
      <w:r w:rsidRPr="00E525F6">
        <w:rPr>
          <w:rFonts w:ascii="Times New Roman" w:eastAsia="Times New Roman" w:hAnsi="Times New Roman" w:cs="Times New Roman"/>
          <w:sz w:val="24"/>
          <w:szCs w:val="24"/>
        </w:rPr>
        <w:tab/>
      </w:r>
      <w:r w:rsidRPr="00E525F6">
        <w:rPr>
          <w:rFonts w:ascii="Times New Roman" w:eastAsia="Times New Roman" w:hAnsi="Times New Roman" w:cs="Times New Roman"/>
          <w:sz w:val="24"/>
          <w:szCs w:val="24"/>
        </w:rPr>
        <w:tab/>
        <w:t>73-76% = C</w:t>
      </w:r>
    </w:p>
    <w:p w:rsidR="0031485E" w:rsidRPr="00E525F6" w:rsidRDefault="0031485E" w:rsidP="0031485E">
      <w:pPr>
        <w:spacing w:after="0" w:line="240" w:lineRule="auto"/>
        <w:rPr>
          <w:rFonts w:ascii="Times New Roman" w:eastAsia="Times New Roman" w:hAnsi="Times New Roman" w:cs="Times New Roman"/>
          <w:sz w:val="24"/>
          <w:szCs w:val="24"/>
        </w:rPr>
      </w:pPr>
      <w:r w:rsidRPr="00E525F6">
        <w:rPr>
          <w:rFonts w:ascii="Times New Roman" w:eastAsia="Times New Roman" w:hAnsi="Times New Roman" w:cs="Times New Roman"/>
          <w:sz w:val="24"/>
          <w:szCs w:val="24"/>
        </w:rPr>
        <w:t xml:space="preserve">87-89% = B+ </w:t>
      </w:r>
      <w:r w:rsidRPr="00E525F6">
        <w:rPr>
          <w:rFonts w:ascii="Times New Roman" w:eastAsia="Times New Roman" w:hAnsi="Times New Roman" w:cs="Times New Roman"/>
          <w:sz w:val="24"/>
          <w:szCs w:val="24"/>
        </w:rPr>
        <w:tab/>
      </w:r>
      <w:r w:rsidRPr="00E525F6">
        <w:rPr>
          <w:rFonts w:ascii="Times New Roman" w:eastAsia="Times New Roman" w:hAnsi="Times New Roman" w:cs="Times New Roman"/>
          <w:sz w:val="24"/>
          <w:szCs w:val="24"/>
        </w:rPr>
        <w:tab/>
        <w:t xml:space="preserve">70-72% = C- </w:t>
      </w:r>
    </w:p>
    <w:p w:rsidR="0031485E" w:rsidRPr="00E525F6" w:rsidRDefault="0031485E" w:rsidP="0031485E">
      <w:pPr>
        <w:spacing w:after="0" w:line="240" w:lineRule="auto"/>
        <w:rPr>
          <w:rFonts w:ascii="Times New Roman" w:eastAsia="Times New Roman" w:hAnsi="Times New Roman" w:cs="Times New Roman"/>
          <w:sz w:val="24"/>
          <w:szCs w:val="24"/>
        </w:rPr>
      </w:pPr>
      <w:r w:rsidRPr="00E525F6">
        <w:rPr>
          <w:rFonts w:ascii="Times New Roman" w:eastAsia="Times New Roman" w:hAnsi="Times New Roman" w:cs="Times New Roman"/>
          <w:sz w:val="24"/>
          <w:szCs w:val="24"/>
        </w:rPr>
        <w:t xml:space="preserve">83-86% = B </w:t>
      </w:r>
      <w:r w:rsidRPr="00E525F6">
        <w:rPr>
          <w:rFonts w:ascii="Times New Roman" w:eastAsia="Times New Roman" w:hAnsi="Times New Roman" w:cs="Times New Roman"/>
          <w:sz w:val="24"/>
          <w:szCs w:val="24"/>
        </w:rPr>
        <w:tab/>
      </w:r>
      <w:r w:rsidRPr="00E525F6">
        <w:rPr>
          <w:rFonts w:ascii="Times New Roman" w:eastAsia="Times New Roman" w:hAnsi="Times New Roman" w:cs="Times New Roman"/>
          <w:sz w:val="24"/>
          <w:szCs w:val="24"/>
        </w:rPr>
        <w:tab/>
        <w:t>60-69% = D</w:t>
      </w:r>
    </w:p>
    <w:p w:rsidR="0031485E" w:rsidRPr="00E525F6" w:rsidRDefault="0031485E" w:rsidP="0031485E">
      <w:pPr>
        <w:spacing w:after="0" w:line="240" w:lineRule="auto"/>
        <w:rPr>
          <w:rFonts w:ascii="Times New Roman" w:eastAsia="Times New Roman" w:hAnsi="Times New Roman" w:cs="Times New Roman"/>
          <w:sz w:val="24"/>
          <w:szCs w:val="24"/>
        </w:rPr>
      </w:pPr>
      <w:r w:rsidRPr="00E525F6">
        <w:rPr>
          <w:rFonts w:ascii="Times New Roman" w:eastAsia="Times New Roman" w:hAnsi="Times New Roman" w:cs="Times New Roman"/>
          <w:sz w:val="24"/>
          <w:szCs w:val="24"/>
        </w:rPr>
        <w:t xml:space="preserve">80-82% = B- </w:t>
      </w:r>
      <w:r w:rsidRPr="00E525F6">
        <w:rPr>
          <w:rFonts w:ascii="Times New Roman" w:eastAsia="Times New Roman" w:hAnsi="Times New Roman" w:cs="Times New Roman"/>
          <w:sz w:val="24"/>
          <w:szCs w:val="24"/>
        </w:rPr>
        <w:tab/>
      </w:r>
      <w:r w:rsidRPr="00E525F6">
        <w:rPr>
          <w:rFonts w:ascii="Times New Roman" w:eastAsia="Times New Roman" w:hAnsi="Times New Roman" w:cs="Times New Roman"/>
          <w:sz w:val="24"/>
          <w:szCs w:val="24"/>
        </w:rPr>
        <w:tab/>
        <w:t>59 and below = F</w:t>
      </w:r>
    </w:p>
    <w:p w:rsidR="0031485E" w:rsidRDefault="0031485E" w:rsidP="0031485E"/>
    <w:p w:rsidR="002D4AC7" w:rsidRPr="00E525F6" w:rsidRDefault="002D4AC7" w:rsidP="007E47D3">
      <w:pPr>
        <w:spacing w:after="0" w:line="240" w:lineRule="auto"/>
        <w:rPr>
          <w:rFonts w:ascii="Times New Roman" w:eastAsia="Times New Roman" w:hAnsi="Times New Roman" w:cs="Times New Roman"/>
          <w:sz w:val="24"/>
          <w:szCs w:val="24"/>
        </w:rPr>
      </w:pPr>
      <w:r w:rsidRPr="00E525F6">
        <w:rPr>
          <w:rFonts w:ascii="Times New Roman" w:eastAsia="Times New Roman" w:hAnsi="Times New Roman" w:cs="Arial"/>
          <w:b/>
          <w:bCs/>
          <w:sz w:val="24"/>
          <w:szCs w:val="24"/>
        </w:rPr>
        <w:t>Resources:</w:t>
      </w:r>
      <w:r w:rsidRPr="00E525F6">
        <w:rPr>
          <w:rFonts w:ascii="Times New Roman" w:eastAsia="Times New Roman" w:hAnsi="Times New Roman" w:cs="Arial"/>
          <w:sz w:val="24"/>
          <w:szCs w:val="24"/>
        </w:rPr>
        <w:t xml:space="preserve"> A collection of links to websites that are pertinent to the concepts and topics of Weather &amp; Climate</w:t>
      </w:r>
      <w:r w:rsidR="006B1A0F">
        <w:rPr>
          <w:rFonts w:ascii="Times New Roman" w:eastAsia="Times New Roman" w:hAnsi="Times New Roman" w:cs="Arial"/>
          <w:sz w:val="24"/>
          <w:szCs w:val="24"/>
        </w:rPr>
        <w:t xml:space="preserve"> will be shared on Blackboard</w:t>
      </w:r>
      <w:r w:rsidRPr="00E525F6">
        <w:rPr>
          <w:rFonts w:ascii="Times New Roman" w:eastAsia="Times New Roman" w:hAnsi="Times New Roman" w:cs="Arial"/>
          <w:sz w:val="24"/>
          <w:szCs w:val="24"/>
        </w:rPr>
        <w:t>.</w:t>
      </w:r>
    </w:p>
    <w:p w:rsidR="0025592E" w:rsidRDefault="0025592E" w:rsidP="007E47D3">
      <w:pPr>
        <w:spacing w:after="0" w:line="240" w:lineRule="auto"/>
        <w:rPr>
          <w:rFonts w:ascii="Times New Roman" w:eastAsia="Times New Roman" w:hAnsi="Times New Roman" w:cs="Times New Roman"/>
          <w:sz w:val="24"/>
          <w:szCs w:val="24"/>
        </w:rPr>
      </w:pPr>
    </w:p>
    <w:p w:rsidR="00B34F05" w:rsidRPr="00C61B63" w:rsidRDefault="002D4AC7" w:rsidP="004521BE">
      <w:pPr>
        <w:spacing w:after="0" w:line="240" w:lineRule="auto"/>
        <w:rPr>
          <w:rFonts w:ascii="Times New Roman" w:hAnsi="Times New Roman"/>
          <w:sz w:val="24"/>
          <w:szCs w:val="20"/>
        </w:rPr>
      </w:pPr>
      <w:r w:rsidRPr="00E525F6">
        <w:rPr>
          <w:rFonts w:ascii="Times New Roman" w:eastAsia="Times New Roman" w:hAnsi="Times New Roman" w:cs="Times New Roman"/>
          <w:b/>
          <w:bCs/>
          <w:sz w:val="24"/>
          <w:szCs w:val="24"/>
        </w:rPr>
        <w:t>Required Text</w:t>
      </w:r>
      <w:r w:rsidR="00CB3B10">
        <w:rPr>
          <w:rFonts w:ascii="Times New Roman" w:eastAsia="Times New Roman" w:hAnsi="Times New Roman" w:cs="Times New Roman"/>
          <w:b/>
          <w:bCs/>
          <w:sz w:val="24"/>
          <w:szCs w:val="24"/>
        </w:rPr>
        <w:t xml:space="preserve"> and Investigations Manual</w:t>
      </w:r>
      <w:r w:rsidRPr="00E525F6">
        <w:rPr>
          <w:rFonts w:ascii="Times New Roman" w:eastAsia="Times New Roman" w:hAnsi="Times New Roman" w:cs="Times New Roman"/>
          <w:b/>
          <w:bCs/>
          <w:sz w:val="24"/>
          <w:szCs w:val="24"/>
        </w:rPr>
        <w:t xml:space="preserve">: </w:t>
      </w:r>
      <w:r w:rsidR="006D6A16">
        <w:rPr>
          <w:rFonts w:ascii="Times New Roman" w:hAnsi="Times New Roman"/>
          <w:color w:val="000099"/>
          <w:sz w:val="24"/>
          <w:szCs w:val="24"/>
        </w:rPr>
        <w:t>There is no required text for this course.</w:t>
      </w:r>
    </w:p>
    <w:p w:rsidR="006B1A0F" w:rsidRDefault="006B1A0F" w:rsidP="004521BE">
      <w:pPr>
        <w:spacing w:after="0" w:line="240" w:lineRule="auto"/>
        <w:rPr>
          <w:rFonts w:ascii="Times New Roman" w:hAnsi="Times New Roman" w:cs="Times New Roman"/>
          <w:b/>
          <w:sz w:val="24"/>
          <w:szCs w:val="20"/>
        </w:rPr>
      </w:pPr>
    </w:p>
    <w:p w:rsidR="004521BE" w:rsidRPr="00A850DE" w:rsidRDefault="004521BE" w:rsidP="004521BE">
      <w:pPr>
        <w:spacing w:after="0" w:line="240" w:lineRule="auto"/>
        <w:rPr>
          <w:rFonts w:ascii="Times New Roman" w:hAnsi="Times New Roman" w:cs="Times New Roman"/>
          <w:b/>
          <w:sz w:val="24"/>
          <w:szCs w:val="20"/>
        </w:rPr>
      </w:pPr>
      <w:r w:rsidRPr="00A850DE">
        <w:rPr>
          <w:rFonts w:ascii="Times New Roman" w:hAnsi="Times New Roman" w:cs="Times New Roman"/>
          <w:b/>
          <w:sz w:val="24"/>
          <w:szCs w:val="20"/>
        </w:rPr>
        <w:t>University Policies</w:t>
      </w:r>
    </w:p>
    <w:p w:rsidR="004521BE" w:rsidRPr="00A850DE" w:rsidRDefault="004521BE" w:rsidP="004521BE">
      <w:pPr>
        <w:spacing w:after="0" w:line="240" w:lineRule="auto"/>
        <w:rPr>
          <w:rFonts w:ascii="Times New Roman" w:hAnsi="Times New Roman" w:cs="Times New Roman"/>
          <w:sz w:val="24"/>
          <w:szCs w:val="20"/>
        </w:rPr>
      </w:pPr>
      <w:r w:rsidRPr="00A850DE">
        <w:rPr>
          <w:rFonts w:ascii="Times New Roman" w:hAnsi="Times New Roman"/>
          <w:sz w:val="24"/>
        </w:rPr>
        <w:t xml:space="preserve">The University is an equal opportunity educational institution. Please read </w:t>
      </w:r>
      <w:hyperlink r:id="rId6" w:history="1">
        <w:r w:rsidRPr="00A850DE">
          <w:rPr>
            <w:rStyle w:val="Hyperlink"/>
            <w:rFonts w:ascii="Times New Roman" w:hAnsi="Times New Roman"/>
            <w:sz w:val="24"/>
          </w:rPr>
          <w:t>The University’s Policy Statement on Nondiscrimination on the Basis of Disability Americans with Disability Act Compliance</w:t>
        </w:r>
      </w:hyperlink>
    </w:p>
    <w:p w:rsidR="004521BE" w:rsidRPr="00A850DE" w:rsidRDefault="004521BE" w:rsidP="004521BE">
      <w:pPr>
        <w:spacing w:after="0" w:line="240" w:lineRule="auto"/>
        <w:rPr>
          <w:rFonts w:ascii="Times New Roman" w:hAnsi="Times New Roman" w:cs="Times New Roman"/>
          <w:sz w:val="24"/>
          <w:szCs w:val="20"/>
        </w:rPr>
      </w:pPr>
    </w:p>
    <w:p w:rsidR="004521BE" w:rsidRPr="00A850DE" w:rsidRDefault="004521BE" w:rsidP="004521BE">
      <w:pPr>
        <w:spacing w:after="0" w:line="240" w:lineRule="auto"/>
        <w:rPr>
          <w:rFonts w:ascii="Times New Roman" w:hAnsi="Times New Roman"/>
          <w:sz w:val="24"/>
        </w:rPr>
      </w:pPr>
      <w:r w:rsidRPr="00A850DE">
        <w:rPr>
          <w:rFonts w:ascii="Times New Roman" w:hAnsi="Times New Roman"/>
          <w:b/>
          <w:sz w:val="24"/>
        </w:rPr>
        <w:t xml:space="preserve">Academic Accommodations </w:t>
      </w:r>
      <w:r w:rsidRPr="00A850DE">
        <w:rPr>
          <w:rFonts w:ascii="Times New Roman" w:hAnsi="Times New Roman"/>
          <w:b/>
          <w:sz w:val="24"/>
        </w:rPr>
        <w:br/>
      </w:r>
      <w:r w:rsidRPr="00A850DE">
        <w:rPr>
          <w:rFonts w:ascii="Times New Roman" w:hAnsi="Times New Roman"/>
          <w:sz w:val="24"/>
        </w:rPr>
        <w:t xml:space="preserve">The University of Toledo is committed to providing equal access to education for all students. If you have a documented disability or you believe you have a disability and would like information regarding academic accommodations/adjustments in this course please contact the </w:t>
      </w:r>
      <w:hyperlink r:id="rId7" w:history="1">
        <w:r w:rsidRPr="00A850DE">
          <w:rPr>
            <w:rStyle w:val="Hyperlink"/>
            <w:rFonts w:ascii="Times New Roman" w:hAnsi="Times New Roman"/>
            <w:sz w:val="24"/>
          </w:rPr>
          <w:t>Student Disability Services Office</w:t>
        </w:r>
      </w:hyperlink>
      <w:r w:rsidRPr="00A850DE">
        <w:rPr>
          <w:rFonts w:ascii="Times New Roman" w:hAnsi="Times New Roman"/>
          <w:sz w:val="24"/>
        </w:rPr>
        <w:t>.</w:t>
      </w:r>
    </w:p>
    <w:p w:rsidR="004521BE" w:rsidRPr="00A850DE" w:rsidRDefault="004521BE" w:rsidP="004521BE">
      <w:pPr>
        <w:spacing w:after="0" w:line="240" w:lineRule="auto"/>
        <w:rPr>
          <w:rFonts w:ascii="Times New Roman" w:hAnsi="Times New Roman" w:cs="Times New Roman"/>
          <w:sz w:val="24"/>
          <w:szCs w:val="20"/>
        </w:rPr>
      </w:pPr>
    </w:p>
    <w:p w:rsidR="004521BE" w:rsidRPr="001258EF" w:rsidRDefault="004521BE" w:rsidP="004521BE">
      <w:pPr>
        <w:spacing w:after="0" w:line="240" w:lineRule="auto"/>
        <w:rPr>
          <w:rFonts w:ascii="Times New Roman" w:hAnsi="Times New Roman" w:cs="Times New Roman"/>
          <w:b/>
          <w:szCs w:val="20"/>
        </w:rPr>
      </w:pPr>
      <w:r w:rsidRPr="001258EF">
        <w:rPr>
          <w:rFonts w:ascii="Times New Roman" w:hAnsi="Times New Roman" w:cs="Times New Roman"/>
          <w:b/>
          <w:szCs w:val="20"/>
        </w:rPr>
        <w:t>Expectations of Student Performance:</w:t>
      </w:r>
    </w:p>
    <w:p w:rsidR="004521BE" w:rsidRPr="001258EF" w:rsidRDefault="004521BE" w:rsidP="004521BE">
      <w:pPr>
        <w:spacing w:after="0" w:line="240" w:lineRule="auto"/>
        <w:rPr>
          <w:rFonts w:ascii="Times New Roman" w:hAnsi="Times New Roman" w:cs="Times New Roman"/>
          <w:b/>
          <w:szCs w:val="20"/>
        </w:rPr>
      </w:pPr>
      <w:r w:rsidRPr="001258EF">
        <w:rPr>
          <w:rFonts w:ascii="Times New Roman" w:hAnsi="Times New Roman" w:cs="Times New Roman"/>
          <w:b/>
          <w:szCs w:val="20"/>
        </w:rPr>
        <w:t>Participation Overview</w:t>
      </w:r>
    </w:p>
    <w:p w:rsidR="004521BE" w:rsidRDefault="004521BE" w:rsidP="004521BE">
      <w:pPr>
        <w:spacing w:after="0" w:line="240" w:lineRule="auto"/>
        <w:ind w:firstLine="720"/>
        <w:jc w:val="both"/>
        <w:rPr>
          <w:rFonts w:ascii="Times New Roman" w:hAnsi="Times New Roman" w:cs="Times New Roman"/>
          <w:szCs w:val="20"/>
        </w:rPr>
      </w:pPr>
      <w:r w:rsidRPr="00600542">
        <w:rPr>
          <w:rFonts w:ascii="Times New Roman" w:hAnsi="Times New Roman" w:cs="Times New Roman"/>
          <w:szCs w:val="20"/>
        </w:rPr>
        <w:t xml:space="preserve">Throughout this course, </w:t>
      </w:r>
      <w:r w:rsidR="00583520">
        <w:rPr>
          <w:rFonts w:ascii="Times New Roman" w:hAnsi="Times New Roman" w:cs="Times New Roman"/>
          <w:szCs w:val="20"/>
        </w:rPr>
        <w:t>students</w:t>
      </w:r>
      <w:r w:rsidRPr="00600542">
        <w:rPr>
          <w:rFonts w:ascii="Times New Roman" w:hAnsi="Times New Roman" w:cs="Times New Roman"/>
          <w:szCs w:val="20"/>
        </w:rPr>
        <w:t xml:space="preserve"> will work </w:t>
      </w:r>
      <w:r>
        <w:rPr>
          <w:rFonts w:ascii="Times New Roman" w:hAnsi="Times New Roman" w:cs="Times New Roman"/>
          <w:szCs w:val="20"/>
        </w:rPr>
        <w:t xml:space="preserve">individually or </w:t>
      </w:r>
      <w:r w:rsidRPr="00600542">
        <w:rPr>
          <w:rFonts w:ascii="Times New Roman" w:hAnsi="Times New Roman" w:cs="Times New Roman"/>
          <w:szCs w:val="20"/>
        </w:rPr>
        <w:t xml:space="preserve">in groups </w:t>
      </w:r>
      <w:r>
        <w:rPr>
          <w:rFonts w:ascii="Times New Roman" w:hAnsi="Times New Roman" w:cs="Times New Roman"/>
          <w:szCs w:val="20"/>
        </w:rPr>
        <w:t>on projects</w:t>
      </w:r>
      <w:r w:rsidRPr="00600542">
        <w:rPr>
          <w:rFonts w:ascii="Times New Roman" w:hAnsi="Times New Roman" w:cs="Times New Roman"/>
          <w:szCs w:val="20"/>
        </w:rPr>
        <w:t xml:space="preserve">. </w:t>
      </w:r>
      <w:r w:rsidR="0013739F">
        <w:rPr>
          <w:rFonts w:ascii="Times New Roman" w:hAnsi="Times New Roman" w:cs="Times New Roman"/>
          <w:szCs w:val="20"/>
        </w:rPr>
        <w:t>Each</w:t>
      </w:r>
      <w:r w:rsidRPr="00600542">
        <w:rPr>
          <w:rFonts w:ascii="Times New Roman" w:hAnsi="Times New Roman" w:cs="Times New Roman"/>
          <w:szCs w:val="20"/>
        </w:rPr>
        <w:t xml:space="preserve"> </w:t>
      </w:r>
      <w:r>
        <w:rPr>
          <w:rFonts w:ascii="Times New Roman" w:hAnsi="Times New Roman" w:cs="Times New Roman"/>
          <w:szCs w:val="20"/>
        </w:rPr>
        <w:t>student</w:t>
      </w:r>
      <w:r w:rsidRPr="00600542">
        <w:rPr>
          <w:rFonts w:ascii="Times New Roman" w:hAnsi="Times New Roman" w:cs="Times New Roman"/>
          <w:szCs w:val="20"/>
        </w:rPr>
        <w:t xml:space="preserve"> will be expected to contribute to </w:t>
      </w:r>
      <w:r>
        <w:rPr>
          <w:rFonts w:ascii="Times New Roman" w:hAnsi="Times New Roman" w:cs="Times New Roman"/>
          <w:szCs w:val="20"/>
        </w:rPr>
        <w:t>classroom discussion</w:t>
      </w:r>
      <w:r w:rsidRPr="00600542">
        <w:rPr>
          <w:rFonts w:ascii="Times New Roman" w:hAnsi="Times New Roman" w:cs="Times New Roman"/>
          <w:szCs w:val="20"/>
        </w:rPr>
        <w:t>s</w:t>
      </w:r>
      <w:r>
        <w:rPr>
          <w:rFonts w:ascii="Times New Roman" w:hAnsi="Times New Roman" w:cs="Times New Roman"/>
          <w:szCs w:val="20"/>
        </w:rPr>
        <w:t xml:space="preserve"> and to developing their teams’ project.</w:t>
      </w:r>
      <w:r w:rsidRPr="00600542">
        <w:rPr>
          <w:rFonts w:ascii="Times New Roman" w:hAnsi="Times New Roman" w:cs="Times New Roman"/>
          <w:szCs w:val="20"/>
        </w:rPr>
        <w:t xml:space="preserve"> </w:t>
      </w:r>
    </w:p>
    <w:p w:rsidR="004521BE" w:rsidRPr="00600542" w:rsidRDefault="004521BE" w:rsidP="004521BE">
      <w:pPr>
        <w:spacing w:after="0" w:line="240" w:lineRule="auto"/>
        <w:ind w:firstLine="720"/>
        <w:jc w:val="both"/>
        <w:rPr>
          <w:rFonts w:ascii="Times New Roman" w:hAnsi="Times New Roman" w:cs="Times New Roman"/>
          <w:szCs w:val="20"/>
        </w:rPr>
      </w:pPr>
      <w:r w:rsidRPr="00600542">
        <w:rPr>
          <w:rFonts w:ascii="Times New Roman" w:hAnsi="Times New Roman" w:cs="Times New Roman"/>
          <w:szCs w:val="20"/>
        </w:rPr>
        <w:t> </w:t>
      </w:r>
    </w:p>
    <w:p w:rsidR="004521BE" w:rsidRPr="001A6507" w:rsidRDefault="004521BE" w:rsidP="004521BE">
      <w:pPr>
        <w:spacing w:after="0" w:line="240" w:lineRule="auto"/>
        <w:outlineLvl w:val="4"/>
        <w:rPr>
          <w:rFonts w:ascii="Times New Roman" w:hAnsi="Times New Roman"/>
          <w:b/>
          <w:szCs w:val="20"/>
        </w:rPr>
      </w:pPr>
      <w:r w:rsidRPr="001A6507">
        <w:rPr>
          <w:rFonts w:ascii="Times New Roman" w:hAnsi="Times New Roman"/>
          <w:b/>
        </w:rPr>
        <w:t>Plagiarism</w:t>
      </w:r>
    </w:p>
    <w:p w:rsidR="004521BE" w:rsidRPr="00600542" w:rsidRDefault="004521BE" w:rsidP="004521BE">
      <w:pPr>
        <w:spacing w:after="0" w:line="240" w:lineRule="auto"/>
        <w:ind w:firstLine="720"/>
        <w:rPr>
          <w:rFonts w:ascii="Times New Roman" w:hAnsi="Times New Roman" w:cs="Times New Roman"/>
          <w:szCs w:val="20"/>
        </w:rPr>
      </w:pPr>
      <w:r w:rsidRPr="00600542">
        <w:rPr>
          <w:rFonts w:ascii="Times New Roman" w:hAnsi="Times New Roman" w:cs="Times New Roman"/>
          <w:szCs w:val="20"/>
        </w:rPr>
        <w:t>Many students do not realize that copying and pa</w:t>
      </w:r>
      <w:r>
        <w:rPr>
          <w:rFonts w:ascii="Times New Roman" w:hAnsi="Times New Roman" w:cs="Times New Roman"/>
          <w:szCs w:val="20"/>
        </w:rPr>
        <w:t>sting things directly from the I</w:t>
      </w:r>
      <w:r w:rsidRPr="00600542">
        <w:rPr>
          <w:rFonts w:ascii="Times New Roman" w:hAnsi="Times New Roman" w:cs="Times New Roman"/>
          <w:szCs w:val="20"/>
        </w:rPr>
        <w:t xml:space="preserve">nternet is plagiarism. But, it is. I cannot accept work that is plagiarized. It is very easy for students </w:t>
      </w:r>
      <w:r>
        <w:rPr>
          <w:rFonts w:ascii="Times New Roman" w:hAnsi="Times New Roman" w:cs="Times New Roman"/>
          <w:szCs w:val="20"/>
        </w:rPr>
        <w:t>to plagiarize today due to the I</w:t>
      </w:r>
      <w:r w:rsidRPr="00600542">
        <w:rPr>
          <w:rFonts w:ascii="Times New Roman" w:hAnsi="Times New Roman" w:cs="Times New Roman"/>
          <w:szCs w:val="20"/>
        </w:rPr>
        <w:t>nternet. But, you just cannot copy someone else’</w:t>
      </w:r>
      <w:r>
        <w:rPr>
          <w:rFonts w:ascii="Times New Roman" w:hAnsi="Times New Roman" w:cs="Times New Roman"/>
          <w:szCs w:val="20"/>
        </w:rPr>
        <w:t>s work</w:t>
      </w:r>
      <w:r w:rsidRPr="00600542">
        <w:rPr>
          <w:rFonts w:ascii="Times New Roman" w:hAnsi="Times New Roman" w:cs="Times New Roman"/>
          <w:szCs w:val="20"/>
        </w:rPr>
        <w:t>. To not plagiarize, you need to paraphr</w:t>
      </w:r>
      <w:r>
        <w:rPr>
          <w:rFonts w:ascii="Times New Roman" w:hAnsi="Times New Roman" w:cs="Times New Roman"/>
          <w:szCs w:val="20"/>
        </w:rPr>
        <w:t>ase what you learn and read on I</w:t>
      </w:r>
      <w:r w:rsidRPr="00600542">
        <w:rPr>
          <w:rFonts w:ascii="Times New Roman" w:hAnsi="Times New Roman" w:cs="Times New Roman"/>
          <w:szCs w:val="20"/>
        </w:rPr>
        <w:t>nternet sites. If you find something interesting on a website that you would like to include in your work, please do not use the copy and paste functions for any of it.</w:t>
      </w:r>
      <w:r w:rsidRPr="00600542">
        <w:rPr>
          <w:rFonts w:ascii="Times New Roman" w:hAnsi="Times New Roman" w:cs="Times New Roman"/>
          <w:color w:val="FF0000"/>
          <w:szCs w:val="20"/>
        </w:rPr>
        <w:t> If you do use something word for word</w:t>
      </w:r>
      <w:r>
        <w:rPr>
          <w:rFonts w:ascii="Times New Roman" w:hAnsi="Times New Roman" w:cs="Times New Roman"/>
          <w:color w:val="FF0000"/>
          <w:szCs w:val="20"/>
        </w:rPr>
        <w:t xml:space="preserve"> from a source,</w:t>
      </w:r>
      <w:r w:rsidRPr="00600542">
        <w:rPr>
          <w:rFonts w:ascii="Times New Roman" w:hAnsi="Times New Roman" w:cs="Times New Roman"/>
          <w:color w:val="FF0000"/>
          <w:szCs w:val="20"/>
        </w:rPr>
        <w:t xml:space="preserve"> you must put it in quotation marks and cite your reference.</w:t>
      </w:r>
    </w:p>
    <w:p w:rsidR="004521BE" w:rsidRDefault="004521BE" w:rsidP="004521BE">
      <w:pPr>
        <w:spacing w:after="0" w:line="240" w:lineRule="auto"/>
        <w:ind w:firstLine="720"/>
        <w:jc w:val="both"/>
        <w:rPr>
          <w:rFonts w:ascii="Times New Roman" w:hAnsi="Times New Roman" w:cs="Times New Roman"/>
          <w:szCs w:val="20"/>
        </w:rPr>
      </w:pPr>
      <w:r>
        <w:rPr>
          <w:rFonts w:ascii="Times New Roman" w:hAnsi="Times New Roman" w:cs="Times New Roman"/>
          <w:szCs w:val="20"/>
        </w:rPr>
        <w:t>Watch this video on plagiarism that I made</w:t>
      </w:r>
      <w:r w:rsidRPr="00600542">
        <w:rPr>
          <w:rFonts w:ascii="Times New Roman" w:hAnsi="Times New Roman" w:cs="Times New Roman"/>
          <w:szCs w:val="20"/>
        </w:rPr>
        <w:t>:</w:t>
      </w:r>
    </w:p>
    <w:p w:rsidR="004521BE" w:rsidRPr="00600542" w:rsidRDefault="004521BE" w:rsidP="004521BE">
      <w:pPr>
        <w:spacing w:after="0" w:line="240" w:lineRule="auto"/>
        <w:ind w:firstLine="720"/>
        <w:jc w:val="both"/>
        <w:rPr>
          <w:rFonts w:ascii="Times New Roman" w:hAnsi="Times New Roman" w:cs="Times New Roman"/>
          <w:szCs w:val="20"/>
        </w:rPr>
      </w:pPr>
      <w:r w:rsidRPr="00600542">
        <w:rPr>
          <w:rFonts w:ascii="Times New Roman" w:hAnsi="Times New Roman" w:cs="Times New Roman"/>
          <w:szCs w:val="20"/>
        </w:rPr>
        <w:t xml:space="preserve"> </w:t>
      </w:r>
      <w:hyperlink r:id="rId8" w:history="1">
        <w:r w:rsidRPr="00600542">
          <w:rPr>
            <w:rFonts w:ascii="Times New Roman" w:hAnsi="Times New Roman" w:cs="Times New Roman"/>
            <w:color w:val="0000FF"/>
            <w:szCs w:val="20"/>
            <w:u w:val="single"/>
          </w:rPr>
          <w:t>http://www.youtube.com/watch?v=0yhOkgriDOo</w:t>
        </w:r>
      </w:hyperlink>
    </w:p>
    <w:p w:rsidR="004521BE" w:rsidRPr="00600542" w:rsidRDefault="004521BE" w:rsidP="004521BE">
      <w:pPr>
        <w:spacing w:after="0" w:line="240" w:lineRule="auto"/>
        <w:rPr>
          <w:rFonts w:ascii="Times New Roman" w:hAnsi="Times New Roman" w:cs="Times New Roman"/>
          <w:szCs w:val="20"/>
        </w:rPr>
      </w:pPr>
      <w:r w:rsidRPr="00600542">
        <w:rPr>
          <w:rFonts w:ascii="Times New Roman" w:hAnsi="Times New Roman" w:cs="Times New Roman"/>
          <w:szCs w:val="20"/>
        </w:rPr>
        <w:t> </w:t>
      </w:r>
    </w:p>
    <w:p w:rsidR="004521BE" w:rsidRPr="00A850DE" w:rsidRDefault="004521BE" w:rsidP="004521BE">
      <w:pPr>
        <w:pStyle w:val="Heading2"/>
        <w:spacing w:before="0" w:line="240" w:lineRule="auto"/>
        <w:rPr>
          <w:rFonts w:ascii="Times New Roman" w:hAnsi="Times New Roman"/>
          <w:sz w:val="24"/>
          <w:szCs w:val="22"/>
        </w:rPr>
      </w:pPr>
      <w:r w:rsidRPr="00A850DE">
        <w:rPr>
          <w:rFonts w:ascii="Times New Roman" w:hAnsi="Times New Roman"/>
          <w:sz w:val="24"/>
          <w:szCs w:val="22"/>
        </w:rPr>
        <w:t xml:space="preserve">Academic Support Services </w:t>
      </w:r>
    </w:p>
    <w:p w:rsidR="004521BE" w:rsidRPr="00A850DE" w:rsidRDefault="004521BE" w:rsidP="004521BE">
      <w:pPr>
        <w:spacing w:after="0" w:line="240" w:lineRule="auto"/>
        <w:rPr>
          <w:rFonts w:ascii="Times New Roman" w:hAnsi="Times New Roman"/>
          <w:i/>
          <w:sz w:val="24"/>
        </w:rPr>
      </w:pPr>
      <w:r w:rsidRPr="00A850DE">
        <w:rPr>
          <w:rFonts w:ascii="Times New Roman" w:hAnsi="Times New Roman"/>
          <w:sz w:val="24"/>
        </w:rPr>
        <w:t xml:space="preserve">The Learning Enhancement Center, the Counseling Center, Disability Services Office, etc. can help students in their academic success. </w:t>
      </w:r>
    </w:p>
    <w:p w:rsidR="004521BE" w:rsidRPr="00A850DE" w:rsidRDefault="004521BE" w:rsidP="004521BE">
      <w:pPr>
        <w:spacing w:after="0" w:line="240" w:lineRule="auto"/>
        <w:rPr>
          <w:rFonts w:ascii="Times New Roman" w:hAnsi="Times New Roman"/>
          <w:i/>
          <w:sz w:val="24"/>
        </w:rPr>
      </w:pPr>
    </w:p>
    <w:p w:rsidR="004521BE" w:rsidRPr="00A850DE" w:rsidRDefault="004521BE" w:rsidP="004521BE">
      <w:pPr>
        <w:spacing w:after="0" w:line="240" w:lineRule="auto"/>
        <w:rPr>
          <w:rFonts w:ascii="Times New Roman" w:hAnsi="Times New Roman"/>
          <w:b/>
          <w:sz w:val="24"/>
        </w:rPr>
      </w:pPr>
      <w:r w:rsidRPr="00A850DE">
        <w:rPr>
          <w:rFonts w:ascii="Times New Roman" w:hAnsi="Times New Roman"/>
          <w:b/>
          <w:sz w:val="24"/>
        </w:rPr>
        <w:t xml:space="preserve">Safety And Health Services </w:t>
      </w:r>
      <w:r w:rsidR="00F8065D">
        <w:rPr>
          <w:rFonts w:ascii="Times New Roman" w:hAnsi="Times New Roman"/>
          <w:b/>
          <w:sz w:val="24"/>
        </w:rPr>
        <w:t>For UT</w:t>
      </w:r>
      <w:r w:rsidRPr="00A850DE">
        <w:rPr>
          <w:rFonts w:ascii="Times New Roman" w:hAnsi="Times New Roman"/>
          <w:b/>
          <w:sz w:val="24"/>
        </w:rPr>
        <w:t xml:space="preserve"> Students</w:t>
      </w:r>
    </w:p>
    <w:p w:rsidR="004521BE" w:rsidRPr="00A850DE" w:rsidRDefault="004521BE" w:rsidP="004521BE">
      <w:pPr>
        <w:tabs>
          <w:tab w:val="left" w:pos="2495"/>
        </w:tabs>
        <w:spacing w:after="0" w:line="240" w:lineRule="auto"/>
        <w:rPr>
          <w:rFonts w:ascii="Times New Roman" w:hAnsi="Times New Roman"/>
          <w:i/>
          <w:sz w:val="24"/>
        </w:rPr>
      </w:pPr>
      <w:r w:rsidRPr="00A850DE">
        <w:rPr>
          <w:rFonts w:ascii="Times New Roman" w:hAnsi="Times New Roman"/>
          <w:sz w:val="24"/>
        </w:rPr>
        <w:t>If you have an emergency, need to report a crime or health issue, please go to this link for phone numbers you can call</w:t>
      </w:r>
      <w:r w:rsidRPr="00A850DE">
        <w:rPr>
          <w:rFonts w:ascii="Times New Roman" w:hAnsi="Times New Roman"/>
          <w:i/>
          <w:sz w:val="24"/>
        </w:rPr>
        <w:t xml:space="preserve">. </w:t>
      </w:r>
      <w:hyperlink r:id="rId9" w:history="1">
        <w:r w:rsidRPr="00A850DE">
          <w:rPr>
            <w:rStyle w:val="Hyperlink"/>
            <w:rFonts w:ascii="Times New Roman" w:hAnsi="Times New Roman"/>
            <w:i/>
            <w:sz w:val="24"/>
          </w:rPr>
          <w:t>http://www.utoledo.edu/offices/provost/utc/docs/CampusHealthSafetyContacts.pdf</w:t>
        </w:r>
      </w:hyperlink>
    </w:p>
    <w:p w:rsidR="004521BE" w:rsidRPr="00A850DE" w:rsidRDefault="004521BE" w:rsidP="004521BE">
      <w:pPr>
        <w:tabs>
          <w:tab w:val="left" w:pos="2495"/>
        </w:tabs>
        <w:spacing w:after="0" w:line="240" w:lineRule="auto"/>
        <w:rPr>
          <w:rFonts w:ascii="Times New Roman" w:hAnsi="Times New Roman" w:cs="Times New Roman"/>
          <w:sz w:val="24"/>
          <w:szCs w:val="20"/>
        </w:rPr>
      </w:pP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170"/>
        <w:gridCol w:w="2790"/>
        <w:gridCol w:w="1170"/>
      </w:tblGrid>
      <w:tr w:rsidR="00A57F4B" w:rsidRPr="00BE3B04">
        <w:trPr>
          <w:trHeight w:val="557"/>
        </w:trPr>
        <w:tc>
          <w:tcPr>
            <w:tcW w:w="3600" w:type="dxa"/>
          </w:tcPr>
          <w:p w:rsidR="00A57F4B" w:rsidRPr="00BE3B04" w:rsidRDefault="00A57F4B" w:rsidP="00BE3B04">
            <w:pPr>
              <w:spacing w:after="0" w:line="240" w:lineRule="auto"/>
              <w:rPr>
                <w:rFonts w:ascii="Times New Roman" w:hAnsi="Times New Roman"/>
                <w:b/>
              </w:rPr>
            </w:pPr>
            <w:r>
              <w:rPr>
                <w:rFonts w:ascii="Times New Roman" w:hAnsi="Times New Roman"/>
                <w:b/>
              </w:rPr>
              <w:t>Topic</w:t>
            </w:r>
          </w:p>
        </w:tc>
        <w:tc>
          <w:tcPr>
            <w:tcW w:w="1170" w:type="dxa"/>
          </w:tcPr>
          <w:p w:rsidR="00A57F4B" w:rsidRPr="00BE3B04" w:rsidRDefault="00A57F4B" w:rsidP="00BE3B04">
            <w:pPr>
              <w:pStyle w:val="Heading1"/>
              <w:spacing w:before="0" w:line="240" w:lineRule="auto"/>
              <w:rPr>
                <w:rFonts w:ascii="Times New Roman" w:hAnsi="Times New Roman"/>
                <w:sz w:val="22"/>
              </w:rPr>
            </w:pPr>
            <w:r>
              <w:rPr>
                <w:rFonts w:ascii="Times New Roman" w:hAnsi="Times New Roman"/>
                <w:sz w:val="22"/>
              </w:rPr>
              <w:t>Week</w:t>
            </w:r>
          </w:p>
        </w:tc>
        <w:tc>
          <w:tcPr>
            <w:tcW w:w="2790" w:type="dxa"/>
          </w:tcPr>
          <w:p w:rsidR="00A57F4B" w:rsidRPr="00BE3B04" w:rsidRDefault="00A57F4B" w:rsidP="00BE3B04">
            <w:pPr>
              <w:pStyle w:val="Heading1"/>
              <w:spacing w:before="0" w:line="240" w:lineRule="auto"/>
              <w:rPr>
                <w:rFonts w:ascii="Times New Roman" w:hAnsi="Times New Roman"/>
                <w:sz w:val="22"/>
              </w:rPr>
            </w:pPr>
            <w:r w:rsidRPr="00BE3B04">
              <w:rPr>
                <w:rFonts w:ascii="Times New Roman" w:hAnsi="Times New Roman"/>
                <w:sz w:val="22"/>
              </w:rPr>
              <w:t>Climate Assignment</w:t>
            </w:r>
          </w:p>
        </w:tc>
        <w:tc>
          <w:tcPr>
            <w:tcW w:w="1170" w:type="dxa"/>
          </w:tcPr>
          <w:p w:rsidR="00A57F4B" w:rsidRPr="00BE3B04" w:rsidRDefault="00A57F4B" w:rsidP="00BE3B04">
            <w:pPr>
              <w:pStyle w:val="Heading1"/>
              <w:spacing w:before="0" w:line="240" w:lineRule="auto"/>
              <w:rPr>
                <w:rFonts w:ascii="Times New Roman" w:hAnsi="Times New Roman"/>
                <w:sz w:val="22"/>
              </w:rPr>
            </w:pPr>
            <w:r w:rsidRPr="00BE3B04">
              <w:rPr>
                <w:rFonts w:ascii="Times New Roman" w:hAnsi="Times New Roman"/>
                <w:sz w:val="22"/>
              </w:rPr>
              <w:t>Due Date</w:t>
            </w:r>
          </w:p>
        </w:tc>
      </w:tr>
      <w:tr w:rsidR="00A57F4B" w:rsidRPr="00BE3B04">
        <w:tc>
          <w:tcPr>
            <w:tcW w:w="3600" w:type="dxa"/>
          </w:tcPr>
          <w:p w:rsidR="00A57F4B" w:rsidRPr="00BE3B04" w:rsidRDefault="00A57F4B" w:rsidP="007B6A41">
            <w:pPr>
              <w:spacing w:after="0" w:line="240" w:lineRule="auto"/>
              <w:rPr>
                <w:rFonts w:ascii="Times New Roman" w:hAnsi="Times New Roman"/>
              </w:rPr>
            </w:pPr>
            <w:r w:rsidRPr="00BE3B04">
              <w:rPr>
                <w:rFonts w:ascii="Times New Roman" w:hAnsi="Times New Roman"/>
                <w:b/>
              </w:rPr>
              <w:t xml:space="preserve">Introduction </w:t>
            </w:r>
            <w:r>
              <w:rPr>
                <w:rFonts w:ascii="Times New Roman" w:hAnsi="Times New Roman"/>
                <w:b/>
              </w:rPr>
              <w:t>to course and forecasting</w:t>
            </w:r>
          </w:p>
        </w:tc>
        <w:tc>
          <w:tcPr>
            <w:tcW w:w="1170" w:type="dxa"/>
          </w:tcPr>
          <w:p w:rsidR="00A57F4B" w:rsidRPr="00BE3B04" w:rsidRDefault="00A57F4B" w:rsidP="00BE3B04">
            <w:pPr>
              <w:spacing w:after="0" w:line="240" w:lineRule="auto"/>
              <w:jc w:val="center"/>
              <w:rPr>
                <w:rFonts w:ascii="Times New Roman" w:hAnsi="Times New Roman"/>
                <w:b/>
              </w:rPr>
            </w:pPr>
          </w:p>
        </w:tc>
        <w:tc>
          <w:tcPr>
            <w:tcW w:w="2790" w:type="dxa"/>
          </w:tcPr>
          <w:p w:rsidR="00A57F4B" w:rsidRPr="00BE3B04" w:rsidRDefault="00A57F4B" w:rsidP="00BE3B04">
            <w:pPr>
              <w:spacing w:after="0" w:line="240" w:lineRule="auto"/>
              <w:rPr>
                <w:rFonts w:ascii="Times New Roman" w:hAnsi="Times New Roman"/>
              </w:rPr>
            </w:pPr>
          </w:p>
        </w:tc>
        <w:tc>
          <w:tcPr>
            <w:tcW w:w="1170" w:type="dxa"/>
          </w:tcPr>
          <w:p w:rsidR="00A57F4B" w:rsidRPr="00BE3B04" w:rsidRDefault="00A57F4B" w:rsidP="006B65CE">
            <w:pPr>
              <w:spacing w:after="0" w:line="240" w:lineRule="auto"/>
              <w:jc w:val="center"/>
              <w:rPr>
                <w:rFonts w:ascii="Times New Roman" w:hAnsi="Times New Roman"/>
                <w:b/>
              </w:rPr>
            </w:pPr>
          </w:p>
        </w:tc>
      </w:tr>
      <w:tr w:rsidR="00A57F4B" w:rsidRPr="00BE3B04">
        <w:tc>
          <w:tcPr>
            <w:tcW w:w="3600" w:type="dxa"/>
          </w:tcPr>
          <w:p w:rsidR="00A57F4B" w:rsidRPr="00BE3B04" w:rsidRDefault="00A57F4B" w:rsidP="003B4F67">
            <w:pPr>
              <w:spacing w:after="0" w:line="240" w:lineRule="auto"/>
              <w:rPr>
                <w:rFonts w:ascii="Times New Roman" w:hAnsi="Times New Roman"/>
                <w:b/>
              </w:rPr>
            </w:pPr>
            <w:r w:rsidRPr="00BE3B04">
              <w:rPr>
                <w:rFonts w:ascii="Times New Roman" w:hAnsi="Times New Roman"/>
                <w:b/>
              </w:rPr>
              <w:t>Surface Air Pressure Patterns &amp; Air Pressure and Wind</w:t>
            </w:r>
            <w:r>
              <w:rPr>
                <w:rFonts w:ascii="Times New Roman" w:hAnsi="Times New Roman"/>
                <w:b/>
              </w:rPr>
              <w:t xml:space="preserve">, highs and </w:t>
            </w:r>
            <w:proofErr w:type="gramStart"/>
            <w:r>
              <w:rPr>
                <w:rFonts w:ascii="Times New Roman" w:hAnsi="Times New Roman"/>
                <w:b/>
              </w:rPr>
              <w:t>lows</w:t>
            </w:r>
            <w:r w:rsidRPr="00BE3B04">
              <w:rPr>
                <w:rFonts w:ascii="Times New Roman" w:hAnsi="Times New Roman"/>
                <w:b/>
              </w:rPr>
              <w:t xml:space="preserve">  </w:t>
            </w:r>
            <w:proofErr w:type="gramEnd"/>
          </w:p>
        </w:tc>
        <w:tc>
          <w:tcPr>
            <w:tcW w:w="1170" w:type="dxa"/>
          </w:tcPr>
          <w:p w:rsidR="00A57F4B" w:rsidRPr="00BE3B04" w:rsidRDefault="00693546" w:rsidP="00BE3B04">
            <w:pPr>
              <w:spacing w:after="0" w:line="240" w:lineRule="auto"/>
              <w:jc w:val="center"/>
              <w:rPr>
                <w:rFonts w:ascii="Times New Roman" w:hAnsi="Times New Roman"/>
                <w:b/>
              </w:rPr>
            </w:pPr>
            <w:r>
              <w:rPr>
                <w:rFonts w:ascii="Times New Roman" w:hAnsi="Times New Roman"/>
                <w:b/>
              </w:rPr>
              <w:t>Aug. 22</w:t>
            </w:r>
          </w:p>
        </w:tc>
        <w:tc>
          <w:tcPr>
            <w:tcW w:w="2790" w:type="dxa"/>
          </w:tcPr>
          <w:p w:rsidR="00A57F4B" w:rsidRPr="00BE3B04" w:rsidRDefault="00A57F4B" w:rsidP="00BE3B04">
            <w:pPr>
              <w:spacing w:after="0" w:line="240" w:lineRule="auto"/>
              <w:rPr>
                <w:rFonts w:ascii="Times New Roman" w:hAnsi="Times New Roman"/>
                <w:b/>
              </w:rPr>
            </w:pPr>
          </w:p>
        </w:tc>
        <w:tc>
          <w:tcPr>
            <w:tcW w:w="1170" w:type="dxa"/>
          </w:tcPr>
          <w:p w:rsidR="00A57F4B" w:rsidRPr="00BE3B04" w:rsidRDefault="00A57F4B" w:rsidP="00BE3B04">
            <w:pPr>
              <w:spacing w:after="0" w:line="240" w:lineRule="auto"/>
              <w:jc w:val="center"/>
              <w:rPr>
                <w:rFonts w:ascii="Times New Roman" w:hAnsi="Times New Roman"/>
                <w:b/>
              </w:rPr>
            </w:pPr>
          </w:p>
        </w:tc>
      </w:tr>
      <w:tr w:rsidR="00356A48" w:rsidRPr="00BE3B04">
        <w:tc>
          <w:tcPr>
            <w:tcW w:w="3600" w:type="dxa"/>
          </w:tcPr>
          <w:p w:rsidR="00356A48" w:rsidRPr="00BE3B04" w:rsidRDefault="00356A48" w:rsidP="003B4F67">
            <w:pPr>
              <w:spacing w:after="0" w:line="240" w:lineRule="auto"/>
              <w:rPr>
                <w:rFonts w:ascii="Times New Roman" w:hAnsi="Times New Roman"/>
                <w:b/>
              </w:rPr>
            </w:pPr>
            <w:r w:rsidRPr="00BE3B04">
              <w:rPr>
                <w:rFonts w:ascii="Times New Roman" w:hAnsi="Times New Roman"/>
                <w:b/>
              </w:rPr>
              <w:t xml:space="preserve">Surface Weather Maps &amp; </w:t>
            </w:r>
            <w:r>
              <w:rPr>
                <w:rFonts w:ascii="Times New Roman" w:hAnsi="Times New Roman"/>
                <w:b/>
              </w:rPr>
              <w:t>The Atmosphere in the Vertical, Stuve diagrams</w:t>
            </w:r>
          </w:p>
        </w:tc>
        <w:tc>
          <w:tcPr>
            <w:tcW w:w="1170" w:type="dxa"/>
          </w:tcPr>
          <w:p w:rsidR="00356A48" w:rsidRPr="00BE3B04" w:rsidRDefault="00356A48" w:rsidP="00BE3B04">
            <w:pPr>
              <w:spacing w:after="0" w:line="240" w:lineRule="auto"/>
              <w:jc w:val="center"/>
              <w:rPr>
                <w:rFonts w:ascii="Times New Roman" w:hAnsi="Times New Roman"/>
                <w:b/>
                <w:snapToGrid w:val="0"/>
                <w:color w:val="000000"/>
              </w:rPr>
            </w:pPr>
            <w:r>
              <w:rPr>
                <w:rFonts w:ascii="Times New Roman" w:hAnsi="Times New Roman"/>
                <w:b/>
                <w:snapToGrid w:val="0"/>
                <w:color w:val="000000"/>
              </w:rPr>
              <w:t xml:space="preserve">Sept </w:t>
            </w:r>
            <w:r w:rsidRPr="00BE3B04">
              <w:rPr>
                <w:rFonts w:ascii="Times New Roman" w:hAnsi="Times New Roman"/>
                <w:b/>
                <w:snapToGrid w:val="0"/>
                <w:color w:val="000000"/>
              </w:rPr>
              <w:t>5</w:t>
            </w:r>
          </w:p>
        </w:tc>
        <w:tc>
          <w:tcPr>
            <w:tcW w:w="2790" w:type="dxa"/>
          </w:tcPr>
          <w:p w:rsidR="00356A48" w:rsidRPr="00BE3B04" w:rsidRDefault="00356A48" w:rsidP="00BE3B04">
            <w:pPr>
              <w:spacing w:after="0" w:line="240" w:lineRule="auto"/>
              <w:rPr>
                <w:rFonts w:ascii="Times New Roman" w:hAnsi="Times New Roman"/>
              </w:rPr>
            </w:pPr>
            <w:r w:rsidRPr="00BE3B04">
              <w:rPr>
                <w:rFonts w:ascii="Times New Roman" w:hAnsi="Times New Roman"/>
                <w:b/>
              </w:rPr>
              <w:t>Prior Knowledge of climate change</w:t>
            </w:r>
          </w:p>
        </w:tc>
        <w:tc>
          <w:tcPr>
            <w:tcW w:w="1170" w:type="dxa"/>
          </w:tcPr>
          <w:p w:rsidR="00356A48" w:rsidRPr="00BE3B04" w:rsidRDefault="00356A48" w:rsidP="006B65CE">
            <w:pPr>
              <w:spacing w:after="0" w:line="240" w:lineRule="auto"/>
              <w:jc w:val="center"/>
              <w:rPr>
                <w:rFonts w:ascii="Times New Roman" w:hAnsi="Times New Roman"/>
                <w:b/>
              </w:rPr>
            </w:pPr>
            <w:r w:rsidRPr="00BE3B04">
              <w:rPr>
                <w:rFonts w:ascii="Times New Roman" w:hAnsi="Times New Roman"/>
                <w:b/>
              </w:rPr>
              <w:t xml:space="preserve">Sept. </w:t>
            </w:r>
            <w:r>
              <w:rPr>
                <w:rFonts w:ascii="Times New Roman" w:hAnsi="Times New Roman"/>
                <w:b/>
              </w:rPr>
              <w:t>7</w:t>
            </w:r>
          </w:p>
        </w:tc>
      </w:tr>
      <w:tr w:rsidR="00356A48" w:rsidRPr="00BE3B04">
        <w:tc>
          <w:tcPr>
            <w:tcW w:w="3600" w:type="dxa"/>
          </w:tcPr>
          <w:p w:rsidR="00356A48" w:rsidRPr="00BE3B04" w:rsidRDefault="00356A48" w:rsidP="003B4F67">
            <w:pPr>
              <w:spacing w:after="0" w:line="240" w:lineRule="auto"/>
              <w:rPr>
                <w:rFonts w:ascii="Times New Roman" w:hAnsi="Times New Roman"/>
                <w:b/>
              </w:rPr>
            </w:pPr>
            <w:r w:rsidRPr="00BE3B04">
              <w:rPr>
                <w:rFonts w:ascii="Times New Roman" w:hAnsi="Times New Roman"/>
                <w:b/>
              </w:rPr>
              <w:t xml:space="preserve">Weather Satellite Imagery &amp; Sunlight Throughout the </w:t>
            </w:r>
            <w:proofErr w:type="gramStart"/>
            <w:r w:rsidRPr="00BE3B04">
              <w:rPr>
                <w:rFonts w:ascii="Times New Roman" w:hAnsi="Times New Roman"/>
                <w:b/>
              </w:rPr>
              <w:t xml:space="preserve">Year  </w:t>
            </w:r>
            <w:proofErr w:type="gramEnd"/>
          </w:p>
        </w:tc>
        <w:tc>
          <w:tcPr>
            <w:tcW w:w="1170" w:type="dxa"/>
          </w:tcPr>
          <w:p w:rsidR="00356A48" w:rsidRPr="00BE3B04" w:rsidRDefault="00356A48" w:rsidP="00BE3B04">
            <w:pPr>
              <w:spacing w:after="0" w:line="240" w:lineRule="auto"/>
              <w:jc w:val="center"/>
              <w:rPr>
                <w:rFonts w:ascii="Times New Roman" w:hAnsi="Times New Roman"/>
                <w:b/>
                <w:snapToGrid w:val="0"/>
                <w:color w:val="000000"/>
              </w:rPr>
            </w:pPr>
            <w:r w:rsidRPr="00BE3B04">
              <w:rPr>
                <w:rFonts w:ascii="Times New Roman" w:hAnsi="Times New Roman"/>
                <w:b/>
                <w:snapToGrid w:val="0"/>
                <w:color w:val="000000"/>
              </w:rPr>
              <w:t xml:space="preserve">Sept </w:t>
            </w:r>
            <w:r>
              <w:rPr>
                <w:rFonts w:ascii="Times New Roman" w:hAnsi="Times New Roman"/>
                <w:b/>
                <w:snapToGrid w:val="0"/>
                <w:color w:val="000000"/>
              </w:rPr>
              <w:t>12</w:t>
            </w:r>
          </w:p>
        </w:tc>
        <w:tc>
          <w:tcPr>
            <w:tcW w:w="2790" w:type="dxa"/>
          </w:tcPr>
          <w:p w:rsidR="00356A48" w:rsidRPr="00BE3B04" w:rsidRDefault="00356A48" w:rsidP="00BE3B04">
            <w:pPr>
              <w:spacing w:after="0" w:line="240" w:lineRule="auto"/>
              <w:rPr>
                <w:rFonts w:ascii="Times New Roman" w:hAnsi="Times New Roman"/>
                <w:b/>
              </w:rPr>
            </w:pPr>
          </w:p>
        </w:tc>
        <w:tc>
          <w:tcPr>
            <w:tcW w:w="1170" w:type="dxa"/>
          </w:tcPr>
          <w:p w:rsidR="00356A48" w:rsidRPr="00BE3B04" w:rsidRDefault="00356A48" w:rsidP="00BE3B04">
            <w:pPr>
              <w:spacing w:after="0" w:line="240" w:lineRule="auto"/>
              <w:jc w:val="center"/>
              <w:rPr>
                <w:rFonts w:ascii="Times New Roman" w:hAnsi="Times New Roman"/>
                <w:b/>
              </w:rPr>
            </w:pPr>
          </w:p>
        </w:tc>
      </w:tr>
      <w:tr w:rsidR="00356A48" w:rsidRPr="00BE3B04">
        <w:tc>
          <w:tcPr>
            <w:tcW w:w="3600" w:type="dxa"/>
          </w:tcPr>
          <w:p w:rsidR="00356A48" w:rsidRPr="00BE3B04" w:rsidRDefault="00356A48" w:rsidP="003B4F67">
            <w:pPr>
              <w:spacing w:after="0" w:line="240" w:lineRule="auto"/>
              <w:rPr>
                <w:rFonts w:ascii="Times New Roman" w:hAnsi="Times New Roman"/>
                <w:b/>
              </w:rPr>
            </w:pPr>
            <w:r w:rsidRPr="00BE3B04">
              <w:rPr>
                <w:rFonts w:ascii="Times New Roman" w:hAnsi="Times New Roman"/>
                <w:b/>
              </w:rPr>
              <w:t>Temperature and Air Mass Advection</w:t>
            </w:r>
            <w:r>
              <w:rPr>
                <w:rFonts w:ascii="Times New Roman" w:hAnsi="Times New Roman"/>
                <w:b/>
              </w:rPr>
              <w:t>, fronts</w:t>
            </w:r>
            <w:r w:rsidRPr="00BE3B04">
              <w:rPr>
                <w:rFonts w:ascii="Times New Roman" w:hAnsi="Times New Roman"/>
                <w:b/>
              </w:rPr>
              <w:t xml:space="preserve"> </w:t>
            </w:r>
          </w:p>
        </w:tc>
        <w:tc>
          <w:tcPr>
            <w:tcW w:w="1170" w:type="dxa"/>
          </w:tcPr>
          <w:p w:rsidR="00356A48" w:rsidRPr="00BE3B04" w:rsidRDefault="00356A48" w:rsidP="00BE3B04">
            <w:pPr>
              <w:spacing w:after="0" w:line="240" w:lineRule="auto"/>
              <w:jc w:val="center"/>
              <w:rPr>
                <w:rFonts w:ascii="Times New Roman" w:hAnsi="Times New Roman"/>
                <w:b/>
                <w:snapToGrid w:val="0"/>
                <w:color w:val="000000"/>
              </w:rPr>
            </w:pPr>
            <w:r>
              <w:rPr>
                <w:rFonts w:ascii="Times New Roman" w:hAnsi="Times New Roman"/>
                <w:b/>
                <w:snapToGrid w:val="0"/>
                <w:color w:val="000000"/>
              </w:rPr>
              <w:t>Sept 19</w:t>
            </w:r>
          </w:p>
        </w:tc>
        <w:tc>
          <w:tcPr>
            <w:tcW w:w="2790" w:type="dxa"/>
          </w:tcPr>
          <w:p w:rsidR="00356A48" w:rsidRPr="00BE3B04" w:rsidRDefault="00356A48" w:rsidP="00BE3B04">
            <w:pPr>
              <w:spacing w:after="0" w:line="240" w:lineRule="auto"/>
              <w:rPr>
                <w:rFonts w:ascii="Times New Roman" w:hAnsi="Times New Roman"/>
                <w:b/>
              </w:rPr>
            </w:pPr>
          </w:p>
        </w:tc>
        <w:tc>
          <w:tcPr>
            <w:tcW w:w="1170" w:type="dxa"/>
          </w:tcPr>
          <w:p w:rsidR="00356A48" w:rsidRPr="00BE3B04" w:rsidRDefault="00356A48" w:rsidP="00BE3B04">
            <w:pPr>
              <w:spacing w:after="0" w:line="240" w:lineRule="auto"/>
              <w:jc w:val="center"/>
              <w:rPr>
                <w:rFonts w:ascii="Times New Roman" w:hAnsi="Times New Roman"/>
                <w:b/>
              </w:rPr>
            </w:pPr>
          </w:p>
        </w:tc>
      </w:tr>
      <w:tr w:rsidR="00356A48" w:rsidRPr="00BE3B04">
        <w:tc>
          <w:tcPr>
            <w:tcW w:w="3600" w:type="dxa"/>
          </w:tcPr>
          <w:p w:rsidR="00356A48" w:rsidRPr="00BE3B04" w:rsidRDefault="00356A48" w:rsidP="003B4F67">
            <w:pPr>
              <w:spacing w:after="0" w:line="240" w:lineRule="auto"/>
              <w:rPr>
                <w:rFonts w:ascii="Times New Roman" w:hAnsi="Times New Roman"/>
                <w:b/>
              </w:rPr>
            </w:pPr>
            <w:r w:rsidRPr="00BE3B04">
              <w:rPr>
                <w:rFonts w:ascii="Times New Roman" w:hAnsi="Times New Roman"/>
                <w:b/>
              </w:rPr>
              <w:t xml:space="preserve">Air Pressure Change &amp; Atmospheric Pressure in the Vertical </w:t>
            </w:r>
          </w:p>
        </w:tc>
        <w:tc>
          <w:tcPr>
            <w:tcW w:w="1170" w:type="dxa"/>
          </w:tcPr>
          <w:p w:rsidR="00356A48" w:rsidRPr="00BE3B04" w:rsidRDefault="00356A48" w:rsidP="00934EEB">
            <w:pPr>
              <w:spacing w:after="0" w:line="240" w:lineRule="auto"/>
              <w:jc w:val="center"/>
              <w:rPr>
                <w:rFonts w:ascii="Times New Roman" w:hAnsi="Times New Roman"/>
                <w:b/>
                <w:snapToGrid w:val="0"/>
                <w:color w:val="000000"/>
              </w:rPr>
            </w:pPr>
            <w:r>
              <w:rPr>
                <w:rFonts w:ascii="Times New Roman" w:hAnsi="Times New Roman"/>
                <w:b/>
                <w:snapToGrid w:val="0"/>
                <w:color w:val="000000"/>
              </w:rPr>
              <w:t>Sept 26</w:t>
            </w:r>
          </w:p>
        </w:tc>
        <w:tc>
          <w:tcPr>
            <w:tcW w:w="2790" w:type="dxa"/>
          </w:tcPr>
          <w:p w:rsidR="00356A48" w:rsidRPr="00BE3B04" w:rsidRDefault="00356A48" w:rsidP="00BE3B04">
            <w:pPr>
              <w:spacing w:after="0" w:line="240" w:lineRule="auto"/>
              <w:rPr>
                <w:rFonts w:ascii="Times New Roman" w:hAnsi="Times New Roman"/>
                <w:b/>
              </w:rPr>
            </w:pPr>
          </w:p>
        </w:tc>
        <w:tc>
          <w:tcPr>
            <w:tcW w:w="1170" w:type="dxa"/>
          </w:tcPr>
          <w:p w:rsidR="00356A48" w:rsidRPr="00BE3B04" w:rsidRDefault="00356A48" w:rsidP="00BE3B04">
            <w:pPr>
              <w:spacing w:after="0" w:line="240" w:lineRule="auto"/>
              <w:jc w:val="center"/>
              <w:rPr>
                <w:rFonts w:ascii="Times New Roman" w:hAnsi="Times New Roman"/>
                <w:b/>
              </w:rPr>
            </w:pPr>
          </w:p>
        </w:tc>
      </w:tr>
      <w:tr w:rsidR="00356A48" w:rsidRPr="00BE3B04">
        <w:tc>
          <w:tcPr>
            <w:tcW w:w="3600" w:type="dxa"/>
          </w:tcPr>
          <w:p w:rsidR="00356A48" w:rsidRDefault="00356A48" w:rsidP="003B4F67">
            <w:pPr>
              <w:pStyle w:val="BodyText2"/>
              <w:rPr>
                <w:b/>
                <w:sz w:val="22"/>
              </w:rPr>
            </w:pPr>
            <w:r w:rsidRPr="00BE3B04">
              <w:rPr>
                <w:b/>
                <w:sz w:val="22"/>
              </w:rPr>
              <w:t xml:space="preserve">Clouds, Temperature and Air Pressure &amp; Rising and Sinking Air </w:t>
            </w:r>
          </w:p>
          <w:p w:rsidR="00356A48" w:rsidRPr="00BE3B04" w:rsidRDefault="00356A48" w:rsidP="003B4F67">
            <w:pPr>
              <w:pStyle w:val="BodyText2"/>
              <w:rPr>
                <w:b/>
                <w:sz w:val="22"/>
              </w:rPr>
            </w:pPr>
          </w:p>
        </w:tc>
        <w:tc>
          <w:tcPr>
            <w:tcW w:w="1170" w:type="dxa"/>
          </w:tcPr>
          <w:p w:rsidR="00356A48" w:rsidRPr="00BE3B04" w:rsidRDefault="00356A48" w:rsidP="00BE3B04">
            <w:pPr>
              <w:spacing w:after="0" w:line="240" w:lineRule="auto"/>
              <w:jc w:val="center"/>
              <w:rPr>
                <w:rFonts w:ascii="Times New Roman" w:hAnsi="Times New Roman"/>
                <w:b/>
                <w:snapToGrid w:val="0"/>
                <w:color w:val="000000"/>
              </w:rPr>
            </w:pPr>
            <w:r w:rsidRPr="00BE3B04">
              <w:rPr>
                <w:rFonts w:ascii="Times New Roman" w:hAnsi="Times New Roman"/>
                <w:b/>
                <w:snapToGrid w:val="0"/>
                <w:color w:val="000000"/>
              </w:rPr>
              <w:t xml:space="preserve">Oct. </w:t>
            </w:r>
            <w:r>
              <w:rPr>
                <w:rFonts w:ascii="Times New Roman" w:hAnsi="Times New Roman"/>
                <w:b/>
                <w:snapToGrid w:val="0"/>
                <w:color w:val="000000"/>
              </w:rPr>
              <w:t>5</w:t>
            </w:r>
          </w:p>
        </w:tc>
        <w:tc>
          <w:tcPr>
            <w:tcW w:w="2790" w:type="dxa"/>
          </w:tcPr>
          <w:p w:rsidR="00356A48" w:rsidRPr="00BE3B04" w:rsidRDefault="00356A48" w:rsidP="00BE3B04">
            <w:pPr>
              <w:spacing w:after="0" w:line="240" w:lineRule="auto"/>
              <w:rPr>
                <w:rFonts w:ascii="Times New Roman" w:hAnsi="Times New Roman"/>
                <w:b/>
              </w:rPr>
            </w:pPr>
            <w:r w:rsidRPr="00BE3B04">
              <w:rPr>
                <w:rFonts w:ascii="Times New Roman" w:hAnsi="Times New Roman"/>
                <w:b/>
              </w:rPr>
              <w:t>Climate Change Invest 1</w:t>
            </w:r>
          </w:p>
        </w:tc>
        <w:tc>
          <w:tcPr>
            <w:tcW w:w="1170" w:type="dxa"/>
          </w:tcPr>
          <w:p w:rsidR="00356A48" w:rsidRPr="00BE3B04" w:rsidRDefault="00356A48" w:rsidP="00BE3B04">
            <w:pPr>
              <w:spacing w:after="0" w:line="240" w:lineRule="auto"/>
              <w:jc w:val="center"/>
              <w:rPr>
                <w:rFonts w:ascii="Times New Roman" w:hAnsi="Times New Roman"/>
                <w:b/>
              </w:rPr>
            </w:pPr>
            <w:r w:rsidRPr="00BE3B04">
              <w:rPr>
                <w:rFonts w:ascii="Times New Roman" w:hAnsi="Times New Roman"/>
                <w:b/>
              </w:rPr>
              <w:t xml:space="preserve">Oct. </w:t>
            </w:r>
            <w:r>
              <w:rPr>
                <w:rFonts w:ascii="Times New Roman" w:hAnsi="Times New Roman"/>
                <w:b/>
              </w:rPr>
              <w:t>5</w:t>
            </w:r>
          </w:p>
        </w:tc>
      </w:tr>
      <w:tr w:rsidR="00356A48" w:rsidRPr="00BE3B04">
        <w:tc>
          <w:tcPr>
            <w:tcW w:w="3600" w:type="dxa"/>
          </w:tcPr>
          <w:p w:rsidR="00356A48" w:rsidRPr="00BE3B04" w:rsidRDefault="00356A48" w:rsidP="00BE3B04">
            <w:pPr>
              <w:pStyle w:val="BodyText2"/>
              <w:rPr>
                <w:b/>
                <w:bCs/>
                <w:color w:val="FF0000"/>
                <w:sz w:val="22"/>
              </w:rPr>
            </w:pPr>
            <w:r>
              <w:rPr>
                <w:b/>
                <w:bCs/>
                <w:color w:val="FF0000"/>
                <w:sz w:val="22"/>
              </w:rPr>
              <w:t xml:space="preserve">Midterm – </w:t>
            </w:r>
            <w:r w:rsidRPr="00BE3B04">
              <w:rPr>
                <w:b/>
                <w:bCs/>
                <w:color w:val="FF0000"/>
                <w:sz w:val="22"/>
              </w:rPr>
              <w:t xml:space="preserve">take the midterm </w:t>
            </w:r>
            <w:r>
              <w:rPr>
                <w:b/>
                <w:bCs/>
                <w:color w:val="FF0000"/>
                <w:sz w:val="22"/>
              </w:rPr>
              <w:t>online during class</w:t>
            </w:r>
          </w:p>
          <w:p w:rsidR="00356A48" w:rsidRPr="00BE3B04" w:rsidRDefault="00356A48" w:rsidP="00BE3B04">
            <w:pPr>
              <w:pStyle w:val="BodyText2"/>
              <w:rPr>
                <w:b/>
                <w:sz w:val="22"/>
              </w:rPr>
            </w:pPr>
          </w:p>
        </w:tc>
        <w:tc>
          <w:tcPr>
            <w:tcW w:w="1170" w:type="dxa"/>
          </w:tcPr>
          <w:p w:rsidR="00356A48" w:rsidRPr="00BE3B04" w:rsidRDefault="00356A48" w:rsidP="00CD12E5">
            <w:pPr>
              <w:spacing w:after="0" w:line="240" w:lineRule="auto"/>
              <w:jc w:val="center"/>
              <w:rPr>
                <w:rFonts w:ascii="Times New Roman" w:hAnsi="Times New Roman"/>
                <w:b/>
                <w:snapToGrid w:val="0"/>
                <w:color w:val="000000"/>
              </w:rPr>
            </w:pPr>
            <w:r w:rsidRPr="00BE3B04">
              <w:rPr>
                <w:rFonts w:ascii="Times New Roman" w:hAnsi="Times New Roman"/>
                <w:b/>
                <w:snapToGrid w:val="0"/>
                <w:color w:val="000000"/>
              </w:rPr>
              <w:t xml:space="preserve">Oct. </w:t>
            </w:r>
            <w:r>
              <w:rPr>
                <w:rFonts w:ascii="Times New Roman" w:hAnsi="Times New Roman"/>
                <w:b/>
                <w:snapToGrid w:val="0"/>
                <w:color w:val="000000"/>
              </w:rPr>
              <w:t>17</w:t>
            </w:r>
          </w:p>
        </w:tc>
        <w:tc>
          <w:tcPr>
            <w:tcW w:w="2790" w:type="dxa"/>
          </w:tcPr>
          <w:p w:rsidR="00356A48" w:rsidRPr="00BE3B04" w:rsidRDefault="00356A48" w:rsidP="00BE3B04">
            <w:pPr>
              <w:spacing w:after="0" w:line="240" w:lineRule="auto"/>
              <w:rPr>
                <w:rFonts w:ascii="Times New Roman" w:hAnsi="Times New Roman"/>
                <w:b/>
              </w:rPr>
            </w:pPr>
          </w:p>
        </w:tc>
        <w:tc>
          <w:tcPr>
            <w:tcW w:w="1170" w:type="dxa"/>
          </w:tcPr>
          <w:p w:rsidR="00356A48" w:rsidRPr="00BE3B04" w:rsidRDefault="00356A48" w:rsidP="00BE3B04">
            <w:pPr>
              <w:spacing w:after="0" w:line="240" w:lineRule="auto"/>
              <w:jc w:val="center"/>
              <w:rPr>
                <w:rFonts w:ascii="Times New Roman" w:hAnsi="Times New Roman"/>
                <w:b/>
              </w:rPr>
            </w:pPr>
          </w:p>
        </w:tc>
      </w:tr>
      <w:tr w:rsidR="00356A48" w:rsidRPr="00BE3B04">
        <w:tc>
          <w:tcPr>
            <w:tcW w:w="3600" w:type="dxa"/>
          </w:tcPr>
          <w:p w:rsidR="00356A48" w:rsidRDefault="00356A48" w:rsidP="003B4F67">
            <w:pPr>
              <w:pStyle w:val="BodyText2"/>
              <w:rPr>
                <w:b/>
                <w:bCs/>
                <w:sz w:val="22"/>
              </w:rPr>
            </w:pPr>
            <w:r w:rsidRPr="00BE3B04">
              <w:rPr>
                <w:b/>
                <w:bCs/>
                <w:sz w:val="22"/>
              </w:rPr>
              <w:t>Precipitation Patterns &amp; Doppler Radar</w:t>
            </w:r>
            <w:r>
              <w:rPr>
                <w:b/>
                <w:bCs/>
                <w:sz w:val="22"/>
              </w:rPr>
              <w:t>, monsoon</w:t>
            </w:r>
            <w:r w:rsidRPr="00BE3B04">
              <w:rPr>
                <w:b/>
                <w:bCs/>
                <w:sz w:val="22"/>
              </w:rPr>
              <w:t xml:space="preserve"> </w:t>
            </w:r>
          </w:p>
          <w:p w:rsidR="00356A48" w:rsidRPr="00BE3B04" w:rsidRDefault="00356A48" w:rsidP="003B4F67">
            <w:pPr>
              <w:pStyle w:val="BodyText2"/>
              <w:rPr>
                <w:b/>
                <w:bCs/>
                <w:sz w:val="22"/>
              </w:rPr>
            </w:pPr>
          </w:p>
        </w:tc>
        <w:tc>
          <w:tcPr>
            <w:tcW w:w="1170" w:type="dxa"/>
          </w:tcPr>
          <w:p w:rsidR="00356A48" w:rsidRPr="00BE3B04" w:rsidRDefault="00356A48" w:rsidP="00BE3B04">
            <w:pPr>
              <w:spacing w:after="0" w:line="240" w:lineRule="auto"/>
              <w:jc w:val="center"/>
              <w:rPr>
                <w:rFonts w:ascii="Times New Roman" w:hAnsi="Times New Roman"/>
                <w:b/>
                <w:snapToGrid w:val="0"/>
                <w:color w:val="000000"/>
              </w:rPr>
            </w:pPr>
            <w:r>
              <w:rPr>
                <w:rFonts w:ascii="Times New Roman" w:hAnsi="Times New Roman"/>
                <w:b/>
                <w:snapToGrid w:val="0"/>
                <w:color w:val="000000"/>
              </w:rPr>
              <w:t>Oct. 24</w:t>
            </w:r>
          </w:p>
        </w:tc>
        <w:tc>
          <w:tcPr>
            <w:tcW w:w="2790" w:type="dxa"/>
          </w:tcPr>
          <w:p w:rsidR="00356A48" w:rsidRPr="00BE3B04" w:rsidRDefault="00356A48" w:rsidP="00BE3B04">
            <w:pPr>
              <w:spacing w:after="0" w:line="240" w:lineRule="auto"/>
              <w:rPr>
                <w:rFonts w:ascii="Times New Roman" w:hAnsi="Times New Roman"/>
                <w:b/>
              </w:rPr>
            </w:pPr>
          </w:p>
        </w:tc>
        <w:tc>
          <w:tcPr>
            <w:tcW w:w="1170" w:type="dxa"/>
          </w:tcPr>
          <w:p w:rsidR="00356A48" w:rsidRPr="00BE3B04" w:rsidRDefault="00356A48" w:rsidP="00BE3B04">
            <w:pPr>
              <w:spacing w:after="0" w:line="240" w:lineRule="auto"/>
              <w:rPr>
                <w:rFonts w:ascii="Times New Roman" w:hAnsi="Times New Roman"/>
                <w:b/>
              </w:rPr>
            </w:pPr>
          </w:p>
        </w:tc>
      </w:tr>
      <w:tr w:rsidR="00356A48" w:rsidRPr="00BE3B04">
        <w:tc>
          <w:tcPr>
            <w:tcW w:w="3600" w:type="dxa"/>
          </w:tcPr>
          <w:p w:rsidR="00356A48" w:rsidRPr="00BE3B04" w:rsidRDefault="00356A48" w:rsidP="003B4F67">
            <w:pPr>
              <w:pStyle w:val="BodyText2"/>
              <w:rPr>
                <w:b/>
                <w:sz w:val="22"/>
              </w:rPr>
            </w:pPr>
            <w:r w:rsidRPr="00BE3B04">
              <w:rPr>
                <w:b/>
                <w:sz w:val="22"/>
              </w:rPr>
              <w:t>Surface Weather Maps and Forces &amp; Upper Air Weather Maps</w:t>
            </w:r>
            <w:r>
              <w:rPr>
                <w:b/>
                <w:sz w:val="22"/>
              </w:rPr>
              <w:t>, 850, 500, 300 mb maps</w:t>
            </w:r>
            <w:r w:rsidRPr="00BE3B04">
              <w:rPr>
                <w:b/>
                <w:sz w:val="22"/>
              </w:rPr>
              <w:t xml:space="preserve"> </w:t>
            </w:r>
          </w:p>
        </w:tc>
        <w:tc>
          <w:tcPr>
            <w:tcW w:w="1170" w:type="dxa"/>
          </w:tcPr>
          <w:p w:rsidR="00356A48" w:rsidRPr="00BE3B04" w:rsidRDefault="00356A48" w:rsidP="00BE3B04">
            <w:pPr>
              <w:spacing w:after="0" w:line="240" w:lineRule="auto"/>
              <w:jc w:val="center"/>
              <w:rPr>
                <w:rFonts w:ascii="Times New Roman" w:hAnsi="Times New Roman"/>
                <w:b/>
                <w:snapToGrid w:val="0"/>
                <w:color w:val="000000"/>
              </w:rPr>
            </w:pPr>
            <w:r>
              <w:rPr>
                <w:rFonts w:ascii="Times New Roman" w:hAnsi="Times New Roman"/>
                <w:b/>
                <w:snapToGrid w:val="0"/>
                <w:color w:val="000000"/>
              </w:rPr>
              <w:t>Oct. 31</w:t>
            </w:r>
          </w:p>
        </w:tc>
        <w:tc>
          <w:tcPr>
            <w:tcW w:w="2790" w:type="dxa"/>
          </w:tcPr>
          <w:p w:rsidR="00356A48" w:rsidRPr="00BE3B04" w:rsidRDefault="00356A48" w:rsidP="00BE3B04">
            <w:pPr>
              <w:spacing w:after="0" w:line="240" w:lineRule="auto"/>
              <w:rPr>
                <w:rFonts w:ascii="Times New Roman" w:hAnsi="Times New Roman"/>
                <w:b/>
              </w:rPr>
            </w:pPr>
          </w:p>
        </w:tc>
        <w:tc>
          <w:tcPr>
            <w:tcW w:w="1170" w:type="dxa"/>
          </w:tcPr>
          <w:p w:rsidR="00356A48" w:rsidRPr="00BE3B04" w:rsidRDefault="00356A48" w:rsidP="00BE3B04">
            <w:pPr>
              <w:spacing w:after="0" w:line="240" w:lineRule="auto"/>
              <w:jc w:val="center"/>
              <w:rPr>
                <w:rFonts w:ascii="Times New Roman" w:hAnsi="Times New Roman"/>
                <w:b/>
              </w:rPr>
            </w:pPr>
          </w:p>
        </w:tc>
      </w:tr>
      <w:tr w:rsidR="00356A48" w:rsidRPr="00BE3B04">
        <w:tc>
          <w:tcPr>
            <w:tcW w:w="3600" w:type="dxa"/>
          </w:tcPr>
          <w:p w:rsidR="00356A48" w:rsidRPr="000C7F7B" w:rsidRDefault="00356A48" w:rsidP="003B4F67">
            <w:pPr>
              <w:spacing w:after="0" w:line="240" w:lineRule="auto"/>
              <w:rPr>
                <w:rFonts w:ascii="Times New Roman" w:hAnsi="Times New Roman"/>
                <w:b/>
              </w:rPr>
            </w:pPr>
            <w:r w:rsidRPr="00BE3B04">
              <w:rPr>
                <w:rFonts w:ascii="Times New Roman" w:hAnsi="Times New Roman"/>
                <w:b/>
              </w:rPr>
              <w:t xml:space="preserve">Westerlies and jet Stream &amp; El Niño </w:t>
            </w:r>
          </w:p>
        </w:tc>
        <w:tc>
          <w:tcPr>
            <w:tcW w:w="1170" w:type="dxa"/>
          </w:tcPr>
          <w:p w:rsidR="00356A48" w:rsidRPr="00BE3B04" w:rsidRDefault="00356A48" w:rsidP="00BE3B04">
            <w:pPr>
              <w:spacing w:after="0" w:line="240" w:lineRule="auto"/>
              <w:jc w:val="center"/>
              <w:rPr>
                <w:rFonts w:ascii="Times New Roman" w:hAnsi="Times New Roman"/>
                <w:b/>
                <w:snapToGrid w:val="0"/>
                <w:color w:val="000000"/>
              </w:rPr>
            </w:pPr>
            <w:r>
              <w:rPr>
                <w:rFonts w:ascii="Times New Roman" w:hAnsi="Times New Roman"/>
                <w:b/>
                <w:snapToGrid w:val="0"/>
                <w:color w:val="000000"/>
              </w:rPr>
              <w:t>Nov. 7</w:t>
            </w:r>
          </w:p>
        </w:tc>
        <w:tc>
          <w:tcPr>
            <w:tcW w:w="2790" w:type="dxa"/>
          </w:tcPr>
          <w:p w:rsidR="00356A48" w:rsidRPr="00BE3B04" w:rsidRDefault="00356A48" w:rsidP="00BE3B04">
            <w:pPr>
              <w:spacing w:after="0" w:line="240" w:lineRule="auto"/>
              <w:rPr>
                <w:rFonts w:ascii="Times New Roman" w:hAnsi="Times New Roman"/>
                <w:b/>
              </w:rPr>
            </w:pPr>
            <w:r w:rsidRPr="00BE3B04">
              <w:rPr>
                <w:rFonts w:ascii="Times New Roman" w:hAnsi="Times New Roman"/>
                <w:b/>
                <w:szCs w:val="18"/>
              </w:rPr>
              <w:t>Climate Change Investigation 2</w:t>
            </w:r>
          </w:p>
        </w:tc>
        <w:tc>
          <w:tcPr>
            <w:tcW w:w="1170" w:type="dxa"/>
          </w:tcPr>
          <w:p w:rsidR="00356A48" w:rsidRPr="00BE3B04" w:rsidRDefault="00356A48" w:rsidP="00BE3B04">
            <w:pPr>
              <w:spacing w:after="0" w:line="240" w:lineRule="auto"/>
              <w:jc w:val="center"/>
              <w:rPr>
                <w:rFonts w:ascii="Times New Roman" w:hAnsi="Times New Roman"/>
                <w:b/>
              </w:rPr>
            </w:pPr>
            <w:r w:rsidRPr="00BE3B04">
              <w:rPr>
                <w:rFonts w:ascii="Times New Roman" w:hAnsi="Times New Roman"/>
                <w:b/>
              </w:rPr>
              <w:t xml:space="preserve">Nov. </w:t>
            </w:r>
            <w:r>
              <w:rPr>
                <w:rFonts w:ascii="Times New Roman" w:hAnsi="Times New Roman"/>
                <w:b/>
              </w:rPr>
              <w:t>7</w:t>
            </w:r>
          </w:p>
        </w:tc>
      </w:tr>
      <w:tr w:rsidR="00356A48" w:rsidRPr="00BE3B04">
        <w:tc>
          <w:tcPr>
            <w:tcW w:w="3600" w:type="dxa"/>
          </w:tcPr>
          <w:p w:rsidR="00356A48" w:rsidRPr="00BE3B04" w:rsidRDefault="00356A48" w:rsidP="003B4F67">
            <w:pPr>
              <w:pStyle w:val="BodyText2"/>
              <w:rPr>
                <w:b/>
                <w:sz w:val="22"/>
              </w:rPr>
            </w:pPr>
            <w:r w:rsidRPr="00BE3B04">
              <w:rPr>
                <w:b/>
                <w:sz w:val="22"/>
              </w:rPr>
              <w:t xml:space="preserve">Extra-tropical Cyclone &amp; Extra-tropical Cyclone Track Weather </w:t>
            </w:r>
          </w:p>
        </w:tc>
        <w:tc>
          <w:tcPr>
            <w:tcW w:w="1170" w:type="dxa"/>
          </w:tcPr>
          <w:p w:rsidR="00356A48" w:rsidRPr="00BE3B04" w:rsidRDefault="00356A48" w:rsidP="00BE3B04">
            <w:pPr>
              <w:spacing w:after="0" w:line="240" w:lineRule="auto"/>
              <w:jc w:val="center"/>
              <w:rPr>
                <w:rFonts w:ascii="Times New Roman" w:hAnsi="Times New Roman"/>
                <w:b/>
                <w:snapToGrid w:val="0"/>
                <w:color w:val="000000"/>
              </w:rPr>
            </w:pPr>
            <w:r w:rsidRPr="00BE3B04">
              <w:rPr>
                <w:rFonts w:ascii="Times New Roman" w:hAnsi="Times New Roman"/>
                <w:b/>
                <w:snapToGrid w:val="0"/>
                <w:color w:val="000000"/>
              </w:rPr>
              <w:t xml:space="preserve">Nov. </w:t>
            </w:r>
            <w:r>
              <w:rPr>
                <w:rFonts w:ascii="Times New Roman" w:hAnsi="Times New Roman"/>
                <w:b/>
                <w:snapToGrid w:val="0"/>
                <w:color w:val="000000"/>
              </w:rPr>
              <w:t>14</w:t>
            </w:r>
          </w:p>
        </w:tc>
        <w:tc>
          <w:tcPr>
            <w:tcW w:w="2790" w:type="dxa"/>
          </w:tcPr>
          <w:p w:rsidR="00356A48" w:rsidRPr="00BE3B04" w:rsidRDefault="00356A48" w:rsidP="00BE3B04">
            <w:pPr>
              <w:spacing w:after="0" w:line="240" w:lineRule="auto"/>
              <w:rPr>
                <w:rFonts w:ascii="Times New Roman" w:hAnsi="Times New Roman"/>
                <w:b/>
                <w:szCs w:val="18"/>
              </w:rPr>
            </w:pPr>
          </w:p>
        </w:tc>
        <w:tc>
          <w:tcPr>
            <w:tcW w:w="1170" w:type="dxa"/>
          </w:tcPr>
          <w:p w:rsidR="00356A48" w:rsidRPr="00BE3B04" w:rsidRDefault="00356A48" w:rsidP="00BE3B04">
            <w:pPr>
              <w:spacing w:after="0" w:line="240" w:lineRule="auto"/>
              <w:jc w:val="center"/>
              <w:rPr>
                <w:rFonts w:ascii="Times New Roman" w:hAnsi="Times New Roman"/>
                <w:b/>
              </w:rPr>
            </w:pPr>
          </w:p>
        </w:tc>
      </w:tr>
      <w:tr w:rsidR="00356A48" w:rsidRPr="00BE3B04">
        <w:tc>
          <w:tcPr>
            <w:tcW w:w="3600" w:type="dxa"/>
          </w:tcPr>
          <w:p w:rsidR="00356A48" w:rsidRDefault="00356A48" w:rsidP="003B4F67">
            <w:pPr>
              <w:pStyle w:val="BodyText2"/>
              <w:rPr>
                <w:b/>
                <w:sz w:val="22"/>
              </w:rPr>
            </w:pPr>
            <w:r w:rsidRPr="00BE3B04">
              <w:rPr>
                <w:b/>
                <w:sz w:val="22"/>
              </w:rPr>
              <w:t xml:space="preserve">Thunderstorms &amp; Tornadoes </w:t>
            </w:r>
          </w:p>
          <w:p w:rsidR="00356A48" w:rsidRPr="00BE3B04" w:rsidRDefault="00356A48" w:rsidP="003B4F67">
            <w:pPr>
              <w:pStyle w:val="BodyText2"/>
              <w:rPr>
                <w:b/>
                <w:sz w:val="22"/>
              </w:rPr>
            </w:pPr>
          </w:p>
        </w:tc>
        <w:tc>
          <w:tcPr>
            <w:tcW w:w="1170" w:type="dxa"/>
          </w:tcPr>
          <w:p w:rsidR="00356A48" w:rsidRPr="00BE3B04" w:rsidRDefault="00356A48" w:rsidP="00BE3B04">
            <w:pPr>
              <w:spacing w:after="0" w:line="240" w:lineRule="auto"/>
              <w:jc w:val="center"/>
              <w:rPr>
                <w:rFonts w:ascii="Times New Roman" w:hAnsi="Times New Roman"/>
                <w:b/>
                <w:snapToGrid w:val="0"/>
                <w:color w:val="000000"/>
              </w:rPr>
            </w:pPr>
            <w:r w:rsidRPr="00BE3B04">
              <w:rPr>
                <w:rFonts w:ascii="Times New Roman" w:hAnsi="Times New Roman"/>
                <w:b/>
                <w:snapToGrid w:val="0"/>
                <w:color w:val="000000"/>
              </w:rPr>
              <w:t>Nov. 2</w:t>
            </w:r>
            <w:r>
              <w:rPr>
                <w:rFonts w:ascii="Times New Roman" w:hAnsi="Times New Roman"/>
                <w:b/>
                <w:snapToGrid w:val="0"/>
                <w:color w:val="000000"/>
              </w:rPr>
              <w:t>1</w:t>
            </w:r>
          </w:p>
        </w:tc>
        <w:tc>
          <w:tcPr>
            <w:tcW w:w="2790" w:type="dxa"/>
          </w:tcPr>
          <w:p w:rsidR="00356A48" w:rsidRPr="00BE3B04" w:rsidRDefault="00356A48" w:rsidP="00BE3B04">
            <w:pPr>
              <w:spacing w:after="0" w:line="240" w:lineRule="auto"/>
              <w:rPr>
                <w:rFonts w:ascii="Times New Roman" w:hAnsi="Times New Roman"/>
                <w:b/>
              </w:rPr>
            </w:pPr>
            <w:r w:rsidRPr="00BE3B04">
              <w:rPr>
                <w:rFonts w:ascii="Times New Roman" w:hAnsi="Times New Roman"/>
                <w:b/>
              </w:rPr>
              <w:t>Koppen Classification</w:t>
            </w:r>
          </w:p>
        </w:tc>
        <w:tc>
          <w:tcPr>
            <w:tcW w:w="1170" w:type="dxa"/>
          </w:tcPr>
          <w:p w:rsidR="00356A48" w:rsidRPr="00BE3B04" w:rsidRDefault="00356A48" w:rsidP="00BE3B04">
            <w:pPr>
              <w:spacing w:after="0" w:line="240" w:lineRule="auto"/>
              <w:jc w:val="center"/>
              <w:rPr>
                <w:rFonts w:ascii="Times New Roman" w:hAnsi="Times New Roman"/>
                <w:b/>
              </w:rPr>
            </w:pPr>
            <w:r>
              <w:rPr>
                <w:rFonts w:ascii="Times New Roman" w:hAnsi="Times New Roman"/>
                <w:b/>
              </w:rPr>
              <w:t>Nov. 30</w:t>
            </w:r>
          </w:p>
        </w:tc>
      </w:tr>
      <w:tr w:rsidR="00356A48" w:rsidRPr="00BE3B04">
        <w:tc>
          <w:tcPr>
            <w:tcW w:w="3600" w:type="dxa"/>
          </w:tcPr>
          <w:p w:rsidR="00356A48" w:rsidRPr="00BE3B04" w:rsidRDefault="00356A48" w:rsidP="003B4F67">
            <w:pPr>
              <w:spacing w:after="0" w:line="240" w:lineRule="auto"/>
              <w:rPr>
                <w:rFonts w:ascii="Times New Roman" w:hAnsi="Times New Roman"/>
                <w:b/>
              </w:rPr>
            </w:pPr>
            <w:r w:rsidRPr="00BE3B04">
              <w:rPr>
                <w:rFonts w:ascii="Times New Roman" w:hAnsi="Times New Roman"/>
                <w:b/>
              </w:rPr>
              <w:t>Hurricanes &amp; Hurricane Wi</w:t>
            </w:r>
            <w:r>
              <w:rPr>
                <w:rFonts w:ascii="Times New Roman" w:hAnsi="Times New Roman"/>
                <w:b/>
              </w:rPr>
              <w:t xml:space="preserve">nd Speeds and Pressure Changes </w:t>
            </w:r>
          </w:p>
        </w:tc>
        <w:tc>
          <w:tcPr>
            <w:tcW w:w="1170" w:type="dxa"/>
          </w:tcPr>
          <w:p w:rsidR="00356A48" w:rsidRPr="00BE3B04" w:rsidRDefault="00356A48" w:rsidP="00BE3B04">
            <w:pPr>
              <w:spacing w:after="0" w:line="240" w:lineRule="auto"/>
              <w:jc w:val="center"/>
              <w:rPr>
                <w:rFonts w:ascii="Times New Roman" w:hAnsi="Times New Roman"/>
                <w:b/>
              </w:rPr>
            </w:pPr>
            <w:r w:rsidRPr="00BE3B04">
              <w:rPr>
                <w:rFonts w:ascii="Times New Roman" w:hAnsi="Times New Roman"/>
                <w:b/>
              </w:rPr>
              <w:t xml:space="preserve">Dec. </w:t>
            </w:r>
            <w:r>
              <w:rPr>
                <w:rFonts w:ascii="Times New Roman" w:hAnsi="Times New Roman"/>
                <w:b/>
              </w:rPr>
              <w:t>5</w:t>
            </w:r>
          </w:p>
        </w:tc>
        <w:tc>
          <w:tcPr>
            <w:tcW w:w="2790" w:type="dxa"/>
          </w:tcPr>
          <w:p w:rsidR="00356A48" w:rsidRPr="00BE3B04" w:rsidRDefault="00356A48" w:rsidP="00BE3B04">
            <w:pPr>
              <w:spacing w:after="0" w:line="240" w:lineRule="auto"/>
              <w:rPr>
                <w:rFonts w:ascii="Times New Roman" w:hAnsi="Times New Roman"/>
                <w:b/>
              </w:rPr>
            </w:pPr>
            <w:r w:rsidRPr="00BE3B04">
              <w:rPr>
                <w:rFonts w:ascii="Times New Roman" w:hAnsi="Times New Roman"/>
                <w:b/>
              </w:rPr>
              <w:t>Reflection on Climate Change</w:t>
            </w:r>
          </w:p>
        </w:tc>
        <w:tc>
          <w:tcPr>
            <w:tcW w:w="1170" w:type="dxa"/>
          </w:tcPr>
          <w:p w:rsidR="00356A48" w:rsidRPr="00BE3B04" w:rsidRDefault="00356A48" w:rsidP="00BE3B04">
            <w:pPr>
              <w:spacing w:after="0" w:line="240" w:lineRule="auto"/>
              <w:jc w:val="center"/>
              <w:rPr>
                <w:rFonts w:ascii="Times New Roman" w:hAnsi="Times New Roman"/>
                <w:b/>
              </w:rPr>
            </w:pPr>
            <w:r w:rsidRPr="00BE3B04">
              <w:rPr>
                <w:rFonts w:ascii="Times New Roman" w:hAnsi="Times New Roman"/>
                <w:b/>
              </w:rPr>
              <w:t xml:space="preserve">Dec. </w:t>
            </w:r>
            <w:r>
              <w:rPr>
                <w:rFonts w:ascii="Times New Roman" w:hAnsi="Times New Roman"/>
                <w:b/>
              </w:rPr>
              <w:t>7</w:t>
            </w:r>
          </w:p>
        </w:tc>
      </w:tr>
      <w:tr w:rsidR="00356A48" w:rsidRPr="00BE3B04">
        <w:tc>
          <w:tcPr>
            <w:tcW w:w="3600" w:type="dxa"/>
          </w:tcPr>
          <w:p w:rsidR="00356A48" w:rsidRPr="00BE3B04" w:rsidRDefault="00356A48" w:rsidP="0022019A">
            <w:pPr>
              <w:spacing w:after="0" w:line="240" w:lineRule="auto"/>
              <w:rPr>
                <w:rFonts w:ascii="Times New Roman" w:hAnsi="Times New Roman"/>
                <w:b/>
                <w:color w:val="FF0000"/>
              </w:rPr>
            </w:pPr>
            <w:r w:rsidRPr="00BE3B04">
              <w:rPr>
                <w:rFonts w:ascii="Times New Roman" w:hAnsi="Times New Roman"/>
                <w:b/>
                <w:color w:val="FF0000"/>
              </w:rPr>
              <w:t xml:space="preserve">Final </w:t>
            </w:r>
            <w:r>
              <w:rPr>
                <w:rFonts w:ascii="Times New Roman" w:hAnsi="Times New Roman"/>
                <w:b/>
                <w:color w:val="FF0000"/>
              </w:rPr>
              <w:t xml:space="preserve">- </w:t>
            </w:r>
            <w:r w:rsidRPr="00BE3B04">
              <w:rPr>
                <w:b/>
                <w:bCs/>
                <w:color w:val="FF0000"/>
              </w:rPr>
              <w:t xml:space="preserve">take the </w:t>
            </w:r>
            <w:r>
              <w:rPr>
                <w:b/>
                <w:bCs/>
                <w:color w:val="FF0000"/>
              </w:rPr>
              <w:t>final</w:t>
            </w:r>
            <w:r w:rsidRPr="00BE3B04">
              <w:rPr>
                <w:b/>
                <w:bCs/>
                <w:color w:val="FF0000"/>
              </w:rPr>
              <w:t xml:space="preserve"> </w:t>
            </w:r>
            <w:r>
              <w:rPr>
                <w:b/>
                <w:bCs/>
                <w:color w:val="FF0000"/>
              </w:rPr>
              <w:t>online during class</w:t>
            </w:r>
          </w:p>
        </w:tc>
        <w:tc>
          <w:tcPr>
            <w:tcW w:w="1170" w:type="dxa"/>
          </w:tcPr>
          <w:p w:rsidR="00356A48" w:rsidRPr="00BE3B04" w:rsidRDefault="00356A48" w:rsidP="00BE3B04">
            <w:pPr>
              <w:spacing w:after="0" w:line="240" w:lineRule="auto"/>
              <w:jc w:val="center"/>
              <w:rPr>
                <w:rFonts w:ascii="Times New Roman" w:hAnsi="Times New Roman"/>
                <w:b/>
              </w:rPr>
            </w:pPr>
            <w:r>
              <w:rPr>
                <w:rFonts w:ascii="Times New Roman" w:hAnsi="Times New Roman"/>
                <w:b/>
              </w:rPr>
              <w:t>Dec. 16</w:t>
            </w:r>
          </w:p>
        </w:tc>
        <w:tc>
          <w:tcPr>
            <w:tcW w:w="2790" w:type="dxa"/>
          </w:tcPr>
          <w:p w:rsidR="00356A48" w:rsidRPr="00BE3B04" w:rsidRDefault="00356A48" w:rsidP="00BE3B04">
            <w:pPr>
              <w:spacing w:after="0" w:line="240" w:lineRule="auto"/>
              <w:rPr>
                <w:rFonts w:ascii="Times New Roman" w:hAnsi="Times New Roman"/>
              </w:rPr>
            </w:pPr>
            <w:r>
              <w:rPr>
                <w:rFonts w:ascii="Times New Roman" w:hAnsi="Times New Roman"/>
              </w:rPr>
              <w:t>10:15 am to 12:15 pm</w:t>
            </w:r>
          </w:p>
        </w:tc>
        <w:tc>
          <w:tcPr>
            <w:tcW w:w="1170" w:type="dxa"/>
          </w:tcPr>
          <w:p w:rsidR="00356A48" w:rsidRPr="00BE3B04" w:rsidRDefault="00356A48" w:rsidP="00BE3B04">
            <w:pPr>
              <w:spacing w:after="0" w:line="240" w:lineRule="auto"/>
              <w:jc w:val="center"/>
              <w:rPr>
                <w:rFonts w:ascii="Times New Roman" w:hAnsi="Times New Roman"/>
                <w:b/>
              </w:rPr>
            </w:pPr>
          </w:p>
        </w:tc>
      </w:tr>
    </w:tbl>
    <w:p w:rsidR="00401539" w:rsidRDefault="00401539" w:rsidP="00401539"/>
    <w:p w:rsidR="00FB7E52" w:rsidRPr="00E525F6" w:rsidRDefault="00FB7E52" w:rsidP="007E47D3">
      <w:pPr>
        <w:spacing w:after="0" w:line="240" w:lineRule="auto"/>
        <w:rPr>
          <w:rFonts w:ascii="Times New Roman" w:hAnsi="Times New Roman"/>
          <w:sz w:val="24"/>
          <w:szCs w:val="24"/>
        </w:rPr>
      </w:pPr>
    </w:p>
    <w:sectPr w:rsidR="00FB7E52" w:rsidRPr="00E525F6" w:rsidSect="00FB7E52">
      <w:headerReference w:type="default" r:id="rId1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18B" w:rsidRDefault="00C1318B">
    <w:pPr>
      <w:pStyle w:val="Header"/>
    </w:pPr>
    <w:r w:rsidRPr="00C1318B">
      <w:rPr>
        <w:noProof/>
      </w:rPr>
      <w:drawing>
        <wp:anchor distT="0" distB="0" distL="114300" distR="114300" simplePos="0" relativeHeight="251659264" behindDoc="0" locked="0" layoutInCell="1" allowOverlap="1">
          <wp:simplePos x="0" y="0"/>
          <wp:positionH relativeFrom="column">
            <wp:posOffset>2286000</wp:posOffset>
          </wp:positionH>
          <wp:positionV relativeFrom="paragraph">
            <wp:posOffset>-342900</wp:posOffset>
          </wp:positionV>
          <wp:extent cx="1445260" cy="552450"/>
          <wp:effectExtent l="2540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445260" cy="554990"/>
                  </a:xfrm>
                  <a:prstGeom prst="rect">
                    <a:avLst/>
                  </a:prstGeom>
                  <a:noFill/>
                  <a:ln>
                    <a:noFill/>
                  </a:ln>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F0D2B"/>
    <w:multiLevelType w:val="hybridMultilevel"/>
    <w:tmpl w:val="917AA1CC"/>
    <w:lvl w:ilvl="0" w:tplc="269ED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doNotTrackMoves/>
  <w:defaultTabStop w:val="720"/>
  <w:characterSpacingControl w:val="doNotCompress"/>
  <w:compat/>
  <w:rsids>
    <w:rsidRoot w:val="002D4AC7"/>
    <w:rsid w:val="000008A5"/>
    <w:rsid w:val="000B1F60"/>
    <w:rsid w:val="000C7815"/>
    <w:rsid w:val="000C7F7B"/>
    <w:rsid w:val="000E7DFC"/>
    <w:rsid w:val="0013739F"/>
    <w:rsid w:val="0015019A"/>
    <w:rsid w:val="001530CE"/>
    <w:rsid w:val="00193777"/>
    <w:rsid w:val="001C3DE7"/>
    <w:rsid w:val="001E24C2"/>
    <w:rsid w:val="001F10BA"/>
    <w:rsid w:val="0022019A"/>
    <w:rsid w:val="002443CC"/>
    <w:rsid w:val="0025592E"/>
    <w:rsid w:val="002821FA"/>
    <w:rsid w:val="002B5ED2"/>
    <w:rsid w:val="002D4AC7"/>
    <w:rsid w:val="00301849"/>
    <w:rsid w:val="003070C9"/>
    <w:rsid w:val="0031485E"/>
    <w:rsid w:val="00316D7D"/>
    <w:rsid w:val="003347AC"/>
    <w:rsid w:val="00356A48"/>
    <w:rsid w:val="0038288E"/>
    <w:rsid w:val="00384CD0"/>
    <w:rsid w:val="003D6B86"/>
    <w:rsid w:val="003E572A"/>
    <w:rsid w:val="003F67FE"/>
    <w:rsid w:val="00400F61"/>
    <w:rsid w:val="00401539"/>
    <w:rsid w:val="00404DF4"/>
    <w:rsid w:val="00422F92"/>
    <w:rsid w:val="004265FC"/>
    <w:rsid w:val="00426F2F"/>
    <w:rsid w:val="004521BE"/>
    <w:rsid w:val="004522FF"/>
    <w:rsid w:val="0046125A"/>
    <w:rsid w:val="00464080"/>
    <w:rsid w:val="0047414D"/>
    <w:rsid w:val="004C7607"/>
    <w:rsid w:val="00501B08"/>
    <w:rsid w:val="00503A79"/>
    <w:rsid w:val="00512489"/>
    <w:rsid w:val="00522E77"/>
    <w:rsid w:val="00523512"/>
    <w:rsid w:val="00537EE1"/>
    <w:rsid w:val="00551F24"/>
    <w:rsid w:val="00555820"/>
    <w:rsid w:val="005730CB"/>
    <w:rsid w:val="00583520"/>
    <w:rsid w:val="005938B6"/>
    <w:rsid w:val="0059412C"/>
    <w:rsid w:val="005A3461"/>
    <w:rsid w:val="00600AB4"/>
    <w:rsid w:val="006075E2"/>
    <w:rsid w:val="00633004"/>
    <w:rsid w:val="006778B1"/>
    <w:rsid w:val="00693546"/>
    <w:rsid w:val="006954C7"/>
    <w:rsid w:val="00697F94"/>
    <w:rsid w:val="006B1A0F"/>
    <w:rsid w:val="006B65CE"/>
    <w:rsid w:val="006D6A16"/>
    <w:rsid w:val="0071756A"/>
    <w:rsid w:val="0072776E"/>
    <w:rsid w:val="0073459E"/>
    <w:rsid w:val="00780F42"/>
    <w:rsid w:val="007E47D3"/>
    <w:rsid w:val="007E7FB0"/>
    <w:rsid w:val="00806345"/>
    <w:rsid w:val="00811B9B"/>
    <w:rsid w:val="0083076F"/>
    <w:rsid w:val="008403FE"/>
    <w:rsid w:val="00871E68"/>
    <w:rsid w:val="008768AE"/>
    <w:rsid w:val="00886AA1"/>
    <w:rsid w:val="00934EEB"/>
    <w:rsid w:val="009423D0"/>
    <w:rsid w:val="009553BA"/>
    <w:rsid w:val="00970BED"/>
    <w:rsid w:val="009919A4"/>
    <w:rsid w:val="00993A37"/>
    <w:rsid w:val="009A36C1"/>
    <w:rsid w:val="009C14D6"/>
    <w:rsid w:val="009D75E8"/>
    <w:rsid w:val="009E458C"/>
    <w:rsid w:val="009E5BBE"/>
    <w:rsid w:val="00A178A4"/>
    <w:rsid w:val="00A37D48"/>
    <w:rsid w:val="00A440BB"/>
    <w:rsid w:val="00A57F4B"/>
    <w:rsid w:val="00A63609"/>
    <w:rsid w:val="00A83B47"/>
    <w:rsid w:val="00A858EF"/>
    <w:rsid w:val="00AF215F"/>
    <w:rsid w:val="00B10B75"/>
    <w:rsid w:val="00B115D7"/>
    <w:rsid w:val="00B34F05"/>
    <w:rsid w:val="00B52E1B"/>
    <w:rsid w:val="00B92A00"/>
    <w:rsid w:val="00B93A28"/>
    <w:rsid w:val="00C1318B"/>
    <w:rsid w:val="00C24C1E"/>
    <w:rsid w:val="00C251C6"/>
    <w:rsid w:val="00C40B23"/>
    <w:rsid w:val="00C556C3"/>
    <w:rsid w:val="00C61B63"/>
    <w:rsid w:val="00C65646"/>
    <w:rsid w:val="00C723AA"/>
    <w:rsid w:val="00C7401C"/>
    <w:rsid w:val="00C861F1"/>
    <w:rsid w:val="00CB3B10"/>
    <w:rsid w:val="00CB54EE"/>
    <w:rsid w:val="00CD12E5"/>
    <w:rsid w:val="00CD48BB"/>
    <w:rsid w:val="00CE47FD"/>
    <w:rsid w:val="00D04B88"/>
    <w:rsid w:val="00D12B1E"/>
    <w:rsid w:val="00D50994"/>
    <w:rsid w:val="00DA28A1"/>
    <w:rsid w:val="00DA3850"/>
    <w:rsid w:val="00DA666B"/>
    <w:rsid w:val="00DE1143"/>
    <w:rsid w:val="00DF0321"/>
    <w:rsid w:val="00DF4BDC"/>
    <w:rsid w:val="00E027B2"/>
    <w:rsid w:val="00E23286"/>
    <w:rsid w:val="00E42829"/>
    <w:rsid w:val="00E525F6"/>
    <w:rsid w:val="00E75AB5"/>
    <w:rsid w:val="00E96F99"/>
    <w:rsid w:val="00EC2CEC"/>
    <w:rsid w:val="00ED71B7"/>
    <w:rsid w:val="00F52009"/>
    <w:rsid w:val="00F8065D"/>
    <w:rsid w:val="00F85025"/>
    <w:rsid w:val="00F97C5B"/>
    <w:rsid w:val="00FB7E52"/>
    <w:rsid w:val="00FD4FA5"/>
    <w:rsid w:val="00FD5933"/>
    <w:rsid w:val="00FE3A8F"/>
    <w:rsid w:val="00FF0984"/>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52"/>
  </w:style>
  <w:style w:type="paragraph" w:styleId="Heading1">
    <w:name w:val="heading 1"/>
    <w:basedOn w:val="Normal"/>
    <w:next w:val="Normal"/>
    <w:link w:val="Heading1Char"/>
    <w:uiPriority w:val="9"/>
    <w:qFormat/>
    <w:rsid w:val="004522F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723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2D4AC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uiPriority w:val="9"/>
    <w:rsid w:val="002D4AC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E47D3"/>
    <w:rPr>
      <w:color w:val="0000FF" w:themeColor="hyperlink"/>
      <w:u w:val="single"/>
    </w:rPr>
  </w:style>
  <w:style w:type="character" w:styleId="FollowedHyperlink">
    <w:name w:val="FollowedHyperlink"/>
    <w:basedOn w:val="DefaultParagraphFont"/>
    <w:uiPriority w:val="99"/>
    <w:semiHidden/>
    <w:unhideWhenUsed/>
    <w:rsid w:val="00B52E1B"/>
    <w:rPr>
      <w:color w:val="800080" w:themeColor="followedHyperlink"/>
      <w:u w:val="single"/>
    </w:rPr>
  </w:style>
  <w:style w:type="character" w:customStyle="1" w:styleId="Heading1Char">
    <w:name w:val="Heading 1 Char"/>
    <w:basedOn w:val="DefaultParagraphFont"/>
    <w:link w:val="Heading1"/>
    <w:uiPriority w:val="9"/>
    <w:rsid w:val="004522FF"/>
    <w:rPr>
      <w:rFonts w:asciiTheme="majorHAnsi" w:eastAsiaTheme="majorEastAsia" w:hAnsiTheme="majorHAnsi" w:cstheme="majorBidi"/>
      <w:b/>
      <w:bCs/>
      <w:color w:val="345A8A" w:themeColor="accent1" w:themeShade="B5"/>
      <w:sz w:val="32"/>
      <w:szCs w:val="32"/>
    </w:rPr>
  </w:style>
  <w:style w:type="paragraph" w:styleId="BodyText2">
    <w:name w:val="Body Text 2"/>
    <w:basedOn w:val="Normal"/>
    <w:link w:val="BodyText2Char"/>
    <w:rsid w:val="004522FF"/>
    <w:pPr>
      <w:spacing w:after="0"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4522FF"/>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C723A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C1318B"/>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1318B"/>
  </w:style>
  <w:style w:type="paragraph" w:styleId="Footer">
    <w:name w:val="footer"/>
    <w:basedOn w:val="Normal"/>
    <w:link w:val="FooterChar"/>
    <w:uiPriority w:val="99"/>
    <w:semiHidden/>
    <w:unhideWhenUsed/>
    <w:rsid w:val="00C1318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1318B"/>
  </w:style>
  <w:style w:type="paragraph" w:styleId="ListParagraph">
    <w:name w:val="List Paragraph"/>
    <w:basedOn w:val="Normal"/>
    <w:uiPriority w:val="34"/>
    <w:qFormat/>
    <w:rsid w:val="00970BED"/>
    <w:pPr>
      <w:ind w:left="720"/>
      <w:contextualSpacing/>
    </w:pPr>
  </w:style>
</w:styles>
</file>

<file path=word/webSettings.xml><?xml version="1.0" encoding="utf-8"?>
<w:webSettings xmlns:r="http://schemas.openxmlformats.org/officeDocument/2006/relationships" xmlns:w="http://schemas.openxmlformats.org/wordprocessingml/2006/main">
  <w:divs>
    <w:div w:id="18861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lobe.gov" TargetMode="External"/><Relationship Id="rId6" Type="http://schemas.openxmlformats.org/officeDocument/2006/relationships/hyperlink" Target="http://www.utoledo.edu/policies/administration/diversity/pdfs/3364_50_03_Nondiscrimination_o.pdf" TargetMode="External"/><Relationship Id="rId7" Type="http://schemas.openxmlformats.org/officeDocument/2006/relationships/hyperlink" Target="http://www.utoledo.edu/offices/student-disability-services/index.html" TargetMode="External"/><Relationship Id="rId8" Type="http://schemas.openxmlformats.org/officeDocument/2006/relationships/hyperlink" Target="http://www.youtube.com/watch?v=0yhOkgriDOo" TargetMode="External"/><Relationship Id="rId9" Type="http://schemas.openxmlformats.org/officeDocument/2006/relationships/hyperlink" Target="http://www.utoledo.edu/offices/provost/utc/docs/CampusHealthSafetyContacts.pdf"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1007</Words>
  <Characters>5745</Characters>
  <Application>Microsoft Macintosh Word</Application>
  <DocSecurity>0</DocSecurity>
  <Lines>47</Lines>
  <Paragraphs>11</Paragraphs>
  <ScaleCrop>false</ScaleCrop>
  <Company>The University of Toledo - Geography and Planning</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kczajko</dc:creator>
  <cp:keywords/>
  <dc:description/>
  <cp:lastModifiedBy>Kevin Czajkowski</cp:lastModifiedBy>
  <cp:revision>55</cp:revision>
  <dcterms:created xsi:type="dcterms:W3CDTF">2016-08-21T12:53:00Z</dcterms:created>
  <dcterms:modified xsi:type="dcterms:W3CDTF">2016-08-31T02:37:00Z</dcterms:modified>
</cp:coreProperties>
</file>