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CF" w:rsidRDefault="00920953" w:rsidP="009912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eastAsia="fr-FR"/>
        </w:rPr>
      </w:pPr>
      <w:r w:rsidRPr="001C5DCF">
        <w:rPr>
          <w:rFonts w:ascii="Times New Roman" w:eastAsia="Times New Roman" w:hAnsi="Times New Roman" w:cs="Times New Roman"/>
          <w:b/>
          <w:color w:val="212121"/>
          <w:sz w:val="24"/>
          <w:szCs w:val="24"/>
          <w:lang w:eastAsia="fr-FR"/>
        </w:rPr>
        <w:t xml:space="preserve">CLIMATE </w:t>
      </w:r>
      <w:r>
        <w:rPr>
          <w:rFonts w:ascii="Times New Roman" w:eastAsia="Times New Roman" w:hAnsi="Times New Roman" w:cs="Times New Roman"/>
          <w:b/>
          <w:color w:val="212121"/>
          <w:sz w:val="24"/>
          <w:szCs w:val="24"/>
          <w:lang w:eastAsia="fr-FR"/>
        </w:rPr>
        <w:t xml:space="preserve">VARIABILITY </w:t>
      </w:r>
      <w:r w:rsidR="001C5DCF" w:rsidRPr="001C5DCF">
        <w:rPr>
          <w:rFonts w:ascii="Times New Roman" w:eastAsia="Times New Roman" w:hAnsi="Times New Roman" w:cs="Times New Roman"/>
          <w:b/>
          <w:color w:val="212121"/>
          <w:sz w:val="24"/>
          <w:szCs w:val="24"/>
          <w:lang w:eastAsia="fr-FR"/>
        </w:rPr>
        <w:t>AND ITS CONSEQUENCES</w:t>
      </w:r>
      <w:r>
        <w:rPr>
          <w:rFonts w:ascii="Times New Roman" w:eastAsia="Times New Roman" w:hAnsi="Times New Roman" w:cs="Times New Roman"/>
          <w:b/>
          <w:color w:val="212121"/>
          <w:sz w:val="24"/>
          <w:szCs w:val="24"/>
          <w:lang w:eastAsia="fr-FR"/>
        </w:rPr>
        <w:t xml:space="preserve"> ON DAKAR COMMUNITY, SENEGAL</w:t>
      </w:r>
    </w:p>
    <w:p w:rsidR="00FF3FBB" w:rsidRPr="001C5DCF" w:rsidRDefault="00FF3FBB" w:rsidP="009912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eastAsia="fr-FR"/>
        </w:rPr>
      </w:pPr>
    </w:p>
    <w:p w:rsidR="001C5DCF" w:rsidRPr="00991267" w:rsidRDefault="001C5DCF" w:rsidP="009912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D65AE9" w:rsidRDefault="001C5DCF" w:rsidP="00D65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eastAsia="fr-FR"/>
        </w:rPr>
      </w:pPr>
      <w:proofErr w:type="spellStart"/>
      <w:r w:rsidRPr="0010241D">
        <w:rPr>
          <w:rFonts w:ascii="Times New Roman" w:hAnsi="Times New Roman" w:cs="Times New Roman"/>
          <w:b/>
          <w:sz w:val="24"/>
          <w:szCs w:val="24"/>
        </w:rPr>
        <w:t>School</w:t>
      </w:r>
      <w:proofErr w:type="spellEnd"/>
      <w:r w:rsidRPr="00991267">
        <w:rPr>
          <w:rFonts w:ascii="Times New Roman" w:hAnsi="Times New Roman" w:cs="Times New Roman"/>
          <w:sz w:val="24"/>
          <w:szCs w:val="24"/>
        </w:rPr>
        <w:t xml:space="preserve"> : </w:t>
      </w:r>
      <w:r w:rsidRPr="001C5DCF">
        <w:rPr>
          <w:rFonts w:ascii="Times New Roman" w:hAnsi="Times New Roman" w:cs="Times New Roman"/>
          <w:sz w:val="24"/>
          <w:szCs w:val="24"/>
        </w:rPr>
        <w:t xml:space="preserve">Lycée </w:t>
      </w:r>
      <w:proofErr w:type="spellStart"/>
      <w:r w:rsidRPr="001C5DCF">
        <w:rPr>
          <w:rFonts w:ascii="Times New Roman" w:hAnsi="Times New Roman" w:cs="Times New Roman"/>
          <w:sz w:val="24"/>
          <w:szCs w:val="24"/>
        </w:rPr>
        <w:t>Seydina</w:t>
      </w:r>
      <w:proofErr w:type="spellEnd"/>
      <w:r w:rsidRPr="001C5DCF">
        <w:rPr>
          <w:rFonts w:ascii="Times New Roman" w:hAnsi="Times New Roman" w:cs="Times New Roman"/>
          <w:sz w:val="24"/>
          <w:szCs w:val="24"/>
        </w:rPr>
        <w:t xml:space="preserve"> </w:t>
      </w:r>
      <w:proofErr w:type="spellStart"/>
      <w:r w:rsidRPr="001C5DCF">
        <w:rPr>
          <w:rFonts w:ascii="Times New Roman" w:hAnsi="Times New Roman" w:cs="Times New Roman"/>
          <w:sz w:val="24"/>
          <w:szCs w:val="24"/>
        </w:rPr>
        <w:t>Limamoulaye</w:t>
      </w:r>
      <w:proofErr w:type="spellEnd"/>
      <w:r w:rsidR="00D65AE9" w:rsidRPr="00D65AE9">
        <w:rPr>
          <w:rFonts w:ascii="Times New Roman" w:eastAsia="Times New Roman" w:hAnsi="Times New Roman" w:cs="Times New Roman"/>
          <w:color w:val="212121"/>
          <w:lang w:eastAsia="fr-FR"/>
        </w:rPr>
        <w:t xml:space="preserve"> </w:t>
      </w:r>
      <w:r w:rsidR="00D65AE9">
        <w:rPr>
          <w:rFonts w:ascii="Times New Roman" w:eastAsia="Times New Roman" w:hAnsi="Times New Roman" w:cs="Times New Roman"/>
          <w:color w:val="212121"/>
          <w:lang w:eastAsia="fr-FR"/>
        </w:rPr>
        <w:t xml:space="preserve">  </w:t>
      </w:r>
    </w:p>
    <w:p w:rsidR="00D65AE9" w:rsidRPr="00D65AE9" w:rsidRDefault="00D65AE9" w:rsidP="00D65A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eastAsia="fr-FR"/>
        </w:rPr>
      </w:pPr>
      <w:r>
        <w:rPr>
          <w:rFonts w:ascii="Times New Roman" w:eastAsia="Times New Roman" w:hAnsi="Times New Roman" w:cs="Times New Roman"/>
          <w:color w:val="212121"/>
          <w:lang w:eastAsia="fr-FR"/>
        </w:rPr>
        <w:t xml:space="preserve">                Site-01</w:t>
      </w:r>
      <w:r w:rsidRPr="00D65AE9">
        <w:rPr>
          <w:rFonts w:ascii="Times New Roman" w:eastAsia="Times New Roman" w:hAnsi="Times New Roman" w:cs="Times New Roman"/>
          <w:color w:val="212121"/>
          <w:lang w:eastAsia="fr-FR"/>
        </w:rPr>
        <w:t xml:space="preserve"> </w:t>
      </w:r>
      <w:proofErr w:type="spellStart"/>
      <w:r w:rsidRPr="00D65AE9">
        <w:rPr>
          <w:rFonts w:ascii="Times New Roman" w:eastAsia="Times New Roman" w:hAnsi="Times New Roman" w:cs="Times New Roman"/>
          <w:color w:val="212121"/>
          <w:lang w:eastAsia="fr-FR"/>
        </w:rPr>
        <w:t>Atmosphere</w:t>
      </w:r>
      <w:proofErr w:type="spellEnd"/>
      <w:r w:rsidRPr="00D65AE9">
        <w:rPr>
          <w:rFonts w:ascii="Times New Roman" w:eastAsia="Times New Roman" w:hAnsi="Times New Roman" w:cs="Times New Roman"/>
          <w:color w:val="212121"/>
          <w:lang w:eastAsia="fr-FR"/>
        </w:rPr>
        <w:t xml:space="preserve"> </w:t>
      </w:r>
      <w:proofErr w:type="spellStart"/>
      <w:r w:rsidRPr="00D65AE9">
        <w:rPr>
          <w:rFonts w:ascii="Times New Roman" w:eastAsia="Times New Roman" w:hAnsi="Times New Roman" w:cs="Times New Roman"/>
          <w:color w:val="212121"/>
          <w:lang w:eastAsia="fr-FR"/>
        </w:rPr>
        <w:t>Limamoulaye</w:t>
      </w:r>
      <w:proofErr w:type="spellEnd"/>
    </w:p>
    <w:p w:rsidR="00D65AE9" w:rsidRPr="00225948" w:rsidRDefault="00D65AE9" w:rsidP="00D65AE9">
      <w:pPr>
        <w:jc w:val="both"/>
        <w:rPr>
          <w:b/>
        </w:rPr>
      </w:pPr>
      <w:r>
        <w:rPr>
          <w:rFonts w:ascii="Times New Roman" w:hAnsi="Times New Roman" w:cs="Times New Roman"/>
          <w:sz w:val="24"/>
          <w:szCs w:val="24"/>
        </w:rPr>
        <w:t xml:space="preserve">               </w:t>
      </w:r>
      <w:r>
        <w:t>N  14.7769      W 017.37885   altitude  +34 m</w:t>
      </w:r>
    </w:p>
    <w:p w:rsidR="001C5DCF" w:rsidRDefault="001C5DCF" w:rsidP="00920953">
      <w:pPr>
        <w:jc w:val="both"/>
        <w:rPr>
          <w:rFonts w:ascii="Times New Roman" w:hAnsi="Times New Roman" w:cs="Times New Roman"/>
          <w:sz w:val="24"/>
          <w:szCs w:val="24"/>
        </w:rPr>
      </w:pPr>
      <w:proofErr w:type="spellStart"/>
      <w:r w:rsidRPr="0010241D">
        <w:rPr>
          <w:rFonts w:ascii="Times New Roman" w:hAnsi="Times New Roman" w:cs="Times New Roman"/>
          <w:b/>
          <w:sz w:val="24"/>
          <w:szCs w:val="24"/>
        </w:rPr>
        <w:t>Students</w:t>
      </w:r>
      <w:proofErr w:type="spellEnd"/>
      <w:r w:rsidRPr="00991267">
        <w:rPr>
          <w:rFonts w:ascii="Times New Roman" w:hAnsi="Times New Roman" w:cs="Times New Roman"/>
          <w:sz w:val="24"/>
          <w:szCs w:val="24"/>
        </w:rPr>
        <w:t xml:space="preserve"> </w:t>
      </w:r>
      <w:r w:rsidRPr="001C5DCF">
        <w:rPr>
          <w:rFonts w:ascii="Times New Roman" w:hAnsi="Times New Roman" w:cs="Times New Roman"/>
          <w:sz w:val="24"/>
          <w:szCs w:val="24"/>
        </w:rPr>
        <w:t xml:space="preserve">: </w:t>
      </w:r>
      <w:proofErr w:type="spellStart"/>
      <w:r w:rsidRPr="001C5DCF">
        <w:rPr>
          <w:rFonts w:ascii="Times New Roman" w:hAnsi="Times New Roman" w:cs="Times New Roman"/>
          <w:sz w:val="24"/>
          <w:szCs w:val="24"/>
        </w:rPr>
        <w:t>KHadim</w:t>
      </w:r>
      <w:proofErr w:type="spellEnd"/>
      <w:r w:rsidRPr="001C5DCF">
        <w:rPr>
          <w:rFonts w:ascii="Times New Roman" w:hAnsi="Times New Roman" w:cs="Times New Roman"/>
          <w:sz w:val="24"/>
          <w:szCs w:val="24"/>
        </w:rPr>
        <w:t xml:space="preserve"> ; </w:t>
      </w:r>
      <w:proofErr w:type="spellStart"/>
      <w:r w:rsidRPr="001C5DCF">
        <w:rPr>
          <w:rFonts w:ascii="Times New Roman" w:hAnsi="Times New Roman" w:cs="Times New Roman"/>
          <w:sz w:val="24"/>
          <w:szCs w:val="24"/>
        </w:rPr>
        <w:t>Asmiou</w:t>
      </w:r>
      <w:proofErr w:type="spellEnd"/>
      <w:r w:rsidRPr="001C5DCF">
        <w:rPr>
          <w:rFonts w:ascii="Times New Roman" w:hAnsi="Times New Roman" w:cs="Times New Roman"/>
          <w:sz w:val="24"/>
          <w:szCs w:val="24"/>
        </w:rPr>
        <w:t xml:space="preserve"> ; </w:t>
      </w:r>
      <w:proofErr w:type="spellStart"/>
      <w:r w:rsidRPr="001C5DCF">
        <w:rPr>
          <w:rFonts w:ascii="Times New Roman" w:hAnsi="Times New Roman" w:cs="Times New Roman"/>
          <w:sz w:val="24"/>
          <w:szCs w:val="24"/>
        </w:rPr>
        <w:t>Madoye</w:t>
      </w:r>
      <w:proofErr w:type="spellEnd"/>
      <w:r w:rsidRPr="001C5DCF">
        <w:rPr>
          <w:rFonts w:ascii="Times New Roman" w:hAnsi="Times New Roman" w:cs="Times New Roman"/>
          <w:sz w:val="24"/>
          <w:szCs w:val="24"/>
        </w:rPr>
        <w:t xml:space="preserve"> ; Souleymane ; </w:t>
      </w:r>
      <w:proofErr w:type="spellStart"/>
      <w:r w:rsidRPr="001C5DCF">
        <w:rPr>
          <w:rFonts w:ascii="Times New Roman" w:hAnsi="Times New Roman" w:cs="Times New Roman"/>
          <w:sz w:val="24"/>
          <w:szCs w:val="24"/>
        </w:rPr>
        <w:t>Fary</w:t>
      </w:r>
      <w:proofErr w:type="spellEnd"/>
      <w:r w:rsidR="00920953">
        <w:rPr>
          <w:rFonts w:ascii="Times New Roman" w:hAnsi="Times New Roman" w:cs="Times New Roman"/>
          <w:sz w:val="24"/>
          <w:szCs w:val="24"/>
        </w:rPr>
        <w:t xml:space="preserve"> and team</w:t>
      </w:r>
    </w:p>
    <w:p w:rsidR="0010241D" w:rsidRPr="001C5DCF" w:rsidRDefault="0010241D" w:rsidP="00920953">
      <w:pPr>
        <w:jc w:val="both"/>
        <w:rPr>
          <w:rFonts w:ascii="Times New Roman" w:hAnsi="Times New Roman" w:cs="Times New Roman"/>
          <w:sz w:val="24"/>
          <w:szCs w:val="24"/>
        </w:rPr>
      </w:pPr>
      <w:proofErr w:type="spellStart"/>
      <w:r w:rsidRPr="0010241D">
        <w:rPr>
          <w:rFonts w:ascii="Times New Roman" w:hAnsi="Times New Roman" w:cs="Times New Roman"/>
          <w:b/>
          <w:sz w:val="24"/>
          <w:szCs w:val="24"/>
        </w:rPr>
        <w:t>Level</w:t>
      </w:r>
      <w:proofErr w:type="spellEnd"/>
      <w:r>
        <w:rPr>
          <w:rFonts w:ascii="Times New Roman" w:hAnsi="Times New Roman" w:cs="Times New Roman"/>
          <w:sz w:val="24"/>
          <w:szCs w:val="24"/>
        </w:rPr>
        <w:t> :</w:t>
      </w:r>
      <w:r w:rsidR="00C40703">
        <w:rPr>
          <w:rFonts w:ascii="Times New Roman" w:hAnsi="Times New Roman" w:cs="Times New Roman"/>
          <w:sz w:val="24"/>
          <w:szCs w:val="24"/>
        </w:rPr>
        <w:t xml:space="preserve"> </w:t>
      </w:r>
      <w:r w:rsidR="00920953">
        <w:rPr>
          <w:rFonts w:ascii="Times New Roman" w:hAnsi="Times New Roman" w:cs="Times New Roman"/>
          <w:sz w:val="24"/>
          <w:szCs w:val="24"/>
        </w:rPr>
        <w:t>H</w:t>
      </w:r>
      <w:r w:rsidR="00C40703">
        <w:rPr>
          <w:rFonts w:ascii="Times New Roman" w:hAnsi="Times New Roman" w:cs="Times New Roman"/>
          <w:sz w:val="24"/>
          <w:szCs w:val="24"/>
        </w:rPr>
        <w:t>igh</w:t>
      </w:r>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p>
    <w:p w:rsidR="00FF3FBB" w:rsidRDefault="001C5DCF" w:rsidP="00920953">
      <w:pPr>
        <w:jc w:val="both"/>
        <w:rPr>
          <w:rFonts w:ascii="Times New Roman" w:hAnsi="Times New Roman" w:cs="Times New Roman"/>
          <w:sz w:val="24"/>
          <w:szCs w:val="24"/>
        </w:rPr>
      </w:pPr>
      <w:proofErr w:type="spellStart"/>
      <w:r w:rsidRPr="0010241D">
        <w:rPr>
          <w:rFonts w:ascii="Times New Roman" w:hAnsi="Times New Roman" w:cs="Times New Roman"/>
          <w:b/>
          <w:sz w:val="24"/>
          <w:szCs w:val="24"/>
        </w:rPr>
        <w:t>Teachers</w:t>
      </w:r>
      <w:proofErr w:type="spellEnd"/>
      <w:r w:rsidRPr="001C5DCF">
        <w:rPr>
          <w:rFonts w:ascii="Times New Roman" w:hAnsi="Times New Roman" w:cs="Times New Roman"/>
          <w:sz w:val="24"/>
          <w:szCs w:val="24"/>
        </w:rPr>
        <w:t xml:space="preserve"> : Mme Bousso ; M. </w:t>
      </w:r>
      <w:proofErr w:type="spellStart"/>
      <w:r w:rsidRPr="001C5DCF">
        <w:rPr>
          <w:rFonts w:ascii="Times New Roman" w:hAnsi="Times New Roman" w:cs="Times New Roman"/>
          <w:sz w:val="24"/>
          <w:szCs w:val="24"/>
        </w:rPr>
        <w:t>Ndiaye</w:t>
      </w:r>
      <w:proofErr w:type="spellEnd"/>
      <w:r w:rsidR="0010241D">
        <w:rPr>
          <w:rFonts w:ascii="Times New Roman" w:hAnsi="Times New Roman" w:cs="Times New Roman"/>
          <w:sz w:val="24"/>
          <w:szCs w:val="24"/>
        </w:rPr>
        <w:t xml:space="preserve"> and team</w:t>
      </w:r>
    </w:p>
    <w:p w:rsidR="00385FBA" w:rsidRDefault="00385FBA" w:rsidP="00920953">
      <w:pPr>
        <w:jc w:val="both"/>
        <w:rPr>
          <w:rFonts w:ascii="Times New Roman" w:hAnsi="Times New Roman" w:cs="Times New Roman"/>
          <w:sz w:val="24"/>
          <w:szCs w:val="24"/>
        </w:rPr>
      </w:pPr>
      <w:proofErr w:type="spellStart"/>
      <w:r w:rsidRPr="00385FBA">
        <w:rPr>
          <w:rFonts w:ascii="Times New Roman" w:hAnsi="Times New Roman" w:cs="Times New Roman"/>
          <w:b/>
          <w:sz w:val="24"/>
          <w:szCs w:val="24"/>
        </w:rPr>
        <w:t>Protocols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Atmosphere</w:t>
      </w:r>
      <w:proofErr w:type="spellEnd"/>
    </w:p>
    <w:p w:rsidR="00385FBA" w:rsidRDefault="00385FBA" w:rsidP="00920953">
      <w:pPr>
        <w:jc w:val="both"/>
        <w:rPr>
          <w:rFonts w:ascii="Times New Roman" w:hAnsi="Times New Roman" w:cs="Times New Roman"/>
          <w:sz w:val="24"/>
          <w:szCs w:val="24"/>
        </w:rPr>
      </w:pPr>
      <w:r w:rsidRPr="00385FBA">
        <w:rPr>
          <w:rFonts w:ascii="Times New Roman" w:hAnsi="Times New Roman" w:cs="Times New Roman"/>
          <w:b/>
          <w:sz w:val="24"/>
          <w:szCs w:val="24"/>
        </w:rPr>
        <w:t>Badge</w:t>
      </w:r>
      <w:r>
        <w:rPr>
          <w:rFonts w:ascii="Times New Roman" w:hAnsi="Times New Roman" w:cs="Times New Roman"/>
          <w:sz w:val="24"/>
          <w:szCs w:val="24"/>
        </w:rPr>
        <w:t xml:space="preserve"> : </w:t>
      </w:r>
      <w:proofErr w:type="spellStart"/>
      <w:r>
        <w:rPr>
          <w:rFonts w:ascii="Times New Roman" w:hAnsi="Times New Roman" w:cs="Times New Roman"/>
          <w:sz w:val="24"/>
          <w:szCs w:val="24"/>
        </w:rPr>
        <w:t>Community</w:t>
      </w:r>
      <w:proofErr w:type="spellEnd"/>
    </w:p>
    <w:sdt>
      <w:sdtPr>
        <w:rPr>
          <w:rFonts w:asciiTheme="minorHAnsi" w:eastAsiaTheme="minorHAnsi" w:hAnsiTheme="minorHAnsi" w:cstheme="minorBidi"/>
          <w:color w:val="auto"/>
          <w:sz w:val="22"/>
          <w:szCs w:val="22"/>
          <w:lang w:val="fr-FR"/>
        </w:rPr>
        <w:id w:val="-582915541"/>
        <w:docPartObj>
          <w:docPartGallery w:val="Table of Contents"/>
          <w:docPartUnique/>
        </w:docPartObj>
      </w:sdtPr>
      <w:sdtEndPr>
        <w:rPr>
          <w:b/>
          <w:bCs/>
          <w:noProof/>
        </w:rPr>
      </w:sdtEndPr>
      <w:sdtContent>
        <w:p w:rsidR="00FF3FBB" w:rsidRDefault="00FF3FBB">
          <w:pPr>
            <w:pStyle w:val="TOCHeading"/>
          </w:pPr>
          <w:r>
            <w:t>Contents</w:t>
          </w:r>
        </w:p>
        <w:p w:rsidR="00FF3FBB" w:rsidRDefault="00386ABD">
          <w:pPr>
            <w:pStyle w:val="TOC1"/>
            <w:tabs>
              <w:tab w:val="right" w:leader="dot" w:pos="9062"/>
            </w:tabs>
            <w:rPr>
              <w:noProof/>
            </w:rPr>
          </w:pPr>
          <w:r w:rsidRPr="00386ABD">
            <w:fldChar w:fldCharType="begin"/>
          </w:r>
          <w:r w:rsidR="00FF3FBB">
            <w:instrText xml:space="preserve"> TOC \o "1-3" \h \z \u </w:instrText>
          </w:r>
          <w:r w:rsidRPr="00386ABD">
            <w:fldChar w:fldCharType="separate"/>
          </w:r>
          <w:hyperlink w:anchor="_Toc5975022" w:history="1">
            <w:r w:rsidR="00FF3FBB" w:rsidRPr="00C731D5">
              <w:rPr>
                <w:rStyle w:val="Hyperlink"/>
                <w:noProof/>
              </w:rPr>
              <w:t>Summary :</w:t>
            </w:r>
            <w:r w:rsidR="00FF3FBB">
              <w:rPr>
                <w:noProof/>
                <w:webHidden/>
              </w:rPr>
              <w:tab/>
            </w:r>
            <w:r>
              <w:rPr>
                <w:noProof/>
                <w:webHidden/>
              </w:rPr>
              <w:fldChar w:fldCharType="begin"/>
            </w:r>
            <w:r w:rsidR="00FF3FBB">
              <w:rPr>
                <w:noProof/>
                <w:webHidden/>
              </w:rPr>
              <w:instrText xml:space="preserve"> PAGEREF _Toc5975022 \h </w:instrText>
            </w:r>
            <w:r>
              <w:rPr>
                <w:noProof/>
                <w:webHidden/>
              </w:rPr>
            </w:r>
            <w:r>
              <w:rPr>
                <w:noProof/>
                <w:webHidden/>
              </w:rPr>
              <w:fldChar w:fldCharType="separate"/>
            </w:r>
            <w:r w:rsidR="00FF3FBB">
              <w:rPr>
                <w:noProof/>
                <w:webHidden/>
              </w:rPr>
              <w:t>1</w:t>
            </w:r>
            <w:r>
              <w:rPr>
                <w:noProof/>
                <w:webHidden/>
              </w:rPr>
              <w:fldChar w:fldCharType="end"/>
            </w:r>
          </w:hyperlink>
        </w:p>
        <w:p w:rsidR="00FF3FBB" w:rsidRDefault="00386ABD">
          <w:pPr>
            <w:pStyle w:val="TOC1"/>
            <w:tabs>
              <w:tab w:val="right" w:leader="dot" w:pos="9062"/>
            </w:tabs>
            <w:rPr>
              <w:noProof/>
            </w:rPr>
          </w:pPr>
          <w:hyperlink w:anchor="_Toc5975023" w:history="1">
            <w:r w:rsidR="00FF3FBB" w:rsidRPr="00C731D5">
              <w:rPr>
                <w:rStyle w:val="Hyperlink"/>
                <w:noProof/>
              </w:rPr>
              <w:t>Research questions :</w:t>
            </w:r>
            <w:r w:rsidR="00FF3FBB">
              <w:rPr>
                <w:noProof/>
                <w:webHidden/>
              </w:rPr>
              <w:tab/>
            </w:r>
            <w:r>
              <w:rPr>
                <w:noProof/>
                <w:webHidden/>
              </w:rPr>
              <w:fldChar w:fldCharType="begin"/>
            </w:r>
            <w:r w:rsidR="00FF3FBB">
              <w:rPr>
                <w:noProof/>
                <w:webHidden/>
              </w:rPr>
              <w:instrText xml:space="preserve"> PAGEREF _Toc5975023 \h </w:instrText>
            </w:r>
            <w:r>
              <w:rPr>
                <w:noProof/>
                <w:webHidden/>
              </w:rPr>
            </w:r>
            <w:r>
              <w:rPr>
                <w:noProof/>
                <w:webHidden/>
              </w:rPr>
              <w:fldChar w:fldCharType="separate"/>
            </w:r>
            <w:r w:rsidR="00FF3FBB">
              <w:rPr>
                <w:noProof/>
                <w:webHidden/>
              </w:rPr>
              <w:t>1</w:t>
            </w:r>
            <w:r>
              <w:rPr>
                <w:noProof/>
                <w:webHidden/>
              </w:rPr>
              <w:fldChar w:fldCharType="end"/>
            </w:r>
          </w:hyperlink>
        </w:p>
        <w:p w:rsidR="00FF3FBB" w:rsidRDefault="00386ABD">
          <w:pPr>
            <w:pStyle w:val="TOC1"/>
            <w:tabs>
              <w:tab w:val="right" w:leader="dot" w:pos="9062"/>
            </w:tabs>
            <w:rPr>
              <w:noProof/>
            </w:rPr>
          </w:pPr>
          <w:hyperlink w:anchor="_Toc5975024" w:history="1">
            <w:r w:rsidR="00FF3FBB" w:rsidRPr="00C731D5">
              <w:rPr>
                <w:rStyle w:val="Hyperlink"/>
                <w:rFonts w:eastAsia="Times New Roman"/>
                <w:noProof/>
                <w:lang w:eastAsia="fr-FR"/>
              </w:rPr>
              <w:t>Research objectives</w:t>
            </w:r>
            <w:r w:rsidR="00FF3FBB">
              <w:rPr>
                <w:noProof/>
                <w:webHidden/>
              </w:rPr>
              <w:tab/>
            </w:r>
            <w:r>
              <w:rPr>
                <w:noProof/>
                <w:webHidden/>
              </w:rPr>
              <w:fldChar w:fldCharType="begin"/>
            </w:r>
            <w:r w:rsidR="00FF3FBB">
              <w:rPr>
                <w:noProof/>
                <w:webHidden/>
              </w:rPr>
              <w:instrText xml:space="preserve"> PAGEREF _Toc5975024 \h </w:instrText>
            </w:r>
            <w:r>
              <w:rPr>
                <w:noProof/>
                <w:webHidden/>
              </w:rPr>
            </w:r>
            <w:r>
              <w:rPr>
                <w:noProof/>
                <w:webHidden/>
              </w:rPr>
              <w:fldChar w:fldCharType="separate"/>
            </w:r>
            <w:r w:rsidR="00FF3FBB">
              <w:rPr>
                <w:noProof/>
                <w:webHidden/>
              </w:rPr>
              <w:t>1</w:t>
            </w:r>
            <w:r>
              <w:rPr>
                <w:noProof/>
                <w:webHidden/>
              </w:rPr>
              <w:fldChar w:fldCharType="end"/>
            </w:r>
          </w:hyperlink>
        </w:p>
        <w:p w:rsidR="00FF3FBB" w:rsidRDefault="00386ABD">
          <w:pPr>
            <w:pStyle w:val="TOC1"/>
            <w:tabs>
              <w:tab w:val="right" w:leader="dot" w:pos="9062"/>
            </w:tabs>
            <w:rPr>
              <w:noProof/>
            </w:rPr>
          </w:pPr>
          <w:hyperlink w:anchor="_Toc5975025" w:history="1">
            <w:r w:rsidR="00FF3FBB" w:rsidRPr="00C731D5">
              <w:rPr>
                <w:rStyle w:val="Hyperlink"/>
                <w:noProof/>
              </w:rPr>
              <w:t>Research methods</w:t>
            </w:r>
            <w:r w:rsidR="00FF3FBB">
              <w:rPr>
                <w:noProof/>
                <w:webHidden/>
              </w:rPr>
              <w:tab/>
            </w:r>
            <w:r>
              <w:rPr>
                <w:noProof/>
                <w:webHidden/>
              </w:rPr>
              <w:fldChar w:fldCharType="begin"/>
            </w:r>
            <w:r w:rsidR="00FF3FBB">
              <w:rPr>
                <w:noProof/>
                <w:webHidden/>
              </w:rPr>
              <w:instrText xml:space="preserve"> PAGEREF _Toc5975025 \h </w:instrText>
            </w:r>
            <w:r>
              <w:rPr>
                <w:noProof/>
                <w:webHidden/>
              </w:rPr>
            </w:r>
            <w:r>
              <w:rPr>
                <w:noProof/>
                <w:webHidden/>
              </w:rPr>
              <w:fldChar w:fldCharType="separate"/>
            </w:r>
            <w:r w:rsidR="00FF3FBB">
              <w:rPr>
                <w:noProof/>
                <w:webHidden/>
              </w:rPr>
              <w:t>1</w:t>
            </w:r>
            <w:r>
              <w:rPr>
                <w:noProof/>
                <w:webHidden/>
              </w:rPr>
              <w:fldChar w:fldCharType="end"/>
            </w:r>
          </w:hyperlink>
        </w:p>
        <w:p w:rsidR="00FF3FBB" w:rsidRDefault="00386ABD">
          <w:pPr>
            <w:pStyle w:val="TOC1"/>
            <w:tabs>
              <w:tab w:val="right" w:leader="dot" w:pos="9062"/>
            </w:tabs>
            <w:rPr>
              <w:noProof/>
            </w:rPr>
          </w:pPr>
          <w:hyperlink w:anchor="_Toc5975026" w:history="1">
            <w:r w:rsidR="00FF3FBB" w:rsidRPr="00C731D5">
              <w:rPr>
                <w:rStyle w:val="Hyperlink"/>
                <w:noProof/>
              </w:rPr>
              <w:t>Results and discussion :</w:t>
            </w:r>
            <w:r w:rsidR="00FF3FBB">
              <w:rPr>
                <w:noProof/>
                <w:webHidden/>
              </w:rPr>
              <w:tab/>
            </w:r>
            <w:r>
              <w:rPr>
                <w:noProof/>
                <w:webHidden/>
              </w:rPr>
              <w:fldChar w:fldCharType="begin"/>
            </w:r>
            <w:r w:rsidR="00FF3FBB">
              <w:rPr>
                <w:noProof/>
                <w:webHidden/>
              </w:rPr>
              <w:instrText xml:space="preserve"> PAGEREF _Toc5975026 \h </w:instrText>
            </w:r>
            <w:r>
              <w:rPr>
                <w:noProof/>
                <w:webHidden/>
              </w:rPr>
            </w:r>
            <w:r>
              <w:rPr>
                <w:noProof/>
                <w:webHidden/>
              </w:rPr>
              <w:fldChar w:fldCharType="separate"/>
            </w:r>
            <w:r w:rsidR="00FF3FBB">
              <w:rPr>
                <w:noProof/>
                <w:webHidden/>
              </w:rPr>
              <w:t>2</w:t>
            </w:r>
            <w:r>
              <w:rPr>
                <w:noProof/>
                <w:webHidden/>
              </w:rPr>
              <w:fldChar w:fldCharType="end"/>
            </w:r>
          </w:hyperlink>
        </w:p>
        <w:p w:rsidR="00FF3FBB" w:rsidRDefault="00386ABD">
          <w:pPr>
            <w:pStyle w:val="TOC2"/>
            <w:tabs>
              <w:tab w:val="right" w:leader="dot" w:pos="9062"/>
            </w:tabs>
            <w:rPr>
              <w:noProof/>
            </w:rPr>
          </w:pPr>
          <w:hyperlink w:anchor="_Toc5975027" w:history="1">
            <w:r w:rsidR="00FF3FBB" w:rsidRPr="00C731D5">
              <w:rPr>
                <w:rStyle w:val="Hyperlink"/>
                <w:rFonts w:eastAsia="Times New Roman"/>
                <w:noProof/>
                <w:lang w:eastAsia="fr-FR"/>
              </w:rPr>
              <w:t>Study area</w:t>
            </w:r>
            <w:r w:rsidR="00FF3FBB">
              <w:rPr>
                <w:noProof/>
                <w:webHidden/>
              </w:rPr>
              <w:tab/>
            </w:r>
            <w:r>
              <w:rPr>
                <w:noProof/>
                <w:webHidden/>
              </w:rPr>
              <w:fldChar w:fldCharType="begin"/>
            </w:r>
            <w:r w:rsidR="00FF3FBB">
              <w:rPr>
                <w:noProof/>
                <w:webHidden/>
              </w:rPr>
              <w:instrText xml:space="preserve"> PAGEREF _Toc5975027 \h </w:instrText>
            </w:r>
            <w:r>
              <w:rPr>
                <w:noProof/>
                <w:webHidden/>
              </w:rPr>
            </w:r>
            <w:r>
              <w:rPr>
                <w:noProof/>
                <w:webHidden/>
              </w:rPr>
              <w:fldChar w:fldCharType="separate"/>
            </w:r>
            <w:r w:rsidR="00FF3FBB">
              <w:rPr>
                <w:noProof/>
                <w:webHidden/>
              </w:rPr>
              <w:t>2</w:t>
            </w:r>
            <w:r>
              <w:rPr>
                <w:noProof/>
                <w:webHidden/>
              </w:rPr>
              <w:fldChar w:fldCharType="end"/>
            </w:r>
          </w:hyperlink>
        </w:p>
        <w:p w:rsidR="00FF3FBB" w:rsidRDefault="00386ABD">
          <w:pPr>
            <w:pStyle w:val="TOC3"/>
            <w:tabs>
              <w:tab w:val="right" w:leader="dot" w:pos="9062"/>
            </w:tabs>
            <w:rPr>
              <w:noProof/>
            </w:rPr>
          </w:pPr>
          <w:hyperlink w:anchor="_Toc5975028" w:history="1">
            <w:r w:rsidR="00FF3FBB" w:rsidRPr="00C731D5">
              <w:rPr>
                <w:rStyle w:val="Hyperlink"/>
                <w:rFonts w:eastAsia="Times New Roman"/>
                <w:noProof/>
                <w:lang w:eastAsia="fr-FR"/>
              </w:rPr>
              <w:t>Geographical location</w:t>
            </w:r>
            <w:r w:rsidR="00FF3FBB">
              <w:rPr>
                <w:noProof/>
                <w:webHidden/>
              </w:rPr>
              <w:tab/>
            </w:r>
            <w:r>
              <w:rPr>
                <w:noProof/>
                <w:webHidden/>
              </w:rPr>
              <w:fldChar w:fldCharType="begin"/>
            </w:r>
            <w:r w:rsidR="00FF3FBB">
              <w:rPr>
                <w:noProof/>
                <w:webHidden/>
              </w:rPr>
              <w:instrText xml:space="preserve"> PAGEREF _Toc5975028 \h </w:instrText>
            </w:r>
            <w:r>
              <w:rPr>
                <w:noProof/>
                <w:webHidden/>
              </w:rPr>
            </w:r>
            <w:r>
              <w:rPr>
                <w:noProof/>
                <w:webHidden/>
              </w:rPr>
              <w:fldChar w:fldCharType="separate"/>
            </w:r>
            <w:r w:rsidR="00FF3FBB">
              <w:rPr>
                <w:noProof/>
                <w:webHidden/>
              </w:rPr>
              <w:t>2</w:t>
            </w:r>
            <w:r>
              <w:rPr>
                <w:noProof/>
                <w:webHidden/>
              </w:rPr>
              <w:fldChar w:fldCharType="end"/>
            </w:r>
          </w:hyperlink>
        </w:p>
        <w:p w:rsidR="00FF3FBB" w:rsidRDefault="00386ABD">
          <w:pPr>
            <w:pStyle w:val="TOC3"/>
            <w:tabs>
              <w:tab w:val="right" w:leader="dot" w:pos="9062"/>
            </w:tabs>
            <w:rPr>
              <w:noProof/>
            </w:rPr>
          </w:pPr>
          <w:hyperlink w:anchor="_Toc5975029" w:history="1">
            <w:r w:rsidR="00FF3FBB" w:rsidRPr="00C731D5">
              <w:rPr>
                <w:rStyle w:val="Hyperlink"/>
                <w:rFonts w:eastAsia="Times New Roman"/>
                <w:noProof/>
                <w:lang w:eastAsia="fr-FR"/>
              </w:rPr>
              <w:t>Climate</w:t>
            </w:r>
            <w:r w:rsidR="00FF3FBB">
              <w:rPr>
                <w:noProof/>
                <w:webHidden/>
              </w:rPr>
              <w:tab/>
            </w:r>
            <w:r>
              <w:rPr>
                <w:noProof/>
                <w:webHidden/>
              </w:rPr>
              <w:fldChar w:fldCharType="begin"/>
            </w:r>
            <w:r w:rsidR="00FF3FBB">
              <w:rPr>
                <w:noProof/>
                <w:webHidden/>
              </w:rPr>
              <w:instrText xml:space="preserve"> PAGEREF _Toc5975029 \h </w:instrText>
            </w:r>
            <w:r>
              <w:rPr>
                <w:noProof/>
                <w:webHidden/>
              </w:rPr>
            </w:r>
            <w:r>
              <w:rPr>
                <w:noProof/>
                <w:webHidden/>
              </w:rPr>
              <w:fldChar w:fldCharType="separate"/>
            </w:r>
            <w:r w:rsidR="00FF3FBB">
              <w:rPr>
                <w:noProof/>
                <w:webHidden/>
              </w:rPr>
              <w:t>2</w:t>
            </w:r>
            <w:r>
              <w:rPr>
                <w:noProof/>
                <w:webHidden/>
              </w:rPr>
              <w:fldChar w:fldCharType="end"/>
            </w:r>
          </w:hyperlink>
        </w:p>
        <w:p w:rsidR="00FF3FBB" w:rsidRDefault="00386ABD">
          <w:pPr>
            <w:pStyle w:val="TOC3"/>
            <w:tabs>
              <w:tab w:val="right" w:leader="dot" w:pos="9062"/>
            </w:tabs>
            <w:rPr>
              <w:noProof/>
            </w:rPr>
          </w:pPr>
          <w:hyperlink w:anchor="_Toc5975030" w:history="1">
            <w:r w:rsidR="00FF3FBB" w:rsidRPr="00C731D5">
              <w:rPr>
                <w:rStyle w:val="Hyperlink"/>
                <w:rFonts w:eastAsia="Times New Roman"/>
                <w:noProof/>
                <w:lang w:eastAsia="fr-FR"/>
              </w:rPr>
              <w:t>Temperature and Rainfall variability</w:t>
            </w:r>
            <w:r w:rsidR="00FF3FBB">
              <w:rPr>
                <w:noProof/>
                <w:webHidden/>
              </w:rPr>
              <w:tab/>
            </w:r>
            <w:r>
              <w:rPr>
                <w:noProof/>
                <w:webHidden/>
              </w:rPr>
              <w:fldChar w:fldCharType="begin"/>
            </w:r>
            <w:r w:rsidR="00FF3FBB">
              <w:rPr>
                <w:noProof/>
                <w:webHidden/>
              </w:rPr>
              <w:instrText xml:space="preserve"> PAGEREF _Toc5975030 \h </w:instrText>
            </w:r>
            <w:r>
              <w:rPr>
                <w:noProof/>
                <w:webHidden/>
              </w:rPr>
            </w:r>
            <w:r>
              <w:rPr>
                <w:noProof/>
                <w:webHidden/>
              </w:rPr>
              <w:fldChar w:fldCharType="separate"/>
            </w:r>
            <w:r w:rsidR="00FF3FBB">
              <w:rPr>
                <w:noProof/>
                <w:webHidden/>
              </w:rPr>
              <w:t>3</w:t>
            </w:r>
            <w:r>
              <w:rPr>
                <w:noProof/>
                <w:webHidden/>
              </w:rPr>
              <w:fldChar w:fldCharType="end"/>
            </w:r>
          </w:hyperlink>
        </w:p>
        <w:p w:rsidR="00FF3FBB" w:rsidRDefault="00386ABD">
          <w:pPr>
            <w:pStyle w:val="TOC1"/>
            <w:tabs>
              <w:tab w:val="right" w:leader="dot" w:pos="9062"/>
            </w:tabs>
            <w:rPr>
              <w:noProof/>
            </w:rPr>
          </w:pPr>
          <w:hyperlink w:anchor="_Toc5975031" w:history="1">
            <w:r w:rsidR="00FF3FBB" w:rsidRPr="00C731D5">
              <w:rPr>
                <w:rStyle w:val="Hyperlink"/>
                <w:rFonts w:eastAsia="Times New Roman"/>
                <w:noProof/>
                <w:lang w:eastAsia="fr-FR"/>
              </w:rPr>
              <w:t>Conclusion and recommendations</w:t>
            </w:r>
            <w:r w:rsidR="00FF3FBB">
              <w:rPr>
                <w:noProof/>
                <w:webHidden/>
              </w:rPr>
              <w:tab/>
            </w:r>
            <w:r>
              <w:rPr>
                <w:noProof/>
                <w:webHidden/>
              </w:rPr>
              <w:fldChar w:fldCharType="begin"/>
            </w:r>
            <w:r w:rsidR="00FF3FBB">
              <w:rPr>
                <w:noProof/>
                <w:webHidden/>
              </w:rPr>
              <w:instrText xml:space="preserve"> PAGEREF _Toc5975031 \h </w:instrText>
            </w:r>
            <w:r>
              <w:rPr>
                <w:noProof/>
                <w:webHidden/>
              </w:rPr>
            </w:r>
            <w:r>
              <w:rPr>
                <w:noProof/>
                <w:webHidden/>
              </w:rPr>
              <w:fldChar w:fldCharType="separate"/>
            </w:r>
            <w:r w:rsidR="00FF3FBB">
              <w:rPr>
                <w:noProof/>
                <w:webHidden/>
              </w:rPr>
              <w:t>4</w:t>
            </w:r>
            <w:r>
              <w:rPr>
                <w:noProof/>
                <w:webHidden/>
              </w:rPr>
              <w:fldChar w:fldCharType="end"/>
            </w:r>
          </w:hyperlink>
        </w:p>
        <w:p w:rsidR="00FF3FBB" w:rsidRDefault="00386ABD">
          <w:pPr>
            <w:pStyle w:val="TOC1"/>
            <w:tabs>
              <w:tab w:val="right" w:leader="dot" w:pos="9062"/>
            </w:tabs>
            <w:rPr>
              <w:noProof/>
            </w:rPr>
          </w:pPr>
          <w:hyperlink w:anchor="_Toc5975032" w:history="1">
            <w:r w:rsidR="00FF3FBB" w:rsidRPr="00C731D5">
              <w:rPr>
                <w:rStyle w:val="Hyperlink"/>
                <w:rFonts w:eastAsia="Times New Roman"/>
                <w:noProof/>
                <w:lang w:eastAsia="fr-FR"/>
              </w:rPr>
              <w:t>References :</w:t>
            </w:r>
            <w:r w:rsidR="00FF3FBB">
              <w:rPr>
                <w:noProof/>
                <w:webHidden/>
              </w:rPr>
              <w:tab/>
            </w:r>
            <w:r>
              <w:rPr>
                <w:noProof/>
                <w:webHidden/>
              </w:rPr>
              <w:fldChar w:fldCharType="begin"/>
            </w:r>
            <w:r w:rsidR="00FF3FBB">
              <w:rPr>
                <w:noProof/>
                <w:webHidden/>
              </w:rPr>
              <w:instrText xml:space="preserve"> PAGEREF _Toc5975032 \h </w:instrText>
            </w:r>
            <w:r>
              <w:rPr>
                <w:noProof/>
                <w:webHidden/>
              </w:rPr>
            </w:r>
            <w:r>
              <w:rPr>
                <w:noProof/>
                <w:webHidden/>
              </w:rPr>
              <w:fldChar w:fldCharType="separate"/>
            </w:r>
            <w:r w:rsidR="00FF3FBB">
              <w:rPr>
                <w:noProof/>
                <w:webHidden/>
              </w:rPr>
              <w:t>5</w:t>
            </w:r>
            <w:r>
              <w:rPr>
                <w:noProof/>
                <w:webHidden/>
              </w:rPr>
              <w:fldChar w:fldCharType="end"/>
            </w:r>
          </w:hyperlink>
        </w:p>
        <w:p w:rsidR="00FF3FBB" w:rsidRDefault="00386ABD">
          <w:r>
            <w:rPr>
              <w:b/>
              <w:bCs/>
              <w:noProof/>
            </w:rPr>
            <w:fldChar w:fldCharType="end"/>
          </w:r>
        </w:p>
      </w:sdtContent>
    </w:sdt>
    <w:p w:rsidR="00DB7873" w:rsidRPr="001C5DCF" w:rsidRDefault="00DB7873" w:rsidP="00920953">
      <w:pPr>
        <w:jc w:val="both"/>
        <w:rPr>
          <w:rFonts w:ascii="Times New Roman" w:hAnsi="Times New Roman" w:cs="Times New Roman"/>
          <w:sz w:val="24"/>
          <w:szCs w:val="24"/>
        </w:rPr>
      </w:pPr>
    </w:p>
    <w:p w:rsidR="001C5DCF" w:rsidRPr="00991267" w:rsidRDefault="001C5DCF" w:rsidP="003F46B2">
      <w:pPr>
        <w:pStyle w:val="Heading1"/>
      </w:pPr>
      <w:bookmarkStart w:id="0" w:name="_Toc5975022"/>
      <w:proofErr w:type="spellStart"/>
      <w:r w:rsidRPr="00991267">
        <w:t>Summary</w:t>
      </w:r>
      <w:proofErr w:type="spellEnd"/>
      <w:r w:rsidRPr="00991267">
        <w:t> :</w:t>
      </w:r>
      <w:bookmarkEnd w:id="0"/>
    </w:p>
    <w:p w:rsidR="001C5DCF" w:rsidRPr="001C5DCF" w:rsidRDefault="001C5DCF"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1C5DCF">
        <w:rPr>
          <w:rFonts w:ascii="Times New Roman" w:eastAsia="Times New Roman" w:hAnsi="Times New Roman" w:cs="Times New Roman"/>
          <w:color w:val="212121"/>
          <w:sz w:val="24"/>
          <w:szCs w:val="24"/>
          <w:lang w:eastAsia="fr-FR"/>
        </w:rPr>
        <w:t>The variation of the temperature and the rain</w:t>
      </w:r>
      <w:r w:rsidR="0028313B">
        <w:rPr>
          <w:rFonts w:ascii="Times New Roman" w:eastAsia="Times New Roman" w:hAnsi="Times New Roman" w:cs="Times New Roman"/>
          <w:color w:val="212121"/>
          <w:sz w:val="24"/>
          <w:szCs w:val="24"/>
          <w:lang w:eastAsia="fr-FR"/>
        </w:rPr>
        <w:t>fall</w:t>
      </w:r>
      <w:r w:rsidRPr="001C5DCF">
        <w:rPr>
          <w:rFonts w:ascii="Times New Roman" w:eastAsia="Times New Roman" w:hAnsi="Times New Roman" w:cs="Times New Roman"/>
          <w:color w:val="212121"/>
          <w:sz w:val="24"/>
          <w:szCs w:val="24"/>
          <w:lang w:eastAsia="fr-FR"/>
        </w:rPr>
        <w:t xml:space="preserve"> can have harmful consequences on the human populations. </w:t>
      </w:r>
      <w:r w:rsidR="0028313B">
        <w:rPr>
          <w:rFonts w:ascii="Times New Roman" w:eastAsia="Times New Roman" w:hAnsi="Times New Roman" w:cs="Times New Roman"/>
          <w:color w:val="212121"/>
          <w:sz w:val="24"/>
          <w:szCs w:val="24"/>
          <w:lang w:eastAsia="fr-FR"/>
        </w:rPr>
        <w:t xml:space="preserve">The consequences can be social, economic and psychological that can last for a long time. </w:t>
      </w:r>
      <w:r w:rsidR="00920953">
        <w:rPr>
          <w:rFonts w:ascii="Times New Roman" w:eastAsia="Times New Roman" w:hAnsi="Times New Roman" w:cs="Times New Roman"/>
          <w:color w:val="212121"/>
          <w:sz w:val="24"/>
          <w:szCs w:val="24"/>
          <w:lang w:eastAsia="fr-FR"/>
        </w:rPr>
        <w:t xml:space="preserve">GLOBE </w:t>
      </w:r>
      <w:r w:rsidR="0028313B">
        <w:rPr>
          <w:rFonts w:ascii="Times New Roman" w:eastAsia="Times New Roman" w:hAnsi="Times New Roman" w:cs="Times New Roman"/>
          <w:color w:val="212121"/>
          <w:sz w:val="24"/>
          <w:szCs w:val="24"/>
          <w:lang w:eastAsia="fr-FR"/>
        </w:rPr>
        <w:t>atmospheric</w:t>
      </w:r>
      <w:r w:rsidR="0028313B" w:rsidRPr="0028313B">
        <w:rPr>
          <w:rFonts w:ascii="Times New Roman" w:eastAsia="Times New Roman" w:hAnsi="Times New Roman" w:cs="Times New Roman"/>
          <w:color w:val="212121"/>
          <w:sz w:val="24"/>
          <w:szCs w:val="24"/>
          <w:lang w:eastAsia="fr-FR"/>
        </w:rPr>
        <w:t xml:space="preserve"> </w:t>
      </w:r>
      <w:r w:rsidR="0028313B">
        <w:rPr>
          <w:rFonts w:ascii="Times New Roman" w:eastAsia="Times New Roman" w:hAnsi="Times New Roman" w:cs="Times New Roman"/>
          <w:color w:val="212121"/>
          <w:sz w:val="24"/>
          <w:szCs w:val="24"/>
          <w:lang w:eastAsia="fr-FR"/>
        </w:rPr>
        <w:t>data</w:t>
      </w:r>
      <w:r w:rsidRPr="001C5DCF">
        <w:rPr>
          <w:rFonts w:ascii="Times New Roman" w:eastAsia="Times New Roman" w:hAnsi="Times New Roman" w:cs="Times New Roman"/>
          <w:color w:val="212121"/>
          <w:sz w:val="24"/>
          <w:szCs w:val="24"/>
          <w:lang w:eastAsia="fr-FR"/>
        </w:rPr>
        <w:t>,</w:t>
      </w:r>
      <w:r w:rsidR="0028313B">
        <w:rPr>
          <w:rFonts w:ascii="Times New Roman" w:eastAsia="Times New Roman" w:hAnsi="Times New Roman" w:cs="Times New Roman"/>
          <w:color w:val="212121"/>
          <w:sz w:val="24"/>
          <w:szCs w:val="24"/>
          <w:lang w:eastAsia="fr-FR"/>
        </w:rPr>
        <w:t xml:space="preserve"> can be analyzed to inform us about </w:t>
      </w:r>
      <w:r w:rsidRPr="001C5DCF">
        <w:rPr>
          <w:rFonts w:ascii="Times New Roman" w:eastAsia="Times New Roman" w:hAnsi="Times New Roman" w:cs="Times New Roman"/>
          <w:color w:val="212121"/>
          <w:sz w:val="24"/>
          <w:szCs w:val="24"/>
          <w:lang w:eastAsia="fr-FR"/>
        </w:rPr>
        <w:t xml:space="preserve">climate variability and its relations with the floods </w:t>
      </w:r>
      <w:r w:rsidR="0028313B">
        <w:rPr>
          <w:rFonts w:ascii="Times New Roman" w:eastAsia="Times New Roman" w:hAnsi="Times New Roman" w:cs="Times New Roman"/>
          <w:color w:val="212121"/>
          <w:sz w:val="24"/>
          <w:szCs w:val="24"/>
          <w:lang w:eastAsia="fr-FR"/>
        </w:rPr>
        <w:t xml:space="preserve">that occur </w:t>
      </w:r>
      <w:r w:rsidRPr="001C5DCF">
        <w:rPr>
          <w:rFonts w:ascii="Times New Roman" w:eastAsia="Times New Roman" w:hAnsi="Times New Roman" w:cs="Times New Roman"/>
          <w:color w:val="212121"/>
          <w:sz w:val="24"/>
          <w:szCs w:val="24"/>
          <w:lang w:eastAsia="fr-FR"/>
        </w:rPr>
        <w:t>in the suburbs of Dakar. This project will enable us to carry out awareness-raising actions on adaptations to climate change</w:t>
      </w:r>
      <w:r w:rsidR="0028313B">
        <w:rPr>
          <w:rFonts w:ascii="Times New Roman" w:eastAsia="Times New Roman" w:hAnsi="Times New Roman" w:cs="Times New Roman"/>
          <w:color w:val="212121"/>
          <w:sz w:val="24"/>
          <w:szCs w:val="24"/>
          <w:lang w:eastAsia="fr-FR"/>
        </w:rPr>
        <w:t xml:space="preserve"> and also create an early warning system that reduces the effects of climate variability.</w:t>
      </w:r>
    </w:p>
    <w:p w:rsidR="00D65AE9" w:rsidRDefault="00D65AE9" w:rsidP="00920953">
      <w:pPr>
        <w:jc w:val="both"/>
        <w:rPr>
          <w:rFonts w:ascii="Times New Roman" w:hAnsi="Times New Roman" w:cs="Times New Roman"/>
          <w:sz w:val="24"/>
          <w:szCs w:val="24"/>
        </w:rPr>
      </w:pPr>
    </w:p>
    <w:p w:rsidR="001C5DCF" w:rsidRDefault="001C5DCF" w:rsidP="003F46B2">
      <w:pPr>
        <w:pStyle w:val="Heading1"/>
      </w:pPr>
      <w:bookmarkStart w:id="1" w:name="_Toc5975023"/>
      <w:proofErr w:type="spellStart"/>
      <w:r w:rsidRPr="00991267">
        <w:t>Research</w:t>
      </w:r>
      <w:proofErr w:type="spellEnd"/>
      <w:r w:rsidRPr="00991267">
        <w:t xml:space="preserve"> questions :</w:t>
      </w:r>
      <w:bookmarkEnd w:id="1"/>
    </w:p>
    <w:p w:rsidR="00824568" w:rsidRPr="008A43E2" w:rsidRDefault="00824568" w:rsidP="008A43E2">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t>How important is GLOBE climate data in analyzing climate variability?</w:t>
      </w:r>
    </w:p>
    <w:p w:rsidR="00824568" w:rsidRPr="008A43E2" w:rsidRDefault="00824568" w:rsidP="008A43E2">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t>What is the relationship between climate variability and occurrence of floods in Dakar?</w:t>
      </w:r>
    </w:p>
    <w:p w:rsidR="00824568" w:rsidRPr="008A43E2" w:rsidRDefault="00824568" w:rsidP="008A43E2">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lastRenderedPageBreak/>
        <w:t>How can GLOBE climate data help to educate people about climate change and its consequences?</w:t>
      </w:r>
    </w:p>
    <w:p w:rsidR="00DF332A" w:rsidRDefault="00DF332A"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DF332A" w:rsidRDefault="00DF332A" w:rsidP="003F46B2">
      <w:pPr>
        <w:pStyle w:val="Heading1"/>
        <w:rPr>
          <w:rFonts w:eastAsia="Times New Roman"/>
          <w:lang w:eastAsia="fr-FR"/>
        </w:rPr>
      </w:pPr>
      <w:bookmarkStart w:id="2" w:name="_Toc5975024"/>
      <w:r w:rsidRPr="00DF332A">
        <w:rPr>
          <w:rFonts w:eastAsia="Times New Roman"/>
          <w:lang w:eastAsia="fr-FR"/>
        </w:rPr>
        <w:t>Research objective</w:t>
      </w:r>
      <w:r w:rsidR="0010241D">
        <w:rPr>
          <w:rFonts w:eastAsia="Times New Roman"/>
          <w:lang w:eastAsia="fr-FR"/>
        </w:rPr>
        <w:t>s</w:t>
      </w:r>
      <w:bookmarkEnd w:id="2"/>
    </w:p>
    <w:p w:rsidR="00DF332A" w:rsidRDefault="00DF332A"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p>
    <w:p w:rsidR="0010241D" w:rsidRPr="008A43E2" w:rsidRDefault="00824568" w:rsidP="008A43E2">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t>To determine</w:t>
      </w:r>
      <w:r w:rsidR="00DF332A" w:rsidRPr="008A43E2">
        <w:rPr>
          <w:rFonts w:ascii="Times New Roman" w:eastAsia="Times New Roman" w:hAnsi="Times New Roman" w:cs="Times New Roman"/>
          <w:color w:val="212121"/>
          <w:sz w:val="24"/>
          <w:szCs w:val="24"/>
          <w:lang w:eastAsia="fr-FR"/>
        </w:rPr>
        <w:t xml:space="preserve"> </w:t>
      </w:r>
      <w:r w:rsidRPr="008A43E2">
        <w:rPr>
          <w:rFonts w:ascii="Times New Roman" w:eastAsia="Times New Roman" w:hAnsi="Times New Roman" w:cs="Times New Roman"/>
          <w:color w:val="212121"/>
          <w:sz w:val="24"/>
          <w:szCs w:val="24"/>
          <w:lang w:eastAsia="fr-FR"/>
        </w:rPr>
        <w:t>the variability of rainfall and temperature</w:t>
      </w:r>
      <w:r w:rsidR="0010241D" w:rsidRPr="008A43E2">
        <w:rPr>
          <w:rFonts w:ascii="Times New Roman" w:eastAsia="Times New Roman" w:hAnsi="Times New Roman" w:cs="Times New Roman"/>
          <w:color w:val="212121"/>
          <w:sz w:val="24"/>
          <w:szCs w:val="24"/>
          <w:lang w:eastAsia="fr-FR"/>
        </w:rPr>
        <w:t xml:space="preserve"> using </w:t>
      </w:r>
      <w:r w:rsidRPr="008A43E2">
        <w:rPr>
          <w:rFonts w:ascii="Times New Roman" w:eastAsia="Times New Roman" w:hAnsi="Times New Roman" w:cs="Times New Roman"/>
          <w:color w:val="212121"/>
          <w:sz w:val="24"/>
          <w:szCs w:val="24"/>
          <w:lang w:eastAsia="fr-FR"/>
        </w:rPr>
        <w:t>GLOBE data.</w:t>
      </w:r>
    </w:p>
    <w:p w:rsidR="00824568" w:rsidRPr="008A43E2" w:rsidRDefault="00824568" w:rsidP="008A43E2">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t xml:space="preserve">Find out </w:t>
      </w:r>
      <w:r w:rsidR="008A43E2" w:rsidRPr="008A43E2">
        <w:rPr>
          <w:rFonts w:ascii="Times New Roman" w:eastAsia="Times New Roman" w:hAnsi="Times New Roman" w:cs="Times New Roman"/>
          <w:color w:val="212121"/>
          <w:sz w:val="24"/>
          <w:szCs w:val="24"/>
          <w:lang w:eastAsia="fr-FR"/>
        </w:rPr>
        <w:t>the relationship of climate variability and flood occurrence in Dakar</w:t>
      </w:r>
    </w:p>
    <w:p w:rsidR="0010241D" w:rsidRPr="008A43E2" w:rsidRDefault="008A43E2" w:rsidP="008A43E2">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8A43E2">
        <w:rPr>
          <w:rFonts w:ascii="Times New Roman" w:eastAsia="Times New Roman" w:hAnsi="Times New Roman" w:cs="Times New Roman"/>
          <w:color w:val="212121"/>
          <w:sz w:val="24"/>
          <w:szCs w:val="24"/>
          <w:lang w:eastAsia="fr-FR"/>
        </w:rPr>
        <w:t>Suggest strategies of e</w:t>
      </w:r>
      <w:r w:rsidR="0010241D" w:rsidRPr="008A43E2">
        <w:rPr>
          <w:rFonts w:ascii="Times New Roman" w:eastAsia="Times New Roman" w:hAnsi="Times New Roman" w:cs="Times New Roman"/>
          <w:color w:val="212121"/>
          <w:sz w:val="24"/>
          <w:szCs w:val="24"/>
          <w:lang w:eastAsia="fr-FR"/>
        </w:rPr>
        <w:t>ducat</w:t>
      </w:r>
      <w:r w:rsidRPr="008A43E2">
        <w:rPr>
          <w:rFonts w:ascii="Times New Roman" w:eastAsia="Times New Roman" w:hAnsi="Times New Roman" w:cs="Times New Roman"/>
          <w:color w:val="212121"/>
          <w:sz w:val="24"/>
          <w:szCs w:val="24"/>
          <w:lang w:eastAsia="fr-FR"/>
        </w:rPr>
        <w:t>ing</w:t>
      </w:r>
      <w:r w:rsidR="0010241D" w:rsidRPr="008A43E2">
        <w:rPr>
          <w:rFonts w:ascii="Times New Roman" w:eastAsia="Times New Roman" w:hAnsi="Times New Roman" w:cs="Times New Roman"/>
          <w:color w:val="212121"/>
          <w:sz w:val="24"/>
          <w:szCs w:val="24"/>
          <w:lang w:eastAsia="fr-FR"/>
        </w:rPr>
        <w:t xml:space="preserve"> </w:t>
      </w:r>
      <w:r w:rsidRPr="008A43E2">
        <w:rPr>
          <w:rFonts w:ascii="Times New Roman" w:eastAsia="Times New Roman" w:hAnsi="Times New Roman" w:cs="Times New Roman"/>
          <w:color w:val="212121"/>
          <w:sz w:val="24"/>
          <w:szCs w:val="24"/>
          <w:lang w:eastAsia="fr-FR"/>
        </w:rPr>
        <w:t>Dakar community</w:t>
      </w:r>
      <w:r w:rsidR="0010241D" w:rsidRPr="008A43E2">
        <w:rPr>
          <w:rFonts w:ascii="Times New Roman" w:eastAsia="Times New Roman" w:hAnsi="Times New Roman" w:cs="Times New Roman"/>
          <w:color w:val="212121"/>
          <w:sz w:val="24"/>
          <w:szCs w:val="24"/>
          <w:lang w:eastAsia="fr-FR"/>
        </w:rPr>
        <w:t xml:space="preserve"> about climate </w:t>
      </w:r>
      <w:r w:rsidRPr="008A43E2">
        <w:rPr>
          <w:rFonts w:ascii="Times New Roman" w:eastAsia="Times New Roman" w:hAnsi="Times New Roman" w:cs="Times New Roman"/>
          <w:color w:val="212121"/>
          <w:sz w:val="24"/>
          <w:szCs w:val="24"/>
          <w:lang w:eastAsia="fr-FR"/>
        </w:rPr>
        <w:t>variability</w:t>
      </w:r>
      <w:r w:rsidR="0010241D" w:rsidRPr="008A43E2">
        <w:rPr>
          <w:rFonts w:ascii="Times New Roman" w:eastAsia="Times New Roman" w:hAnsi="Times New Roman" w:cs="Times New Roman"/>
          <w:color w:val="212121"/>
          <w:sz w:val="24"/>
          <w:szCs w:val="24"/>
          <w:lang w:eastAsia="fr-FR"/>
        </w:rPr>
        <w:t xml:space="preserve"> and its consequences?</w:t>
      </w:r>
    </w:p>
    <w:p w:rsidR="0010241D" w:rsidRDefault="0010241D" w:rsidP="00920953">
      <w:pPr>
        <w:jc w:val="both"/>
        <w:rPr>
          <w:rFonts w:ascii="Times New Roman" w:hAnsi="Times New Roman" w:cs="Times New Roman"/>
          <w:sz w:val="24"/>
          <w:szCs w:val="24"/>
        </w:rPr>
      </w:pPr>
    </w:p>
    <w:p w:rsidR="001C5DCF" w:rsidRPr="00991267" w:rsidRDefault="001C5DCF" w:rsidP="003F46B2">
      <w:pPr>
        <w:pStyle w:val="Heading1"/>
      </w:pPr>
      <w:bookmarkStart w:id="3" w:name="_Toc5975025"/>
      <w:proofErr w:type="spellStart"/>
      <w:r w:rsidRPr="00991267">
        <w:t>Research</w:t>
      </w:r>
      <w:proofErr w:type="spellEnd"/>
      <w:r w:rsidRPr="00991267">
        <w:t xml:space="preserve"> </w:t>
      </w:r>
      <w:proofErr w:type="spellStart"/>
      <w:r w:rsidRPr="00991267">
        <w:t>methods</w:t>
      </w:r>
      <w:bookmarkEnd w:id="3"/>
      <w:proofErr w:type="spellEnd"/>
    </w:p>
    <w:p w:rsidR="001C5DCF" w:rsidRDefault="001C5DCF" w:rsidP="003F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1C5DCF">
        <w:rPr>
          <w:rFonts w:ascii="Times New Roman" w:eastAsia="Times New Roman" w:hAnsi="Times New Roman" w:cs="Times New Roman"/>
          <w:color w:val="212121"/>
          <w:sz w:val="24"/>
          <w:szCs w:val="24"/>
          <w:lang w:eastAsia="fr-FR"/>
        </w:rPr>
        <w:t>Atmosphere, temperature and rainfall protocols are used for this research. At each solar noon, students will collect data at the meteorological shelter located in the high school. The data are mentioned on the daily progress sheets. At the end of each month, students calculate average temperatures and total monthly rainfall. At the end of each year, annual temperatures and rainfall are calculated. During this study, complete data from 5 years of study from 2004 to 2008 were used.</w:t>
      </w:r>
    </w:p>
    <w:p w:rsidR="003F46B2" w:rsidRPr="003F46B2" w:rsidRDefault="003F46B2" w:rsidP="003F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1C5DCF" w:rsidRPr="00991267" w:rsidRDefault="001C5DCF" w:rsidP="003F46B2">
      <w:pPr>
        <w:pStyle w:val="Heading1"/>
      </w:pPr>
      <w:bookmarkStart w:id="4" w:name="_Toc5975026"/>
      <w:proofErr w:type="spellStart"/>
      <w:r w:rsidRPr="00991267">
        <w:t>Result</w:t>
      </w:r>
      <w:r w:rsidR="00FF3FBB">
        <w:t>s</w:t>
      </w:r>
      <w:proofErr w:type="spellEnd"/>
      <w:r w:rsidRPr="00991267">
        <w:t> </w:t>
      </w:r>
      <w:r w:rsidR="009A5C61">
        <w:t xml:space="preserve">and </w:t>
      </w:r>
      <w:r w:rsidR="00335D26">
        <w:t>discussion</w:t>
      </w:r>
      <w:r w:rsidR="00335D26" w:rsidRPr="00991267">
        <w:t xml:space="preserve"> :</w:t>
      </w:r>
      <w:bookmarkEnd w:id="4"/>
    </w:p>
    <w:p w:rsidR="00335D26" w:rsidRDefault="00335D26" w:rsidP="003F46B2">
      <w:pPr>
        <w:pStyle w:val="Heading2"/>
        <w:rPr>
          <w:rFonts w:eastAsia="Times New Roman"/>
          <w:lang w:eastAsia="fr-FR"/>
        </w:rPr>
      </w:pPr>
      <w:r>
        <w:rPr>
          <w:rFonts w:eastAsia="Times New Roman"/>
          <w:lang w:eastAsia="fr-FR"/>
        </w:rPr>
        <w:tab/>
      </w:r>
      <w:bookmarkStart w:id="5" w:name="_Toc5975027"/>
      <w:r w:rsidRPr="00335D26">
        <w:rPr>
          <w:rFonts w:eastAsia="Times New Roman"/>
          <w:lang w:eastAsia="fr-FR"/>
        </w:rPr>
        <w:t>Study area</w:t>
      </w:r>
      <w:bookmarkEnd w:id="5"/>
      <w:r w:rsidRPr="00335D26">
        <w:rPr>
          <w:rFonts w:eastAsia="Times New Roman"/>
          <w:lang w:eastAsia="fr-FR"/>
        </w:rPr>
        <w:t xml:space="preserve"> </w:t>
      </w:r>
    </w:p>
    <w:p w:rsidR="00335D26" w:rsidRDefault="00335D26" w:rsidP="003F46B2">
      <w:pPr>
        <w:pStyle w:val="Heading3"/>
        <w:rPr>
          <w:rFonts w:eastAsia="Times New Roman"/>
          <w:lang w:eastAsia="fr-FR"/>
        </w:rPr>
      </w:pPr>
      <w:r>
        <w:rPr>
          <w:rFonts w:eastAsia="Times New Roman"/>
          <w:lang w:eastAsia="fr-FR"/>
        </w:rPr>
        <w:tab/>
      </w:r>
      <w:r>
        <w:rPr>
          <w:rFonts w:eastAsia="Times New Roman"/>
          <w:lang w:eastAsia="fr-FR"/>
        </w:rPr>
        <w:tab/>
      </w:r>
      <w:bookmarkStart w:id="6" w:name="_Toc5975028"/>
      <w:r>
        <w:rPr>
          <w:rFonts w:eastAsia="Times New Roman"/>
          <w:lang w:eastAsia="fr-FR"/>
        </w:rPr>
        <w:t>Geographical location</w:t>
      </w:r>
      <w:bookmarkEnd w:id="6"/>
    </w:p>
    <w:p w:rsidR="009A5C61" w:rsidRDefault="009A5C61"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Found in west </w:t>
      </w:r>
      <w:r w:rsidR="00335D26">
        <w:rPr>
          <w:rFonts w:ascii="Times New Roman" w:eastAsia="Times New Roman" w:hAnsi="Times New Roman" w:cs="Times New Roman"/>
          <w:color w:val="212121"/>
          <w:sz w:val="24"/>
          <w:szCs w:val="24"/>
          <w:lang w:eastAsia="fr-FR"/>
        </w:rPr>
        <w:t>Africa</w:t>
      </w:r>
      <w:r>
        <w:rPr>
          <w:rFonts w:ascii="Times New Roman" w:eastAsia="Times New Roman" w:hAnsi="Times New Roman" w:cs="Times New Roman"/>
          <w:color w:val="212121"/>
          <w:sz w:val="24"/>
          <w:szCs w:val="24"/>
          <w:lang w:eastAsia="fr-FR"/>
        </w:rPr>
        <w:t xml:space="preserve">, </w:t>
      </w:r>
      <w:r w:rsidR="00335D26">
        <w:rPr>
          <w:rFonts w:ascii="Times New Roman" w:eastAsia="Times New Roman" w:hAnsi="Times New Roman" w:cs="Times New Roman"/>
          <w:color w:val="212121"/>
          <w:sz w:val="24"/>
          <w:szCs w:val="24"/>
          <w:lang w:eastAsia="fr-FR"/>
        </w:rPr>
        <w:t>Senegal</w:t>
      </w:r>
      <w:r>
        <w:rPr>
          <w:rFonts w:ascii="Times New Roman" w:eastAsia="Times New Roman" w:hAnsi="Times New Roman" w:cs="Times New Roman"/>
          <w:color w:val="212121"/>
          <w:sz w:val="24"/>
          <w:szCs w:val="24"/>
          <w:lang w:eastAsia="fr-FR"/>
        </w:rPr>
        <w:t xml:space="preserve"> is bordered by Mauritania in the north, Mali to the east, Guinea to the south east and Guinea-Bissau to the southwest. Senegal also borders the Gambia, a country occupying a narrow silver of land along the banks of the Gambia river which </w:t>
      </w:r>
      <w:r w:rsidR="00335D26">
        <w:rPr>
          <w:rFonts w:ascii="Times New Roman" w:eastAsia="Times New Roman" w:hAnsi="Times New Roman" w:cs="Times New Roman"/>
          <w:color w:val="212121"/>
          <w:sz w:val="24"/>
          <w:szCs w:val="24"/>
          <w:lang w:eastAsia="fr-FR"/>
        </w:rPr>
        <w:t>separates</w:t>
      </w:r>
      <w:r>
        <w:rPr>
          <w:rFonts w:ascii="Times New Roman" w:eastAsia="Times New Roman" w:hAnsi="Times New Roman" w:cs="Times New Roman"/>
          <w:color w:val="212121"/>
          <w:sz w:val="24"/>
          <w:szCs w:val="24"/>
          <w:lang w:eastAsia="fr-FR"/>
        </w:rPr>
        <w:t xml:space="preserve"> </w:t>
      </w:r>
      <w:proofErr w:type="spellStart"/>
      <w:r w:rsidR="00B338DC">
        <w:rPr>
          <w:rFonts w:ascii="Times New Roman" w:eastAsia="Times New Roman" w:hAnsi="Times New Roman" w:cs="Times New Roman"/>
          <w:color w:val="212121"/>
          <w:sz w:val="24"/>
          <w:szCs w:val="24"/>
          <w:lang w:eastAsia="fr-FR"/>
        </w:rPr>
        <w:t>Senegal’s</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southern</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region</w:t>
      </w:r>
      <w:proofErr w:type="spellEnd"/>
      <w:r>
        <w:rPr>
          <w:rFonts w:ascii="Times New Roman" w:eastAsia="Times New Roman" w:hAnsi="Times New Roman" w:cs="Times New Roman"/>
          <w:color w:val="212121"/>
          <w:sz w:val="24"/>
          <w:szCs w:val="24"/>
          <w:lang w:eastAsia="fr-FR"/>
        </w:rPr>
        <w:t xml:space="preserve"> </w:t>
      </w:r>
      <w:r w:rsidR="00B338DC">
        <w:rPr>
          <w:rFonts w:ascii="Times New Roman" w:eastAsia="Times New Roman" w:hAnsi="Times New Roman" w:cs="Times New Roman"/>
          <w:color w:val="212121"/>
          <w:sz w:val="24"/>
          <w:szCs w:val="24"/>
          <w:lang w:eastAsia="fr-FR"/>
        </w:rPr>
        <w:t>Casamance (figure 2)</w:t>
      </w:r>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from</w:t>
      </w:r>
      <w:proofErr w:type="spellEnd"/>
      <w:r>
        <w:rPr>
          <w:rFonts w:ascii="Times New Roman" w:eastAsia="Times New Roman" w:hAnsi="Times New Roman" w:cs="Times New Roman"/>
          <w:color w:val="212121"/>
          <w:sz w:val="24"/>
          <w:szCs w:val="24"/>
          <w:lang w:eastAsia="fr-FR"/>
        </w:rPr>
        <w:t xml:space="preserve"> the rest of the country. Senegal also shares a maritime border with Cape Verde. Senegal’s economic and political capital is Dakar</w:t>
      </w:r>
      <w:r w:rsidR="00637AA8">
        <w:rPr>
          <w:rFonts w:ascii="Times New Roman" w:eastAsia="Times New Roman" w:hAnsi="Times New Roman" w:cs="Times New Roman"/>
          <w:color w:val="212121"/>
          <w:sz w:val="24"/>
          <w:szCs w:val="24"/>
          <w:lang w:eastAsia="fr-FR"/>
        </w:rPr>
        <w:t>.</w:t>
      </w: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335D26" w:rsidRPr="00335D26" w:rsidRDefault="00335D26" w:rsidP="003F46B2">
      <w:pPr>
        <w:pStyle w:val="Heading3"/>
        <w:rPr>
          <w:rFonts w:eastAsia="Times New Roman"/>
          <w:lang w:eastAsia="fr-FR"/>
        </w:rPr>
      </w:pPr>
      <w:r>
        <w:rPr>
          <w:rFonts w:eastAsia="Times New Roman"/>
          <w:lang w:eastAsia="fr-FR"/>
        </w:rPr>
        <w:tab/>
      </w:r>
      <w:r>
        <w:rPr>
          <w:rFonts w:eastAsia="Times New Roman"/>
          <w:lang w:eastAsia="fr-FR"/>
        </w:rPr>
        <w:tab/>
      </w:r>
      <w:bookmarkStart w:id="7" w:name="_Toc5975029"/>
      <w:r w:rsidRPr="00335D26">
        <w:rPr>
          <w:rFonts w:eastAsia="Times New Roman"/>
          <w:lang w:eastAsia="fr-FR"/>
        </w:rPr>
        <w:t>Climate</w:t>
      </w:r>
      <w:bookmarkEnd w:id="7"/>
      <w:r w:rsidRPr="00335D26">
        <w:rPr>
          <w:rFonts w:eastAsia="Times New Roman"/>
          <w:lang w:eastAsia="fr-FR"/>
        </w:rPr>
        <w:t xml:space="preserve"> </w:t>
      </w:r>
    </w:p>
    <w:p w:rsidR="00335D26" w:rsidRDefault="00335D26" w:rsidP="00335D26">
      <w:pPr>
        <w:pStyle w:val="NormalWeb"/>
      </w:pPr>
      <w:r>
        <w:t xml:space="preserve">Senegal has a tropical climate with pleasant heat throughout the year with well-defined dry and humid seasons that result from northeast winter winds and southwest summer winds. The dry season (December to April) is dominated by hot, dry, </w:t>
      </w:r>
      <w:proofErr w:type="spellStart"/>
      <w:r>
        <w:t>harmattan</w:t>
      </w:r>
      <w:proofErr w:type="spellEnd"/>
      <w:r>
        <w:t xml:space="preserve"> wind. Dakar's annual rainfall of about 600 mm (24 in) occurs between June and October when maximum temperatures average 30 °C (86.0 °F) and minimums 24.2 °C (75.6 °F); December to February maximum temperatures average 25.7 °C (78.3 °F) and minimums 18 °C (64.4 °F). </w:t>
      </w:r>
    </w:p>
    <w:p w:rsidR="00335D26" w:rsidRDefault="00335D26" w:rsidP="00335D26">
      <w:pPr>
        <w:pStyle w:val="NormalWeb"/>
      </w:pPr>
      <w:r>
        <w:t xml:space="preserve">Interior temperatures are higher than along the coast (for example, average daily temperatures in </w:t>
      </w:r>
      <w:proofErr w:type="spellStart"/>
      <w:r>
        <w:t>Kaolack</w:t>
      </w:r>
      <w:proofErr w:type="spellEnd"/>
      <w:r>
        <w:t xml:space="preserve"> and </w:t>
      </w:r>
      <w:proofErr w:type="spellStart"/>
      <w:r>
        <w:t>Tambacounda</w:t>
      </w:r>
      <w:proofErr w:type="spellEnd"/>
      <w:r>
        <w:t xml:space="preserve"> for May are 30 °C (86.0 °F) and 32.7 °C (90.9 °F) respectively, compared to Dakar's 23.2 °C (73.8 °F) ), and rainfall increases substantially farther south, exceeding 1,500 mm annually in some areas. </w:t>
      </w:r>
    </w:p>
    <w:p w:rsidR="00335D26" w:rsidRDefault="00335D26" w:rsidP="00335D26">
      <w:pPr>
        <w:pStyle w:val="NormalWeb"/>
      </w:pPr>
      <w:r>
        <w:t xml:space="preserve">In </w:t>
      </w:r>
      <w:proofErr w:type="spellStart"/>
      <w:r>
        <w:t>Tambacounda</w:t>
      </w:r>
      <w:proofErr w:type="spellEnd"/>
      <w:r>
        <w:t xml:space="preserve"> in the far interior, particularly on the border of Mali where desert begins, temperatures can reach as high as 54 °C (129.2 °F). The northernmost part of the country has a </w:t>
      </w:r>
      <w:r w:rsidR="00FF3FBB">
        <w:t>near hot</w:t>
      </w:r>
      <w:r>
        <w:t xml:space="preserve"> desert climate, the central part has a hot semi-arid climate and the southernmost part has a tropical wet and dry climate. Senegal is mainly a sunny and dry country. </w:t>
      </w:r>
    </w:p>
    <w:p w:rsidR="00335D26" w:rsidRDefault="00335D26"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noProof/>
          <w:lang w:val="en-GB" w:eastAsia="en-GB"/>
        </w:rPr>
        <w:drawing>
          <wp:inline distT="0" distB="0" distL="0" distR="0">
            <wp:extent cx="4114800" cy="4114800"/>
            <wp:effectExtent l="0" t="0" r="0" b="0"/>
            <wp:docPr id="1" name="Picture 1" descr="https://upload.wikimedia.org/wikipedia/commons/thumb/2/22/Senegal_map_of_K%C3%B6ppen_climate_classification.svg/220px-Senegal_map_of_K%C3%B6ppen_climate_classifi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2/Senegal_map_of_K%C3%B6ppen_climate_classification.svg/220px-Senegal_map_of_K%C3%B6ppen_climate_classification.sv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637AA8" w:rsidRDefault="00335D26"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Figure 1 </w:t>
      </w:r>
      <w:proofErr w:type="spellStart"/>
      <w:r>
        <w:rPr>
          <w:rFonts w:ascii="Times New Roman" w:eastAsia="Times New Roman" w:hAnsi="Times New Roman" w:cs="Times New Roman"/>
          <w:color w:val="212121"/>
          <w:sz w:val="24"/>
          <w:szCs w:val="24"/>
          <w:lang w:eastAsia="fr-FR"/>
        </w:rPr>
        <w:t>Senegal</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map</w:t>
      </w:r>
      <w:proofErr w:type="spellEnd"/>
      <w:r>
        <w:rPr>
          <w:rFonts w:ascii="Times New Roman" w:eastAsia="Times New Roman" w:hAnsi="Times New Roman" w:cs="Times New Roman"/>
          <w:color w:val="212121"/>
          <w:sz w:val="24"/>
          <w:szCs w:val="24"/>
          <w:lang w:eastAsia="fr-FR"/>
        </w:rPr>
        <w:t xml:space="preserve"> of Koppen </w:t>
      </w:r>
      <w:proofErr w:type="spellStart"/>
      <w:r>
        <w:rPr>
          <w:rFonts w:ascii="Times New Roman" w:eastAsia="Times New Roman" w:hAnsi="Times New Roman" w:cs="Times New Roman"/>
          <w:color w:val="212121"/>
          <w:sz w:val="24"/>
          <w:szCs w:val="24"/>
          <w:lang w:eastAsia="fr-FR"/>
        </w:rPr>
        <w:t>climate</w:t>
      </w:r>
      <w:proofErr w:type="spellEnd"/>
      <w:r>
        <w:rPr>
          <w:rFonts w:ascii="Times New Roman" w:eastAsia="Times New Roman" w:hAnsi="Times New Roman" w:cs="Times New Roman"/>
          <w:color w:val="212121"/>
          <w:sz w:val="24"/>
          <w:szCs w:val="24"/>
          <w:lang w:eastAsia="fr-FR"/>
        </w:rPr>
        <w:t xml:space="preserve"> classification</w:t>
      </w: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noProof/>
          <w:lang w:val="en-GB" w:eastAsia="en-GB"/>
        </w:rPr>
        <w:drawing>
          <wp:inline distT="0" distB="0" distL="0" distR="0">
            <wp:extent cx="4663440" cy="3111627"/>
            <wp:effectExtent l="0" t="0" r="3810" b="0"/>
            <wp:docPr id="2" name="Picture 2" descr="https://upload.wikimedia.org/wikipedia/commons/8/8c/Casamance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c/Casamance_landscap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3111627"/>
                    </a:xfrm>
                    <a:prstGeom prst="rect">
                      <a:avLst/>
                    </a:prstGeom>
                    <a:noFill/>
                    <a:ln>
                      <a:noFill/>
                    </a:ln>
                  </pic:spPr>
                </pic:pic>
              </a:graphicData>
            </a:graphic>
          </wp:inline>
        </w:drawing>
      </w: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264707" w:rsidRDefault="00264707"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Figure 2 land along the banks of the Gambia river which separates </w:t>
      </w:r>
      <w:proofErr w:type="spellStart"/>
      <w:r>
        <w:rPr>
          <w:rFonts w:ascii="Times New Roman" w:eastAsia="Times New Roman" w:hAnsi="Times New Roman" w:cs="Times New Roman"/>
          <w:color w:val="212121"/>
          <w:sz w:val="24"/>
          <w:szCs w:val="24"/>
          <w:lang w:eastAsia="fr-FR"/>
        </w:rPr>
        <w:t>Senegal’s</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southern</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region</w:t>
      </w:r>
      <w:proofErr w:type="spellEnd"/>
      <w:r>
        <w:rPr>
          <w:rFonts w:ascii="Times New Roman" w:eastAsia="Times New Roman" w:hAnsi="Times New Roman" w:cs="Times New Roman"/>
          <w:color w:val="212121"/>
          <w:sz w:val="24"/>
          <w:szCs w:val="24"/>
          <w:lang w:eastAsia="fr-FR"/>
        </w:rPr>
        <w:t xml:space="preserve"> Casamance</w:t>
      </w:r>
    </w:p>
    <w:p w:rsidR="00637AA8" w:rsidRDefault="00637AA8"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7F034C" w:rsidRDefault="00B338DC" w:rsidP="003F46B2">
      <w:pPr>
        <w:pStyle w:val="Heading3"/>
        <w:rPr>
          <w:rFonts w:eastAsia="Times New Roman"/>
          <w:lang w:eastAsia="fr-FR"/>
        </w:rPr>
      </w:pPr>
      <w:r>
        <w:rPr>
          <w:rFonts w:eastAsia="Times New Roman"/>
          <w:lang w:eastAsia="fr-FR"/>
        </w:rPr>
        <w:lastRenderedPageBreak/>
        <w:tab/>
      </w:r>
      <w:r w:rsidRPr="00B338DC">
        <w:rPr>
          <w:rFonts w:eastAsia="Times New Roman"/>
          <w:lang w:eastAsia="fr-FR"/>
        </w:rPr>
        <w:t xml:space="preserve"> </w:t>
      </w:r>
      <w:bookmarkStart w:id="8" w:name="_Toc5975030"/>
    </w:p>
    <w:p w:rsidR="00637AA8" w:rsidRPr="00B338DC" w:rsidRDefault="00264707" w:rsidP="003F46B2">
      <w:pPr>
        <w:pStyle w:val="Heading3"/>
        <w:rPr>
          <w:rFonts w:eastAsia="Times New Roman"/>
          <w:lang w:eastAsia="fr-FR"/>
        </w:rPr>
      </w:pPr>
      <w:r>
        <w:rPr>
          <w:rFonts w:eastAsia="Times New Roman"/>
          <w:lang w:eastAsia="fr-FR"/>
        </w:rPr>
        <w:t>Temperature and Rainfall</w:t>
      </w:r>
      <w:r w:rsidR="00B338DC" w:rsidRPr="00B338DC">
        <w:rPr>
          <w:rFonts w:eastAsia="Times New Roman"/>
          <w:lang w:eastAsia="fr-FR"/>
        </w:rPr>
        <w:t xml:space="preserve"> variability</w:t>
      </w:r>
      <w:bookmarkEnd w:id="8"/>
    </w:p>
    <w:p w:rsidR="00B338DC" w:rsidRDefault="00B338DC"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1C5DCF" w:rsidRPr="00B04A57" w:rsidRDefault="001C5DCF"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r w:rsidRPr="001C5DCF">
        <w:rPr>
          <w:rFonts w:ascii="Times New Roman" w:eastAsia="Times New Roman" w:hAnsi="Times New Roman" w:cs="Times New Roman"/>
          <w:color w:val="212121"/>
          <w:sz w:val="24"/>
          <w:szCs w:val="24"/>
          <w:lang w:eastAsia="fr-FR"/>
        </w:rPr>
        <w:t xml:space="preserve">Table 1 </w:t>
      </w:r>
      <w:proofErr w:type="gramStart"/>
      <w:r w:rsidRPr="001C5DCF">
        <w:rPr>
          <w:rFonts w:ascii="Times New Roman" w:eastAsia="Times New Roman" w:hAnsi="Times New Roman" w:cs="Times New Roman"/>
          <w:color w:val="212121"/>
          <w:sz w:val="24"/>
          <w:szCs w:val="24"/>
          <w:lang w:eastAsia="fr-FR"/>
        </w:rPr>
        <w:t>shows</w:t>
      </w:r>
      <w:proofErr w:type="gramEnd"/>
      <w:r w:rsidRPr="001C5DCF">
        <w:rPr>
          <w:rFonts w:ascii="Times New Roman" w:eastAsia="Times New Roman" w:hAnsi="Times New Roman" w:cs="Times New Roman"/>
          <w:color w:val="212121"/>
          <w:sz w:val="24"/>
          <w:szCs w:val="24"/>
          <w:lang w:eastAsia="fr-FR"/>
        </w:rPr>
        <w:t xml:space="preserve"> that temperatures and </w:t>
      </w:r>
      <w:r w:rsidR="00B338DC" w:rsidRPr="001C5DCF">
        <w:rPr>
          <w:rFonts w:ascii="Times New Roman" w:eastAsia="Times New Roman" w:hAnsi="Times New Roman" w:cs="Times New Roman"/>
          <w:color w:val="212121"/>
          <w:sz w:val="24"/>
          <w:szCs w:val="24"/>
          <w:lang w:eastAsia="fr-FR"/>
        </w:rPr>
        <w:t xml:space="preserve">rainfall </w:t>
      </w:r>
      <w:r w:rsidR="00B338DC">
        <w:rPr>
          <w:rFonts w:ascii="Times New Roman" w:eastAsia="Times New Roman" w:hAnsi="Times New Roman" w:cs="Times New Roman"/>
          <w:color w:val="212121"/>
          <w:sz w:val="24"/>
          <w:szCs w:val="24"/>
          <w:lang w:eastAsia="fr-FR"/>
        </w:rPr>
        <w:t xml:space="preserve">has </w:t>
      </w:r>
      <w:r w:rsidRPr="001C5DCF">
        <w:rPr>
          <w:rFonts w:ascii="Times New Roman" w:eastAsia="Times New Roman" w:hAnsi="Times New Roman" w:cs="Times New Roman"/>
          <w:color w:val="212121"/>
          <w:sz w:val="24"/>
          <w:szCs w:val="24"/>
          <w:lang w:eastAsia="fr-FR"/>
        </w:rPr>
        <w:t>var</w:t>
      </w:r>
      <w:r w:rsidR="00B338DC">
        <w:rPr>
          <w:rFonts w:ascii="Times New Roman" w:eastAsia="Times New Roman" w:hAnsi="Times New Roman" w:cs="Times New Roman"/>
          <w:color w:val="212121"/>
          <w:sz w:val="24"/>
          <w:szCs w:val="24"/>
          <w:lang w:eastAsia="fr-FR"/>
        </w:rPr>
        <w:t>ied</w:t>
      </w:r>
      <w:r w:rsidRPr="001C5DCF">
        <w:rPr>
          <w:rFonts w:ascii="Times New Roman" w:eastAsia="Times New Roman" w:hAnsi="Times New Roman" w:cs="Times New Roman"/>
          <w:color w:val="212121"/>
          <w:sz w:val="24"/>
          <w:szCs w:val="24"/>
          <w:lang w:eastAsia="fr-FR"/>
        </w:rPr>
        <w:t xml:space="preserve"> from year to year over the </w:t>
      </w:r>
      <w:r w:rsidR="00B338DC">
        <w:rPr>
          <w:rFonts w:ascii="Times New Roman" w:eastAsia="Times New Roman" w:hAnsi="Times New Roman" w:cs="Times New Roman"/>
          <w:color w:val="212121"/>
          <w:sz w:val="24"/>
          <w:szCs w:val="24"/>
          <w:lang w:eastAsia="fr-FR"/>
        </w:rPr>
        <w:t>5</w:t>
      </w:r>
      <w:r w:rsidRPr="001C5DCF">
        <w:rPr>
          <w:rFonts w:ascii="Times New Roman" w:eastAsia="Times New Roman" w:hAnsi="Times New Roman" w:cs="Times New Roman"/>
          <w:color w:val="212121"/>
          <w:sz w:val="24"/>
          <w:szCs w:val="24"/>
          <w:lang w:eastAsia="fr-FR"/>
        </w:rPr>
        <w:t xml:space="preserve"> years of sampling. We noticed the year 2005 </w:t>
      </w:r>
      <w:r w:rsidR="00B338DC">
        <w:rPr>
          <w:rFonts w:ascii="Times New Roman" w:eastAsia="Times New Roman" w:hAnsi="Times New Roman" w:cs="Times New Roman"/>
          <w:color w:val="212121"/>
          <w:sz w:val="24"/>
          <w:szCs w:val="24"/>
          <w:lang w:eastAsia="fr-FR"/>
        </w:rPr>
        <w:t xml:space="preserve">was </w:t>
      </w:r>
      <w:r w:rsidRPr="001C5DCF">
        <w:rPr>
          <w:rFonts w:ascii="Times New Roman" w:eastAsia="Times New Roman" w:hAnsi="Times New Roman" w:cs="Times New Roman"/>
          <w:color w:val="212121"/>
          <w:sz w:val="24"/>
          <w:szCs w:val="24"/>
          <w:lang w:eastAsia="fr-FR"/>
        </w:rPr>
        <w:t>very hot with an average an</w:t>
      </w:r>
      <w:r w:rsidR="00991267">
        <w:rPr>
          <w:rFonts w:ascii="Times New Roman" w:eastAsia="Times New Roman" w:hAnsi="Times New Roman" w:cs="Times New Roman"/>
          <w:color w:val="212121"/>
          <w:sz w:val="24"/>
          <w:szCs w:val="24"/>
          <w:lang w:eastAsia="fr-FR"/>
        </w:rPr>
        <w:t xml:space="preserve">nual temperature of 26.90 ° C </w:t>
      </w:r>
      <w:r w:rsidR="00B338DC">
        <w:rPr>
          <w:rFonts w:ascii="Times New Roman" w:eastAsia="Times New Roman" w:hAnsi="Times New Roman" w:cs="Times New Roman"/>
          <w:color w:val="212121"/>
          <w:sz w:val="24"/>
          <w:szCs w:val="24"/>
          <w:lang w:eastAsia="fr-FR"/>
        </w:rPr>
        <w:t xml:space="preserve">at the same time had </w:t>
      </w:r>
      <w:r w:rsidRPr="001C5DCF">
        <w:rPr>
          <w:rFonts w:ascii="Times New Roman" w:eastAsia="Times New Roman" w:hAnsi="Times New Roman" w:cs="Times New Roman"/>
          <w:color w:val="212121"/>
          <w:sz w:val="24"/>
          <w:szCs w:val="24"/>
          <w:lang w:eastAsia="fr-FR"/>
        </w:rPr>
        <w:t>a higher rainfall of 554.9</w:t>
      </w:r>
      <w:r w:rsidR="00B338DC">
        <w:rPr>
          <w:rFonts w:ascii="Times New Roman" w:eastAsia="Times New Roman" w:hAnsi="Times New Roman" w:cs="Times New Roman"/>
          <w:color w:val="212121"/>
          <w:sz w:val="24"/>
          <w:szCs w:val="24"/>
          <w:lang w:eastAsia="fr-FR"/>
        </w:rPr>
        <w:t xml:space="preserve"> mm (see table 1)</w:t>
      </w:r>
      <w:r w:rsidRPr="001C5DCF">
        <w:rPr>
          <w:rFonts w:ascii="Times New Roman" w:eastAsia="Times New Roman" w:hAnsi="Times New Roman" w:cs="Times New Roman"/>
          <w:color w:val="212121"/>
          <w:sz w:val="24"/>
          <w:szCs w:val="24"/>
          <w:lang w:eastAsia="fr-FR"/>
        </w:rPr>
        <w:t>. The data confirme</w:t>
      </w:r>
      <w:r w:rsidR="00777F09">
        <w:rPr>
          <w:rFonts w:ascii="Times New Roman" w:eastAsia="Times New Roman" w:hAnsi="Times New Roman" w:cs="Times New Roman"/>
          <w:color w:val="212121"/>
          <w:sz w:val="24"/>
          <w:szCs w:val="24"/>
          <w:lang w:eastAsia="fr-FR"/>
        </w:rPr>
        <w:t>d the low</w:t>
      </w:r>
      <w:r w:rsidR="00B338DC">
        <w:rPr>
          <w:rFonts w:ascii="Times New Roman" w:eastAsia="Times New Roman" w:hAnsi="Times New Roman" w:cs="Times New Roman"/>
          <w:color w:val="212121"/>
          <w:sz w:val="24"/>
          <w:szCs w:val="24"/>
          <w:lang w:eastAsia="fr-FR"/>
        </w:rPr>
        <w:t xml:space="preserve"> annual</w:t>
      </w:r>
      <w:r w:rsidR="00777F09">
        <w:rPr>
          <w:rFonts w:ascii="Times New Roman" w:eastAsia="Times New Roman" w:hAnsi="Times New Roman" w:cs="Times New Roman"/>
          <w:color w:val="212121"/>
          <w:sz w:val="24"/>
          <w:szCs w:val="24"/>
          <w:lang w:eastAsia="fr-FR"/>
        </w:rPr>
        <w:t xml:space="preserve"> variability of temperature</w:t>
      </w:r>
      <w:r w:rsidRPr="001C5DCF">
        <w:rPr>
          <w:rFonts w:ascii="Times New Roman" w:eastAsia="Times New Roman" w:hAnsi="Times New Roman" w:cs="Times New Roman"/>
          <w:color w:val="212121"/>
          <w:sz w:val="24"/>
          <w:szCs w:val="24"/>
          <w:lang w:eastAsia="fr-FR"/>
        </w:rPr>
        <w:t xml:space="preserve"> at our study site.</w:t>
      </w:r>
    </w:p>
    <w:p w:rsidR="00777F09" w:rsidRPr="001C5DCF" w:rsidRDefault="00777F09"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777F09" w:rsidRPr="0030097E" w:rsidRDefault="00777F09" w:rsidP="00777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lang w:eastAsia="fr-FR"/>
        </w:rPr>
      </w:pPr>
      <w:r w:rsidRPr="0030097E">
        <w:rPr>
          <w:rFonts w:ascii="Times New Roman" w:hAnsi="Times New Roman" w:cs="Times New Roman"/>
          <w:sz w:val="24"/>
          <w:szCs w:val="24"/>
        </w:rPr>
        <w:t>Tables 1</w:t>
      </w:r>
      <w:r w:rsidRPr="0030097E">
        <w:rPr>
          <w:rFonts w:ascii="Times New Roman" w:eastAsia="Times New Roman" w:hAnsi="Times New Roman" w:cs="Times New Roman"/>
          <w:color w:val="212121"/>
          <w:lang w:eastAsia="fr-FR"/>
        </w:rPr>
        <w:t xml:space="preserve"> </w:t>
      </w:r>
      <w:r w:rsidR="0030097E" w:rsidRPr="0030097E">
        <w:rPr>
          <w:rFonts w:ascii="Times New Roman" w:eastAsia="Times New Roman" w:hAnsi="Times New Roman" w:cs="Times New Roman"/>
          <w:color w:val="212121"/>
          <w:lang w:eastAsia="fr-FR"/>
        </w:rPr>
        <w:t>Annual temperature</w:t>
      </w:r>
      <w:r w:rsidRPr="0030097E">
        <w:rPr>
          <w:rFonts w:ascii="Times New Roman" w:eastAsia="Times New Roman" w:hAnsi="Times New Roman" w:cs="Times New Roman"/>
          <w:color w:val="212121"/>
          <w:lang w:eastAsia="fr-FR"/>
        </w:rPr>
        <w:t xml:space="preserve"> and rainfall </w:t>
      </w:r>
      <w:proofErr w:type="spellStart"/>
      <w:r w:rsidRPr="0030097E">
        <w:rPr>
          <w:rFonts w:ascii="Times New Roman" w:eastAsia="Times New Roman" w:hAnsi="Times New Roman" w:cs="Times New Roman"/>
          <w:color w:val="212121"/>
          <w:lang w:eastAsia="fr-FR"/>
        </w:rPr>
        <w:t>at</w:t>
      </w:r>
      <w:proofErr w:type="spellEnd"/>
      <w:r w:rsidRPr="0030097E">
        <w:rPr>
          <w:rFonts w:ascii="Times New Roman" w:eastAsia="Times New Roman" w:hAnsi="Times New Roman" w:cs="Times New Roman"/>
          <w:color w:val="212121"/>
          <w:lang w:eastAsia="fr-FR"/>
        </w:rPr>
        <w:t xml:space="preserve"> site-10 </w:t>
      </w:r>
      <w:proofErr w:type="spellStart"/>
      <w:r w:rsidRPr="0030097E">
        <w:rPr>
          <w:rFonts w:ascii="Times New Roman" w:eastAsia="Times New Roman" w:hAnsi="Times New Roman" w:cs="Times New Roman"/>
          <w:color w:val="212121"/>
          <w:lang w:eastAsia="fr-FR"/>
        </w:rPr>
        <w:t>Atmosphere</w:t>
      </w:r>
      <w:proofErr w:type="spellEnd"/>
      <w:r w:rsidRPr="0030097E">
        <w:rPr>
          <w:rFonts w:ascii="Times New Roman" w:eastAsia="Times New Roman" w:hAnsi="Times New Roman" w:cs="Times New Roman"/>
          <w:color w:val="212121"/>
          <w:lang w:eastAsia="fr-FR"/>
        </w:rPr>
        <w:t xml:space="preserve"> </w:t>
      </w:r>
      <w:proofErr w:type="spellStart"/>
      <w:r w:rsidRPr="0030097E">
        <w:rPr>
          <w:rFonts w:ascii="Times New Roman" w:eastAsia="Times New Roman" w:hAnsi="Times New Roman" w:cs="Times New Roman"/>
          <w:color w:val="212121"/>
          <w:lang w:eastAsia="fr-FR"/>
        </w:rPr>
        <w:t>Limamoulaye</w:t>
      </w:r>
      <w:proofErr w:type="spellEnd"/>
    </w:p>
    <w:p w:rsidR="00777F09" w:rsidRPr="00225948" w:rsidRDefault="00777F09" w:rsidP="00777F09">
      <w:pPr>
        <w:jc w:val="both"/>
        <w:rPr>
          <w:b/>
        </w:rPr>
      </w:pPr>
      <w:r>
        <w:rPr>
          <w:rFonts w:ascii="Times New Roman" w:hAnsi="Times New Roman" w:cs="Times New Roman"/>
          <w:sz w:val="24"/>
          <w:szCs w:val="24"/>
        </w:rPr>
        <w:t xml:space="preserve">              </w:t>
      </w:r>
      <w:r w:rsidR="0030097E">
        <w:t>N 14.7769</w:t>
      </w:r>
      <w:r>
        <w:t xml:space="preserve">      W 017.37885   </w:t>
      </w:r>
      <w:r w:rsidR="0030097E">
        <w:t>altitude +</w:t>
      </w:r>
      <w:r>
        <w:t>34 m</w:t>
      </w:r>
    </w:p>
    <w:tbl>
      <w:tblPr>
        <w:tblStyle w:val="TableGrid"/>
        <w:tblW w:w="0" w:type="auto"/>
        <w:tblLook w:val="04A0"/>
      </w:tblPr>
      <w:tblGrid>
        <w:gridCol w:w="4225"/>
        <w:gridCol w:w="1080"/>
        <w:gridCol w:w="900"/>
        <w:gridCol w:w="810"/>
        <w:gridCol w:w="1106"/>
        <w:gridCol w:w="941"/>
      </w:tblGrid>
      <w:tr w:rsidR="00680200" w:rsidRPr="00E841E2" w:rsidTr="0030097E">
        <w:tc>
          <w:tcPr>
            <w:tcW w:w="4225" w:type="dxa"/>
          </w:tcPr>
          <w:p w:rsidR="00777F09" w:rsidRPr="0030097E" w:rsidRDefault="00777F09" w:rsidP="006802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lang w:eastAsia="fr-FR"/>
              </w:rPr>
            </w:pPr>
            <w:r w:rsidRPr="0030097E">
              <w:rPr>
                <w:rFonts w:ascii="Times New Roman" w:eastAsia="Times New Roman" w:hAnsi="Times New Roman" w:cs="Times New Roman"/>
                <w:color w:val="212121"/>
                <w:sz w:val="24"/>
                <w:szCs w:val="24"/>
                <w:lang w:eastAsia="fr-FR"/>
              </w:rPr>
              <w:t>Year</w:t>
            </w:r>
          </w:p>
        </w:tc>
        <w:tc>
          <w:tcPr>
            <w:tcW w:w="1080" w:type="dxa"/>
          </w:tcPr>
          <w:p w:rsidR="00777F09" w:rsidRPr="0030097E" w:rsidRDefault="00777F09" w:rsidP="00AB4BB5">
            <w:pPr>
              <w:jc w:val="both"/>
            </w:pPr>
            <w:r w:rsidRPr="0030097E">
              <w:t>2004</w:t>
            </w:r>
          </w:p>
        </w:tc>
        <w:tc>
          <w:tcPr>
            <w:tcW w:w="900" w:type="dxa"/>
          </w:tcPr>
          <w:p w:rsidR="00777F09" w:rsidRPr="0030097E" w:rsidRDefault="00777F09" w:rsidP="00AB4BB5">
            <w:pPr>
              <w:jc w:val="both"/>
            </w:pPr>
            <w:r w:rsidRPr="0030097E">
              <w:t>2005</w:t>
            </w:r>
          </w:p>
        </w:tc>
        <w:tc>
          <w:tcPr>
            <w:tcW w:w="810" w:type="dxa"/>
          </w:tcPr>
          <w:p w:rsidR="00777F09" w:rsidRPr="0030097E" w:rsidRDefault="00777F09" w:rsidP="00AB4BB5">
            <w:pPr>
              <w:jc w:val="both"/>
            </w:pPr>
            <w:r w:rsidRPr="0030097E">
              <w:t>2006</w:t>
            </w:r>
          </w:p>
        </w:tc>
        <w:tc>
          <w:tcPr>
            <w:tcW w:w="1106" w:type="dxa"/>
          </w:tcPr>
          <w:p w:rsidR="00777F09" w:rsidRPr="0030097E" w:rsidRDefault="00777F09" w:rsidP="00AB4BB5">
            <w:pPr>
              <w:jc w:val="both"/>
            </w:pPr>
            <w:r w:rsidRPr="0030097E">
              <w:t>2007</w:t>
            </w:r>
          </w:p>
        </w:tc>
        <w:tc>
          <w:tcPr>
            <w:tcW w:w="941" w:type="dxa"/>
          </w:tcPr>
          <w:p w:rsidR="00777F09" w:rsidRPr="0030097E" w:rsidRDefault="00777F09" w:rsidP="00AB4BB5">
            <w:pPr>
              <w:jc w:val="both"/>
            </w:pPr>
            <w:r w:rsidRPr="0030097E">
              <w:t>2008</w:t>
            </w:r>
          </w:p>
        </w:tc>
      </w:tr>
      <w:tr w:rsidR="00680200" w:rsidTr="0030097E">
        <w:tc>
          <w:tcPr>
            <w:tcW w:w="4225" w:type="dxa"/>
          </w:tcPr>
          <w:p w:rsidR="00777F09" w:rsidRPr="0030097E" w:rsidRDefault="00777F09" w:rsidP="006802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lang w:eastAsia="fr-FR"/>
              </w:rPr>
            </w:pPr>
            <w:r w:rsidRPr="0030097E">
              <w:rPr>
                <w:rFonts w:ascii="Times New Roman" w:eastAsia="Times New Roman" w:hAnsi="Times New Roman" w:cs="Times New Roman"/>
                <w:color w:val="212121"/>
                <w:sz w:val="24"/>
                <w:szCs w:val="24"/>
                <w:lang w:eastAsia="fr-FR"/>
              </w:rPr>
              <w:t>Annual</w:t>
            </w:r>
            <w:r w:rsidR="00680200" w:rsidRPr="0030097E">
              <w:rPr>
                <w:rFonts w:ascii="Times New Roman" w:eastAsia="Times New Roman" w:hAnsi="Times New Roman" w:cs="Times New Roman"/>
                <w:color w:val="212121"/>
                <w:sz w:val="24"/>
                <w:szCs w:val="24"/>
                <w:lang w:eastAsia="fr-FR"/>
              </w:rPr>
              <w:t xml:space="preserve"> </w:t>
            </w:r>
            <w:r w:rsidR="0030097E" w:rsidRPr="0030097E">
              <w:rPr>
                <w:rFonts w:ascii="Times New Roman" w:eastAsia="Times New Roman" w:hAnsi="Times New Roman" w:cs="Times New Roman"/>
                <w:color w:val="212121"/>
                <w:sz w:val="24"/>
                <w:szCs w:val="24"/>
                <w:lang w:eastAsia="fr-FR"/>
              </w:rPr>
              <w:t>average Temperature °</w:t>
            </w:r>
            <w:r w:rsidRPr="0030097E">
              <w:rPr>
                <w:rFonts w:ascii="Times New Roman" w:eastAsia="Times New Roman" w:hAnsi="Times New Roman" w:cs="Times New Roman"/>
                <w:color w:val="212121"/>
                <w:sz w:val="24"/>
                <w:szCs w:val="24"/>
                <w:lang w:eastAsia="fr-FR"/>
              </w:rPr>
              <w:t xml:space="preserve"> C</w:t>
            </w:r>
          </w:p>
        </w:tc>
        <w:tc>
          <w:tcPr>
            <w:tcW w:w="1080" w:type="dxa"/>
          </w:tcPr>
          <w:p w:rsidR="00777F09" w:rsidRDefault="00777F09" w:rsidP="00AB4BB5">
            <w:pPr>
              <w:jc w:val="both"/>
            </w:pPr>
            <w:r>
              <w:t>26.36</w:t>
            </w:r>
          </w:p>
        </w:tc>
        <w:tc>
          <w:tcPr>
            <w:tcW w:w="900" w:type="dxa"/>
          </w:tcPr>
          <w:p w:rsidR="00777F09" w:rsidRDefault="00777F09" w:rsidP="00AB4BB5">
            <w:pPr>
              <w:jc w:val="both"/>
            </w:pPr>
            <w:r>
              <w:t>26.90</w:t>
            </w:r>
          </w:p>
        </w:tc>
        <w:tc>
          <w:tcPr>
            <w:tcW w:w="810" w:type="dxa"/>
          </w:tcPr>
          <w:p w:rsidR="00777F09" w:rsidRDefault="00777F09" w:rsidP="00AB4BB5">
            <w:pPr>
              <w:jc w:val="both"/>
            </w:pPr>
            <w:r>
              <w:t>26.18</w:t>
            </w:r>
          </w:p>
        </w:tc>
        <w:tc>
          <w:tcPr>
            <w:tcW w:w="1106" w:type="dxa"/>
          </w:tcPr>
          <w:p w:rsidR="00777F09" w:rsidRDefault="00777F09" w:rsidP="00AB4BB5">
            <w:pPr>
              <w:jc w:val="both"/>
            </w:pPr>
            <w:r>
              <w:t>26.14</w:t>
            </w:r>
          </w:p>
        </w:tc>
        <w:tc>
          <w:tcPr>
            <w:tcW w:w="941" w:type="dxa"/>
          </w:tcPr>
          <w:p w:rsidR="00777F09" w:rsidRDefault="00777F09" w:rsidP="00AB4BB5">
            <w:pPr>
              <w:jc w:val="both"/>
            </w:pPr>
            <w:r>
              <w:t>28.06</w:t>
            </w:r>
          </w:p>
        </w:tc>
      </w:tr>
      <w:tr w:rsidR="00680200" w:rsidTr="0030097E">
        <w:tc>
          <w:tcPr>
            <w:tcW w:w="4225" w:type="dxa"/>
          </w:tcPr>
          <w:p w:rsidR="00777F09" w:rsidRPr="0030097E" w:rsidRDefault="00777F09" w:rsidP="003009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lang w:eastAsia="fr-FR"/>
              </w:rPr>
            </w:pPr>
            <w:r w:rsidRPr="0030097E">
              <w:rPr>
                <w:rFonts w:ascii="Times New Roman" w:eastAsia="Times New Roman" w:hAnsi="Times New Roman" w:cs="Times New Roman"/>
                <w:color w:val="212121"/>
                <w:sz w:val="24"/>
                <w:szCs w:val="24"/>
                <w:lang w:eastAsia="fr-FR"/>
              </w:rPr>
              <w:t>Annual total Rainfall in mm</w:t>
            </w:r>
          </w:p>
        </w:tc>
        <w:tc>
          <w:tcPr>
            <w:tcW w:w="1080" w:type="dxa"/>
          </w:tcPr>
          <w:p w:rsidR="00777F09" w:rsidRDefault="00777F09" w:rsidP="00AB4BB5">
            <w:pPr>
              <w:jc w:val="both"/>
            </w:pPr>
            <w:r>
              <w:t>253.2</w:t>
            </w:r>
          </w:p>
        </w:tc>
        <w:tc>
          <w:tcPr>
            <w:tcW w:w="900" w:type="dxa"/>
          </w:tcPr>
          <w:p w:rsidR="00777F09" w:rsidRDefault="00777F09" w:rsidP="00AB4BB5">
            <w:pPr>
              <w:jc w:val="both"/>
            </w:pPr>
            <w:r>
              <w:t>554.9</w:t>
            </w:r>
          </w:p>
        </w:tc>
        <w:tc>
          <w:tcPr>
            <w:tcW w:w="810" w:type="dxa"/>
          </w:tcPr>
          <w:p w:rsidR="00777F09" w:rsidRDefault="00777F09" w:rsidP="00AB4BB5">
            <w:pPr>
              <w:jc w:val="both"/>
            </w:pPr>
            <w:r>
              <w:t>291.9</w:t>
            </w:r>
          </w:p>
        </w:tc>
        <w:tc>
          <w:tcPr>
            <w:tcW w:w="1106" w:type="dxa"/>
          </w:tcPr>
          <w:p w:rsidR="00777F09" w:rsidRDefault="00777F09" w:rsidP="00AB4BB5">
            <w:pPr>
              <w:jc w:val="both"/>
            </w:pPr>
            <w:r>
              <w:t>218.63</w:t>
            </w:r>
          </w:p>
        </w:tc>
        <w:tc>
          <w:tcPr>
            <w:tcW w:w="941" w:type="dxa"/>
          </w:tcPr>
          <w:p w:rsidR="00777F09" w:rsidRDefault="00777F09" w:rsidP="00AB4BB5">
            <w:pPr>
              <w:jc w:val="both"/>
            </w:pPr>
            <w:r>
              <w:t>361.3</w:t>
            </w:r>
          </w:p>
        </w:tc>
      </w:tr>
    </w:tbl>
    <w:p w:rsidR="001C5DCF" w:rsidRPr="00991267" w:rsidRDefault="001C5DCF" w:rsidP="00920953">
      <w:pPr>
        <w:jc w:val="both"/>
        <w:rPr>
          <w:rFonts w:ascii="Times New Roman" w:hAnsi="Times New Roman" w:cs="Times New Roman"/>
          <w:sz w:val="24"/>
          <w:szCs w:val="24"/>
        </w:rPr>
      </w:pPr>
    </w:p>
    <w:p w:rsidR="00B04A57" w:rsidRDefault="001C5DCF" w:rsidP="00B04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1C5DCF">
        <w:rPr>
          <w:rFonts w:ascii="Times New Roman" w:eastAsia="Times New Roman" w:hAnsi="Times New Roman" w:cs="Times New Roman"/>
          <w:color w:val="212121"/>
          <w:sz w:val="24"/>
          <w:szCs w:val="24"/>
          <w:lang w:eastAsia="fr-FR"/>
        </w:rPr>
        <w:t xml:space="preserve">Table 2 shows the </w:t>
      </w:r>
      <w:r w:rsidR="00B338DC">
        <w:rPr>
          <w:rFonts w:ascii="Times New Roman" w:eastAsia="Times New Roman" w:hAnsi="Times New Roman" w:cs="Times New Roman"/>
          <w:color w:val="212121"/>
          <w:sz w:val="24"/>
          <w:szCs w:val="24"/>
          <w:lang w:eastAsia="fr-FR"/>
        </w:rPr>
        <w:t>variability</w:t>
      </w:r>
      <w:r w:rsidRPr="001C5DCF">
        <w:rPr>
          <w:rFonts w:ascii="Times New Roman" w:eastAsia="Times New Roman" w:hAnsi="Times New Roman" w:cs="Times New Roman"/>
          <w:color w:val="212121"/>
          <w:sz w:val="24"/>
          <w:szCs w:val="24"/>
          <w:lang w:eastAsia="fr-FR"/>
        </w:rPr>
        <w:t xml:space="preserve"> of </w:t>
      </w:r>
      <w:r w:rsidR="00B338DC" w:rsidRPr="001C5DCF">
        <w:rPr>
          <w:rFonts w:ascii="Times New Roman" w:eastAsia="Times New Roman" w:hAnsi="Times New Roman" w:cs="Times New Roman"/>
          <w:color w:val="212121"/>
          <w:sz w:val="24"/>
          <w:szCs w:val="24"/>
          <w:lang w:eastAsia="fr-FR"/>
        </w:rPr>
        <w:t xml:space="preserve">monthly </w:t>
      </w:r>
      <w:r w:rsidRPr="001C5DCF">
        <w:rPr>
          <w:rFonts w:ascii="Times New Roman" w:eastAsia="Times New Roman" w:hAnsi="Times New Roman" w:cs="Times New Roman"/>
          <w:color w:val="212121"/>
          <w:sz w:val="24"/>
          <w:szCs w:val="24"/>
          <w:lang w:eastAsia="fr-FR"/>
        </w:rPr>
        <w:t>temperatures and rainfall in 2005. There is als</w:t>
      </w:r>
      <w:r w:rsidR="0010241D">
        <w:rPr>
          <w:rFonts w:ascii="Times New Roman" w:eastAsia="Times New Roman" w:hAnsi="Times New Roman" w:cs="Times New Roman"/>
          <w:color w:val="212121"/>
          <w:sz w:val="24"/>
          <w:szCs w:val="24"/>
          <w:lang w:eastAsia="fr-FR"/>
        </w:rPr>
        <w:t>o a change in climate during this</w:t>
      </w:r>
      <w:r w:rsidRPr="001C5DCF">
        <w:rPr>
          <w:rFonts w:ascii="Times New Roman" w:eastAsia="Times New Roman" w:hAnsi="Times New Roman" w:cs="Times New Roman"/>
          <w:color w:val="212121"/>
          <w:sz w:val="24"/>
          <w:szCs w:val="24"/>
          <w:lang w:eastAsia="fr-FR"/>
        </w:rPr>
        <w:t xml:space="preserve"> year. 2005 is the year that caused the largest floods in the suburbs of Dakar, capital of Senegal. On a total rainfall of 554.9 mm, the 382.7mm or 76.54% of the rains were recorded</w:t>
      </w:r>
      <w:r w:rsidR="00DF6748">
        <w:rPr>
          <w:rFonts w:ascii="Times New Roman" w:eastAsia="Times New Roman" w:hAnsi="Times New Roman" w:cs="Times New Roman"/>
          <w:color w:val="212121"/>
          <w:sz w:val="24"/>
          <w:szCs w:val="24"/>
          <w:lang w:eastAsia="fr-FR"/>
        </w:rPr>
        <w:t xml:space="preserve"> in the months August and September</w:t>
      </w:r>
      <w:r w:rsidRPr="001C5DCF">
        <w:rPr>
          <w:rFonts w:ascii="Times New Roman" w:eastAsia="Times New Roman" w:hAnsi="Times New Roman" w:cs="Times New Roman"/>
          <w:color w:val="212121"/>
          <w:sz w:val="24"/>
          <w:szCs w:val="24"/>
          <w:lang w:eastAsia="fr-FR"/>
        </w:rPr>
        <w:t xml:space="preserve"> </w:t>
      </w:r>
      <w:r w:rsidR="00FF3FBB">
        <w:rPr>
          <w:rFonts w:ascii="Times New Roman" w:eastAsia="Times New Roman" w:hAnsi="Times New Roman" w:cs="Times New Roman"/>
          <w:color w:val="212121"/>
          <w:sz w:val="24"/>
          <w:szCs w:val="24"/>
          <w:lang w:eastAsia="fr-FR"/>
        </w:rPr>
        <w:t>(see</w:t>
      </w:r>
      <w:r w:rsidR="00DF6748">
        <w:rPr>
          <w:rFonts w:ascii="Times New Roman" w:eastAsia="Times New Roman" w:hAnsi="Times New Roman" w:cs="Times New Roman"/>
          <w:color w:val="212121"/>
          <w:sz w:val="24"/>
          <w:szCs w:val="24"/>
          <w:lang w:eastAsia="fr-FR"/>
        </w:rPr>
        <w:t xml:space="preserve"> table 2 and Fig</w:t>
      </w:r>
      <w:r w:rsidR="00FF3FBB">
        <w:rPr>
          <w:rFonts w:ascii="Times New Roman" w:eastAsia="Times New Roman" w:hAnsi="Times New Roman" w:cs="Times New Roman"/>
          <w:color w:val="212121"/>
          <w:sz w:val="24"/>
          <w:szCs w:val="24"/>
          <w:lang w:eastAsia="fr-FR"/>
        </w:rPr>
        <w:t xml:space="preserve"> 3)</w:t>
      </w:r>
      <w:r w:rsidRPr="001C5DCF">
        <w:rPr>
          <w:rFonts w:ascii="Times New Roman" w:eastAsia="Times New Roman" w:hAnsi="Times New Roman" w:cs="Times New Roman"/>
          <w:color w:val="212121"/>
          <w:sz w:val="24"/>
          <w:szCs w:val="24"/>
          <w:lang w:eastAsia="fr-FR"/>
        </w:rPr>
        <w:t>. It was the accumulation of rainwater in 2 months that led to the flooding of the suburban base areas</w:t>
      </w:r>
      <w:r w:rsidR="006D6202">
        <w:rPr>
          <w:rFonts w:ascii="Times New Roman" w:eastAsia="Times New Roman" w:hAnsi="Times New Roman" w:cs="Times New Roman"/>
          <w:color w:val="212121"/>
          <w:sz w:val="24"/>
          <w:szCs w:val="24"/>
          <w:lang w:eastAsia="fr-FR"/>
        </w:rPr>
        <w:t xml:space="preserve"> or low </w:t>
      </w:r>
      <w:r w:rsidR="00DF6748">
        <w:rPr>
          <w:rFonts w:ascii="Times New Roman" w:eastAsia="Times New Roman" w:hAnsi="Times New Roman" w:cs="Times New Roman"/>
          <w:color w:val="212121"/>
          <w:sz w:val="24"/>
          <w:szCs w:val="24"/>
          <w:lang w:eastAsia="fr-FR"/>
        </w:rPr>
        <w:t>lands</w:t>
      </w:r>
      <w:r w:rsidRPr="001C5DCF">
        <w:rPr>
          <w:rFonts w:ascii="Times New Roman" w:eastAsia="Times New Roman" w:hAnsi="Times New Roman" w:cs="Times New Roman"/>
          <w:color w:val="212121"/>
          <w:sz w:val="24"/>
          <w:szCs w:val="24"/>
          <w:lang w:eastAsia="fr-FR"/>
        </w:rPr>
        <w:t xml:space="preserve"> while the areas on the </w:t>
      </w:r>
      <w:r w:rsidR="00C60C4F">
        <w:rPr>
          <w:rFonts w:ascii="Times New Roman" w:eastAsia="Times New Roman" w:hAnsi="Times New Roman" w:cs="Times New Roman"/>
          <w:color w:val="212121"/>
          <w:sz w:val="24"/>
          <w:szCs w:val="24"/>
          <w:lang w:eastAsia="fr-FR"/>
        </w:rPr>
        <w:t xml:space="preserve">sand </w:t>
      </w:r>
      <w:r w:rsidRPr="001C5DCF">
        <w:rPr>
          <w:rFonts w:ascii="Times New Roman" w:eastAsia="Times New Roman" w:hAnsi="Times New Roman" w:cs="Times New Roman"/>
          <w:color w:val="212121"/>
          <w:sz w:val="24"/>
          <w:szCs w:val="24"/>
          <w:lang w:eastAsia="fr-FR"/>
        </w:rPr>
        <w:t>dunes and the Dakar plateau were not flooded.</w:t>
      </w:r>
      <w:r w:rsidR="00DF6748">
        <w:rPr>
          <w:rFonts w:ascii="Times New Roman" w:eastAsia="Times New Roman" w:hAnsi="Times New Roman" w:cs="Times New Roman"/>
          <w:color w:val="212121"/>
          <w:sz w:val="24"/>
          <w:szCs w:val="24"/>
          <w:lang w:eastAsia="fr-FR"/>
        </w:rPr>
        <w:t xml:space="preserve"> On average Dakar did not receive extreme rainfall, but because the land in the low areas has been badly utilized it caused floods. Other towns in the same climate belt received higher rains but it did not cause hazards like that experienced in 2005 around Dakar. Many people were displaced and their property was destroyed which required government to provide emergency services.</w:t>
      </w:r>
    </w:p>
    <w:p w:rsidR="00DF6748" w:rsidRDefault="00DF6748" w:rsidP="00B04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DF6748" w:rsidRDefault="00DF6748" w:rsidP="00B04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bookmarkStart w:id="9" w:name="_GoBack"/>
      <w:bookmarkEnd w:id="9"/>
    </w:p>
    <w:p w:rsidR="00B04A57" w:rsidRPr="0030097E" w:rsidRDefault="00B04A57" w:rsidP="00B04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30097E">
        <w:rPr>
          <w:rFonts w:ascii="Times New Roman" w:eastAsia="Times New Roman" w:hAnsi="Times New Roman" w:cs="Times New Roman"/>
          <w:color w:val="212121"/>
          <w:sz w:val="24"/>
          <w:szCs w:val="24"/>
          <w:lang w:eastAsia="fr-FR"/>
        </w:rPr>
        <w:t xml:space="preserve">Table 2:  Monthly distribution climate </w:t>
      </w:r>
      <w:proofErr w:type="spellStart"/>
      <w:r w:rsidRPr="0030097E">
        <w:rPr>
          <w:rFonts w:ascii="Times New Roman" w:eastAsia="Times New Roman" w:hAnsi="Times New Roman" w:cs="Times New Roman"/>
          <w:color w:val="212121"/>
          <w:sz w:val="24"/>
          <w:szCs w:val="24"/>
          <w:lang w:eastAsia="fr-FR"/>
        </w:rPr>
        <w:t>at</w:t>
      </w:r>
      <w:proofErr w:type="spellEnd"/>
      <w:r w:rsidRPr="0030097E">
        <w:rPr>
          <w:rFonts w:ascii="Times New Roman" w:eastAsia="Times New Roman" w:hAnsi="Times New Roman" w:cs="Times New Roman"/>
          <w:color w:val="212121"/>
          <w:sz w:val="24"/>
          <w:szCs w:val="24"/>
          <w:lang w:eastAsia="fr-FR"/>
        </w:rPr>
        <w:t xml:space="preserve"> site-01 </w:t>
      </w:r>
      <w:proofErr w:type="spellStart"/>
      <w:r w:rsidRPr="0030097E">
        <w:rPr>
          <w:rFonts w:ascii="Times New Roman" w:eastAsia="Times New Roman" w:hAnsi="Times New Roman" w:cs="Times New Roman"/>
          <w:color w:val="212121"/>
          <w:sz w:val="24"/>
          <w:szCs w:val="24"/>
          <w:lang w:eastAsia="fr-FR"/>
        </w:rPr>
        <w:t>atmosphere</w:t>
      </w:r>
      <w:proofErr w:type="spellEnd"/>
      <w:r w:rsidRPr="0030097E">
        <w:rPr>
          <w:rFonts w:ascii="Times New Roman" w:eastAsia="Times New Roman" w:hAnsi="Times New Roman" w:cs="Times New Roman"/>
          <w:color w:val="212121"/>
          <w:sz w:val="24"/>
          <w:szCs w:val="24"/>
          <w:lang w:eastAsia="fr-FR"/>
        </w:rPr>
        <w:t xml:space="preserve"> </w:t>
      </w:r>
      <w:proofErr w:type="spellStart"/>
      <w:r w:rsidRPr="0030097E">
        <w:rPr>
          <w:rFonts w:ascii="Times New Roman" w:eastAsia="Times New Roman" w:hAnsi="Times New Roman" w:cs="Times New Roman"/>
          <w:color w:val="212121"/>
          <w:sz w:val="24"/>
          <w:szCs w:val="24"/>
          <w:lang w:eastAsia="fr-FR"/>
        </w:rPr>
        <w:t>Limamoulaye</w:t>
      </w:r>
      <w:proofErr w:type="spellEnd"/>
      <w:r w:rsidR="0030097E">
        <w:rPr>
          <w:rFonts w:ascii="Times New Roman" w:eastAsia="Times New Roman" w:hAnsi="Times New Roman" w:cs="Times New Roman"/>
          <w:color w:val="212121"/>
          <w:sz w:val="24"/>
          <w:szCs w:val="24"/>
          <w:lang w:eastAsia="fr-FR"/>
        </w:rPr>
        <w:t xml:space="preserve"> </w:t>
      </w:r>
    </w:p>
    <w:p w:rsidR="00B04A57" w:rsidRPr="0030097E" w:rsidRDefault="00B04A57" w:rsidP="00B04A57">
      <w:pPr>
        <w:jc w:val="both"/>
      </w:pPr>
      <w:r w:rsidRPr="0030097E">
        <w:t xml:space="preserve">                 </w:t>
      </w:r>
      <w:r w:rsidR="0030097E" w:rsidRPr="0030097E">
        <w:t>N 14.7769</w:t>
      </w:r>
      <w:r w:rsidRPr="0030097E">
        <w:t xml:space="preserve">      W 017.37885   </w:t>
      </w:r>
      <w:r w:rsidR="0030097E" w:rsidRPr="0030097E">
        <w:t>altitude +</w:t>
      </w:r>
      <w:r w:rsidRPr="0030097E">
        <w:t>34 m for 2005.</w:t>
      </w:r>
    </w:p>
    <w:tbl>
      <w:tblPr>
        <w:tblStyle w:val="TableGrid"/>
        <w:tblW w:w="10075" w:type="dxa"/>
        <w:tblLayout w:type="fixed"/>
        <w:tblLook w:val="04A0"/>
      </w:tblPr>
      <w:tblGrid>
        <w:gridCol w:w="988"/>
        <w:gridCol w:w="627"/>
        <w:gridCol w:w="648"/>
        <w:gridCol w:w="709"/>
        <w:gridCol w:w="709"/>
        <w:gridCol w:w="709"/>
        <w:gridCol w:w="708"/>
        <w:gridCol w:w="709"/>
        <w:gridCol w:w="709"/>
        <w:gridCol w:w="709"/>
        <w:gridCol w:w="708"/>
        <w:gridCol w:w="702"/>
        <w:gridCol w:w="716"/>
        <w:gridCol w:w="724"/>
      </w:tblGrid>
      <w:tr w:rsidR="00B04A57" w:rsidRPr="00E841E2" w:rsidTr="0030097E">
        <w:tc>
          <w:tcPr>
            <w:tcW w:w="988" w:type="dxa"/>
          </w:tcPr>
          <w:p w:rsidR="00B04A57" w:rsidRPr="0030097E" w:rsidRDefault="00B04A57" w:rsidP="00AB4BB5">
            <w:pPr>
              <w:jc w:val="both"/>
              <w:rPr>
                <w:sz w:val="20"/>
                <w:szCs w:val="20"/>
              </w:rPr>
            </w:pPr>
            <w:proofErr w:type="spellStart"/>
            <w:r w:rsidRPr="0030097E">
              <w:rPr>
                <w:sz w:val="20"/>
                <w:szCs w:val="20"/>
              </w:rPr>
              <w:t>Month</w:t>
            </w:r>
            <w:proofErr w:type="spellEnd"/>
          </w:p>
        </w:tc>
        <w:tc>
          <w:tcPr>
            <w:tcW w:w="627" w:type="dxa"/>
          </w:tcPr>
          <w:p w:rsidR="00B04A57" w:rsidRPr="0030097E" w:rsidRDefault="00B04A57" w:rsidP="00AB4BB5">
            <w:pPr>
              <w:jc w:val="both"/>
              <w:rPr>
                <w:sz w:val="20"/>
                <w:szCs w:val="20"/>
              </w:rPr>
            </w:pPr>
            <w:r w:rsidRPr="0030097E">
              <w:rPr>
                <w:sz w:val="20"/>
                <w:szCs w:val="20"/>
              </w:rPr>
              <w:t>J</w:t>
            </w:r>
          </w:p>
        </w:tc>
        <w:tc>
          <w:tcPr>
            <w:tcW w:w="648" w:type="dxa"/>
          </w:tcPr>
          <w:p w:rsidR="00B04A57" w:rsidRPr="0030097E" w:rsidRDefault="00B04A57" w:rsidP="00AB4BB5">
            <w:pPr>
              <w:jc w:val="both"/>
              <w:rPr>
                <w:sz w:val="20"/>
                <w:szCs w:val="20"/>
              </w:rPr>
            </w:pPr>
            <w:r w:rsidRPr="0030097E">
              <w:rPr>
                <w:sz w:val="20"/>
                <w:szCs w:val="20"/>
              </w:rPr>
              <w:t>F</w:t>
            </w:r>
          </w:p>
        </w:tc>
        <w:tc>
          <w:tcPr>
            <w:tcW w:w="709" w:type="dxa"/>
          </w:tcPr>
          <w:p w:rsidR="00B04A57" w:rsidRPr="0030097E" w:rsidRDefault="00B04A57" w:rsidP="00AB4BB5">
            <w:pPr>
              <w:jc w:val="both"/>
              <w:rPr>
                <w:sz w:val="20"/>
                <w:szCs w:val="20"/>
              </w:rPr>
            </w:pPr>
            <w:r w:rsidRPr="0030097E">
              <w:rPr>
                <w:sz w:val="20"/>
                <w:szCs w:val="20"/>
              </w:rPr>
              <w:t>M</w:t>
            </w:r>
          </w:p>
        </w:tc>
        <w:tc>
          <w:tcPr>
            <w:tcW w:w="709" w:type="dxa"/>
          </w:tcPr>
          <w:p w:rsidR="00B04A57" w:rsidRPr="0030097E" w:rsidRDefault="00B04A57" w:rsidP="00AB4BB5">
            <w:pPr>
              <w:jc w:val="both"/>
              <w:rPr>
                <w:sz w:val="20"/>
                <w:szCs w:val="20"/>
              </w:rPr>
            </w:pPr>
            <w:r w:rsidRPr="0030097E">
              <w:rPr>
                <w:sz w:val="20"/>
                <w:szCs w:val="20"/>
              </w:rPr>
              <w:t>A</w:t>
            </w:r>
          </w:p>
        </w:tc>
        <w:tc>
          <w:tcPr>
            <w:tcW w:w="709" w:type="dxa"/>
          </w:tcPr>
          <w:p w:rsidR="00B04A57" w:rsidRPr="0030097E" w:rsidRDefault="00B04A57" w:rsidP="00AB4BB5">
            <w:pPr>
              <w:jc w:val="both"/>
              <w:rPr>
                <w:sz w:val="20"/>
                <w:szCs w:val="20"/>
              </w:rPr>
            </w:pPr>
            <w:r w:rsidRPr="0030097E">
              <w:rPr>
                <w:sz w:val="20"/>
                <w:szCs w:val="20"/>
              </w:rPr>
              <w:t>M</w:t>
            </w:r>
          </w:p>
        </w:tc>
        <w:tc>
          <w:tcPr>
            <w:tcW w:w="708" w:type="dxa"/>
          </w:tcPr>
          <w:p w:rsidR="00B04A57" w:rsidRPr="0030097E" w:rsidRDefault="00B04A57" w:rsidP="00AB4BB5">
            <w:pPr>
              <w:jc w:val="both"/>
              <w:rPr>
                <w:sz w:val="20"/>
                <w:szCs w:val="20"/>
              </w:rPr>
            </w:pPr>
            <w:r w:rsidRPr="0030097E">
              <w:rPr>
                <w:sz w:val="20"/>
                <w:szCs w:val="20"/>
              </w:rPr>
              <w:t>J</w:t>
            </w:r>
          </w:p>
        </w:tc>
        <w:tc>
          <w:tcPr>
            <w:tcW w:w="709" w:type="dxa"/>
          </w:tcPr>
          <w:p w:rsidR="00B04A57" w:rsidRPr="0030097E" w:rsidRDefault="00B04A57" w:rsidP="00AB4BB5">
            <w:pPr>
              <w:jc w:val="both"/>
              <w:rPr>
                <w:sz w:val="20"/>
                <w:szCs w:val="20"/>
              </w:rPr>
            </w:pPr>
            <w:r w:rsidRPr="0030097E">
              <w:rPr>
                <w:sz w:val="20"/>
                <w:szCs w:val="20"/>
              </w:rPr>
              <w:t>J</w:t>
            </w:r>
          </w:p>
        </w:tc>
        <w:tc>
          <w:tcPr>
            <w:tcW w:w="709" w:type="dxa"/>
          </w:tcPr>
          <w:p w:rsidR="00B04A57" w:rsidRPr="0030097E" w:rsidRDefault="00DF6748" w:rsidP="00AB4BB5">
            <w:pPr>
              <w:jc w:val="both"/>
              <w:rPr>
                <w:sz w:val="20"/>
                <w:szCs w:val="20"/>
              </w:rPr>
            </w:pPr>
            <w:r>
              <w:rPr>
                <w:sz w:val="20"/>
                <w:szCs w:val="20"/>
              </w:rPr>
              <w:t>A</w:t>
            </w:r>
          </w:p>
        </w:tc>
        <w:tc>
          <w:tcPr>
            <w:tcW w:w="709" w:type="dxa"/>
          </w:tcPr>
          <w:p w:rsidR="00B04A57" w:rsidRPr="0030097E" w:rsidRDefault="00B04A57" w:rsidP="00AB4BB5">
            <w:pPr>
              <w:jc w:val="both"/>
              <w:rPr>
                <w:sz w:val="20"/>
                <w:szCs w:val="20"/>
              </w:rPr>
            </w:pPr>
            <w:r w:rsidRPr="0030097E">
              <w:rPr>
                <w:sz w:val="20"/>
                <w:szCs w:val="20"/>
              </w:rPr>
              <w:t>S</w:t>
            </w:r>
          </w:p>
        </w:tc>
        <w:tc>
          <w:tcPr>
            <w:tcW w:w="708" w:type="dxa"/>
          </w:tcPr>
          <w:p w:rsidR="00B04A57" w:rsidRPr="0030097E" w:rsidRDefault="00B04A57" w:rsidP="00AB4BB5">
            <w:pPr>
              <w:jc w:val="both"/>
              <w:rPr>
                <w:sz w:val="20"/>
                <w:szCs w:val="20"/>
              </w:rPr>
            </w:pPr>
            <w:r w:rsidRPr="0030097E">
              <w:rPr>
                <w:sz w:val="20"/>
                <w:szCs w:val="20"/>
              </w:rPr>
              <w:t>O</w:t>
            </w:r>
          </w:p>
        </w:tc>
        <w:tc>
          <w:tcPr>
            <w:tcW w:w="702" w:type="dxa"/>
          </w:tcPr>
          <w:p w:rsidR="00B04A57" w:rsidRPr="0030097E" w:rsidRDefault="00B04A57" w:rsidP="00AB4BB5">
            <w:pPr>
              <w:jc w:val="both"/>
              <w:rPr>
                <w:sz w:val="20"/>
                <w:szCs w:val="20"/>
              </w:rPr>
            </w:pPr>
            <w:r w:rsidRPr="0030097E">
              <w:rPr>
                <w:sz w:val="20"/>
                <w:szCs w:val="20"/>
              </w:rPr>
              <w:t>N</w:t>
            </w:r>
          </w:p>
        </w:tc>
        <w:tc>
          <w:tcPr>
            <w:tcW w:w="716" w:type="dxa"/>
          </w:tcPr>
          <w:p w:rsidR="00B04A57" w:rsidRPr="0030097E" w:rsidRDefault="00B04A57" w:rsidP="00AB4BB5">
            <w:pPr>
              <w:jc w:val="both"/>
              <w:rPr>
                <w:sz w:val="20"/>
                <w:szCs w:val="20"/>
              </w:rPr>
            </w:pPr>
            <w:r w:rsidRPr="0030097E">
              <w:rPr>
                <w:sz w:val="20"/>
                <w:szCs w:val="20"/>
              </w:rPr>
              <w:t>D</w:t>
            </w:r>
          </w:p>
        </w:tc>
        <w:tc>
          <w:tcPr>
            <w:tcW w:w="724" w:type="dxa"/>
          </w:tcPr>
          <w:p w:rsidR="00B04A57" w:rsidRPr="0030097E" w:rsidRDefault="00B04A57" w:rsidP="00AB4BB5">
            <w:pPr>
              <w:jc w:val="both"/>
              <w:rPr>
                <w:sz w:val="20"/>
                <w:szCs w:val="20"/>
              </w:rPr>
            </w:pPr>
            <w:r w:rsidRPr="0030097E">
              <w:rPr>
                <w:sz w:val="20"/>
                <w:szCs w:val="20"/>
              </w:rPr>
              <w:t xml:space="preserve">Total </w:t>
            </w:r>
          </w:p>
        </w:tc>
      </w:tr>
      <w:tr w:rsidR="00B04A57" w:rsidTr="0030097E">
        <w:tc>
          <w:tcPr>
            <w:tcW w:w="988" w:type="dxa"/>
          </w:tcPr>
          <w:p w:rsidR="00B04A57" w:rsidRPr="0030097E" w:rsidRDefault="00B04A57" w:rsidP="00AB4BB5">
            <w:pPr>
              <w:jc w:val="both"/>
              <w:rPr>
                <w:sz w:val="20"/>
                <w:szCs w:val="20"/>
              </w:rPr>
            </w:pPr>
            <w:proofErr w:type="spellStart"/>
            <w:r w:rsidRPr="0030097E">
              <w:rPr>
                <w:sz w:val="20"/>
                <w:szCs w:val="20"/>
              </w:rPr>
              <w:t>Temp</w:t>
            </w:r>
            <w:proofErr w:type="spellEnd"/>
            <w:r w:rsidRPr="0030097E">
              <w:rPr>
                <w:sz w:val="20"/>
                <w:szCs w:val="20"/>
              </w:rPr>
              <w:t xml:space="preserve"> °C</w:t>
            </w:r>
          </w:p>
        </w:tc>
        <w:tc>
          <w:tcPr>
            <w:tcW w:w="627" w:type="dxa"/>
          </w:tcPr>
          <w:p w:rsidR="00B04A57" w:rsidRPr="0030097E" w:rsidRDefault="00B04A57" w:rsidP="00AB4BB5">
            <w:pPr>
              <w:jc w:val="both"/>
              <w:rPr>
                <w:sz w:val="20"/>
                <w:szCs w:val="20"/>
              </w:rPr>
            </w:pPr>
            <w:r w:rsidRPr="0030097E">
              <w:rPr>
                <w:sz w:val="20"/>
                <w:szCs w:val="20"/>
              </w:rPr>
              <w:t>23.3</w:t>
            </w:r>
          </w:p>
        </w:tc>
        <w:tc>
          <w:tcPr>
            <w:tcW w:w="648" w:type="dxa"/>
          </w:tcPr>
          <w:p w:rsidR="00B04A57" w:rsidRPr="0030097E" w:rsidRDefault="00B04A57" w:rsidP="00AB4BB5">
            <w:pPr>
              <w:jc w:val="both"/>
              <w:rPr>
                <w:sz w:val="20"/>
                <w:szCs w:val="20"/>
              </w:rPr>
            </w:pPr>
            <w:r w:rsidRPr="0030097E">
              <w:rPr>
                <w:sz w:val="20"/>
                <w:szCs w:val="20"/>
              </w:rPr>
              <w:t>21.6</w:t>
            </w:r>
          </w:p>
        </w:tc>
        <w:tc>
          <w:tcPr>
            <w:tcW w:w="709" w:type="dxa"/>
          </w:tcPr>
          <w:p w:rsidR="00B04A57" w:rsidRPr="0030097E" w:rsidRDefault="00B04A57" w:rsidP="00AB4BB5">
            <w:pPr>
              <w:jc w:val="both"/>
              <w:rPr>
                <w:sz w:val="20"/>
                <w:szCs w:val="20"/>
              </w:rPr>
            </w:pPr>
            <w:r w:rsidRPr="0030097E">
              <w:rPr>
                <w:sz w:val="20"/>
                <w:szCs w:val="20"/>
              </w:rPr>
              <w:t>24.2</w:t>
            </w:r>
          </w:p>
        </w:tc>
        <w:tc>
          <w:tcPr>
            <w:tcW w:w="709" w:type="dxa"/>
          </w:tcPr>
          <w:p w:rsidR="00B04A57" w:rsidRPr="0030097E" w:rsidRDefault="00B04A57" w:rsidP="00AB4BB5">
            <w:pPr>
              <w:jc w:val="both"/>
              <w:rPr>
                <w:sz w:val="20"/>
                <w:szCs w:val="20"/>
              </w:rPr>
            </w:pPr>
            <w:r w:rsidRPr="0030097E">
              <w:rPr>
                <w:sz w:val="20"/>
                <w:szCs w:val="20"/>
              </w:rPr>
              <w:t>23.8</w:t>
            </w:r>
          </w:p>
        </w:tc>
        <w:tc>
          <w:tcPr>
            <w:tcW w:w="709" w:type="dxa"/>
          </w:tcPr>
          <w:p w:rsidR="00B04A57" w:rsidRPr="0030097E" w:rsidRDefault="00B04A57" w:rsidP="00AB4BB5">
            <w:pPr>
              <w:jc w:val="both"/>
              <w:rPr>
                <w:sz w:val="20"/>
                <w:szCs w:val="20"/>
              </w:rPr>
            </w:pPr>
            <w:r w:rsidRPr="0030097E">
              <w:rPr>
                <w:sz w:val="20"/>
                <w:szCs w:val="20"/>
              </w:rPr>
              <w:t>27.6</w:t>
            </w:r>
          </w:p>
        </w:tc>
        <w:tc>
          <w:tcPr>
            <w:tcW w:w="708" w:type="dxa"/>
          </w:tcPr>
          <w:p w:rsidR="00B04A57" w:rsidRPr="0030097E" w:rsidRDefault="00B04A57" w:rsidP="00AB4BB5">
            <w:pPr>
              <w:jc w:val="both"/>
              <w:rPr>
                <w:sz w:val="20"/>
                <w:szCs w:val="20"/>
              </w:rPr>
            </w:pPr>
            <w:r w:rsidRPr="0030097E">
              <w:rPr>
                <w:sz w:val="20"/>
                <w:szCs w:val="20"/>
              </w:rPr>
              <w:t>28.5</w:t>
            </w:r>
          </w:p>
        </w:tc>
        <w:tc>
          <w:tcPr>
            <w:tcW w:w="709" w:type="dxa"/>
          </w:tcPr>
          <w:p w:rsidR="00B04A57" w:rsidRPr="0030097E" w:rsidRDefault="00B04A57" w:rsidP="00AB4BB5">
            <w:pPr>
              <w:jc w:val="both"/>
              <w:rPr>
                <w:sz w:val="20"/>
                <w:szCs w:val="20"/>
              </w:rPr>
            </w:pPr>
            <w:r w:rsidRPr="0030097E">
              <w:rPr>
                <w:sz w:val="20"/>
                <w:szCs w:val="20"/>
              </w:rPr>
              <w:t>29.2</w:t>
            </w:r>
          </w:p>
        </w:tc>
        <w:tc>
          <w:tcPr>
            <w:tcW w:w="709" w:type="dxa"/>
          </w:tcPr>
          <w:p w:rsidR="00B04A57" w:rsidRPr="0030097E" w:rsidRDefault="00B04A57" w:rsidP="00AB4BB5">
            <w:pPr>
              <w:jc w:val="both"/>
              <w:rPr>
                <w:sz w:val="20"/>
                <w:szCs w:val="20"/>
              </w:rPr>
            </w:pPr>
            <w:r w:rsidRPr="0030097E">
              <w:rPr>
                <w:sz w:val="20"/>
                <w:szCs w:val="20"/>
              </w:rPr>
              <w:t>29.4</w:t>
            </w:r>
          </w:p>
        </w:tc>
        <w:tc>
          <w:tcPr>
            <w:tcW w:w="709" w:type="dxa"/>
          </w:tcPr>
          <w:p w:rsidR="00B04A57" w:rsidRPr="0030097E" w:rsidRDefault="00B04A57" w:rsidP="00AB4BB5">
            <w:pPr>
              <w:jc w:val="both"/>
              <w:rPr>
                <w:sz w:val="20"/>
                <w:szCs w:val="20"/>
              </w:rPr>
            </w:pPr>
            <w:r w:rsidRPr="0030097E">
              <w:rPr>
                <w:sz w:val="20"/>
                <w:szCs w:val="20"/>
              </w:rPr>
              <w:t>28.8</w:t>
            </w:r>
          </w:p>
        </w:tc>
        <w:tc>
          <w:tcPr>
            <w:tcW w:w="708" w:type="dxa"/>
          </w:tcPr>
          <w:p w:rsidR="00B04A57" w:rsidRPr="0030097E" w:rsidRDefault="00B04A57" w:rsidP="00AB4BB5">
            <w:pPr>
              <w:jc w:val="both"/>
              <w:rPr>
                <w:sz w:val="20"/>
                <w:szCs w:val="20"/>
              </w:rPr>
            </w:pPr>
            <w:r w:rsidRPr="0030097E">
              <w:rPr>
                <w:sz w:val="20"/>
                <w:szCs w:val="20"/>
              </w:rPr>
              <w:t>29.7</w:t>
            </w:r>
          </w:p>
        </w:tc>
        <w:tc>
          <w:tcPr>
            <w:tcW w:w="702" w:type="dxa"/>
          </w:tcPr>
          <w:p w:rsidR="00B04A57" w:rsidRPr="0030097E" w:rsidRDefault="00B04A57" w:rsidP="00AB4BB5">
            <w:pPr>
              <w:jc w:val="both"/>
              <w:rPr>
                <w:sz w:val="20"/>
                <w:szCs w:val="20"/>
              </w:rPr>
            </w:pPr>
            <w:r w:rsidRPr="0030097E">
              <w:rPr>
                <w:sz w:val="20"/>
                <w:szCs w:val="20"/>
              </w:rPr>
              <w:t>28.3</w:t>
            </w:r>
          </w:p>
        </w:tc>
        <w:tc>
          <w:tcPr>
            <w:tcW w:w="716" w:type="dxa"/>
          </w:tcPr>
          <w:p w:rsidR="00B04A57" w:rsidRPr="0030097E" w:rsidRDefault="00B04A57" w:rsidP="00AB4BB5">
            <w:pPr>
              <w:jc w:val="both"/>
              <w:rPr>
                <w:sz w:val="20"/>
                <w:szCs w:val="20"/>
              </w:rPr>
            </w:pPr>
            <w:r w:rsidRPr="0030097E">
              <w:rPr>
                <w:sz w:val="20"/>
                <w:szCs w:val="20"/>
              </w:rPr>
              <w:t>28.06</w:t>
            </w:r>
          </w:p>
        </w:tc>
        <w:tc>
          <w:tcPr>
            <w:tcW w:w="724" w:type="dxa"/>
          </w:tcPr>
          <w:p w:rsidR="00B04A57" w:rsidRPr="0030097E" w:rsidRDefault="00B04A57" w:rsidP="00AB4BB5">
            <w:pPr>
              <w:jc w:val="both"/>
              <w:rPr>
                <w:sz w:val="20"/>
                <w:szCs w:val="20"/>
              </w:rPr>
            </w:pPr>
          </w:p>
        </w:tc>
      </w:tr>
      <w:tr w:rsidR="00B04A57" w:rsidTr="0030097E">
        <w:tc>
          <w:tcPr>
            <w:tcW w:w="988" w:type="dxa"/>
          </w:tcPr>
          <w:p w:rsidR="00B04A57" w:rsidRPr="0030097E" w:rsidRDefault="00B04A57" w:rsidP="00AB4BB5">
            <w:pPr>
              <w:jc w:val="both"/>
              <w:rPr>
                <w:sz w:val="20"/>
                <w:szCs w:val="20"/>
              </w:rPr>
            </w:pPr>
            <w:r w:rsidRPr="0030097E">
              <w:rPr>
                <w:sz w:val="20"/>
                <w:szCs w:val="20"/>
              </w:rPr>
              <w:t>R/</w:t>
            </w:r>
            <w:proofErr w:type="spellStart"/>
            <w:r w:rsidRPr="0030097E">
              <w:rPr>
                <w:sz w:val="20"/>
                <w:szCs w:val="20"/>
              </w:rPr>
              <w:t>fall</w:t>
            </w:r>
            <w:proofErr w:type="spellEnd"/>
            <w:r w:rsidRPr="0030097E">
              <w:rPr>
                <w:sz w:val="20"/>
                <w:szCs w:val="20"/>
              </w:rPr>
              <w:t xml:space="preserve"> mm</w:t>
            </w:r>
          </w:p>
        </w:tc>
        <w:tc>
          <w:tcPr>
            <w:tcW w:w="627" w:type="dxa"/>
          </w:tcPr>
          <w:p w:rsidR="00B04A57" w:rsidRPr="0030097E" w:rsidRDefault="00B04A57" w:rsidP="00AB4BB5">
            <w:pPr>
              <w:jc w:val="both"/>
              <w:rPr>
                <w:sz w:val="20"/>
                <w:szCs w:val="20"/>
              </w:rPr>
            </w:pPr>
            <w:r w:rsidRPr="0030097E">
              <w:rPr>
                <w:sz w:val="20"/>
                <w:szCs w:val="20"/>
              </w:rPr>
              <w:t>0</w:t>
            </w:r>
          </w:p>
        </w:tc>
        <w:tc>
          <w:tcPr>
            <w:tcW w:w="648" w:type="dxa"/>
          </w:tcPr>
          <w:p w:rsidR="00B04A57" w:rsidRPr="0030097E" w:rsidRDefault="00B04A57" w:rsidP="00AB4BB5">
            <w:pPr>
              <w:jc w:val="both"/>
              <w:rPr>
                <w:sz w:val="20"/>
                <w:szCs w:val="20"/>
              </w:rPr>
            </w:pPr>
            <w:r w:rsidRPr="0030097E">
              <w:rPr>
                <w:sz w:val="20"/>
                <w:szCs w:val="20"/>
              </w:rPr>
              <w:t>0</w:t>
            </w:r>
          </w:p>
        </w:tc>
        <w:tc>
          <w:tcPr>
            <w:tcW w:w="709" w:type="dxa"/>
          </w:tcPr>
          <w:p w:rsidR="00B04A57" w:rsidRPr="0030097E" w:rsidRDefault="00B04A57" w:rsidP="00AB4BB5">
            <w:pPr>
              <w:jc w:val="both"/>
              <w:rPr>
                <w:sz w:val="20"/>
                <w:szCs w:val="20"/>
              </w:rPr>
            </w:pPr>
            <w:r w:rsidRPr="0030097E">
              <w:rPr>
                <w:sz w:val="20"/>
                <w:szCs w:val="20"/>
              </w:rPr>
              <w:t>0</w:t>
            </w:r>
          </w:p>
        </w:tc>
        <w:tc>
          <w:tcPr>
            <w:tcW w:w="709" w:type="dxa"/>
          </w:tcPr>
          <w:p w:rsidR="00B04A57" w:rsidRPr="0030097E" w:rsidRDefault="00B04A57" w:rsidP="00AB4BB5">
            <w:pPr>
              <w:jc w:val="both"/>
              <w:rPr>
                <w:sz w:val="20"/>
                <w:szCs w:val="20"/>
              </w:rPr>
            </w:pPr>
            <w:r w:rsidRPr="0030097E">
              <w:rPr>
                <w:sz w:val="20"/>
                <w:szCs w:val="20"/>
              </w:rPr>
              <w:t>0</w:t>
            </w:r>
          </w:p>
        </w:tc>
        <w:tc>
          <w:tcPr>
            <w:tcW w:w="709" w:type="dxa"/>
          </w:tcPr>
          <w:p w:rsidR="00B04A57" w:rsidRPr="0030097E" w:rsidRDefault="00B04A57" w:rsidP="00AB4BB5">
            <w:pPr>
              <w:jc w:val="both"/>
              <w:rPr>
                <w:sz w:val="20"/>
                <w:szCs w:val="20"/>
              </w:rPr>
            </w:pPr>
            <w:r w:rsidRPr="0030097E">
              <w:rPr>
                <w:sz w:val="20"/>
                <w:szCs w:val="20"/>
              </w:rPr>
              <w:t>0</w:t>
            </w:r>
          </w:p>
        </w:tc>
        <w:tc>
          <w:tcPr>
            <w:tcW w:w="708" w:type="dxa"/>
          </w:tcPr>
          <w:p w:rsidR="00B04A57" w:rsidRPr="0030097E" w:rsidRDefault="00B04A57" w:rsidP="00AB4BB5">
            <w:pPr>
              <w:jc w:val="both"/>
              <w:rPr>
                <w:sz w:val="20"/>
                <w:szCs w:val="20"/>
              </w:rPr>
            </w:pPr>
            <w:r w:rsidRPr="0030097E">
              <w:rPr>
                <w:sz w:val="20"/>
                <w:szCs w:val="20"/>
              </w:rPr>
              <w:t>14.4</w:t>
            </w:r>
          </w:p>
        </w:tc>
        <w:tc>
          <w:tcPr>
            <w:tcW w:w="709" w:type="dxa"/>
          </w:tcPr>
          <w:p w:rsidR="00B04A57" w:rsidRPr="0030097E" w:rsidRDefault="00B04A57" w:rsidP="00AB4BB5">
            <w:pPr>
              <w:jc w:val="both"/>
              <w:rPr>
                <w:sz w:val="20"/>
                <w:szCs w:val="20"/>
              </w:rPr>
            </w:pPr>
            <w:r w:rsidRPr="0030097E">
              <w:rPr>
                <w:sz w:val="20"/>
                <w:szCs w:val="20"/>
              </w:rPr>
              <w:t>91.8</w:t>
            </w:r>
          </w:p>
        </w:tc>
        <w:tc>
          <w:tcPr>
            <w:tcW w:w="709" w:type="dxa"/>
          </w:tcPr>
          <w:p w:rsidR="00B04A57" w:rsidRPr="0030097E" w:rsidRDefault="00B04A57" w:rsidP="00AB4BB5">
            <w:pPr>
              <w:jc w:val="both"/>
              <w:rPr>
                <w:sz w:val="20"/>
                <w:szCs w:val="20"/>
              </w:rPr>
            </w:pPr>
            <w:r w:rsidRPr="0030097E">
              <w:rPr>
                <w:sz w:val="20"/>
                <w:szCs w:val="20"/>
              </w:rPr>
              <w:t>227.6</w:t>
            </w:r>
          </w:p>
        </w:tc>
        <w:tc>
          <w:tcPr>
            <w:tcW w:w="709" w:type="dxa"/>
          </w:tcPr>
          <w:p w:rsidR="00B04A57" w:rsidRPr="0030097E" w:rsidRDefault="00B04A57" w:rsidP="00AB4BB5">
            <w:pPr>
              <w:jc w:val="both"/>
              <w:rPr>
                <w:sz w:val="20"/>
                <w:szCs w:val="20"/>
              </w:rPr>
            </w:pPr>
            <w:r w:rsidRPr="0030097E">
              <w:rPr>
                <w:sz w:val="20"/>
                <w:szCs w:val="20"/>
              </w:rPr>
              <w:t>155.1</w:t>
            </w:r>
          </w:p>
        </w:tc>
        <w:tc>
          <w:tcPr>
            <w:tcW w:w="708" w:type="dxa"/>
          </w:tcPr>
          <w:p w:rsidR="00B04A57" w:rsidRPr="0030097E" w:rsidRDefault="00B04A57" w:rsidP="00AB4BB5">
            <w:pPr>
              <w:jc w:val="both"/>
              <w:rPr>
                <w:sz w:val="20"/>
                <w:szCs w:val="20"/>
              </w:rPr>
            </w:pPr>
            <w:r w:rsidRPr="0030097E">
              <w:rPr>
                <w:sz w:val="20"/>
                <w:szCs w:val="20"/>
              </w:rPr>
              <w:t>66</w:t>
            </w:r>
          </w:p>
        </w:tc>
        <w:tc>
          <w:tcPr>
            <w:tcW w:w="702" w:type="dxa"/>
          </w:tcPr>
          <w:p w:rsidR="00B04A57" w:rsidRPr="0030097E" w:rsidRDefault="00B04A57" w:rsidP="00AB4BB5">
            <w:pPr>
              <w:jc w:val="both"/>
              <w:rPr>
                <w:sz w:val="20"/>
                <w:szCs w:val="20"/>
              </w:rPr>
            </w:pPr>
            <w:r w:rsidRPr="0030097E">
              <w:rPr>
                <w:sz w:val="20"/>
                <w:szCs w:val="20"/>
              </w:rPr>
              <w:t>0</w:t>
            </w:r>
          </w:p>
        </w:tc>
        <w:tc>
          <w:tcPr>
            <w:tcW w:w="716" w:type="dxa"/>
          </w:tcPr>
          <w:p w:rsidR="00B04A57" w:rsidRPr="0030097E" w:rsidRDefault="00B04A57" w:rsidP="00AB4BB5">
            <w:pPr>
              <w:jc w:val="both"/>
              <w:rPr>
                <w:sz w:val="20"/>
                <w:szCs w:val="20"/>
              </w:rPr>
            </w:pPr>
            <w:r w:rsidRPr="0030097E">
              <w:rPr>
                <w:sz w:val="20"/>
                <w:szCs w:val="20"/>
              </w:rPr>
              <w:t>0</w:t>
            </w:r>
          </w:p>
        </w:tc>
        <w:tc>
          <w:tcPr>
            <w:tcW w:w="724" w:type="dxa"/>
          </w:tcPr>
          <w:p w:rsidR="00B04A57" w:rsidRPr="0030097E" w:rsidRDefault="00B04A57" w:rsidP="00AB4BB5">
            <w:pPr>
              <w:jc w:val="both"/>
              <w:rPr>
                <w:sz w:val="20"/>
                <w:szCs w:val="20"/>
              </w:rPr>
            </w:pPr>
            <w:r w:rsidRPr="0030097E">
              <w:rPr>
                <w:sz w:val="20"/>
                <w:szCs w:val="20"/>
              </w:rPr>
              <w:t>554.6</w:t>
            </w:r>
          </w:p>
        </w:tc>
      </w:tr>
    </w:tbl>
    <w:p w:rsidR="00991267" w:rsidRDefault="00991267"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FF3FBB" w:rsidRDefault="00D146B3" w:rsidP="00FF3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r>
        <w:rPr>
          <w:noProof/>
          <w:lang w:val="en-GB" w:eastAsia="en-GB"/>
        </w:rPr>
        <w:drawing>
          <wp:inline distT="0" distB="0" distL="0" distR="0">
            <wp:extent cx="2895649" cy="2122805"/>
            <wp:effectExtent l="0" t="0" r="0" b="10795"/>
            <wp:docPr id="3" name="Chart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25813-8E6F-4919-B18C-73DF2FA13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64707">
        <w:rPr>
          <w:noProof/>
          <w:lang w:val="en-GB" w:eastAsia="en-GB"/>
        </w:rPr>
        <w:drawing>
          <wp:inline distT="0" distB="0" distL="0" distR="0">
            <wp:extent cx="2766060" cy="2115545"/>
            <wp:effectExtent l="0" t="0" r="15240" b="18415"/>
            <wp:docPr id="4" name="Chart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BE78B-76A7-440C-A57A-428014DE0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10" w:name="_Toc5975031"/>
    </w:p>
    <w:p w:rsidR="00FF3FBB" w:rsidRDefault="00FF3FBB" w:rsidP="00FF3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p>
    <w:p w:rsidR="00FF3FBB" w:rsidRPr="00FF3FBB" w:rsidRDefault="00FF3FBB" w:rsidP="00FF3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FF3FBB">
        <w:rPr>
          <w:rFonts w:ascii="Times New Roman" w:eastAsia="Times New Roman" w:hAnsi="Times New Roman" w:cs="Times New Roman"/>
          <w:color w:val="212121"/>
          <w:sz w:val="24"/>
          <w:szCs w:val="24"/>
          <w:lang w:eastAsia="fr-FR"/>
        </w:rPr>
        <w:t xml:space="preserve">Figure 3. </w:t>
      </w:r>
      <w:r>
        <w:rPr>
          <w:rFonts w:ascii="Times New Roman" w:eastAsia="Times New Roman" w:hAnsi="Times New Roman" w:cs="Times New Roman"/>
          <w:color w:val="212121"/>
          <w:sz w:val="24"/>
          <w:szCs w:val="24"/>
          <w:lang w:eastAsia="fr-FR"/>
        </w:rPr>
        <w:t>M</w:t>
      </w:r>
      <w:r w:rsidRPr="00FF3FBB">
        <w:rPr>
          <w:rFonts w:ascii="Times New Roman" w:eastAsia="Times New Roman" w:hAnsi="Times New Roman" w:cs="Times New Roman"/>
          <w:color w:val="212121"/>
          <w:sz w:val="24"/>
          <w:szCs w:val="24"/>
          <w:lang w:eastAsia="fr-FR"/>
        </w:rPr>
        <w:t xml:space="preserve">onthly variation of </w:t>
      </w:r>
      <w:proofErr w:type="spellStart"/>
      <w:r w:rsidRPr="00FF3FBB">
        <w:rPr>
          <w:rFonts w:ascii="Times New Roman" w:eastAsia="Times New Roman" w:hAnsi="Times New Roman" w:cs="Times New Roman"/>
          <w:color w:val="212121"/>
          <w:sz w:val="24"/>
          <w:szCs w:val="24"/>
          <w:lang w:eastAsia="fr-FR"/>
        </w:rPr>
        <w:t>temperature</w:t>
      </w:r>
      <w:proofErr w:type="spellEnd"/>
      <w:r w:rsidRPr="00FF3FBB">
        <w:rPr>
          <w:rFonts w:ascii="Times New Roman" w:eastAsia="Times New Roman" w:hAnsi="Times New Roman" w:cs="Times New Roman"/>
          <w:color w:val="212121"/>
          <w:sz w:val="24"/>
          <w:szCs w:val="24"/>
          <w:lang w:eastAsia="fr-FR"/>
        </w:rPr>
        <w:t xml:space="preserve"> and </w:t>
      </w:r>
      <w:proofErr w:type="spellStart"/>
      <w:r w:rsidRPr="00FF3FBB">
        <w:rPr>
          <w:rFonts w:ascii="Times New Roman" w:eastAsia="Times New Roman" w:hAnsi="Times New Roman" w:cs="Times New Roman"/>
          <w:color w:val="212121"/>
          <w:sz w:val="24"/>
          <w:szCs w:val="24"/>
          <w:lang w:eastAsia="fr-FR"/>
        </w:rPr>
        <w:t>rainfall</w:t>
      </w:r>
      <w:proofErr w:type="spellEnd"/>
      <w:r w:rsidRPr="00FF3FBB">
        <w:rPr>
          <w:rFonts w:ascii="Times New Roman" w:eastAsia="Times New Roman" w:hAnsi="Times New Roman" w:cs="Times New Roman"/>
          <w:color w:val="212121"/>
          <w:sz w:val="24"/>
          <w:szCs w:val="24"/>
          <w:lang w:eastAsia="fr-FR"/>
        </w:rPr>
        <w:t xml:space="preserve"> </w:t>
      </w:r>
      <w:proofErr w:type="spellStart"/>
      <w:r w:rsidRPr="00FF3FBB">
        <w:rPr>
          <w:rFonts w:ascii="Times New Roman" w:eastAsia="Times New Roman" w:hAnsi="Times New Roman" w:cs="Times New Roman"/>
          <w:color w:val="212121"/>
          <w:sz w:val="24"/>
          <w:szCs w:val="24"/>
          <w:lang w:eastAsia="fr-FR"/>
        </w:rPr>
        <w:t>Limamoulaye</w:t>
      </w:r>
      <w:proofErr w:type="spellEnd"/>
      <w:r w:rsidR="00DF6748">
        <w:rPr>
          <w:rFonts w:ascii="Times New Roman" w:eastAsia="Times New Roman" w:hAnsi="Times New Roman" w:cs="Times New Roman"/>
          <w:color w:val="212121"/>
          <w:sz w:val="24"/>
          <w:szCs w:val="24"/>
          <w:lang w:eastAsia="fr-FR"/>
        </w:rPr>
        <w:t>, 2005</w:t>
      </w:r>
    </w:p>
    <w:p w:rsidR="00991267" w:rsidRPr="00C60C4F" w:rsidRDefault="00991267" w:rsidP="003F46B2">
      <w:pPr>
        <w:pStyle w:val="Heading1"/>
        <w:rPr>
          <w:rFonts w:eastAsia="Times New Roman"/>
          <w:lang w:eastAsia="fr-FR"/>
        </w:rPr>
      </w:pPr>
      <w:r w:rsidRPr="00C60C4F">
        <w:rPr>
          <w:rFonts w:eastAsia="Times New Roman"/>
          <w:lang w:eastAsia="fr-FR"/>
        </w:rPr>
        <w:lastRenderedPageBreak/>
        <w:t>Conclusion</w:t>
      </w:r>
      <w:r w:rsidR="00DA1DDC">
        <w:rPr>
          <w:rFonts w:eastAsia="Times New Roman"/>
          <w:lang w:eastAsia="fr-FR"/>
        </w:rPr>
        <w:t xml:space="preserve"> and recommendations</w:t>
      </w:r>
      <w:bookmarkEnd w:id="10"/>
    </w:p>
    <w:p w:rsidR="00991267" w:rsidRPr="00991267" w:rsidRDefault="00991267"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991267" w:rsidRPr="00991267" w:rsidRDefault="00991267"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991267">
        <w:rPr>
          <w:rFonts w:ascii="Times New Roman" w:eastAsia="Times New Roman" w:hAnsi="Times New Roman" w:cs="Times New Roman"/>
          <w:color w:val="212121"/>
          <w:sz w:val="24"/>
          <w:szCs w:val="24"/>
          <w:lang w:eastAsia="fr-FR"/>
        </w:rPr>
        <w:t>The arguments are well founded, there is variability of the climate. The effects of climate change have adverse effects on populations. Students used climate data from their study site to conduct awareness campaigns on climate change adaptation. The floods are caused by an increase and bad distribution of the rains but especially to a bad management</w:t>
      </w:r>
      <w:r w:rsidR="00C60C4F">
        <w:rPr>
          <w:rFonts w:ascii="Times New Roman" w:eastAsia="Times New Roman" w:hAnsi="Times New Roman" w:cs="Times New Roman"/>
          <w:color w:val="212121"/>
          <w:sz w:val="24"/>
          <w:szCs w:val="24"/>
          <w:lang w:eastAsia="fr-FR"/>
        </w:rPr>
        <w:t xml:space="preserve"> and occupation</w:t>
      </w:r>
      <w:r w:rsidRPr="00991267">
        <w:rPr>
          <w:rFonts w:ascii="Times New Roman" w:eastAsia="Times New Roman" w:hAnsi="Times New Roman" w:cs="Times New Roman"/>
          <w:color w:val="212121"/>
          <w:sz w:val="24"/>
          <w:szCs w:val="24"/>
          <w:lang w:eastAsia="fr-FR"/>
        </w:rPr>
        <w:t xml:space="preserve"> of the space. Low humid areas</w:t>
      </w:r>
      <w:r w:rsidR="006D6202">
        <w:rPr>
          <w:rFonts w:ascii="Times New Roman" w:eastAsia="Times New Roman" w:hAnsi="Times New Roman" w:cs="Times New Roman"/>
          <w:color w:val="212121"/>
          <w:sz w:val="24"/>
          <w:szCs w:val="24"/>
          <w:lang w:eastAsia="fr-FR"/>
        </w:rPr>
        <w:t xml:space="preserve"> or </w:t>
      </w:r>
      <w:r w:rsidR="007739C1">
        <w:rPr>
          <w:rFonts w:ascii="Times New Roman" w:eastAsia="Times New Roman" w:hAnsi="Times New Roman" w:cs="Times New Roman"/>
          <w:color w:val="212121"/>
          <w:sz w:val="24"/>
          <w:szCs w:val="24"/>
          <w:lang w:eastAsia="fr-FR"/>
        </w:rPr>
        <w:t>low-lying</w:t>
      </w:r>
      <w:r w:rsidR="00362F9D">
        <w:rPr>
          <w:rFonts w:ascii="Times New Roman" w:eastAsia="Times New Roman" w:hAnsi="Times New Roman" w:cs="Times New Roman"/>
          <w:color w:val="212121"/>
          <w:sz w:val="24"/>
          <w:szCs w:val="24"/>
          <w:lang w:eastAsia="fr-FR"/>
        </w:rPr>
        <w:t xml:space="preserve"> areas</w:t>
      </w:r>
      <w:r w:rsidR="006D6202">
        <w:rPr>
          <w:rFonts w:ascii="Times New Roman" w:eastAsia="Times New Roman" w:hAnsi="Times New Roman" w:cs="Times New Roman"/>
          <w:color w:val="212121"/>
          <w:sz w:val="24"/>
          <w:szCs w:val="24"/>
          <w:lang w:eastAsia="fr-FR"/>
        </w:rPr>
        <w:t>,</w:t>
      </w:r>
      <w:r w:rsidRPr="00991267">
        <w:rPr>
          <w:rFonts w:ascii="Times New Roman" w:eastAsia="Times New Roman" w:hAnsi="Times New Roman" w:cs="Times New Roman"/>
          <w:color w:val="212121"/>
          <w:sz w:val="24"/>
          <w:szCs w:val="24"/>
          <w:lang w:eastAsia="fr-FR"/>
        </w:rPr>
        <w:t xml:space="preserve"> with urban extension</w:t>
      </w:r>
      <w:r w:rsidR="006D6202">
        <w:rPr>
          <w:rFonts w:ascii="Times New Roman" w:eastAsia="Times New Roman" w:hAnsi="Times New Roman" w:cs="Times New Roman"/>
          <w:color w:val="212121"/>
          <w:sz w:val="24"/>
          <w:szCs w:val="24"/>
          <w:lang w:eastAsia="fr-FR"/>
        </w:rPr>
        <w:t>,</w:t>
      </w:r>
      <w:r w:rsidRPr="00991267">
        <w:rPr>
          <w:rFonts w:ascii="Times New Roman" w:eastAsia="Times New Roman" w:hAnsi="Times New Roman" w:cs="Times New Roman"/>
          <w:color w:val="212121"/>
          <w:sz w:val="24"/>
          <w:szCs w:val="24"/>
          <w:lang w:eastAsia="fr-FR"/>
        </w:rPr>
        <w:t xml:space="preserve"> have been repacked and constructed. The</w:t>
      </w:r>
      <w:r w:rsidR="006D6202">
        <w:rPr>
          <w:rFonts w:ascii="Times New Roman" w:eastAsia="Times New Roman" w:hAnsi="Times New Roman" w:cs="Times New Roman"/>
          <w:color w:val="212121"/>
          <w:sz w:val="24"/>
          <w:szCs w:val="24"/>
          <w:lang w:eastAsia="fr-FR"/>
        </w:rPr>
        <w:t xml:space="preserve"> students use</w:t>
      </w:r>
      <w:r w:rsidR="007739C1">
        <w:rPr>
          <w:rFonts w:ascii="Times New Roman" w:eastAsia="Times New Roman" w:hAnsi="Times New Roman" w:cs="Times New Roman"/>
          <w:color w:val="212121"/>
          <w:sz w:val="24"/>
          <w:szCs w:val="24"/>
          <w:lang w:eastAsia="fr-FR"/>
        </w:rPr>
        <w:t>d</w:t>
      </w:r>
      <w:r w:rsidR="006D6202">
        <w:rPr>
          <w:rFonts w:ascii="Times New Roman" w:eastAsia="Times New Roman" w:hAnsi="Times New Roman" w:cs="Times New Roman"/>
          <w:color w:val="212121"/>
          <w:sz w:val="24"/>
          <w:szCs w:val="24"/>
          <w:lang w:eastAsia="fr-FR"/>
        </w:rPr>
        <w:t xml:space="preserve"> the</w:t>
      </w:r>
      <w:r w:rsidRPr="00991267">
        <w:rPr>
          <w:rFonts w:ascii="Times New Roman" w:eastAsia="Times New Roman" w:hAnsi="Times New Roman" w:cs="Times New Roman"/>
          <w:color w:val="212121"/>
          <w:sz w:val="24"/>
          <w:szCs w:val="24"/>
          <w:lang w:eastAsia="fr-FR"/>
        </w:rPr>
        <w:t xml:space="preserve"> publication</w:t>
      </w:r>
      <w:r w:rsidR="006D6202">
        <w:rPr>
          <w:rFonts w:ascii="Times New Roman" w:eastAsia="Times New Roman" w:hAnsi="Times New Roman" w:cs="Times New Roman"/>
          <w:color w:val="212121"/>
          <w:sz w:val="24"/>
          <w:szCs w:val="24"/>
          <w:lang w:eastAsia="fr-FR"/>
        </w:rPr>
        <w:t xml:space="preserve"> of these results, during the World Environment Day </w:t>
      </w:r>
      <w:r w:rsidRPr="00991267">
        <w:rPr>
          <w:rFonts w:ascii="Times New Roman" w:eastAsia="Times New Roman" w:hAnsi="Times New Roman" w:cs="Times New Roman"/>
          <w:color w:val="212121"/>
          <w:sz w:val="24"/>
          <w:szCs w:val="24"/>
          <w:lang w:eastAsia="fr-FR"/>
        </w:rPr>
        <w:t xml:space="preserve">to </w:t>
      </w:r>
      <w:r w:rsidR="006D6202">
        <w:rPr>
          <w:rFonts w:ascii="Times New Roman" w:eastAsia="Times New Roman" w:hAnsi="Times New Roman" w:cs="Times New Roman"/>
          <w:color w:val="212121"/>
          <w:sz w:val="24"/>
          <w:szCs w:val="24"/>
          <w:lang w:eastAsia="fr-FR"/>
        </w:rPr>
        <w:t xml:space="preserve">inform populations and </w:t>
      </w:r>
      <w:r w:rsidRPr="00991267">
        <w:rPr>
          <w:rFonts w:ascii="Times New Roman" w:eastAsia="Times New Roman" w:hAnsi="Times New Roman" w:cs="Times New Roman"/>
          <w:color w:val="212121"/>
          <w:sz w:val="24"/>
          <w:szCs w:val="24"/>
          <w:lang w:eastAsia="fr-FR"/>
        </w:rPr>
        <w:t>scientists</w:t>
      </w:r>
      <w:r w:rsidR="00C40703">
        <w:rPr>
          <w:rFonts w:ascii="Times New Roman" w:eastAsia="Times New Roman" w:hAnsi="Times New Roman" w:cs="Times New Roman"/>
          <w:color w:val="212121"/>
          <w:sz w:val="24"/>
          <w:szCs w:val="24"/>
          <w:lang w:eastAsia="fr-FR"/>
        </w:rPr>
        <w:t xml:space="preserve"> about climate </w:t>
      </w:r>
      <w:r w:rsidR="004C15C2">
        <w:rPr>
          <w:rFonts w:ascii="Times New Roman" w:eastAsia="Times New Roman" w:hAnsi="Times New Roman" w:cs="Times New Roman"/>
          <w:color w:val="212121"/>
          <w:sz w:val="24"/>
          <w:szCs w:val="24"/>
          <w:lang w:eastAsia="fr-FR"/>
        </w:rPr>
        <w:t>variability</w:t>
      </w:r>
      <w:r w:rsidRPr="00991267">
        <w:rPr>
          <w:rFonts w:ascii="Times New Roman" w:eastAsia="Times New Roman" w:hAnsi="Times New Roman" w:cs="Times New Roman"/>
          <w:color w:val="212121"/>
          <w:sz w:val="24"/>
          <w:szCs w:val="24"/>
          <w:lang w:eastAsia="fr-FR"/>
        </w:rPr>
        <w:t xml:space="preserve"> and to well understand the floods of 2005. </w:t>
      </w:r>
      <w:r w:rsidR="007739C1">
        <w:rPr>
          <w:rFonts w:ascii="Times New Roman" w:eastAsia="Times New Roman" w:hAnsi="Times New Roman" w:cs="Times New Roman"/>
          <w:color w:val="212121"/>
          <w:sz w:val="24"/>
          <w:szCs w:val="24"/>
          <w:lang w:eastAsia="fr-FR"/>
        </w:rPr>
        <w:t xml:space="preserve">Visualization of results gives more meaning to the flood risk area in Dakar (not shown here). </w:t>
      </w:r>
      <w:r w:rsidR="004C15C2">
        <w:rPr>
          <w:rFonts w:ascii="Times New Roman" w:eastAsia="Times New Roman" w:hAnsi="Times New Roman" w:cs="Times New Roman"/>
          <w:color w:val="212121"/>
          <w:sz w:val="24"/>
          <w:szCs w:val="24"/>
          <w:lang w:eastAsia="fr-FR"/>
        </w:rPr>
        <w:t xml:space="preserve">This hazard greatly affected the low lands of Dakar. Being an </w:t>
      </w:r>
      <w:r w:rsidR="00046C6F">
        <w:rPr>
          <w:rFonts w:ascii="Times New Roman" w:eastAsia="Times New Roman" w:hAnsi="Times New Roman" w:cs="Times New Roman"/>
          <w:color w:val="212121"/>
          <w:sz w:val="24"/>
          <w:szCs w:val="24"/>
          <w:lang w:eastAsia="fr-FR"/>
        </w:rPr>
        <w:t>economic</w:t>
      </w:r>
      <w:r w:rsidR="004C15C2">
        <w:rPr>
          <w:rFonts w:ascii="Times New Roman" w:eastAsia="Times New Roman" w:hAnsi="Times New Roman" w:cs="Times New Roman"/>
          <w:color w:val="212121"/>
          <w:sz w:val="24"/>
          <w:szCs w:val="24"/>
          <w:lang w:eastAsia="fr-FR"/>
        </w:rPr>
        <w:t xml:space="preserve"> city, it is congested and sometimes unplanned building are causing a negative feedback by causing floods.</w:t>
      </w:r>
      <w:r w:rsidR="00046C6F">
        <w:rPr>
          <w:rFonts w:ascii="Times New Roman" w:eastAsia="Times New Roman" w:hAnsi="Times New Roman" w:cs="Times New Roman"/>
          <w:color w:val="212121"/>
          <w:sz w:val="24"/>
          <w:szCs w:val="24"/>
          <w:lang w:eastAsia="fr-FR"/>
        </w:rPr>
        <w:t xml:space="preserve"> </w:t>
      </w:r>
      <w:r w:rsidRPr="00991267">
        <w:rPr>
          <w:rFonts w:ascii="Times New Roman" w:eastAsia="Times New Roman" w:hAnsi="Times New Roman" w:cs="Times New Roman"/>
          <w:color w:val="212121"/>
          <w:sz w:val="24"/>
          <w:szCs w:val="24"/>
          <w:lang w:eastAsia="fr-FR"/>
        </w:rPr>
        <w:t xml:space="preserve">The key massage </w:t>
      </w:r>
      <w:r w:rsidR="00046C6F">
        <w:rPr>
          <w:rFonts w:ascii="Times New Roman" w:eastAsia="Times New Roman" w:hAnsi="Times New Roman" w:cs="Times New Roman"/>
          <w:color w:val="212121"/>
          <w:sz w:val="24"/>
          <w:szCs w:val="24"/>
          <w:lang w:eastAsia="fr-FR"/>
        </w:rPr>
        <w:t xml:space="preserve">we </w:t>
      </w:r>
      <w:r w:rsidRPr="00991267">
        <w:rPr>
          <w:rFonts w:ascii="Times New Roman" w:eastAsia="Times New Roman" w:hAnsi="Times New Roman" w:cs="Times New Roman"/>
          <w:color w:val="212121"/>
          <w:sz w:val="24"/>
          <w:szCs w:val="24"/>
          <w:lang w:eastAsia="fr-FR"/>
        </w:rPr>
        <w:t>giv</w:t>
      </w:r>
      <w:r w:rsidR="00046C6F">
        <w:rPr>
          <w:rFonts w:ascii="Times New Roman" w:eastAsia="Times New Roman" w:hAnsi="Times New Roman" w:cs="Times New Roman"/>
          <w:color w:val="212121"/>
          <w:sz w:val="24"/>
          <w:szCs w:val="24"/>
          <w:lang w:eastAsia="fr-FR"/>
        </w:rPr>
        <w:t>e as p</w:t>
      </w:r>
      <w:r w:rsidRPr="00991267">
        <w:rPr>
          <w:rFonts w:ascii="Times New Roman" w:eastAsia="Times New Roman" w:hAnsi="Times New Roman" w:cs="Times New Roman"/>
          <w:color w:val="212121"/>
          <w:sz w:val="24"/>
          <w:szCs w:val="24"/>
          <w:lang w:eastAsia="fr-FR"/>
        </w:rPr>
        <w:t>upils is to avoid build</w:t>
      </w:r>
      <w:r w:rsidR="004C15C2">
        <w:rPr>
          <w:rFonts w:ascii="Times New Roman" w:eastAsia="Times New Roman" w:hAnsi="Times New Roman" w:cs="Times New Roman"/>
          <w:color w:val="212121"/>
          <w:sz w:val="24"/>
          <w:szCs w:val="24"/>
          <w:lang w:eastAsia="fr-FR"/>
        </w:rPr>
        <w:t>ing</w:t>
      </w:r>
      <w:r w:rsidRPr="00991267">
        <w:rPr>
          <w:rFonts w:ascii="Times New Roman" w:eastAsia="Times New Roman" w:hAnsi="Times New Roman" w:cs="Times New Roman"/>
          <w:color w:val="212121"/>
          <w:sz w:val="24"/>
          <w:szCs w:val="24"/>
          <w:lang w:eastAsia="fr-FR"/>
        </w:rPr>
        <w:t xml:space="preserve"> houses </w:t>
      </w:r>
      <w:r w:rsidR="004C15C2">
        <w:rPr>
          <w:rFonts w:ascii="Times New Roman" w:eastAsia="Times New Roman" w:hAnsi="Times New Roman" w:cs="Times New Roman"/>
          <w:color w:val="212121"/>
          <w:sz w:val="24"/>
          <w:szCs w:val="24"/>
          <w:lang w:eastAsia="fr-FR"/>
        </w:rPr>
        <w:t>in</w:t>
      </w:r>
      <w:r w:rsidRPr="00991267">
        <w:rPr>
          <w:rFonts w:ascii="Times New Roman" w:eastAsia="Times New Roman" w:hAnsi="Times New Roman" w:cs="Times New Roman"/>
          <w:color w:val="212121"/>
          <w:sz w:val="24"/>
          <w:szCs w:val="24"/>
          <w:lang w:eastAsia="fr-FR"/>
        </w:rPr>
        <w:t xml:space="preserve"> low areas</w:t>
      </w:r>
      <w:r w:rsidR="00C40703">
        <w:rPr>
          <w:rFonts w:ascii="Times New Roman" w:eastAsia="Times New Roman" w:hAnsi="Times New Roman" w:cs="Times New Roman"/>
          <w:color w:val="212121"/>
          <w:sz w:val="24"/>
          <w:szCs w:val="24"/>
          <w:lang w:eastAsia="fr-FR"/>
        </w:rPr>
        <w:t>.</w:t>
      </w:r>
      <w:r w:rsidR="007739C1">
        <w:rPr>
          <w:rFonts w:ascii="Times New Roman" w:eastAsia="Times New Roman" w:hAnsi="Times New Roman" w:cs="Times New Roman"/>
          <w:color w:val="212121"/>
          <w:sz w:val="24"/>
          <w:szCs w:val="24"/>
          <w:lang w:eastAsia="fr-FR"/>
        </w:rPr>
        <w:t xml:space="preserve"> Globe data continuously collected can assist in constructing an early warning system in future and also understand other areas in the country that are susceptible to floods. Globe protocols are also capable of informing communities about the quality of water during this season (not investigated).</w:t>
      </w:r>
      <w:r w:rsidR="00C40703">
        <w:rPr>
          <w:rFonts w:ascii="Times New Roman" w:eastAsia="Times New Roman" w:hAnsi="Times New Roman" w:cs="Times New Roman"/>
          <w:color w:val="212121"/>
          <w:sz w:val="24"/>
          <w:szCs w:val="24"/>
          <w:lang w:eastAsia="fr-FR"/>
        </w:rPr>
        <w:t xml:space="preserve"> </w:t>
      </w:r>
      <w:r w:rsidR="004C15C2">
        <w:rPr>
          <w:rFonts w:ascii="Times New Roman" w:eastAsia="Times New Roman" w:hAnsi="Times New Roman" w:cs="Times New Roman"/>
          <w:color w:val="212121"/>
          <w:sz w:val="24"/>
          <w:szCs w:val="24"/>
          <w:lang w:eastAsia="fr-FR"/>
        </w:rPr>
        <w:t xml:space="preserve">It is strongly </w:t>
      </w:r>
      <w:r w:rsidR="00C40703">
        <w:rPr>
          <w:rFonts w:ascii="Times New Roman" w:eastAsia="Times New Roman" w:hAnsi="Times New Roman" w:cs="Times New Roman"/>
          <w:color w:val="212121"/>
          <w:sz w:val="24"/>
          <w:szCs w:val="24"/>
          <w:lang w:eastAsia="fr-FR"/>
        </w:rPr>
        <w:t>advise</w:t>
      </w:r>
      <w:r w:rsidR="004C15C2">
        <w:rPr>
          <w:rFonts w:ascii="Times New Roman" w:eastAsia="Times New Roman" w:hAnsi="Times New Roman" w:cs="Times New Roman"/>
          <w:color w:val="212121"/>
          <w:sz w:val="24"/>
          <w:szCs w:val="24"/>
          <w:lang w:eastAsia="fr-FR"/>
        </w:rPr>
        <w:t>d</w:t>
      </w:r>
      <w:r w:rsidR="00C40703">
        <w:rPr>
          <w:rFonts w:ascii="Times New Roman" w:eastAsia="Times New Roman" w:hAnsi="Times New Roman" w:cs="Times New Roman"/>
          <w:color w:val="212121"/>
          <w:sz w:val="24"/>
          <w:szCs w:val="24"/>
          <w:lang w:eastAsia="fr-FR"/>
        </w:rPr>
        <w:t xml:space="preserve"> the population to use</w:t>
      </w:r>
      <w:r w:rsidR="004C15C2">
        <w:rPr>
          <w:rFonts w:ascii="Times New Roman" w:eastAsia="Times New Roman" w:hAnsi="Times New Roman" w:cs="Times New Roman"/>
          <w:color w:val="212121"/>
          <w:sz w:val="24"/>
          <w:szCs w:val="24"/>
          <w:lang w:eastAsia="fr-FR"/>
        </w:rPr>
        <w:t xml:space="preserve"> low lands for </w:t>
      </w:r>
      <w:r w:rsidRPr="00991267">
        <w:rPr>
          <w:rFonts w:ascii="Times New Roman" w:eastAsia="Times New Roman" w:hAnsi="Times New Roman" w:cs="Times New Roman"/>
          <w:color w:val="212121"/>
          <w:sz w:val="24"/>
          <w:szCs w:val="24"/>
          <w:lang w:eastAsia="fr-FR"/>
        </w:rPr>
        <w:t>farming</w:t>
      </w:r>
      <w:r w:rsidR="004C15C2">
        <w:rPr>
          <w:rFonts w:ascii="Times New Roman" w:eastAsia="Times New Roman" w:hAnsi="Times New Roman" w:cs="Times New Roman"/>
          <w:color w:val="212121"/>
          <w:sz w:val="24"/>
          <w:szCs w:val="24"/>
          <w:lang w:eastAsia="fr-FR"/>
        </w:rPr>
        <w:t xml:space="preserve"> than construction</w:t>
      </w:r>
      <w:r w:rsidRPr="00991267">
        <w:rPr>
          <w:rFonts w:ascii="Times New Roman" w:eastAsia="Times New Roman" w:hAnsi="Times New Roman" w:cs="Times New Roman"/>
          <w:color w:val="212121"/>
          <w:sz w:val="24"/>
          <w:szCs w:val="24"/>
          <w:lang w:eastAsia="fr-FR"/>
        </w:rPr>
        <w:t>.</w:t>
      </w:r>
    </w:p>
    <w:p w:rsidR="00D65AE9" w:rsidRPr="00E841E2" w:rsidRDefault="002B7489"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lang w:eastAsia="fr-FR"/>
        </w:rPr>
      </w:pPr>
      <w:r w:rsidRPr="002B7489">
        <w:rPr>
          <w:rFonts w:ascii="Times New Roman" w:eastAsia="Times New Roman" w:hAnsi="Times New Roman" w:cs="Times New Roman"/>
          <w:color w:val="212121"/>
          <w:lang w:eastAsia="fr-FR"/>
        </w:rPr>
        <w:t>Slogan "No to the degradation of the environment! Yes to the protection of the environment! "</w:t>
      </w:r>
      <w:r w:rsidR="007739C1">
        <w:rPr>
          <w:rFonts w:ascii="Times New Roman" w:eastAsia="Times New Roman" w:hAnsi="Times New Roman" w:cs="Times New Roman"/>
          <w:color w:val="212121"/>
          <w:lang w:eastAsia="fr-FR"/>
        </w:rPr>
        <w:t xml:space="preserve">, </w:t>
      </w:r>
      <w:proofErr w:type="gramStart"/>
      <w:r w:rsidR="007739C1">
        <w:rPr>
          <w:rFonts w:ascii="Times New Roman" w:eastAsia="Times New Roman" w:hAnsi="Times New Roman" w:cs="Times New Roman"/>
          <w:color w:val="212121"/>
          <w:lang w:eastAsia="fr-FR"/>
        </w:rPr>
        <w:t>through</w:t>
      </w:r>
      <w:proofErr w:type="gramEnd"/>
      <w:r w:rsidR="007739C1">
        <w:rPr>
          <w:rFonts w:ascii="Times New Roman" w:eastAsia="Times New Roman" w:hAnsi="Times New Roman" w:cs="Times New Roman"/>
          <w:color w:val="212121"/>
          <w:lang w:eastAsia="fr-FR"/>
        </w:rPr>
        <w:t xml:space="preserve"> applying GLOBE techniques.</w:t>
      </w:r>
    </w:p>
    <w:p w:rsidR="00254156" w:rsidRDefault="00254156" w:rsidP="003F46B2">
      <w:pPr>
        <w:pStyle w:val="Heading1"/>
        <w:rPr>
          <w:rFonts w:eastAsia="Times New Roman"/>
          <w:lang w:eastAsia="fr-FR"/>
        </w:rPr>
      </w:pPr>
      <w:bookmarkStart w:id="11" w:name="_Toc5975032"/>
      <w:proofErr w:type="spellStart"/>
      <w:r w:rsidRPr="00254156">
        <w:rPr>
          <w:rFonts w:eastAsia="Times New Roman"/>
          <w:lang w:eastAsia="fr-FR"/>
        </w:rPr>
        <w:t>References</w:t>
      </w:r>
      <w:proofErr w:type="spellEnd"/>
      <w:r>
        <w:rPr>
          <w:rFonts w:eastAsia="Times New Roman"/>
          <w:lang w:eastAsia="fr-FR"/>
        </w:rPr>
        <w:t> :</w:t>
      </w:r>
      <w:bookmarkEnd w:id="11"/>
    </w:p>
    <w:p w:rsidR="00254156" w:rsidRDefault="00254156" w:rsidP="00920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The </w:t>
      </w:r>
      <w:proofErr w:type="spellStart"/>
      <w:r>
        <w:rPr>
          <w:rFonts w:ascii="Times New Roman" w:eastAsia="Times New Roman" w:hAnsi="Times New Roman" w:cs="Times New Roman"/>
          <w:color w:val="212121"/>
          <w:sz w:val="24"/>
          <w:szCs w:val="24"/>
          <w:lang w:eastAsia="fr-FR"/>
        </w:rPr>
        <w:t>following</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were</w:t>
      </w:r>
      <w:proofErr w:type="spellEnd"/>
      <w:r>
        <w:rPr>
          <w:rFonts w:ascii="Times New Roman" w:eastAsia="Times New Roman" w:hAnsi="Times New Roman" w:cs="Times New Roman"/>
          <w:color w:val="212121"/>
          <w:sz w:val="24"/>
          <w:szCs w:val="24"/>
          <w:lang w:eastAsia="fr-FR"/>
        </w:rPr>
        <w:t xml:space="preserve"> the </w:t>
      </w:r>
      <w:proofErr w:type="spellStart"/>
      <w:r>
        <w:rPr>
          <w:rFonts w:ascii="Times New Roman" w:eastAsia="Times New Roman" w:hAnsi="Times New Roman" w:cs="Times New Roman"/>
          <w:color w:val="212121"/>
          <w:sz w:val="24"/>
          <w:szCs w:val="24"/>
          <w:lang w:eastAsia="fr-FR"/>
        </w:rPr>
        <w:t>reference</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resources</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used</w:t>
      </w:r>
      <w:proofErr w:type="spellEnd"/>
      <w:r>
        <w:rPr>
          <w:rFonts w:ascii="Times New Roman" w:eastAsia="Times New Roman" w:hAnsi="Times New Roman" w:cs="Times New Roman"/>
          <w:color w:val="212121"/>
          <w:sz w:val="24"/>
          <w:szCs w:val="24"/>
          <w:lang w:eastAsia="fr-FR"/>
        </w:rPr>
        <w:t xml:space="preserve"> in </w:t>
      </w:r>
      <w:proofErr w:type="spellStart"/>
      <w:r>
        <w:rPr>
          <w:rFonts w:ascii="Times New Roman" w:eastAsia="Times New Roman" w:hAnsi="Times New Roman" w:cs="Times New Roman"/>
          <w:color w:val="212121"/>
          <w:sz w:val="24"/>
          <w:szCs w:val="24"/>
          <w:lang w:eastAsia="fr-FR"/>
        </w:rPr>
        <w:t>this</w:t>
      </w:r>
      <w:proofErr w:type="spellEnd"/>
      <w:r>
        <w:rPr>
          <w:rFonts w:ascii="Times New Roman" w:eastAsia="Times New Roman" w:hAnsi="Times New Roman" w:cs="Times New Roman"/>
          <w:color w:val="212121"/>
          <w:sz w:val="24"/>
          <w:szCs w:val="24"/>
          <w:lang w:eastAsia="fr-FR"/>
        </w:rPr>
        <w:t xml:space="preserve"> </w:t>
      </w:r>
      <w:proofErr w:type="spellStart"/>
      <w:r>
        <w:rPr>
          <w:rFonts w:ascii="Times New Roman" w:eastAsia="Times New Roman" w:hAnsi="Times New Roman" w:cs="Times New Roman"/>
          <w:color w:val="212121"/>
          <w:sz w:val="24"/>
          <w:szCs w:val="24"/>
          <w:lang w:eastAsia="fr-FR"/>
        </w:rPr>
        <w:t>research</w:t>
      </w:r>
      <w:proofErr w:type="spellEnd"/>
      <w:r>
        <w:rPr>
          <w:rFonts w:ascii="Times New Roman" w:eastAsia="Times New Roman" w:hAnsi="Times New Roman" w:cs="Times New Roman"/>
          <w:color w:val="212121"/>
          <w:sz w:val="24"/>
          <w:szCs w:val="24"/>
          <w:lang w:eastAsia="fr-FR"/>
        </w:rPr>
        <w:t xml:space="preserve"> ; </w:t>
      </w:r>
    </w:p>
    <w:p w:rsidR="00254156" w:rsidRDefault="00254156" w:rsidP="00920953">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GLOBE </w:t>
      </w:r>
      <w:proofErr w:type="spellStart"/>
      <w:r>
        <w:rPr>
          <w:rFonts w:ascii="Times New Roman" w:eastAsia="Times New Roman" w:hAnsi="Times New Roman" w:cs="Times New Roman"/>
          <w:color w:val="212121"/>
          <w:sz w:val="24"/>
          <w:szCs w:val="24"/>
          <w:lang w:eastAsia="fr-FR"/>
        </w:rPr>
        <w:t>webside</w:t>
      </w:r>
      <w:proofErr w:type="spellEnd"/>
      <w:r>
        <w:rPr>
          <w:rFonts w:ascii="Times New Roman" w:eastAsia="Times New Roman" w:hAnsi="Times New Roman" w:cs="Times New Roman"/>
          <w:color w:val="212121"/>
          <w:sz w:val="24"/>
          <w:szCs w:val="24"/>
          <w:lang w:eastAsia="fr-FR"/>
        </w:rPr>
        <w:t xml:space="preserve"> (</w:t>
      </w:r>
      <w:hyperlink r:id="rId12" w:history="1">
        <w:r w:rsidR="00335D26" w:rsidRPr="00DF0DD9">
          <w:rPr>
            <w:rStyle w:val="Hyperlink"/>
            <w:rFonts w:ascii="Times New Roman" w:eastAsia="Times New Roman" w:hAnsi="Times New Roman" w:cs="Times New Roman"/>
            <w:sz w:val="24"/>
            <w:szCs w:val="24"/>
            <w:lang w:eastAsia="fr-FR"/>
          </w:rPr>
          <w:t>www.globe.gov</w:t>
        </w:r>
      </w:hyperlink>
      <w:r>
        <w:rPr>
          <w:rFonts w:ascii="Times New Roman" w:eastAsia="Times New Roman" w:hAnsi="Times New Roman" w:cs="Times New Roman"/>
          <w:color w:val="212121"/>
          <w:sz w:val="24"/>
          <w:szCs w:val="24"/>
          <w:lang w:eastAsia="fr-FR"/>
        </w:rPr>
        <w:t>)</w:t>
      </w:r>
    </w:p>
    <w:p w:rsidR="00254156" w:rsidRDefault="00B97211" w:rsidP="00920953">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 xml:space="preserve">National </w:t>
      </w:r>
      <w:r w:rsidR="00046C6F">
        <w:rPr>
          <w:rFonts w:ascii="Times New Roman" w:eastAsia="Times New Roman" w:hAnsi="Times New Roman" w:cs="Times New Roman"/>
          <w:color w:val="212121"/>
          <w:sz w:val="24"/>
          <w:szCs w:val="24"/>
          <w:lang w:eastAsia="fr-FR"/>
        </w:rPr>
        <w:t xml:space="preserve">management </w:t>
      </w:r>
      <w:r>
        <w:rPr>
          <w:rFonts w:ascii="Times New Roman" w:eastAsia="Times New Roman" w:hAnsi="Times New Roman" w:cs="Times New Roman"/>
          <w:color w:val="212121"/>
          <w:sz w:val="24"/>
          <w:szCs w:val="24"/>
          <w:lang w:eastAsia="fr-FR"/>
        </w:rPr>
        <w:t>plan</w:t>
      </w:r>
    </w:p>
    <w:p w:rsidR="002B04CF" w:rsidRDefault="002B04CF" w:rsidP="002B0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p>
    <w:p w:rsidR="002B04CF" w:rsidRDefault="002B04CF" w:rsidP="002633D8">
      <w:pPr>
        <w:pStyle w:val="Heading1"/>
        <w:rPr>
          <w:rFonts w:ascii="Times New Roman" w:eastAsia="Times New Roman" w:hAnsi="Times New Roman" w:cs="Times New Roman"/>
          <w:b/>
          <w:color w:val="212121"/>
          <w:sz w:val="24"/>
          <w:szCs w:val="24"/>
          <w:lang w:eastAsia="fr-FR"/>
        </w:rPr>
      </w:pPr>
      <w:r>
        <w:rPr>
          <w:rFonts w:ascii="Times New Roman" w:eastAsia="Times New Roman" w:hAnsi="Times New Roman" w:cs="Times New Roman"/>
          <w:color w:val="212121"/>
          <w:sz w:val="24"/>
          <w:szCs w:val="24"/>
          <w:lang w:eastAsia="fr-FR"/>
        </w:rPr>
        <w:br w:type="page"/>
      </w:r>
      <w:r w:rsidRPr="002633D8">
        <w:rPr>
          <w:rFonts w:eastAsia="Times New Roman"/>
          <w:u w:val="single"/>
          <w:lang w:eastAsia="fr-FR"/>
        </w:rPr>
        <w:lastRenderedPageBreak/>
        <w:t>Appendices</w:t>
      </w:r>
      <w:r>
        <w:rPr>
          <w:rFonts w:ascii="Times New Roman" w:eastAsia="Times New Roman" w:hAnsi="Times New Roman" w:cs="Times New Roman"/>
          <w:b/>
          <w:noProof/>
          <w:color w:val="212121"/>
          <w:sz w:val="24"/>
          <w:szCs w:val="24"/>
          <w:lang w:val="en-GB" w:eastAsia="en-GB"/>
        </w:rPr>
        <w:drawing>
          <wp:inline distT="0" distB="0" distL="0" distR="0">
            <wp:extent cx="5183160" cy="854202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188531" cy="8550872"/>
                    </a:xfrm>
                    <a:prstGeom prst="rect">
                      <a:avLst/>
                    </a:prstGeom>
                    <a:noFill/>
                    <a:ln w="9525">
                      <a:noFill/>
                      <a:miter lim="800000"/>
                      <a:headEnd/>
                      <a:tailEnd/>
                    </a:ln>
                  </pic:spPr>
                </pic:pic>
              </a:graphicData>
            </a:graphic>
          </wp:inline>
        </w:drawing>
      </w:r>
    </w:p>
    <w:p w:rsidR="002B04CF" w:rsidRDefault="002B04CF" w:rsidP="002B0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r>
        <w:rPr>
          <w:rFonts w:ascii="Times New Roman" w:eastAsia="Times New Roman" w:hAnsi="Times New Roman" w:cs="Times New Roman"/>
          <w:b/>
          <w:noProof/>
          <w:color w:val="212121"/>
          <w:sz w:val="24"/>
          <w:szCs w:val="24"/>
          <w:lang w:val="en-GB" w:eastAsia="en-GB"/>
        </w:rPr>
        <w:lastRenderedPageBreak/>
        <w:drawing>
          <wp:inline distT="0" distB="0" distL="0" distR="0">
            <wp:extent cx="5795010" cy="863249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00472" cy="8640627"/>
                    </a:xfrm>
                    <a:prstGeom prst="rect">
                      <a:avLst/>
                    </a:prstGeom>
                    <a:noFill/>
                    <a:ln w="9525">
                      <a:noFill/>
                      <a:miter lim="800000"/>
                      <a:headEnd/>
                      <a:tailEnd/>
                    </a:ln>
                  </pic:spPr>
                </pic:pic>
              </a:graphicData>
            </a:graphic>
          </wp:inline>
        </w:drawing>
      </w:r>
    </w:p>
    <w:p w:rsidR="002B04CF" w:rsidRDefault="002B04CF" w:rsidP="002B0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p>
    <w:p w:rsidR="002B04CF" w:rsidRDefault="002B04CF" w:rsidP="002B0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r>
        <w:rPr>
          <w:rFonts w:ascii="Times New Roman" w:eastAsia="Times New Roman" w:hAnsi="Times New Roman" w:cs="Times New Roman"/>
          <w:b/>
          <w:noProof/>
          <w:color w:val="212121"/>
          <w:sz w:val="24"/>
          <w:szCs w:val="24"/>
          <w:lang w:val="en-GB" w:eastAsia="en-GB"/>
        </w:rPr>
        <w:lastRenderedPageBreak/>
        <w:drawing>
          <wp:inline distT="0" distB="0" distL="0" distR="0">
            <wp:extent cx="5573109" cy="9250680"/>
            <wp:effectExtent l="19050" t="0" r="8541"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576993" cy="9257128"/>
                    </a:xfrm>
                    <a:prstGeom prst="rect">
                      <a:avLst/>
                    </a:prstGeom>
                    <a:noFill/>
                    <a:ln w="9525">
                      <a:noFill/>
                      <a:miter lim="800000"/>
                      <a:headEnd/>
                      <a:tailEnd/>
                    </a:ln>
                  </pic:spPr>
                </pic:pic>
              </a:graphicData>
            </a:graphic>
          </wp:inline>
        </w:drawing>
      </w:r>
    </w:p>
    <w:p w:rsidR="002B04CF" w:rsidRPr="002B04CF" w:rsidRDefault="002B04CF" w:rsidP="002B0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eastAsia="fr-FR"/>
        </w:rPr>
      </w:pPr>
      <w:r>
        <w:rPr>
          <w:rFonts w:ascii="Times New Roman" w:eastAsia="Times New Roman" w:hAnsi="Times New Roman" w:cs="Times New Roman"/>
          <w:b/>
          <w:noProof/>
          <w:color w:val="212121"/>
          <w:sz w:val="24"/>
          <w:szCs w:val="24"/>
          <w:lang w:val="en-GB" w:eastAsia="en-GB"/>
        </w:rPr>
        <w:lastRenderedPageBreak/>
        <w:drawing>
          <wp:inline distT="0" distB="0" distL="0" distR="0">
            <wp:extent cx="5604510" cy="8497852"/>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09873" cy="8505984"/>
                    </a:xfrm>
                    <a:prstGeom prst="rect">
                      <a:avLst/>
                    </a:prstGeom>
                    <a:noFill/>
                    <a:ln w="9525">
                      <a:noFill/>
                      <a:miter lim="800000"/>
                      <a:headEnd/>
                      <a:tailEnd/>
                    </a:ln>
                  </pic:spPr>
                </pic:pic>
              </a:graphicData>
            </a:graphic>
          </wp:inline>
        </w:drawing>
      </w:r>
    </w:p>
    <w:sectPr w:rsidR="002B04CF" w:rsidRPr="002B04CF" w:rsidSect="002633D8">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F36" w:rsidRDefault="00EE5F36" w:rsidP="00D146B3">
      <w:pPr>
        <w:spacing w:after="0" w:line="240" w:lineRule="auto"/>
      </w:pPr>
      <w:r>
        <w:separator/>
      </w:r>
    </w:p>
  </w:endnote>
  <w:endnote w:type="continuationSeparator" w:id="0">
    <w:p w:rsidR="00EE5F36" w:rsidRDefault="00EE5F36" w:rsidP="00D14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F36" w:rsidRDefault="00EE5F36" w:rsidP="00D146B3">
      <w:pPr>
        <w:spacing w:after="0" w:line="240" w:lineRule="auto"/>
      </w:pPr>
      <w:r>
        <w:separator/>
      </w:r>
    </w:p>
  </w:footnote>
  <w:footnote w:type="continuationSeparator" w:id="0">
    <w:p w:rsidR="00EE5F36" w:rsidRDefault="00EE5F36" w:rsidP="00D146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E4D2F"/>
    <w:multiLevelType w:val="hybridMultilevel"/>
    <w:tmpl w:val="7114A2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F3B120F"/>
    <w:multiLevelType w:val="hybridMultilevel"/>
    <w:tmpl w:val="1F928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C10369E"/>
    <w:multiLevelType w:val="hybridMultilevel"/>
    <w:tmpl w:val="791216FC"/>
    <w:lvl w:ilvl="0" w:tplc="C1D0E3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F617EF6"/>
    <w:multiLevelType w:val="hybridMultilevel"/>
    <w:tmpl w:val="CF466CA2"/>
    <w:lvl w:ilvl="0" w:tplc="C1D0E3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21E1B"/>
    <w:rsid w:val="00046C6F"/>
    <w:rsid w:val="0010241D"/>
    <w:rsid w:val="00146048"/>
    <w:rsid w:val="001C5DCF"/>
    <w:rsid w:val="00254156"/>
    <w:rsid w:val="002633D8"/>
    <w:rsid w:val="00264707"/>
    <w:rsid w:val="0028313B"/>
    <w:rsid w:val="002B04CF"/>
    <w:rsid w:val="002B7489"/>
    <w:rsid w:val="0030097E"/>
    <w:rsid w:val="00301E42"/>
    <w:rsid w:val="00316CAE"/>
    <w:rsid w:val="00333B4A"/>
    <w:rsid w:val="00335D26"/>
    <w:rsid w:val="00362F9D"/>
    <w:rsid w:val="00381D52"/>
    <w:rsid w:val="00385FBA"/>
    <w:rsid w:val="00386ABD"/>
    <w:rsid w:val="003F46B2"/>
    <w:rsid w:val="004C15C2"/>
    <w:rsid w:val="00637AA8"/>
    <w:rsid w:val="00680200"/>
    <w:rsid w:val="006D6202"/>
    <w:rsid w:val="007372AB"/>
    <w:rsid w:val="007739C1"/>
    <w:rsid w:val="00777F09"/>
    <w:rsid w:val="007972DA"/>
    <w:rsid w:val="007C4AE1"/>
    <w:rsid w:val="007F034C"/>
    <w:rsid w:val="00824568"/>
    <w:rsid w:val="008A43E2"/>
    <w:rsid w:val="008F5EA8"/>
    <w:rsid w:val="00920953"/>
    <w:rsid w:val="00991267"/>
    <w:rsid w:val="009A5C61"/>
    <w:rsid w:val="00A87E12"/>
    <w:rsid w:val="00B04A57"/>
    <w:rsid w:val="00B338DC"/>
    <w:rsid w:val="00B97211"/>
    <w:rsid w:val="00C40703"/>
    <w:rsid w:val="00C60C4F"/>
    <w:rsid w:val="00D146B3"/>
    <w:rsid w:val="00D65AE9"/>
    <w:rsid w:val="00DA1DDC"/>
    <w:rsid w:val="00DB7873"/>
    <w:rsid w:val="00DF332A"/>
    <w:rsid w:val="00DF6748"/>
    <w:rsid w:val="00E81BE8"/>
    <w:rsid w:val="00E841E2"/>
    <w:rsid w:val="00EE5F36"/>
    <w:rsid w:val="00F21E1B"/>
    <w:rsid w:val="00FF3FB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52"/>
  </w:style>
  <w:style w:type="paragraph" w:styleId="Heading1">
    <w:name w:val="heading 1"/>
    <w:basedOn w:val="Normal"/>
    <w:next w:val="Normal"/>
    <w:link w:val="Heading1Char"/>
    <w:uiPriority w:val="9"/>
    <w:qFormat/>
    <w:rsid w:val="003F46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46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46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7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4156"/>
    <w:pPr>
      <w:ind w:left="720"/>
      <w:contextualSpacing/>
    </w:pPr>
  </w:style>
  <w:style w:type="character" w:styleId="Hyperlink">
    <w:name w:val="Hyperlink"/>
    <w:basedOn w:val="DefaultParagraphFont"/>
    <w:uiPriority w:val="99"/>
    <w:unhideWhenUsed/>
    <w:rsid w:val="00254156"/>
    <w:rPr>
      <w:color w:val="0563C1" w:themeColor="hyperlink"/>
      <w:u w:val="single"/>
    </w:rPr>
  </w:style>
  <w:style w:type="paragraph" w:styleId="BalloonText">
    <w:name w:val="Balloon Text"/>
    <w:basedOn w:val="Normal"/>
    <w:link w:val="BalloonTextChar"/>
    <w:uiPriority w:val="99"/>
    <w:semiHidden/>
    <w:unhideWhenUsed/>
    <w:rsid w:val="00637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AA8"/>
    <w:rPr>
      <w:rFonts w:ascii="Segoe UI" w:hAnsi="Segoe UI" w:cs="Segoe UI"/>
      <w:sz w:val="18"/>
      <w:szCs w:val="18"/>
    </w:rPr>
  </w:style>
  <w:style w:type="paragraph" w:styleId="NormalWeb">
    <w:name w:val="Normal (Web)"/>
    <w:basedOn w:val="Normal"/>
    <w:uiPriority w:val="99"/>
    <w:semiHidden/>
    <w:unhideWhenUsed/>
    <w:rsid w:val="00335D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335D26"/>
    <w:rPr>
      <w:color w:val="605E5C"/>
      <w:shd w:val="clear" w:color="auto" w:fill="E1DFDD"/>
    </w:rPr>
  </w:style>
  <w:style w:type="paragraph" w:styleId="Header">
    <w:name w:val="header"/>
    <w:basedOn w:val="Normal"/>
    <w:link w:val="HeaderChar"/>
    <w:uiPriority w:val="99"/>
    <w:unhideWhenUsed/>
    <w:rsid w:val="00D14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6B3"/>
  </w:style>
  <w:style w:type="paragraph" w:styleId="Footer">
    <w:name w:val="footer"/>
    <w:basedOn w:val="Normal"/>
    <w:link w:val="FooterChar"/>
    <w:uiPriority w:val="99"/>
    <w:unhideWhenUsed/>
    <w:rsid w:val="00D14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6B3"/>
  </w:style>
  <w:style w:type="character" w:customStyle="1" w:styleId="Heading1Char">
    <w:name w:val="Heading 1 Char"/>
    <w:basedOn w:val="DefaultParagraphFont"/>
    <w:link w:val="Heading1"/>
    <w:uiPriority w:val="9"/>
    <w:rsid w:val="003F46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46B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F46B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FF3FBB"/>
    <w:pPr>
      <w:outlineLvl w:val="9"/>
    </w:pPr>
    <w:rPr>
      <w:lang w:val="en-US"/>
    </w:rPr>
  </w:style>
  <w:style w:type="paragraph" w:styleId="TOC1">
    <w:name w:val="toc 1"/>
    <w:basedOn w:val="Normal"/>
    <w:next w:val="Normal"/>
    <w:autoRedefine/>
    <w:uiPriority w:val="39"/>
    <w:unhideWhenUsed/>
    <w:rsid w:val="00FF3FBB"/>
    <w:pPr>
      <w:spacing w:after="100"/>
    </w:pPr>
  </w:style>
  <w:style w:type="paragraph" w:styleId="TOC2">
    <w:name w:val="toc 2"/>
    <w:basedOn w:val="Normal"/>
    <w:next w:val="Normal"/>
    <w:autoRedefine/>
    <w:uiPriority w:val="39"/>
    <w:unhideWhenUsed/>
    <w:rsid w:val="00FF3FBB"/>
    <w:pPr>
      <w:spacing w:after="100"/>
      <w:ind w:left="220"/>
    </w:pPr>
  </w:style>
  <w:style w:type="paragraph" w:styleId="TOC3">
    <w:name w:val="toc 3"/>
    <w:basedOn w:val="Normal"/>
    <w:next w:val="Normal"/>
    <w:autoRedefine/>
    <w:uiPriority w:val="39"/>
    <w:unhideWhenUsed/>
    <w:rsid w:val="00FF3FBB"/>
    <w:pPr>
      <w:spacing w:after="100"/>
      <w:ind w:left="440"/>
    </w:pPr>
  </w:style>
</w:styles>
</file>

<file path=word/webSettings.xml><?xml version="1.0" encoding="utf-8"?>
<w:webSettings xmlns:r="http://schemas.openxmlformats.org/officeDocument/2006/relationships" xmlns:w="http://schemas.openxmlformats.org/wordprocessingml/2006/main">
  <w:divs>
    <w:div w:id="4328506">
      <w:bodyDiv w:val="1"/>
      <w:marLeft w:val="0"/>
      <w:marRight w:val="0"/>
      <w:marTop w:val="0"/>
      <w:marBottom w:val="0"/>
      <w:divBdr>
        <w:top w:val="none" w:sz="0" w:space="0" w:color="auto"/>
        <w:left w:val="none" w:sz="0" w:space="0" w:color="auto"/>
        <w:bottom w:val="none" w:sz="0" w:space="0" w:color="auto"/>
        <w:right w:val="none" w:sz="0" w:space="0" w:color="auto"/>
      </w:divBdr>
    </w:div>
    <w:div w:id="166944035">
      <w:bodyDiv w:val="1"/>
      <w:marLeft w:val="0"/>
      <w:marRight w:val="0"/>
      <w:marTop w:val="0"/>
      <w:marBottom w:val="0"/>
      <w:divBdr>
        <w:top w:val="none" w:sz="0" w:space="0" w:color="auto"/>
        <w:left w:val="none" w:sz="0" w:space="0" w:color="auto"/>
        <w:bottom w:val="none" w:sz="0" w:space="0" w:color="auto"/>
        <w:right w:val="none" w:sz="0" w:space="0" w:color="auto"/>
      </w:divBdr>
    </w:div>
    <w:div w:id="547231588">
      <w:bodyDiv w:val="1"/>
      <w:marLeft w:val="0"/>
      <w:marRight w:val="0"/>
      <w:marTop w:val="0"/>
      <w:marBottom w:val="0"/>
      <w:divBdr>
        <w:top w:val="none" w:sz="0" w:space="0" w:color="auto"/>
        <w:left w:val="none" w:sz="0" w:space="0" w:color="auto"/>
        <w:bottom w:val="none" w:sz="0" w:space="0" w:color="auto"/>
        <w:right w:val="none" w:sz="0" w:space="0" w:color="auto"/>
      </w:divBdr>
    </w:div>
    <w:div w:id="732122153">
      <w:bodyDiv w:val="1"/>
      <w:marLeft w:val="0"/>
      <w:marRight w:val="0"/>
      <w:marTop w:val="0"/>
      <w:marBottom w:val="0"/>
      <w:divBdr>
        <w:top w:val="none" w:sz="0" w:space="0" w:color="auto"/>
        <w:left w:val="none" w:sz="0" w:space="0" w:color="auto"/>
        <w:bottom w:val="none" w:sz="0" w:space="0" w:color="auto"/>
        <w:right w:val="none" w:sz="0" w:space="0" w:color="auto"/>
      </w:divBdr>
    </w:div>
    <w:div w:id="798032789">
      <w:bodyDiv w:val="1"/>
      <w:marLeft w:val="0"/>
      <w:marRight w:val="0"/>
      <w:marTop w:val="0"/>
      <w:marBottom w:val="0"/>
      <w:divBdr>
        <w:top w:val="none" w:sz="0" w:space="0" w:color="auto"/>
        <w:left w:val="none" w:sz="0" w:space="0" w:color="auto"/>
        <w:bottom w:val="none" w:sz="0" w:space="0" w:color="auto"/>
        <w:right w:val="none" w:sz="0" w:space="0" w:color="auto"/>
      </w:divBdr>
    </w:div>
    <w:div w:id="904799647">
      <w:bodyDiv w:val="1"/>
      <w:marLeft w:val="0"/>
      <w:marRight w:val="0"/>
      <w:marTop w:val="0"/>
      <w:marBottom w:val="0"/>
      <w:divBdr>
        <w:top w:val="none" w:sz="0" w:space="0" w:color="auto"/>
        <w:left w:val="none" w:sz="0" w:space="0" w:color="auto"/>
        <w:bottom w:val="none" w:sz="0" w:space="0" w:color="auto"/>
        <w:right w:val="none" w:sz="0" w:space="0" w:color="auto"/>
      </w:divBdr>
    </w:div>
    <w:div w:id="1001857340">
      <w:bodyDiv w:val="1"/>
      <w:marLeft w:val="0"/>
      <w:marRight w:val="0"/>
      <w:marTop w:val="0"/>
      <w:marBottom w:val="0"/>
      <w:divBdr>
        <w:top w:val="none" w:sz="0" w:space="0" w:color="auto"/>
        <w:left w:val="none" w:sz="0" w:space="0" w:color="auto"/>
        <w:bottom w:val="none" w:sz="0" w:space="0" w:color="auto"/>
        <w:right w:val="none" w:sz="0" w:space="0" w:color="auto"/>
      </w:divBdr>
    </w:div>
    <w:div w:id="1069494476">
      <w:bodyDiv w:val="1"/>
      <w:marLeft w:val="0"/>
      <w:marRight w:val="0"/>
      <w:marTop w:val="0"/>
      <w:marBottom w:val="0"/>
      <w:divBdr>
        <w:top w:val="none" w:sz="0" w:space="0" w:color="auto"/>
        <w:left w:val="none" w:sz="0" w:space="0" w:color="auto"/>
        <w:bottom w:val="none" w:sz="0" w:space="0" w:color="auto"/>
        <w:right w:val="none" w:sz="0" w:space="0" w:color="auto"/>
      </w:divBdr>
    </w:div>
    <w:div w:id="1084956087">
      <w:bodyDiv w:val="1"/>
      <w:marLeft w:val="0"/>
      <w:marRight w:val="0"/>
      <w:marTop w:val="0"/>
      <w:marBottom w:val="0"/>
      <w:divBdr>
        <w:top w:val="none" w:sz="0" w:space="0" w:color="auto"/>
        <w:left w:val="none" w:sz="0" w:space="0" w:color="auto"/>
        <w:bottom w:val="none" w:sz="0" w:space="0" w:color="auto"/>
        <w:right w:val="none" w:sz="0" w:space="0" w:color="auto"/>
      </w:divBdr>
    </w:div>
    <w:div w:id="1120538937">
      <w:bodyDiv w:val="1"/>
      <w:marLeft w:val="0"/>
      <w:marRight w:val="0"/>
      <w:marTop w:val="0"/>
      <w:marBottom w:val="0"/>
      <w:divBdr>
        <w:top w:val="none" w:sz="0" w:space="0" w:color="auto"/>
        <w:left w:val="none" w:sz="0" w:space="0" w:color="auto"/>
        <w:bottom w:val="none" w:sz="0" w:space="0" w:color="auto"/>
        <w:right w:val="none" w:sz="0" w:space="0" w:color="auto"/>
      </w:divBdr>
    </w:div>
    <w:div w:id="1156651515">
      <w:bodyDiv w:val="1"/>
      <w:marLeft w:val="0"/>
      <w:marRight w:val="0"/>
      <w:marTop w:val="0"/>
      <w:marBottom w:val="0"/>
      <w:divBdr>
        <w:top w:val="none" w:sz="0" w:space="0" w:color="auto"/>
        <w:left w:val="none" w:sz="0" w:space="0" w:color="auto"/>
        <w:bottom w:val="none" w:sz="0" w:space="0" w:color="auto"/>
        <w:right w:val="none" w:sz="0" w:space="0" w:color="auto"/>
      </w:divBdr>
    </w:div>
    <w:div w:id="1323463779">
      <w:bodyDiv w:val="1"/>
      <w:marLeft w:val="0"/>
      <w:marRight w:val="0"/>
      <w:marTop w:val="0"/>
      <w:marBottom w:val="0"/>
      <w:divBdr>
        <w:top w:val="none" w:sz="0" w:space="0" w:color="auto"/>
        <w:left w:val="none" w:sz="0" w:space="0" w:color="auto"/>
        <w:bottom w:val="none" w:sz="0" w:space="0" w:color="auto"/>
        <w:right w:val="none" w:sz="0" w:space="0" w:color="auto"/>
      </w:divBdr>
    </w:div>
    <w:div w:id="1363936903">
      <w:bodyDiv w:val="1"/>
      <w:marLeft w:val="0"/>
      <w:marRight w:val="0"/>
      <w:marTop w:val="0"/>
      <w:marBottom w:val="0"/>
      <w:divBdr>
        <w:top w:val="none" w:sz="0" w:space="0" w:color="auto"/>
        <w:left w:val="none" w:sz="0" w:space="0" w:color="auto"/>
        <w:bottom w:val="none" w:sz="0" w:space="0" w:color="auto"/>
        <w:right w:val="none" w:sz="0" w:space="0" w:color="auto"/>
      </w:divBdr>
    </w:div>
    <w:div w:id="1801530298">
      <w:bodyDiv w:val="1"/>
      <w:marLeft w:val="0"/>
      <w:marRight w:val="0"/>
      <w:marTop w:val="0"/>
      <w:marBottom w:val="0"/>
      <w:divBdr>
        <w:top w:val="none" w:sz="0" w:space="0" w:color="auto"/>
        <w:left w:val="none" w:sz="0" w:space="0" w:color="auto"/>
        <w:bottom w:val="none" w:sz="0" w:space="0" w:color="auto"/>
        <w:right w:val="none" w:sz="0" w:space="0" w:color="auto"/>
      </w:divBdr>
    </w:div>
    <w:div w:id="1927566777">
      <w:bodyDiv w:val="1"/>
      <w:marLeft w:val="0"/>
      <w:marRight w:val="0"/>
      <w:marTop w:val="0"/>
      <w:marBottom w:val="0"/>
      <w:divBdr>
        <w:top w:val="none" w:sz="0" w:space="0" w:color="auto"/>
        <w:left w:val="none" w:sz="0" w:space="0" w:color="auto"/>
        <w:bottom w:val="none" w:sz="0" w:space="0" w:color="auto"/>
        <w:right w:val="none" w:sz="0" w:space="0" w:color="auto"/>
      </w:divBdr>
    </w:div>
    <w:div w:id="208452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lobe.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Sheet1!$A$2</c:f>
              <c:strCache>
                <c:ptCount val="1"/>
                <c:pt idx="0">
                  <c:v>Temp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Sheet1!$B$1:$M$1</c:f>
              <c:strCache>
                <c:ptCount val="12"/>
                <c:pt idx="0">
                  <c:v>J</c:v>
                </c:pt>
                <c:pt idx="1">
                  <c:v>F</c:v>
                </c:pt>
                <c:pt idx="2">
                  <c:v>M</c:v>
                </c:pt>
                <c:pt idx="3">
                  <c:v>A</c:v>
                </c:pt>
                <c:pt idx="4">
                  <c:v>M</c:v>
                </c:pt>
                <c:pt idx="5">
                  <c:v>J</c:v>
                </c:pt>
                <c:pt idx="6">
                  <c:v>J</c:v>
                </c:pt>
                <c:pt idx="7">
                  <c:v>O</c:v>
                </c:pt>
                <c:pt idx="8">
                  <c:v>S</c:v>
                </c:pt>
                <c:pt idx="9">
                  <c:v>O</c:v>
                </c:pt>
                <c:pt idx="10">
                  <c:v>N</c:v>
                </c:pt>
                <c:pt idx="11">
                  <c:v>D</c:v>
                </c:pt>
              </c:strCache>
            </c:strRef>
          </c:cat>
          <c:val>
            <c:numRef>
              <c:f>Sheet1!$B$2:$M$2</c:f>
              <c:numCache>
                <c:formatCode>General</c:formatCode>
                <c:ptCount val="12"/>
                <c:pt idx="0">
                  <c:v>23.3</c:v>
                </c:pt>
                <c:pt idx="1">
                  <c:v>21.6</c:v>
                </c:pt>
                <c:pt idx="2">
                  <c:v>24.2</c:v>
                </c:pt>
                <c:pt idx="3">
                  <c:v>23.8</c:v>
                </c:pt>
                <c:pt idx="4">
                  <c:v>27.6</c:v>
                </c:pt>
                <c:pt idx="5">
                  <c:v>28.5</c:v>
                </c:pt>
                <c:pt idx="6">
                  <c:v>29.2</c:v>
                </c:pt>
                <c:pt idx="7">
                  <c:v>29.4</c:v>
                </c:pt>
                <c:pt idx="8">
                  <c:v>28.8</c:v>
                </c:pt>
                <c:pt idx="9">
                  <c:v>29.7</c:v>
                </c:pt>
                <c:pt idx="10">
                  <c:v>28.3</c:v>
                </c:pt>
                <c:pt idx="11">
                  <c:v>28.06</c:v>
                </c:pt>
              </c:numCache>
            </c:numRef>
          </c:val>
          <c:extLst xmlns:c16r2="http://schemas.microsoft.com/office/drawing/2015/06/chart">
            <c:ext xmlns:c16="http://schemas.microsoft.com/office/drawing/2014/chart" uri="{C3380CC4-5D6E-409C-BE32-E72D297353CC}">
              <c16:uniqueId val="{00000000-F2BC-4F4E-AD6F-7CA7DBBB2A75}"/>
            </c:ext>
          </c:extLst>
        </c:ser>
        <c:marker val="1"/>
        <c:axId val="36416128"/>
        <c:axId val="37634816"/>
      </c:lineChart>
      <c:catAx>
        <c:axId val="36416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4816"/>
        <c:crosses val="autoZero"/>
        <c:auto val="1"/>
        <c:lblAlgn val="ctr"/>
        <c:lblOffset val="100"/>
      </c:catAx>
      <c:valAx>
        <c:axId val="37634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61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6.5358705161854769E-2"/>
          <c:y val="0.14294036162146423"/>
          <c:w val="0.89019685039370122"/>
          <c:h val="0.74436643336249664"/>
        </c:manualLayout>
      </c:layout>
      <c:barChart>
        <c:barDir val="col"/>
        <c:grouping val="clustered"/>
        <c:ser>
          <c:idx val="1"/>
          <c:order val="0"/>
          <c:tx>
            <c:strRef>
              <c:f>Sheet1!$A$3</c:f>
              <c:strCache>
                <c:ptCount val="1"/>
                <c:pt idx="0">
                  <c:v>R/fall mm</c:v>
                </c:pt>
              </c:strCache>
            </c:strRef>
          </c:tx>
          <c:spPr>
            <a:solidFill>
              <a:schemeClr val="accent2"/>
            </a:solidFill>
            <a:ln>
              <a:noFill/>
            </a:ln>
            <a:effectLst/>
          </c:spPr>
          <c:cat>
            <c:strRef>
              <c:f>Sheet1!$B$1:$M$1</c:f>
              <c:strCache>
                <c:ptCount val="12"/>
                <c:pt idx="0">
                  <c:v>J</c:v>
                </c:pt>
                <c:pt idx="1">
                  <c:v>F</c:v>
                </c:pt>
                <c:pt idx="2">
                  <c:v>M</c:v>
                </c:pt>
                <c:pt idx="3">
                  <c:v>A</c:v>
                </c:pt>
                <c:pt idx="4">
                  <c:v>M</c:v>
                </c:pt>
                <c:pt idx="5">
                  <c:v>J</c:v>
                </c:pt>
                <c:pt idx="6">
                  <c:v>J</c:v>
                </c:pt>
                <c:pt idx="7">
                  <c:v>O</c:v>
                </c:pt>
                <c:pt idx="8">
                  <c:v>S</c:v>
                </c:pt>
                <c:pt idx="9">
                  <c:v>O</c:v>
                </c:pt>
                <c:pt idx="10">
                  <c:v>N</c:v>
                </c:pt>
                <c:pt idx="11">
                  <c:v>D</c:v>
                </c:pt>
              </c:strCache>
            </c:strRef>
          </c:cat>
          <c:val>
            <c:numRef>
              <c:f>Sheet1!$B$3:$M$3</c:f>
              <c:numCache>
                <c:formatCode>General</c:formatCode>
                <c:ptCount val="12"/>
                <c:pt idx="0">
                  <c:v>0</c:v>
                </c:pt>
                <c:pt idx="1">
                  <c:v>0</c:v>
                </c:pt>
                <c:pt idx="2">
                  <c:v>0</c:v>
                </c:pt>
                <c:pt idx="3">
                  <c:v>0</c:v>
                </c:pt>
                <c:pt idx="4">
                  <c:v>0</c:v>
                </c:pt>
                <c:pt idx="5">
                  <c:v>14.4</c:v>
                </c:pt>
                <c:pt idx="6">
                  <c:v>91.8</c:v>
                </c:pt>
                <c:pt idx="7">
                  <c:v>227.6</c:v>
                </c:pt>
                <c:pt idx="8">
                  <c:v>155.1</c:v>
                </c:pt>
                <c:pt idx="9">
                  <c:v>66</c:v>
                </c:pt>
                <c:pt idx="10">
                  <c:v>0</c:v>
                </c:pt>
                <c:pt idx="11">
                  <c:v>0</c:v>
                </c:pt>
              </c:numCache>
            </c:numRef>
          </c:val>
          <c:extLst xmlns:c16r2="http://schemas.microsoft.com/office/drawing/2015/06/chart">
            <c:ext xmlns:c16="http://schemas.microsoft.com/office/drawing/2014/chart" uri="{C3380CC4-5D6E-409C-BE32-E72D297353CC}">
              <c16:uniqueId val="{00000000-93E2-4F01-8221-6C1683677A26}"/>
            </c:ext>
          </c:extLst>
        </c:ser>
        <c:gapWidth val="219"/>
        <c:axId val="37850496"/>
        <c:axId val="37915264"/>
      </c:barChart>
      <c:catAx>
        <c:axId val="378504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915264"/>
        <c:crosses val="autoZero"/>
        <c:auto val="1"/>
        <c:lblAlgn val="ctr"/>
        <c:lblOffset val="100"/>
      </c:catAx>
      <c:valAx>
        <c:axId val="37915264"/>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04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6AB9A-984B-4508-A647-9DEB1982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1272</Words>
  <Characters>7251</Characters>
  <Application>Microsoft Office Word</Application>
  <DocSecurity>0</DocSecurity>
  <Lines>60</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Windows User</cp:lastModifiedBy>
  <cp:revision>4</cp:revision>
  <dcterms:created xsi:type="dcterms:W3CDTF">2019-04-12T15:59:00Z</dcterms:created>
  <dcterms:modified xsi:type="dcterms:W3CDTF">2019-04-12T19:01:00Z</dcterms:modified>
</cp:coreProperties>
</file>