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5E7AA" w14:textId="77777777" w:rsidR="00493DC4" w:rsidRDefault="002708B5" w:rsidP="00493DC4">
      <w:pPr>
        <w:jc w:val="center"/>
        <w:rPr>
          <w:rFonts w:ascii="inherit" w:hAnsi="inherit"/>
          <w:color w:val="222222"/>
          <w:sz w:val="28"/>
          <w:szCs w:val="20"/>
          <w:lang w:val="en"/>
        </w:rPr>
      </w:pPr>
      <w:r>
        <w:rPr>
          <w:noProof/>
          <w:lang w:eastAsia="en-US"/>
        </w:rPr>
        <w:drawing>
          <wp:anchor distT="0" distB="0" distL="114300" distR="114300" simplePos="0" relativeHeight="251645952" behindDoc="0" locked="0" layoutInCell="1" hidden="0" allowOverlap="1" wp14:anchorId="1FE9F1FC" wp14:editId="41DD976D">
            <wp:simplePos x="0" y="0"/>
            <wp:positionH relativeFrom="margin">
              <wp:posOffset>4610100</wp:posOffset>
            </wp:positionH>
            <wp:positionV relativeFrom="paragraph">
              <wp:posOffset>293</wp:posOffset>
            </wp:positionV>
            <wp:extent cx="1562735" cy="1429385"/>
            <wp:effectExtent l="0" t="0" r="0" b="0"/>
            <wp:wrapSquare wrapText="bothSides" distT="0" distB="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429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B272C">
        <w:rPr>
          <w:noProof/>
          <w:lang w:eastAsia="en-US"/>
        </w:rPr>
        <w:drawing>
          <wp:anchor distT="0" distB="0" distL="114300" distR="114300" simplePos="0" relativeHeight="251644928" behindDoc="0" locked="0" layoutInCell="1" hidden="0" allowOverlap="1" wp14:anchorId="39391B5C" wp14:editId="6D06FDEC">
            <wp:simplePos x="0" y="0"/>
            <wp:positionH relativeFrom="margin">
              <wp:posOffset>-393700</wp:posOffset>
            </wp:positionH>
            <wp:positionV relativeFrom="paragraph">
              <wp:posOffset>0</wp:posOffset>
            </wp:positionV>
            <wp:extent cx="1562735" cy="1429385"/>
            <wp:effectExtent l="0" t="0" r="0" b="0"/>
            <wp:wrapSquare wrapText="bothSides" distT="0" distB="0" distL="114300" distR="114300"/>
            <wp:docPr id="4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429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B272C" w:rsidRPr="00AB272C">
        <w:rPr>
          <w:rFonts w:ascii="inherit" w:hAnsi="inherit"/>
          <w:color w:val="222222"/>
          <w:sz w:val="28"/>
          <w:szCs w:val="20"/>
          <w:lang w:val="en"/>
        </w:rPr>
        <w:t>Sultanate of Oman</w:t>
      </w:r>
    </w:p>
    <w:p w14:paraId="56ACA69F" w14:textId="7C5460E3" w:rsidR="00AB272C" w:rsidRPr="00493DC4" w:rsidRDefault="00AB272C" w:rsidP="00493DC4">
      <w:pPr>
        <w:spacing w:after="0"/>
        <w:jc w:val="center"/>
        <w:rPr>
          <w:b/>
          <w:sz w:val="24"/>
          <w:szCs w:val="24"/>
        </w:rPr>
      </w:pPr>
      <w:r w:rsidRPr="00AB272C">
        <w:rPr>
          <w:rFonts w:ascii="inherit" w:hAnsi="inherit"/>
          <w:color w:val="222222"/>
          <w:sz w:val="28"/>
          <w:lang w:val="en"/>
        </w:rPr>
        <w:t>The Ministry of Education</w:t>
      </w:r>
    </w:p>
    <w:p w14:paraId="388117C1" w14:textId="77777777" w:rsidR="00AB272C" w:rsidRPr="00AB272C" w:rsidRDefault="00AB272C" w:rsidP="00493DC4">
      <w:pPr>
        <w:pStyle w:val="HTML"/>
        <w:spacing w:line="540" w:lineRule="atLeast"/>
        <w:jc w:val="center"/>
        <w:rPr>
          <w:rFonts w:ascii="inherit" w:hAnsi="inherit"/>
          <w:color w:val="222222"/>
          <w:sz w:val="28"/>
          <w:lang w:val="en"/>
        </w:rPr>
      </w:pPr>
      <w:r w:rsidRPr="00AB272C">
        <w:rPr>
          <w:rFonts w:ascii="inherit" w:hAnsi="inherit"/>
          <w:color w:val="222222"/>
          <w:sz w:val="28"/>
          <w:lang w:val="en"/>
        </w:rPr>
        <w:t>Al Thabti School for Primary Education</w:t>
      </w:r>
    </w:p>
    <w:p w14:paraId="4B792C0B" w14:textId="421BA6F4" w:rsidR="00AB272C" w:rsidRPr="00AB272C" w:rsidRDefault="00AB272C" w:rsidP="00AB272C">
      <w:pPr>
        <w:pStyle w:val="HTML"/>
        <w:spacing w:line="540" w:lineRule="atLeast"/>
        <w:jc w:val="center"/>
        <w:rPr>
          <w:rFonts w:ascii="inherit" w:hAnsi="inherit"/>
          <w:color w:val="222222"/>
          <w:sz w:val="28"/>
        </w:rPr>
      </w:pPr>
      <w:r w:rsidRPr="00AB272C">
        <w:rPr>
          <w:rFonts w:ascii="inherit" w:hAnsi="inherit"/>
          <w:color w:val="222222"/>
          <w:sz w:val="28"/>
          <w:lang w:val="en"/>
        </w:rPr>
        <w:t>North A’</w:t>
      </w:r>
      <w:r w:rsidR="002708B5">
        <w:rPr>
          <w:rFonts w:ascii="inherit" w:hAnsi="inherit"/>
          <w:color w:val="222222"/>
          <w:sz w:val="28"/>
          <w:lang w:val="en"/>
        </w:rPr>
        <w:t>S</w:t>
      </w:r>
      <w:r w:rsidRPr="00AB272C">
        <w:rPr>
          <w:rFonts w:ascii="inherit" w:hAnsi="inherit"/>
          <w:color w:val="222222"/>
          <w:sz w:val="28"/>
          <w:lang w:val="en"/>
        </w:rPr>
        <w:t>harqiya</w:t>
      </w:r>
      <w:r w:rsidR="00493DC4">
        <w:rPr>
          <w:rFonts w:ascii="inherit" w:hAnsi="inherit"/>
          <w:color w:val="222222"/>
          <w:sz w:val="28"/>
          <w:lang w:val="en"/>
        </w:rPr>
        <w:t>h</w:t>
      </w:r>
      <w:r w:rsidRPr="00AB272C">
        <w:rPr>
          <w:rFonts w:ascii="inherit" w:hAnsi="inherit"/>
          <w:color w:val="222222"/>
          <w:sz w:val="28"/>
          <w:lang w:val="en"/>
        </w:rPr>
        <w:t xml:space="preserve"> region</w:t>
      </w:r>
    </w:p>
    <w:p w14:paraId="029B6F2D" w14:textId="77777777" w:rsidR="00AB272C" w:rsidRDefault="00AB272C" w:rsidP="00AB272C">
      <w:pPr>
        <w:jc w:val="center"/>
        <w:rPr>
          <w:b/>
          <w:sz w:val="24"/>
          <w:szCs w:val="24"/>
        </w:rPr>
      </w:pPr>
    </w:p>
    <w:p w14:paraId="2004C846" w14:textId="77777777" w:rsidR="00AB272C" w:rsidRDefault="00AB272C" w:rsidP="00DE3292">
      <w:pPr>
        <w:rPr>
          <w:b/>
          <w:sz w:val="24"/>
          <w:szCs w:val="24"/>
        </w:rPr>
      </w:pPr>
    </w:p>
    <w:p w14:paraId="7283DE60" w14:textId="77777777" w:rsidR="00AB272C" w:rsidRDefault="00AB272C" w:rsidP="00DE3292">
      <w:pPr>
        <w:rPr>
          <w:b/>
          <w:sz w:val="24"/>
          <w:szCs w:val="24"/>
        </w:rPr>
      </w:pPr>
    </w:p>
    <w:p w14:paraId="47F6FB84" w14:textId="77777777" w:rsidR="00AB272C" w:rsidRDefault="00AB272C" w:rsidP="00DE3292">
      <w:pPr>
        <w:rPr>
          <w:b/>
          <w:sz w:val="24"/>
          <w:szCs w:val="24"/>
        </w:rPr>
      </w:pPr>
    </w:p>
    <w:p w14:paraId="691BCD7E" w14:textId="77777777" w:rsidR="00AB272C" w:rsidRDefault="00AB272C" w:rsidP="00DE3292">
      <w:pPr>
        <w:rPr>
          <w:b/>
          <w:sz w:val="24"/>
          <w:szCs w:val="24"/>
        </w:rPr>
      </w:pPr>
    </w:p>
    <w:p w14:paraId="6AA7531B" w14:textId="77777777" w:rsidR="00AB272C" w:rsidRPr="00AB272C" w:rsidRDefault="00AB272C" w:rsidP="00AB272C">
      <w:pPr>
        <w:jc w:val="center"/>
        <w:rPr>
          <w:b/>
          <w:sz w:val="40"/>
          <w:szCs w:val="40"/>
        </w:rPr>
      </w:pPr>
    </w:p>
    <w:p w14:paraId="290A1EA5" w14:textId="54D9CE2E" w:rsidR="00AB272C" w:rsidRPr="0039240F" w:rsidRDefault="00AB272C" w:rsidP="0039240F">
      <w:pPr>
        <w:pStyle w:val="HTML"/>
        <w:spacing w:line="540" w:lineRule="atLeast"/>
        <w:jc w:val="center"/>
        <w:rPr>
          <w:rFonts w:ascii="inherit" w:hAnsi="inherit"/>
          <w:color w:val="222222"/>
          <w:sz w:val="50"/>
          <w:szCs w:val="56"/>
          <w:lang w:val="en"/>
        </w:rPr>
      </w:pPr>
      <w:r w:rsidRPr="00AB272C">
        <w:rPr>
          <w:rFonts w:ascii="inherit" w:hAnsi="inherit"/>
          <w:color w:val="222222"/>
          <w:sz w:val="50"/>
          <w:szCs w:val="56"/>
          <w:lang w:val="en"/>
        </w:rPr>
        <w:t>A Study</w:t>
      </w:r>
      <w:r w:rsidR="0039240F">
        <w:rPr>
          <w:rFonts w:ascii="inherit" w:hAnsi="inherit"/>
          <w:color w:val="222222"/>
          <w:sz w:val="50"/>
          <w:szCs w:val="56"/>
          <w:lang w:val="en"/>
        </w:rPr>
        <w:t xml:space="preserve"> on</w:t>
      </w:r>
      <w:r w:rsidRPr="00AB272C">
        <w:rPr>
          <w:rFonts w:ascii="inherit" w:hAnsi="inherit"/>
          <w:color w:val="222222"/>
          <w:sz w:val="50"/>
          <w:szCs w:val="56"/>
          <w:lang w:val="en"/>
        </w:rPr>
        <w:t xml:space="preserve"> the Effect of Frankincense</w:t>
      </w:r>
      <w:r w:rsidR="0039240F">
        <w:rPr>
          <w:rFonts w:ascii="inherit" w:hAnsi="inherit"/>
          <w:color w:val="222222"/>
          <w:sz w:val="50"/>
          <w:szCs w:val="56"/>
          <w:lang w:val="en"/>
        </w:rPr>
        <w:t xml:space="preserve"> </w:t>
      </w:r>
      <w:r w:rsidR="00493DC4">
        <w:rPr>
          <w:rFonts w:ascii="inherit" w:hAnsi="inherit"/>
          <w:color w:val="222222"/>
          <w:sz w:val="50"/>
          <w:szCs w:val="56"/>
          <w:lang w:val="en"/>
        </w:rPr>
        <w:t>Fumes</w:t>
      </w:r>
      <w:r w:rsidR="0039240F">
        <w:rPr>
          <w:rFonts w:ascii="inherit" w:hAnsi="inherit"/>
          <w:color w:val="222222"/>
          <w:sz w:val="50"/>
          <w:szCs w:val="56"/>
          <w:lang w:val="en"/>
        </w:rPr>
        <w:t xml:space="preserve"> </w:t>
      </w:r>
      <w:r w:rsidRPr="00AB272C">
        <w:rPr>
          <w:rFonts w:ascii="inherit" w:hAnsi="inherit"/>
          <w:color w:val="222222"/>
          <w:sz w:val="50"/>
          <w:szCs w:val="56"/>
          <w:lang w:val="en"/>
        </w:rPr>
        <w:t>on the Properties of Drinking Water</w:t>
      </w:r>
    </w:p>
    <w:p w14:paraId="04466D32" w14:textId="77777777" w:rsidR="00AB272C" w:rsidRPr="00AB272C" w:rsidRDefault="00AB272C" w:rsidP="00DE3292">
      <w:pPr>
        <w:rPr>
          <w:b/>
          <w:sz w:val="24"/>
          <w:szCs w:val="24"/>
          <w:lang w:val="en-GB"/>
        </w:rPr>
      </w:pPr>
    </w:p>
    <w:p w14:paraId="1CD7D50F" w14:textId="77777777" w:rsidR="00AB272C" w:rsidRDefault="00AB272C" w:rsidP="00DE3292">
      <w:pPr>
        <w:rPr>
          <w:b/>
          <w:sz w:val="24"/>
          <w:szCs w:val="24"/>
        </w:rPr>
      </w:pPr>
    </w:p>
    <w:p w14:paraId="1F155547" w14:textId="77777777" w:rsidR="00AB272C" w:rsidRDefault="00AB272C" w:rsidP="00DE3292">
      <w:pPr>
        <w:rPr>
          <w:b/>
          <w:sz w:val="24"/>
          <w:szCs w:val="24"/>
        </w:rPr>
      </w:pPr>
    </w:p>
    <w:p w14:paraId="10753A72" w14:textId="77777777" w:rsidR="00AB272C" w:rsidRDefault="00AB272C" w:rsidP="00DE3292">
      <w:pPr>
        <w:rPr>
          <w:b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hidden="0" allowOverlap="1" wp14:anchorId="119949F9" wp14:editId="404831F5">
                <wp:simplePos x="0" y="0"/>
                <wp:positionH relativeFrom="margin">
                  <wp:posOffset>1130300</wp:posOffset>
                </wp:positionH>
                <wp:positionV relativeFrom="paragraph">
                  <wp:posOffset>175895</wp:posOffset>
                </wp:positionV>
                <wp:extent cx="3460750" cy="2976880"/>
                <wp:effectExtent l="0" t="0" r="25400" b="13970"/>
                <wp:wrapNone/>
                <wp:docPr id="476" name="Rectangle: Rounded Corners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0" cy="2976880"/>
                        </a:xfrm>
                        <a:prstGeom prst="round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5017E" w14:textId="77777777" w:rsidR="007E3A7B" w:rsidRDefault="007E3A7B" w:rsidP="00AB272C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Prepared by:</w:t>
                            </w:r>
                          </w:p>
                          <w:p w14:paraId="0DF6F70C" w14:textId="5EA9BB5A" w:rsidR="007E3A7B" w:rsidRDefault="003543E1" w:rsidP="000F27CF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1-Duaa Al-</w:t>
                            </w:r>
                            <w:proofErr w:type="spellStart"/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G</w:t>
                            </w:r>
                            <w:r w:rsidR="007E3A7B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azi</w:t>
                            </w:r>
                            <w:proofErr w:type="spellEnd"/>
                          </w:p>
                          <w:p w14:paraId="56704AA5" w14:textId="6B332E6A" w:rsidR="007E3A7B" w:rsidRPr="00190EF1" w:rsidRDefault="007E3A7B" w:rsidP="003543E1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2-</w:t>
                            </w:r>
                            <w:r w:rsidRPr="000F27CF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53D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Ibtihaj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Al-</w:t>
                            </w:r>
                            <w:proofErr w:type="spellStart"/>
                            <w:r w:rsidR="003543E1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eyami</w:t>
                            </w:r>
                            <w:proofErr w:type="spellEnd"/>
                          </w:p>
                          <w:p w14:paraId="2CEC7A21" w14:textId="77777777" w:rsidR="007E3A7B" w:rsidRDefault="007E3A7B" w:rsidP="00AB272C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Supervised by:</w:t>
                            </w:r>
                          </w:p>
                          <w:p w14:paraId="071603D5" w14:textId="63DE6AC9" w:rsidR="007E3A7B" w:rsidRDefault="007E3A7B" w:rsidP="00AB272C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1-</w:t>
                            </w:r>
                            <w:r w:rsidR="003008B0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yosra Al-</w:t>
                            </w:r>
                            <w:proofErr w:type="spellStart"/>
                            <w:r w:rsidR="003008B0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Dhawi</w:t>
                            </w:r>
                            <w:proofErr w:type="spellEnd"/>
                          </w:p>
                          <w:p w14:paraId="729DAC90" w14:textId="4FEE6A7E" w:rsidR="007E3A7B" w:rsidRPr="00190EF1" w:rsidRDefault="007E3A7B" w:rsidP="003543E1">
                            <w:pP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2-</w:t>
                            </w:r>
                            <w:r w:rsidR="003008B0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Safia Al</w:t>
                            </w:r>
                            <w:r w:rsidR="003543E1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-</w:t>
                            </w:r>
                            <w:proofErr w:type="spellStart"/>
                            <w:r w:rsidR="003543E1"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Mussellhi</w:t>
                            </w:r>
                            <w:proofErr w:type="spellEnd"/>
                          </w:p>
                          <w:p w14:paraId="25F1F445" w14:textId="42C79872" w:rsidR="007E3A7B" w:rsidRPr="00190EF1" w:rsidRDefault="007E3A7B" w:rsidP="00493DC4">
                            <w:pPr>
                              <w:pStyle w:val="a3"/>
                              <w:ind w:left="1080"/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32"/>
                                <w:szCs w:val="32"/>
                                <w:lang w:bidi="ar-OM"/>
                              </w:rPr>
                              <w:t>February 2020</w:t>
                            </w:r>
                          </w:p>
                          <w:p w14:paraId="4E34BA88" w14:textId="77777777" w:rsidR="007E3A7B" w:rsidRDefault="007E3A7B" w:rsidP="00AB2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476" o:spid="_x0000_s1026" style="position:absolute;margin-left:89pt;margin-top:13.85pt;width:272.5pt;height:234.4pt;z-index: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" fillcolor="white [3201]" strokecolor="#ed7d31 [3205]" strokeweight="1.5pt">
                <v:stroke dashstyle="dash" joinstyle="miter"/>
                <v:textbox>
                  <w:txbxContent>
                    <w:p w14:paraId="1065017E" w14:textId="77777777" w:rsidR="007E3A7B" w:rsidRDefault="007E3A7B" w:rsidP="00AB272C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Prepared by:</w:t>
                      </w:r>
                    </w:p>
                    <w:p w14:paraId="0DF6F70C" w14:textId="5EA9BB5A" w:rsidR="007E3A7B" w:rsidRDefault="003543E1" w:rsidP="000F27CF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1-Duaa Al-</w:t>
                      </w:r>
                      <w:proofErr w:type="spellStart"/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G</w:t>
                      </w:r>
                      <w:r w:rsidR="007E3A7B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azi</w:t>
                      </w:r>
                      <w:proofErr w:type="spellEnd"/>
                    </w:p>
                    <w:p w14:paraId="56704AA5" w14:textId="6B332E6A" w:rsidR="007E3A7B" w:rsidRPr="00190EF1" w:rsidRDefault="007E3A7B" w:rsidP="003543E1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rtl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2-</w:t>
                      </w:r>
                      <w:r w:rsidRPr="000F27CF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53D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Ibtihaj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Al-</w:t>
                      </w:r>
                      <w:proofErr w:type="spellStart"/>
                      <w:r w:rsidR="003543E1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eyami</w:t>
                      </w:r>
                      <w:proofErr w:type="spellEnd"/>
                    </w:p>
                    <w:p w14:paraId="2CEC7A21" w14:textId="77777777" w:rsidR="007E3A7B" w:rsidRDefault="007E3A7B" w:rsidP="00AB272C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Supervised by:</w:t>
                      </w:r>
                    </w:p>
                    <w:p w14:paraId="071603D5" w14:textId="63DE6AC9" w:rsidR="007E3A7B" w:rsidRDefault="007E3A7B" w:rsidP="00AB272C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1-</w:t>
                      </w:r>
                      <w:r w:rsidR="003008B0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yosra Al-</w:t>
                      </w:r>
                      <w:proofErr w:type="spellStart"/>
                      <w:r w:rsidR="003008B0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Dhawi</w:t>
                      </w:r>
                      <w:proofErr w:type="spellEnd"/>
                    </w:p>
                    <w:p w14:paraId="729DAC90" w14:textId="4FEE6A7E" w:rsidR="007E3A7B" w:rsidRPr="00190EF1" w:rsidRDefault="007E3A7B" w:rsidP="003543E1">
                      <w:pPr>
                        <w:rPr>
                          <w:rFonts w:ascii="Adobe Garamond Pro" w:hAnsi="Adobe Garamond Pro"/>
                          <w:sz w:val="32"/>
                          <w:szCs w:val="32"/>
                          <w:rtl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2-</w:t>
                      </w:r>
                      <w:r w:rsidR="003008B0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Safia Al</w:t>
                      </w:r>
                      <w:r w:rsidR="003543E1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-</w:t>
                      </w:r>
                      <w:proofErr w:type="spellStart"/>
                      <w:r w:rsidR="003543E1"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Mussellhi</w:t>
                      </w:r>
                      <w:proofErr w:type="spellEnd"/>
                    </w:p>
                    <w:p w14:paraId="25F1F445" w14:textId="42C79872" w:rsidR="007E3A7B" w:rsidRPr="00190EF1" w:rsidRDefault="007E3A7B" w:rsidP="00493DC4">
                      <w:pPr>
                        <w:pStyle w:val="a3"/>
                        <w:ind w:left="1080"/>
                        <w:rPr>
                          <w:rFonts w:ascii="Adobe Garamond Pro" w:hAnsi="Adobe Garamond Pro"/>
                          <w:sz w:val="32"/>
                          <w:szCs w:val="32"/>
                          <w:rtl/>
                          <w:lang w:bidi="ar-OM"/>
                        </w:rPr>
                      </w:pPr>
                      <w:r>
                        <w:rPr>
                          <w:rFonts w:ascii="Adobe Garamond Pro" w:hAnsi="Adobe Garamond Pro"/>
                          <w:sz w:val="32"/>
                          <w:szCs w:val="32"/>
                          <w:lang w:bidi="ar-OM"/>
                        </w:rPr>
                        <w:t>February 2020</w:t>
                      </w:r>
                    </w:p>
                    <w:p w14:paraId="4E34BA88" w14:textId="77777777" w:rsidR="007E3A7B" w:rsidRDefault="007E3A7B" w:rsidP="00AB272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4FDCFC" w14:textId="77777777" w:rsidR="00AB272C" w:rsidRDefault="00AB272C" w:rsidP="00DE3292">
      <w:pPr>
        <w:rPr>
          <w:b/>
          <w:sz w:val="24"/>
          <w:szCs w:val="24"/>
        </w:rPr>
      </w:pPr>
    </w:p>
    <w:p w14:paraId="1EDDAAE2" w14:textId="77777777" w:rsidR="00AB272C" w:rsidRDefault="00AB272C" w:rsidP="00DE3292">
      <w:pPr>
        <w:rPr>
          <w:b/>
          <w:sz w:val="24"/>
          <w:szCs w:val="24"/>
        </w:rPr>
      </w:pPr>
    </w:p>
    <w:p w14:paraId="38F152FB" w14:textId="77777777" w:rsidR="00AB272C" w:rsidRDefault="00AB272C" w:rsidP="00DE3292">
      <w:pPr>
        <w:rPr>
          <w:b/>
          <w:sz w:val="24"/>
          <w:szCs w:val="24"/>
        </w:rPr>
      </w:pPr>
    </w:p>
    <w:p w14:paraId="1D092779" w14:textId="77777777" w:rsidR="00AB272C" w:rsidRDefault="00AB272C" w:rsidP="00DE3292">
      <w:pPr>
        <w:rPr>
          <w:b/>
          <w:sz w:val="24"/>
          <w:szCs w:val="24"/>
        </w:rPr>
      </w:pPr>
    </w:p>
    <w:p w14:paraId="033C20F5" w14:textId="77777777" w:rsidR="00AB272C" w:rsidRDefault="00AB272C" w:rsidP="00DE3292">
      <w:pPr>
        <w:rPr>
          <w:b/>
          <w:sz w:val="24"/>
          <w:szCs w:val="24"/>
        </w:rPr>
      </w:pPr>
    </w:p>
    <w:p w14:paraId="34C8FBDF" w14:textId="77777777" w:rsidR="00AB272C" w:rsidRDefault="00AB272C" w:rsidP="00DE3292">
      <w:pPr>
        <w:rPr>
          <w:b/>
          <w:sz w:val="24"/>
          <w:szCs w:val="24"/>
        </w:rPr>
      </w:pPr>
    </w:p>
    <w:p w14:paraId="1D735B94" w14:textId="77777777" w:rsidR="00AB272C" w:rsidRDefault="00AB272C" w:rsidP="00DE3292">
      <w:pPr>
        <w:rPr>
          <w:b/>
          <w:sz w:val="24"/>
          <w:szCs w:val="24"/>
        </w:rPr>
      </w:pPr>
    </w:p>
    <w:p w14:paraId="6D8D04C5" w14:textId="77777777" w:rsidR="00AB272C" w:rsidRDefault="00AB272C" w:rsidP="00DE3292">
      <w:pPr>
        <w:rPr>
          <w:b/>
          <w:sz w:val="24"/>
          <w:szCs w:val="24"/>
        </w:rPr>
      </w:pPr>
    </w:p>
    <w:p w14:paraId="55FCE8C2" w14:textId="77777777" w:rsidR="00AB272C" w:rsidRDefault="00AB272C" w:rsidP="00DE3292">
      <w:pPr>
        <w:rPr>
          <w:b/>
          <w:sz w:val="24"/>
          <w:szCs w:val="24"/>
        </w:rPr>
      </w:pPr>
    </w:p>
    <w:p w14:paraId="627A4998" w14:textId="77777777" w:rsidR="00AB272C" w:rsidRDefault="00AB272C" w:rsidP="00DE3292">
      <w:pPr>
        <w:rPr>
          <w:b/>
          <w:sz w:val="24"/>
          <w:szCs w:val="24"/>
        </w:rPr>
      </w:pPr>
    </w:p>
    <w:p w14:paraId="0866345F" w14:textId="77777777" w:rsidR="00AB272C" w:rsidRDefault="00AB272C" w:rsidP="00DE3292">
      <w:pPr>
        <w:rPr>
          <w:b/>
          <w:sz w:val="24"/>
          <w:szCs w:val="24"/>
        </w:rPr>
      </w:pPr>
    </w:p>
    <w:p w14:paraId="53F3E66B" w14:textId="75C88D4E" w:rsidR="00AB272C" w:rsidRPr="00412BB8" w:rsidRDefault="00412BB8" w:rsidP="00412BB8">
      <w:pPr>
        <w:jc w:val="center"/>
        <w:rPr>
          <w:b/>
          <w:sz w:val="32"/>
          <w:szCs w:val="32"/>
        </w:rPr>
      </w:pPr>
      <w:r w:rsidRPr="00412BB8">
        <w:rPr>
          <w:b/>
          <w:sz w:val="32"/>
          <w:szCs w:val="32"/>
        </w:rPr>
        <w:lastRenderedPageBreak/>
        <w:t>Table of Contents</w:t>
      </w:r>
    </w:p>
    <w:tbl>
      <w:tblPr>
        <w:tblStyle w:val="GridTable4Accent5"/>
        <w:tblpPr w:leftFromText="180" w:rightFromText="180" w:vertAnchor="page" w:horzAnchor="margin" w:tblpXSpec="center" w:tblpY="2356"/>
        <w:tblW w:w="8054" w:type="dxa"/>
        <w:tblLayout w:type="fixed"/>
        <w:tblLook w:val="04A0" w:firstRow="1" w:lastRow="0" w:firstColumn="1" w:lastColumn="0" w:noHBand="0" w:noVBand="1"/>
      </w:tblPr>
      <w:tblGrid>
        <w:gridCol w:w="6074"/>
        <w:gridCol w:w="1980"/>
      </w:tblGrid>
      <w:tr w:rsidR="00A753D6" w:rsidRPr="00B2349B" w14:paraId="386A196C" w14:textId="76A870A4" w:rsidTr="00412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5634889F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Topic</w:t>
            </w:r>
          </w:p>
        </w:tc>
        <w:tc>
          <w:tcPr>
            <w:tcW w:w="1980" w:type="dxa"/>
            <w:vAlign w:val="center"/>
          </w:tcPr>
          <w:p w14:paraId="3ABBFAC6" w14:textId="4E3AFCD7" w:rsidR="00A753D6" w:rsidRPr="00B2349B" w:rsidRDefault="00A753D6" w:rsidP="00412B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 xml:space="preserve">Page Number </w:t>
            </w:r>
          </w:p>
        </w:tc>
      </w:tr>
      <w:tr w:rsidR="00A753D6" w:rsidRPr="00B2349B" w14:paraId="7F41F1F2" w14:textId="1E8DB8AF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0AFF4D37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Summery</w:t>
            </w:r>
          </w:p>
        </w:tc>
        <w:tc>
          <w:tcPr>
            <w:tcW w:w="1980" w:type="dxa"/>
            <w:vAlign w:val="center"/>
          </w:tcPr>
          <w:p w14:paraId="35476972" w14:textId="1EA6507B" w:rsidR="00A753D6" w:rsidRPr="00B2349B" w:rsidRDefault="003008B0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A753D6" w:rsidRPr="00B2349B" w14:paraId="55E64BE7" w14:textId="2866D3E7" w:rsidTr="00412BB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347A60F4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 xml:space="preserve">Key Terms </w:t>
            </w:r>
          </w:p>
        </w:tc>
        <w:tc>
          <w:tcPr>
            <w:tcW w:w="1980" w:type="dxa"/>
            <w:vAlign w:val="center"/>
          </w:tcPr>
          <w:p w14:paraId="4935283C" w14:textId="6D6A4C3B" w:rsidR="00A753D6" w:rsidRPr="00B2349B" w:rsidRDefault="003008B0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753D6" w:rsidRPr="00B2349B" w14:paraId="53E7BBDB" w14:textId="11C96160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74A0B25E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Questions</w:t>
            </w:r>
          </w:p>
        </w:tc>
        <w:tc>
          <w:tcPr>
            <w:tcW w:w="1980" w:type="dxa"/>
            <w:vAlign w:val="center"/>
          </w:tcPr>
          <w:p w14:paraId="4381A806" w14:textId="21FB7390" w:rsidR="00A753D6" w:rsidRPr="00B2349B" w:rsidRDefault="003008B0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753D6" w:rsidRPr="00B2349B" w14:paraId="728BEB3B" w14:textId="7B1D9ECE" w:rsidTr="00412BB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3C7513F8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Introduction and Literature Review</w:t>
            </w:r>
          </w:p>
        </w:tc>
        <w:tc>
          <w:tcPr>
            <w:tcW w:w="1980" w:type="dxa"/>
            <w:vAlign w:val="center"/>
          </w:tcPr>
          <w:p w14:paraId="08871A57" w14:textId="468D2604" w:rsidR="00A753D6" w:rsidRPr="00B2349B" w:rsidRDefault="003008B0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</w:tr>
      <w:tr w:rsidR="00A753D6" w:rsidRPr="00B2349B" w14:paraId="248855F3" w14:textId="66082D80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3E8D1D3D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Methodology</w:t>
            </w:r>
          </w:p>
          <w:p w14:paraId="46A78AE5" w14:textId="77777777" w:rsidR="00A753D6" w:rsidRPr="00B2349B" w:rsidRDefault="00A753D6" w:rsidP="00412BB8">
            <w:pPr>
              <w:pStyle w:val="a3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plan</w:t>
            </w:r>
          </w:p>
        </w:tc>
        <w:tc>
          <w:tcPr>
            <w:tcW w:w="1980" w:type="dxa"/>
            <w:vAlign w:val="center"/>
          </w:tcPr>
          <w:p w14:paraId="1D4F7833" w14:textId="441745AA" w:rsidR="00A753D6" w:rsidRPr="00B2349B" w:rsidRDefault="0008593B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6-7-8</w:t>
            </w:r>
          </w:p>
        </w:tc>
      </w:tr>
      <w:tr w:rsidR="00A753D6" w:rsidRPr="00B2349B" w14:paraId="445D8724" w14:textId="71E9DD3F" w:rsidTr="00412BB8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096B2926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Methodology</w:t>
            </w:r>
          </w:p>
          <w:p w14:paraId="6F1644E2" w14:textId="77777777" w:rsidR="00A753D6" w:rsidRPr="00B2349B" w:rsidRDefault="00A753D6" w:rsidP="00412BB8">
            <w:pPr>
              <w:pStyle w:val="a3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location</w:t>
            </w:r>
          </w:p>
        </w:tc>
        <w:tc>
          <w:tcPr>
            <w:tcW w:w="1980" w:type="dxa"/>
            <w:vAlign w:val="center"/>
          </w:tcPr>
          <w:p w14:paraId="2D336B66" w14:textId="4BD8638D" w:rsidR="00A753D6" w:rsidRPr="00B2349B" w:rsidRDefault="0008593B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753D6" w:rsidRPr="00B2349B" w14:paraId="025168CF" w14:textId="401B94D4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178C2027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Research Methodology</w:t>
            </w:r>
          </w:p>
          <w:p w14:paraId="75BA2CB1" w14:textId="1DF9AC4E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3</w:t>
            </w:r>
            <w:r w:rsidR="00EB7DF8" w:rsidRPr="00B2349B">
              <w:rPr>
                <w:sz w:val="28"/>
                <w:szCs w:val="28"/>
              </w:rPr>
              <w:t>- Collection</w:t>
            </w:r>
            <w:r w:rsidRPr="00B2349B">
              <w:rPr>
                <w:sz w:val="28"/>
                <w:szCs w:val="28"/>
              </w:rPr>
              <w:t xml:space="preserve"> of data and analysis </w:t>
            </w:r>
          </w:p>
        </w:tc>
        <w:tc>
          <w:tcPr>
            <w:tcW w:w="1980" w:type="dxa"/>
            <w:vAlign w:val="center"/>
          </w:tcPr>
          <w:p w14:paraId="688F8E58" w14:textId="476FE2B4" w:rsidR="00A753D6" w:rsidRPr="00B2349B" w:rsidRDefault="0008593B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8-9-10</w:t>
            </w:r>
          </w:p>
        </w:tc>
      </w:tr>
      <w:tr w:rsidR="00A753D6" w:rsidRPr="00B2349B" w14:paraId="40CD3191" w14:textId="36AB69C7" w:rsidTr="00412BB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781460A9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Interview</w:t>
            </w:r>
          </w:p>
        </w:tc>
        <w:tc>
          <w:tcPr>
            <w:tcW w:w="1980" w:type="dxa"/>
            <w:vAlign w:val="center"/>
          </w:tcPr>
          <w:p w14:paraId="5D60165D" w14:textId="2A58DBFF" w:rsidR="00A753D6" w:rsidRPr="00B2349B" w:rsidRDefault="0008593B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753D6" w:rsidRPr="00B2349B" w14:paraId="2756322A" w14:textId="1BD0BE15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02FFB883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Results</w:t>
            </w:r>
          </w:p>
        </w:tc>
        <w:tc>
          <w:tcPr>
            <w:tcW w:w="1980" w:type="dxa"/>
            <w:vAlign w:val="center"/>
          </w:tcPr>
          <w:p w14:paraId="17E69C7D" w14:textId="4F8D3C58" w:rsidR="00A753D6" w:rsidRPr="00B2349B" w:rsidRDefault="0008593B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10-11-12-13</w:t>
            </w:r>
          </w:p>
        </w:tc>
      </w:tr>
      <w:tr w:rsidR="00A753D6" w:rsidRPr="00B2349B" w14:paraId="42CC2B04" w14:textId="01AC4408" w:rsidTr="00412BB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1726B3CB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 xml:space="preserve">Discussion </w:t>
            </w:r>
          </w:p>
        </w:tc>
        <w:tc>
          <w:tcPr>
            <w:tcW w:w="1980" w:type="dxa"/>
            <w:vAlign w:val="center"/>
          </w:tcPr>
          <w:p w14:paraId="0D4658CF" w14:textId="7850E71D" w:rsidR="00A753D6" w:rsidRPr="00B2349B" w:rsidRDefault="0008593B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753D6" w:rsidRPr="00B2349B" w14:paraId="22158FB1" w14:textId="3BCC9BBD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33781DA2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>Conclusion</w:t>
            </w:r>
          </w:p>
        </w:tc>
        <w:tc>
          <w:tcPr>
            <w:tcW w:w="1980" w:type="dxa"/>
            <w:vAlign w:val="center"/>
          </w:tcPr>
          <w:p w14:paraId="78A8C43E" w14:textId="52BF39FF" w:rsidR="00A753D6" w:rsidRPr="00B2349B" w:rsidRDefault="0008593B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753D6" w:rsidRPr="00B2349B" w14:paraId="1D9E1DB3" w14:textId="3CE84CB7" w:rsidTr="00412BB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2DBBEDCA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 xml:space="preserve">Acknowledgments </w:t>
            </w:r>
          </w:p>
        </w:tc>
        <w:tc>
          <w:tcPr>
            <w:tcW w:w="1980" w:type="dxa"/>
            <w:vAlign w:val="center"/>
          </w:tcPr>
          <w:p w14:paraId="52A734FD" w14:textId="0D20CC39" w:rsidR="00A753D6" w:rsidRPr="00B2349B" w:rsidRDefault="0008593B" w:rsidP="00412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753D6" w:rsidRPr="00B2349B" w14:paraId="79A4F4EE" w14:textId="795098F3" w:rsidTr="00412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4" w:type="dxa"/>
            <w:vAlign w:val="center"/>
          </w:tcPr>
          <w:p w14:paraId="78B95954" w14:textId="77777777" w:rsidR="00A753D6" w:rsidRPr="00B2349B" w:rsidRDefault="00A753D6" w:rsidP="00412BB8">
            <w:pPr>
              <w:jc w:val="center"/>
              <w:rPr>
                <w:sz w:val="28"/>
                <w:szCs w:val="28"/>
              </w:rPr>
            </w:pPr>
            <w:r w:rsidRPr="00B2349B">
              <w:rPr>
                <w:sz w:val="28"/>
                <w:szCs w:val="28"/>
              </w:rPr>
              <w:t xml:space="preserve">References </w:t>
            </w:r>
          </w:p>
        </w:tc>
        <w:tc>
          <w:tcPr>
            <w:tcW w:w="1980" w:type="dxa"/>
            <w:vAlign w:val="center"/>
          </w:tcPr>
          <w:p w14:paraId="2996F2A5" w14:textId="3E475F5A" w:rsidR="00A753D6" w:rsidRPr="00B2349B" w:rsidRDefault="0008593B" w:rsidP="00412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14:paraId="485553C2" w14:textId="77777777" w:rsidR="00567D4F" w:rsidRPr="00B2349B" w:rsidRDefault="00567D4F" w:rsidP="00DE3292">
      <w:pPr>
        <w:rPr>
          <w:rFonts w:asciiTheme="minorBidi" w:hAnsiTheme="minorBidi" w:cstheme="minorBidi"/>
          <w:bCs/>
        </w:rPr>
      </w:pPr>
    </w:p>
    <w:p w14:paraId="0C7B18B7" w14:textId="77777777" w:rsidR="00567D4F" w:rsidRDefault="00567D4F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696FD2C9" w14:textId="77777777" w:rsidR="00567D4F" w:rsidRDefault="00567D4F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01F64C9A" w14:textId="77777777" w:rsidR="00567D4F" w:rsidRDefault="00567D4F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60E572C8" w14:textId="77777777" w:rsidR="00567D4F" w:rsidRDefault="00567D4F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5D713D65" w14:textId="615BC033" w:rsidR="00567D4F" w:rsidRDefault="00567D4F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17E93CF2" w14:textId="77777777" w:rsidR="00B2349B" w:rsidRDefault="00B2349B" w:rsidP="00DE3292">
      <w:pPr>
        <w:rPr>
          <w:rFonts w:asciiTheme="minorBidi" w:hAnsiTheme="minorBidi" w:cstheme="minorBidi"/>
          <w:bCs/>
          <w:sz w:val="24"/>
          <w:szCs w:val="24"/>
        </w:rPr>
      </w:pPr>
    </w:p>
    <w:p w14:paraId="63985867" w14:textId="77777777" w:rsidR="00A753D6" w:rsidRDefault="00A753D6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Theme="minorBidi" w:hAnsiTheme="minorBidi" w:cstheme="minorBidi"/>
          <w:bCs/>
          <w:sz w:val="24"/>
          <w:szCs w:val="24"/>
        </w:rPr>
      </w:pPr>
    </w:p>
    <w:p w14:paraId="7D661483" w14:textId="77777777" w:rsidR="00A753D6" w:rsidRDefault="00A753D6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Theme="minorBidi" w:hAnsiTheme="minorBidi" w:cstheme="minorBidi"/>
          <w:bCs/>
          <w:sz w:val="24"/>
          <w:szCs w:val="24"/>
        </w:rPr>
      </w:pPr>
    </w:p>
    <w:p w14:paraId="44349017" w14:textId="5745ED9A" w:rsidR="00A753D6" w:rsidRDefault="00A753D6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Theme="minorBidi" w:hAnsiTheme="minorBidi" w:cstheme="minorBidi"/>
          <w:bCs/>
          <w:sz w:val="24"/>
          <w:szCs w:val="24"/>
        </w:rPr>
      </w:pPr>
    </w:p>
    <w:p w14:paraId="30B90F8D" w14:textId="46966F8F" w:rsidR="00CB213B" w:rsidRDefault="00CB213B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Theme="minorBidi" w:hAnsiTheme="minorBidi" w:cstheme="minorBidi"/>
          <w:bCs/>
          <w:sz w:val="24"/>
          <w:szCs w:val="24"/>
        </w:rPr>
      </w:pPr>
    </w:p>
    <w:p w14:paraId="1442AAE7" w14:textId="5CA30D40" w:rsidR="00CB213B" w:rsidRDefault="00CB213B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Theme="minorBidi" w:hAnsiTheme="minorBidi" w:cstheme="minorBidi"/>
          <w:bCs/>
          <w:sz w:val="24"/>
          <w:szCs w:val="24"/>
        </w:rPr>
      </w:pPr>
    </w:p>
    <w:p w14:paraId="19B4CAE6" w14:textId="77777777" w:rsidR="00493DC4" w:rsidRDefault="00493DC4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bCs/>
          <w:sz w:val="24"/>
          <w:szCs w:val="24"/>
        </w:rPr>
      </w:pPr>
    </w:p>
    <w:p w14:paraId="71B1DA48" w14:textId="47D894F9" w:rsidR="00A753D6" w:rsidRPr="00A753D6" w:rsidRDefault="00CD21E8" w:rsidP="00493DC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t>Summery</w:t>
      </w:r>
    </w:p>
    <w:p w14:paraId="748C120E" w14:textId="6A795D06" w:rsidR="00CD21E8" w:rsidRPr="00A753D6" w:rsidRDefault="00CD21E8" w:rsidP="00493DC4">
      <w:p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This research aims to study the effect</w:t>
      </w:r>
      <w:r w:rsidR="00493DC4">
        <w:rPr>
          <w:rFonts w:asciiTheme="minorHAnsi" w:hAnsiTheme="minorHAnsi" w:cstheme="minorHAnsi"/>
          <w:bCs/>
          <w:sz w:val="28"/>
          <w:szCs w:val="28"/>
        </w:rPr>
        <w:t>s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of smoke resulting from the burning of </w:t>
      </w:r>
      <w:r w:rsidR="00D51370" w:rsidRPr="00A753D6">
        <w:rPr>
          <w:rFonts w:asciiTheme="minorHAnsi" w:hAnsiTheme="minorHAnsi" w:cstheme="minorHAnsi"/>
          <w:bCs/>
          <w:sz w:val="28"/>
          <w:szCs w:val="28"/>
        </w:rPr>
        <w:t>frankincense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on the properties of drinking water. This is achieved by answering the following questions </w:t>
      </w:r>
    </w:p>
    <w:p w14:paraId="3C9DA3BD" w14:textId="08387EC4" w:rsidR="009A16EC" w:rsidRPr="00A753D6" w:rsidRDefault="009A16EC" w:rsidP="009A16EC">
      <w:pPr>
        <w:pStyle w:val="a3"/>
        <w:numPr>
          <w:ilvl w:val="0"/>
          <w:numId w:val="9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 xml:space="preserve">What results from burning frankincense using the </w:t>
      </w:r>
      <w:r w:rsidR="00493DC4">
        <w:rPr>
          <w:rFonts w:asciiTheme="minorHAnsi" w:hAnsiTheme="minorHAnsi" w:cstheme="minorHAnsi"/>
          <w:bCs/>
          <w:sz w:val="28"/>
          <w:szCs w:val="28"/>
        </w:rPr>
        <w:t>char</w:t>
      </w:r>
      <w:r w:rsidRPr="00A753D6">
        <w:rPr>
          <w:rFonts w:asciiTheme="minorHAnsi" w:hAnsiTheme="minorHAnsi" w:cstheme="minorHAnsi"/>
          <w:bCs/>
          <w:sz w:val="28"/>
          <w:szCs w:val="28"/>
        </w:rPr>
        <w:t>coal method?</w:t>
      </w:r>
    </w:p>
    <w:p w14:paraId="069F5EDC" w14:textId="73A78055" w:rsidR="009A16EC" w:rsidRPr="00A753D6" w:rsidRDefault="009A16EC" w:rsidP="009A16EC">
      <w:pPr>
        <w:pStyle w:val="a3"/>
        <w:numPr>
          <w:ilvl w:val="0"/>
          <w:numId w:val="9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What is the effect of frankincense</w:t>
      </w:r>
      <w:r w:rsidR="00493DC4">
        <w:rPr>
          <w:rFonts w:asciiTheme="minorHAnsi" w:hAnsiTheme="minorHAnsi" w:cstheme="minorHAnsi"/>
          <w:bCs/>
          <w:sz w:val="28"/>
          <w:szCs w:val="28"/>
        </w:rPr>
        <w:t xml:space="preserve"> fumes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on the properties of drinking water?</w:t>
      </w:r>
    </w:p>
    <w:p w14:paraId="2B06BF31" w14:textId="77777777" w:rsidR="009A16EC" w:rsidRPr="00A753D6" w:rsidRDefault="009A16EC" w:rsidP="009A16EC">
      <w:pPr>
        <w:pStyle w:val="a3"/>
        <w:numPr>
          <w:ilvl w:val="0"/>
          <w:numId w:val="9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Is that water safe for consumption after its exposure to the fumes of frankincense?</w:t>
      </w:r>
    </w:p>
    <w:p w14:paraId="3CE18727" w14:textId="6B599297" w:rsidR="00DE3292" w:rsidRPr="00A753D6" w:rsidRDefault="00CD21E8" w:rsidP="000B6174">
      <w:pPr>
        <w:bidi/>
        <w:jc w:val="right"/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 xml:space="preserve">This research was conducted in Ibra, which </w:t>
      </w:r>
      <w:r w:rsidR="00493DC4">
        <w:rPr>
          <w:rFonts w:asciiTheme="minorHAnsi" w:hAnsiTheme="minorHAnsi" w:cstheme="minorHAnsi"/>
          <w:bCs/>
          <w:sz w:val="28"/>
          <w:szCs w:val="28"/>
        </w:rPr>
        <w:t>i</w:t>
      </w:r>
      <w:r w:rsidRPr="00A753D6">
        <w:rPr>
          <w:rFonts w:asciiTheme="minorHAnsi" w:hAnsiTheme="minorHAnsi" w:cstheme="minorHAnsi"/>
          <w:bCs/>
          <w:sz w:val="28"/>
          <w:szCs w:val="28"/>
        </w:rPr>
        <w:t>s</w:t>
      </w:r>
      <w:r w:rsidR="00493DC4">
        <w:rPr>
          <w:rFonts w:asciiTheme="minorHAnsi" w:hAnsiTheme="minorHAnsi" w:cstheme="minorHAnsi"/>
          <w:bCs/>
          <w:sz w:val="28"/>
          <w:szCs w:val="28"/>
        </w:rPr>
        <w:t xml:space="preserve"> s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governate in the South</w:t>
      </w:r>
      <w:r w:rsidR="00EB7DF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A753D6">
        <w:rPr>
          <w:rFonts w:asciiTheme="minorHAnsi" w:hAnsiTheme="minorHAnsi" w:cstheme="minorHAnsi"/>
          <w:bCs/>
          <w:sz w:val="28"/>
          <w:szCs w:val="28"/>
        </w:rPr>
        <w:t>A</w:t>
      </w:r>
      <w:r w:rsidR="0017143C" w:rsidRPr="00A753D6">
        <w:rPr>
          <w:rFonts w:asciiTheme="minorHAnsi" w:hAnsiTheme="minorHAnsi" w:cstheme="minorHAnsi"/>
          <w:bCs/>
          <w:sz w:val="28"/>
          <w:szCs w:val="28"/>
        </w:rPr>
        <w:t>’</w:t>
      </w:r>
      <w:r w:rsidR="00493DC4">
        <w:rPr>
          <w:rFonts w:asciiTheme="minorHAnsi" w:hAnsiTheme="minorHAnsi" w:cstheme="minorHAnsi"/>
          <w:bCs/>
          <w:sz w:val="28"/>
          <w:szCs w:val="28"/>
        </w:rPr>
        <w:t>S</w:t>
      </w:r>
      <w:r w:rsidRPr="00A753D6">
        <w:rPr>
          <w:rFonts w:asciiTheme="minorHAnsi" w:hAnsiTheme="minorHAnsi" w:cstheme="minorHAnsi"/>
          <w:bCs/>
          <w:sz w:val="28"/>
          <w:szCs w:val="28"/>
        </w:rPr>
        <w:t>harqiya</w:t>
      </w:r>
      <w:r w:rsidR="00493DC4">
        <w:rPr>
          <w:rFonts w:asciiTheme="minorHAnsi" w:hAnsiTheme="minorHAnsi" w:cstheme="minorHAnsi"/>
          <w:bCs/>
          <w:sz w:val="28"/>
          <w:szCs w:val="28"/>
        </w:rPr>
        <w:t>h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region in Oman. The </w:t>
      </w:r>
      <w:r w:rsidR="00493DC4">
        <w:rPr>
          <w:rFonts w:asciiTheme="minorHAnsi" w:hAnsiTheme="minorHAnsi" w:cstheme="minorHAnsi"/>
          <w:bCs/>
          <w:sz w:val="28"/>
          <w:szCs w:val="28"/>
        </w:rPr>
        <w:t>fumigation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of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drinking water with </w:t>
      </w:r>
      <w:r w:rsidR="0017143C" w:rsidRPr="00A753D6">
        <w:rPr>
          <w:rFonts w:asciiTheme="minorHAnsi" w:hAnsiTheme="minorHAnsi" w:cstheme="minorHAnsi"/>
          <w:bCs/>
          <w:sz w:val="28"/>
          <w:szCs w:val="28"/>
        </w:rPr>
        <w:t>frankincense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is</w:t>
      </w:r>
      <w:r w:rsidR="00493DC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a </w:t>
      </w:r>
      <w:r w:rsidRPr="00A753D6">
        <w:rPr>
          <w:rFonts w:asciiTheme="minorHAnsi" w:hAnsiTheme="minorHAnsi" w:cstheme="minorHAnsi"/>
          <w:bCs/>
          <w:sz w:val="28"/>
          <w:szCs w:val="28"/>
        </w:rPr>
        <w:t>prevalent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custom </w:t>
      </w:r>
      <w:r w:rsidRPr="00A753D6">
        <w:rPr>
          <w:rFonts w:asciiTheme="minorHAnsi" w:hAnsiTheme="minorHAnsi" w:cstheme="minorHAnsi"/>
          <w:bCs/>
          <w:sz w:val="28"/>
          <w:szCs w:val="28"/>
        </w:rPr>
        <w:t>in this region, for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this reason this research aims to determine if this custom has a positive or negative effect on the water. This will be achieved by conducting practical experiments to investigat</w:t>
      </w:r>
      <w:r w:rsidR="00493DC4">
        <w:rPr>
          <w:rFonts w:asciiTheme="minorHAnsi" w:hAnsiTheme="minorHAnsi" w:cstheme="minorHAnsi"/>
          <w:bCs/>
          <w:sz w:val="28"/>
          <w:szCs w:val="28"/>
        </w:rPr>
        <w:t>e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the results of burning </w:t>
      </w:r>
      <w:r w:rsidR="0017143C" w:rsidRPr="00A753D6">
        <w:rPr>
          <w:rFonts w:asciiTheme="minorHAnsi" w:hAnsiTheme="minorHAnsi" w:cstheme="minorHAnsi"/>
          <w:bCs/>
          <w:sz w:val="28"/>
          <w:szCs w:val="28"/>
        </w:rPr>
        <w:t>frankincense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>, by passing the fumes resulting from the</w:t>
      </w:r>
      <w:r w:rsidR="000F27CF">
        <w:rPr>
          <w:rFonts w:asciiTheme="minorHAnsi" w:hAnsiTheme="minorHAnsi" w:cstheme="minorHAnsi"/>
          <w:bCs/>
          <w:sz w:val="28"/>
          <w:szCs w:val="28"/>
        </w:rPr>
        <w:t xml:space="preserve"> burning process to lime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water.In</w:t>
      </w:r>
      <w:proofErr w:type="spellEnd"/>
      <w:r w:rsidR="000F27CF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addition,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>a</w:t>
      </w:r>
      <w:proofErr w:type="spellEnd"/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sample </w:t>
      </w:r>
      <w:r w:rsidR="00493DC4">
        <w:rPr>
          <w:rFonts w:asciiTheme="minorHAnsi" w:hAnsiTheme="minorHAnsi" w:cstheme="minorHAnsi"/>
          <w:bCs/>
          <w:sz w:val="28"/>
          <w:szCs w:val="28"/>
        </w:rPr>
        <w:t>of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drinking water will be exposed t</w:t>
      </w:r>
      <w:r w:rsidR="00493DC4">
        <w:rPr>
          <w:rFonts w:asciiTheme="minorHAnsi" w:hAnsiTheme="minorHAnsi" w:cstheme="minorHAnsi"/>
          <w:bCs/>
          <w:sz w:val="28"/>
          <w:szCs w:val="28"/>
        </w:rPr>
        <w:t>o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the </w:t>
      </w:r>
      <w:r w:rsidR="0017143C" w:rsidRPr="00A753D6">
        <w:rPr>
          <w:rFonts w:asciiTheme="minorHAnsi" w:hAnsiTheme="minorHAnsi" w:cstheme="minorHAnsi"/>
          <w:bCs/>
          <w:sz w:val="28"/>
          <w:szCs w:val="28"/>
        </w:rPr>
        <w:t>frankincense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fumes. Then the </w:t>
      </w:r>
      <w:r w:rsidR="00493DC4">
        <w:rPr>
          <w:rFonts w:asciiTheme="minorHAnsi" w:hAnsiTheme="minorHAnsi" w:cstheme="minorHAnsi"/>
          <w:bCs/>
          <w:sz w:val="28"/>
          <w:szCs w:val="28"/>
        </w:rPr>
        <w:t>properties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of water such as 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>temperature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>, p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>H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levels, 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>salinity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and conductivity will be compared 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with the </w:t>
      </w:r>
      <w:r w:rsidR="00493DC4">
        <w:rPr>
          <w:rFonts w:asciiTheme="minorHAnsi" w:hAnsiTheme="minorHAnsi" w:cstheme="minorHAnsi"/>
          <w:bCs/>
          <w:sz w:val="28"/>
          <w:szCs w:val="28"/>
        </w:rPr>
        <w:t>properties</w:t>
      </w:r>
      <w:r w:rsidR="00DE3292" w:rsidRPr="00A753D6">
        <w:rPr>
          <w:rFonts w:asciiTheme="minorHAnsi" w:hAnsiTheme="minorHAnsi" w:cstheme="minorHAnsi"/>
          <w:bCs/>
          <w:sz w:val="28"/>
          <w:szCs w:val="28"/>
        </w:rPr>
        <w:t xml:space="preserve"> of pure water by applying the water </w:t>
      </w:r>
      <w:proofErr w:type="spellStart"/>
      <w:r w:rsidR="00DE3292" w:rsidRPr="00A753D6">
        <w:rPr>
          <w:rFonts w:asciiTheme="minorHAnsi" w:hAnsiTheme="minorHAnsi" w:cstheme="minorHAnsi"/>
          <w:bCs/>
          <w:sz w:val="28"/>
          <w:szCs w:val="28"/>
        </w:rPr>
        <w:t>protocol.</w:t>
      </w:r>
      <w:r w:rsidR="000F27CF">
        <w:rPr>
          <w:rFonts w:asciiTheme="minorHAnsi" w:hAnsiTheme="minorHAnsi" w:cstheme="minorHAnsi"/>
          <w:bCs/>
          <w:sz w:val="28"/>
          <w:szCs w:val="28"/>
        </w:rPr>
        <w:t>Lastly,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>an</w:t>
      </w:r>
      <w:proofErr w:type="spellEnd"/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interview will be conducte</w:t>
      </w:r>
      <w:r w:rsidR="00100503" w:rsidRPr="00A753D6">
        <w:rPr>
          <w:rFonts w:asciiTheme="minorHAnsi" w:hAnsiTheme="minorHAnsi" w:cstheme="minorHAnsi"/>
          <w:bCs/>
          <w:sz w:val="28"/>
          <w:szCs w:val="28"/>
        </w:rPr>
        <w:t>d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with the </w:t>
      </w:r>
      <w:r w:rsidR="00493DC4">
        <w:rPr>
          <w:rFonts w:asciiTheme="minorHAnsi" w:hAnsiTheme="minorHAnsi" w:cstheme="minorHAnsi"/>
          <w:bCs/>
          <w:sz w:val="28"/>
          <w:szCs w:val="28"/>
        </w:rPr>
        <w:t>H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ead of the </w:t>
      </w:r>
      <w:r w:rsidR="00493DC4">
        <w:rPr>
          <w:rFonts w:asciiTheme="minorHAnsi" w:hAnsiTheme="minorHAnsi" w:cstheme="minorHAnsi"/>
          <w:bCs/>
          <w:sz w:val="28"/>
          <w:szCs w:val="28"/>
        </w:rPr>
        <w:t>W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ater </w:t>
      </w:r>
      <w:r w:rsidR="00493DC4">
        <w:rPr>
          <w:rFonts w:asciiTheme="minorHAnsi" w:hAnsiTheme="minorHAnsi" w:cstheme="minorHAnsi"/>
          <w:bCs/>
          <w:sz w:val="28"/>
          <w:szCs w:val="28"/>
        </w:rPr>
        <w:t>Q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uality </w:t>
      </w:r>
      <w:r w:rsidR="00493DC4">
        <w:rPr>
          <w:rFonts w:asciiTheme="minorHAnsi" w:hAnsiTheme="minorHAnsi" w:cstheme="minorHAnsi"/>
          <w:bCs/>
          <w:sz w:val="28"/>
          <w:szCs w:val="28"/>
        </w:rPr>
        <w:t>D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>epartment in the North A’</w:t>
      </w:r>
      <w:r w:rsidR="00493DC4">
        <w:rPr>
          <w:rFonts w:asciiTheme="minorHAnsi" w:hAnsiTheme="minorHAnsi" w:cstheme="minorHAnsi"/>
          <w:bCs/>
          <w:sz w:val="28"/>
          <w:szCs w:val="28"/>
        </w:rPr>
        <w:t>S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>harqiya</w:t>
      </w:r>
      <w:r w:rsidR="00493DC4">
        <w:rPr>
          <w:rFonts w:asciiTheme="minorHAnsi" w:hAnsiTheme="minorHAnsi" w:cstheme="minorHAnsi"/>
          <w:bCs/>
          <w:sz w:val="28"/>
          <w:szCs w:val="28"/>
        </w:rPr>
        <w:t>h</w:t>
      </w:r>
      <w:r w:rsidR="000B6174" w:rsidRPr="00A753D6">
        <w:rPr>
          <w:rFonts w:asciiTheme="minorHAnsi" w:hAnsiTheme="minorHAnsi" w:cstheme="minorHAnsi"/>
          <w:bCs/>
          <w:sz w:val="28"/>
          <w:szCs w:val="28"/>
        </w:rPr>
        <w:t xml:space="preserve"> region</w:t>
      </w:r>
      <w:r w:rsidR="00493DC4">
        <w:rPr>
          <w:rFonts w:asciiTheme="minorHAnsi" w:hAnsiTheme="minorHAnsi" w:cstheme="minorHAnsi"/>
          <w:bCs/>
          <w:sz w:val="28"/>
          <w:szCs w:val="28"/>
        </w:rPr>
        <w:t>.</w:t>
      </w:r>
    </w:p>
    <w:p w14:paraId="330AC088" w14:textId="20A17F58" w:rsidR="0017143C" w:rsidRPr="00A753D6" w:rsidRDefault="000B6174" w:rsidP="0017143C">
      <w:pPr>
        <w:bidi/>
        <w:jc w:val="right"/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Th</w:t>
      </w:r>
      <w:r w:rsidR="00D51370" w:rsidRPr="00A753D6">
        <w:rPr>
          <w:rFonts w:asciiTheme="minorHAnsi" w:hAnsiTheme="minorHAnsi" w:cstheme="minorHAnsi"/>
          <w:bCs/>
          <w:sz w:val="28"/>
          <w:szCs w:val="28"/>
        </w:rPr>
        <w:t>e results of th</w:t>
      </w:r>
      <w:r w:rsidR="00493DC4">
        <w:rPr>
          <w:rFonts w:asciiTheme="minorHAnsi" w:hAnsiTheme="minorHAnsi" w:cstheme="minorHAnsi"/>
          <w:bCs/>
          <w:sz w:val="28"/>
          <w:szCs w:val="28"/>
        </w:rPr>
        <w:t xml:space="preserve">is </w:t>
      </w:r>
      <w:r w:rsidR="00D51370" w:rsidRPr="00A753D6">
        <w:rPr>
          <w:rFonts w:asciiTheme="minorHAnsi" w:hAnsiTheme="minorHAnsi" w:cstheme="minorHAnsi"/>
          <w:bCs/>
          <w:sz w:val="28"/>
          <w:szCs w:val="28"/>
        </w:rPr>
        <w:t>research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indicated that frankincense is an</w:t>
      </w:r>
      <w:r w:rsidR="000F27CF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organic hydrocarbon derivative(Chemistry Book 11,a practical experiment).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The burning of </w:t>
      </w:r>
      <w:r w:rsidR="00493DC4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frankince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>n</w:t>
      </w:r>
      <w:r w:rsidR="00493DC4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se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releases </w:t>
      </w:r>
      <w:r w:rsidR="000F27CF">
        <w:rPr>
          <w:rFonts w:asciiTheme="minorHAnsi" w:hAnsiTheme="minorHAnsi" w:cstheme="minorHAnsi"/>
          <w:bCs/>
          <w:sz w:val="28"/>
          <w:szCs w:val="28"/>
          <w:lang w:val="en-GB"/>
        </w:rPr>
        <w:t>carbon dioxide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>(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CO</w:t>
      </w:r>
      <w:r w:rsidR="00D51370" w:rsidRPr="00A753D6">
        <w:rPr>
          <w:rFonts w:asciiTheme="minorHAnsi" w:hAnsiTheme="minorHAnsi" w:cstheme="minorHAnsi"/>
          <w:bCs/>
          <w:sz w:val="28"/>
          <w:szCs w:val="28"/>
          <w:vertAlign w:val="subscript"/>
          <w:lang w:val="en-GB"/>
        </w:rPr>
        <w:t>2</w:t>
      </w:r>
      <w:r w:rsidR="00493DC4" w:rsidRPr="00493DC4">
        <w:rPr>
          <w:rFonts w:asciiTheme="minorHAnsi" w:hAnsiTheme="minorHAnsi" w:cstheme="minorHAnsi"/>
          <w:bCs/>
          <w:sz w:val="28"/>
          <w:szCs w:val="28"/>
          <w:lang w:val="en-GB"/>
        </w:rPr>
        <w:t>)</w:t>
      </w:r>
      <w:r w:rsidR="00D51370" w:rsidRPr="00A753D6">
        <w:rPr>
          <w:rFonts w:asciiTheme="minorHAnsi" w:hAnsiTheme="minorHAnsi" w:cstheme="minorHAnsi"/>
          <w:bCs/>
          <w:sz w:val="28"/>
          <w:szCs w:val="28"/>
          <w:vertAlign w:val="superscript"/>
          <w:lang w:val="en-GB"/>
        </w:rPr>
        <w:t xml:space="preserve"> </w:t>
      </w:r>
      <w:r w:rsidR="00EB7DF8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gas, which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has the ability to dissolve in water 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>which creates a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carbonic acid (Nelson, 2011). This leads to a reduction in the pH of water after its exposure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to the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proofErr w:type="spellStart"/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fume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>s</w:t>
      </w:r>
      <w:r w:rsidR="000F27CF">
        <w:rPr>
          <w:rFonts w:asciiTheme="minorHAnsi" w:hAnsiTheme="minorHAnsi" w:cstheme="minorHAnsi"/>
          <w:bCs/>
          <w:sz w:val="28"/>
          <w:szCs w:val="28"/>
          <w:lang w:val="en-GB"/>
        </w:rPr>
        <w:t>.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The</w:t>
      </w:r>
      <w:proofErr w:type="spellEnd"/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water becomes acidic which</w:t>
      </w:r>
      <w:r w:rsidR="0017143C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is deemed unsuitable for drinking (Omani standard specifications </w:t>
      </w:r>
      <w:r w:rsidR="000F27CF">
        <w:rPr>
          <w:rFonts w:asciiTheme="minorHAnsi" w:hAnsiTheme="minorHAnsi" w:cstheme="minorHAnsi"/>
          <w:bCs/>
          <w:sz w:val="28"/>
          <w:szCs w:val="28"/>
          <w:lang w:val="en-GB"/>
        </w:rPr>
        <w:t>for non-bottled drinking water,2012).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However,</w:t>
      </w:r>
      <w:r w:rsidR="00071C37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it is safe to expose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pure drinking water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with</w:t>
      </w:r>
      <w:r w:rsidR="00071C37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a</w:t>
      </w:r>
      <w:r w:rsidR="00493DC4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r w:rsidR="000F27CF">
        <w:rPr>
          <w:rFonts w:asciiTheme="minorHAnsi" w:hAnsiTheme="minorHAnsi" w:cstheme="minorHAnsi"/>
          <w:bCs/>
          <w:sz w:val="28"/>
          <w:szCs w:val="28"/>
          <w:lang w:val="en-GB"/>
        </w:rPr>
        <w:t>pH between</w:t>
      </w:r>
      <w:r w:rsidR="00D51370" w:rsidRPr="00A753D6">
        <w:rPr>
          <w:rFonts w:asciiTheme="minorHAnsi" w:hAnsiTheme="minorHAnsi" w:cstheme="minorHAnsi"/>
          <w:bCs/>
          <w:sz w:val="28"/>
          <w:szCs w:val="28"/>
          <w:lang w:val="en-GB"/>
        </w:rPr>
        <w:t>(7.5-8.5</w:t>
      </w:r>
      <w:r w:rsidR="00071C37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) </w:t>
      </w:r>
      <w:r w:rsidR="0017143C" w:rsidRPr="00A753D6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to the fumes </w:t>
      </w:r>
      <w:r w:rsidR="00071C37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to obtain the </w:t>
      </w:r>
      <w:r w:rsidR="0017143C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frankincense </w:t>
      </w:r>
      <w:r w:rsidR="00071C37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flavor</w:t>
      </w:r>
      <w:r w:rsidR="0017143C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. I</w:t>
      </w:r>
      <w:r w:rsidR="00071C37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 should be noted that</w:t>
      </w:r>
      <w:r w:rsidR="0017143C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the other properties of pure drinking waters such as temperature, salinity and conductivity changed slightly</w:t>
      </w:r>
      <w:r w:rsidR="00071C37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after the fumigation process</w:t>
      </w:r>
      <w:r w:rsidR="0017143C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. </w:t>
      </w:r>
    </w:p>
    <w:p w14:paraId="3E88E152" w14:textId="665E3E3F" w:rsidR="0017143C" w:rsidRPr="00A753D6" w:rsidRDefault="0017143C" w:rsidP="0017143C">
      <w:pPr>
        <w:bidi/>
        <w:jc w:val="right"/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Based on these findings 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 researche</w:t>
      </w:r>
      <w:r w:rsidR="00071C37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rs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have prepare</w:t>
      </w:r>
      <w:r w:rsidR="00071C37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d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the following recommendations:</w:t>
      </w:r>
    </w:p>
    <w:p w14:paraId="2438DE4F" w14:textId="626CC738" w:rsidR="00AB272C" w:rsidRPr="00A753D6" w:rsidRDefault="00071C37" w:rsidP="00892A8F">
      <w:pPr>
        <w:pStyle w:val="a3"/>
        <w:numPr>
          <w:ilvl w:val="0"/>
          <w:numId w:val="5"/>
        </w:numP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lastRenderedPageBreak/>
        <w:t>Relevant authorities should s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pread 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awareness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in the community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about the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effect of frankincense fumes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on drinking </w:t>
      </w:r>
      <w:r w:rsidR="00EB7DF8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water and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pay attention to knowing the pH of water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before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</w:t>
      </w:r>
      <w:r w:rsidR="00AB272C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exposing it to frankincense fumes.</w:t>
      </w:r>
    </w:p>
    <w:p w14:paraId="34B5362C" w14:textId="2E7C7C89" w:rsidR="00094792" w:rsidRPr="00A753D6" w:rsidRDefault="00071C37" w:rsidP="00892A8F">
      <w:pPr>
        <w:pStyle w:val="a3"/>
        <w:numPr>
          <w:ilvl w:val="0"/>
          <w:numId w:val="5"/>
        </w:numP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</w:rPr>
        <w:t>F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urther research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should be conducted 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on the effect of frankincense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fumes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on the biological properties of water.</w:t>
      </w:r>
    </w:p>
    <w:p w14:paraId="75060BF4" w14:textId="031A3A60" w:rsidR="00D353F0" w:rsidRPr="00A753D6" w:rsidRDefault="00071C37" w:rsidP="00A753D6">
      <w:pPr>
        <w:pStyle w:val="a3"/>
        <w:numPr>
          <w:ilvl w:val="0"/>
          <w:numId w:val="5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</w:rPr>
        <w:t xml:space="preserve">People should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t</w:t>
      </w:r>
      <w:r w:rsidR="00094792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ake care to cover drinking water while fuming the rooms of the house with frankincense.</w:t>
      </w:r>
    </w:p>
    <w:p w14:paraId="62865925" w14:textId="203E2043" w:rsidR="00D353F0" w:rsidRPr="00071C37" w:rsidRDefault="00D353F0" w:rsidP="00071C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t>Key Terms</w:t>
      </w:r>
    </w:p>
    <w:p w14:paraId="5716CDB0" w14:textId="18E13669" w:rsidR="00DC6A95" w:rsidRPr="00A753D6" w:rsidRDefault="00DC6A95" w:rsidP="00071C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Frankincense: </w:t>
      </w:r>
      <w:r w:rsidR="00071C37">
        <w:rPr>
          <w:rFonts w:asciiTheme="minorHAnsi" w:hAnsiTheme="minorHAnsi" w:cstheme="minorHAnsi"/>
          <w:color w:val="000000"/>
          <w:sz w:val="28"/>
          <w:szCs w:val="28"/>
        </w:rPr>
        <w:t>A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tree from the botanical kingdom of the </w:t>
      </w:r>
      <w:proofErr w:type="spellStart"/>
      <w:r w:rsidR="00DB5B68" w:rsidRPr="00A753D6">
        <w:rPr>
          <w:rFonts w:asciiTheme="minorHAnsi" w:hAnsiTheme="minorHAnsi" w:cstheme="minorHAnsi"/>
          <w:color w:val="000000"/>
          <w:sz w:val="28"/>
          <w:szCs w:val="28"/>
        </w:rPr>
        <w:t>Burseraceae</w:t>
      </w:r>
      <w:proofErr w:type="spellEnd"/>
      <w:r w:rsidR="000F27C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color w:val="000000"/>
          <w:sz w:val="28"/>
          <w:szCs w:val="28"/>
        </w:rPr>
        <w:t>family.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>Its</w:t>
      </w:r>
      <w:proofErr w:type="spellEnd"/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scie</w:t>
      </w:r>
      <w:r w:rsidR="000F27CF">
        <w:rPr>
          <w:rFonts w:asciiTheme="minorHAnsi" w:hAnsiTheme="minorHAnsi" w:cstheme="minorHAnsi"/>
          <w:color w:val="000000"/>
          <w:sz w:val="28"/>
          <w:szCs w:val="28"/>
        </w:rPr>
        <w:t xml:space="preserve">ntific name is </w:t>
      </w:r>
      <w:proofErr w:type="spellStart"/>
      <w:r w:rsidR="000F27CF">
        <w:rPr>
          <w:rFonts w:asciiTheme="minorHAnsi" w:hAnsiTheme="minorHAnsi" w:cstheme="minorHAnsi"/>
          <w:color w:val="000000"/>
          <w:sz w:val="28"/>
          <w:szCs w:val="28"/>
        </w:rPr>
        <w:t>Boswellia</w:t>
      </w:r>
      <w:proofErr w:type="spellEnd"/>
      <w:r w:rsidR="000F27C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color w:val="000000"/>
          <w:sz w:val="28"/>
          <w:szCs w:val="28"/>
        </w:rPr>
        <w:t>Sacra.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>This</w:t>
      </w:r>
      <w:proofErr w:type="spellEnd"/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type of trees </w:t>
      </w:r>
      <w:r w:rsidR="00EB7DF8" w:rsidRPr="00A753D6">
        <w:rPr>
          <w:rFonts w:asciiTheme="minorHAnsi" w:hAnsiTheme="minorHAnsi" w:cstheme="minorHAnsi"/>
          <w:color w:val="000000"/>
          <w:sz w:val="28"/>
          <w:szCs w:val="28"/>
        </w:rPr>
        <w:t>contains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channels in the cortex that secrete gum juice</w:t>
      </w:r>
      <w:r w:rsidRPr="00A753D6">
        <w:rPr>
          <w:rFonts w:asciiTheme="minorHAnsi" w:hAnsiTheme="minorHAnsi" w:cstheme="minorHAnsi"/>
          <w:b/>
          <w:color w:val="000000"/>
          <w:sz w:val="28"/>
          <w:szCs w:val="28"/>
        </w:rPr>
        <w:t>.</w:t>
      </w:r>
    </w:p>
    <w:p w14:paraId="20DDAC56" w14:textId="77777777" w:rsidR="00DC6A95" w:rsidRPr="00A753D6" w:rsidRDefault="00DC6A95" w:rsidP="00DC6A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48FE9C86" w14:textId="504D8E11" w:rsidR="00A753D6" w:rsidRPr="00A753D6" w:rsidRDefault="00071C37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w:drawing>
          <wp:anchor distT="0" distB="0" distL="0" distR="0" simplePos="0" relativeHeight="251648000" behindDoc="1" locked="0" layoutInCell="1" hidden="0" allowOverlap="1" wp14:anchorId="5B2714D7" wp14:editId="2CB15B26">
            <wp:simplePos x="0" y="0"/>
            <wp:positionH relativeFrom="margin">
              <wp:align>right</wp:align>
            </wp:positionH>
            <wp:positionV relativeFrom="paragraph">
              <wp:posOffset>109205</wp:posOffset>
            </wp:positionV>
            <wp:extent cx="2524125" cy="1557655"/>
            <wp:effectExtent l="19050" t="19050" r="28575" b="23495"/>
            <wp:wrapNone/>
            <wp:docPr id="48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5765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w:drawing>
          <wp:anchor distT="0" distB="0" distL="0" distR="0" simplePos="0" relativeHeight="251649024" behindDoc="1" locked="0" layoutInCell="1" hidden="0" allowOverlap="1" wp14:anchorId="05E1900D" wp14:editId="2B027DCC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484120" cy="1589405"/>
            <wp:effectExtent l="19050" t="19050" r="11430" b="10795"/>
            <wp:wrapSquare wrapText="bothSides"/>
            <wp:docPr id="49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8940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AB44387" w14:textId="6AC7A036" w:rsidR="00D353F0" w:rsidRPr="00A753D6" w:rsidRDefault="00D353F0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408F4020" w14:textId="77777777" w:rsidR="00D353F0" w:rsidRPr="00A753D6" w:rsidRDefault="00D353F0" w:rsidP="00D353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p w14:paraId="529BDA4D" w14:textId="77777777" w:rsidR="00D353F0" w:rsidRPr="00A753D6" w:rsidRDefault="00D353F0" w:rsidP="00D353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p w14:paraId="40128B2C" w14:textId="6E915414" w:rsidR="00D353F0" w:rsidRPr="00A753D6" w:rsidRDefault="00071C37" w:rsidP="00071C37">
      <w:pPr>
        <w:pBdr>
          <w:top w:val="nil"/>
          <w:left w:val="nil"/>
          <w:bottom w:val="nil"/>
          <w:right w:val="nil"/>
          <w:between w:val="nil"/>
        </w:pBdr>
        <w:tabs>
          <w:tab w:val="left" w:pos="1976"/>
        </w:tabs>
        <w:spacing w:after="0"/>
        <w:ind w:left="1080" w:hanging="72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</w:p>
    <w:p w14:paraId="2271F09A" w14:textId="1977D705" w:rsidR="00D353F0" w:rsidRPr="00A753D6" w:rsidRDefault="00071C37" w:rsidP="00071C37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/>
        <w:ind w:left="1080" w:hanging="72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</w:p>
    <w:p w14:paraId="082800B7" w14:textId="77777777" w:rsidR="00D353F0" w:rsidRPr="00A753D6" w:rsidRDefault="00D353F0" w:rsidP="00D353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p w14:paraId="01B02BE0" w14:textId="63057443" w:rsidR="00D353F0" w:rsidRPr="00A753D6" w:rsidRDefault="00B7423D" w:rsidP="00D353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5255C1" wp14:editId="19A0CF68">
                <wp:simplePos x="0" y="0"/>
                <wp:positionH relativeFrom="column">
                  <wp:posOffset>1027430</wp:posOffset>
                </wp:positionH>
                <wp:positionV relativeFrom="paragraph">
                  <wp:posOffset>160655</wp:posOffset>
                </wp:positionV>
                <wp:extent cx="1719580" cy="313055"/>
                <wp:effectExtent l="0" t="0" r="13970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313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56583" w14:textId="6E8F4C73" w:rsidR="007E3A7B" w:rsidRPr="0008119D" w:rsidRDefault="007E3A7B" w:rsidP="00DC6A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Image(1)</w:t>
                            </w:r>
                            <w:r w:rsidRPr="0008119D">
                              <w:rPr>
                                <w:sz w:val="24"/>
                                <w:szCs w:val="24"/>
                              </w:rPr>
                              <w:t xml:space="preserve">frankincense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left:0;text-align:left;margin-left:80.9pt;margin-top:12.65pt;width:135.4pt;height:24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wgbAIAACQFAAAOAAAAZHJzL2Uyb0RvYy54bWysVE1v2zAMvQ/YfxB0Xx0nT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" fillcolor="white [3201]" strokecolor="#70ad47 [3209]" strokeweight="1pt">
                <v:textbox>
                  <w:txbxContent>
                    <w:p w14:paraId="7EC56583" w14:textId="6E8F4C73" w:rsidR="007E3A7B" w:rsidRPr="0008119D" w:rsidRDefault="007E3A7B" w:rsidP="00DC6A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Image(1)</w:t>
                      </w:r>
                      <w:r w:rsidRPr="0008119D">
                        <w:rPr>
                          <w:sz w:val="24"/>
                          <w:szCs w:val="24"/>
                        </w:rPr>
                        <w:t xml:space="preserve">frankincense </w:t>
                      </w:r>
                    </w:p>
                  </w:txbxContent>
                </v:textbox>
              </v:rect>
            </w:pict>
          </mc:Fallback>
        </mc:AlternateContent>
      </w:r>
      <w:r w:rsidR="00071C37" w:rsidRPr="00A753D6">
        <w:rPr>
          <w:rFonts w:asciiTheme="minorHAnsi" w:hAnsiTheme="minorHAnsi" w:cstheme="minorHAnsi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DA202A" wp14:editId="49418985">
                <wp:simplePos x="0" y="0"/>
                <wp:positionH relativeFrom="margin">
                  <wp:posOffset>188931</wp:posOffset>
                </wp:positionH>
                <wp:positionV relativeFrom="paragraph">
                  <wp:posOffset>154455</wp:posOffset>
                </wp:positionV>
                <wp:extent cx="2071788" cy="313326"/>
                <wp:effectExtent l="0" t="0" r="2413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788" cy="313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75637" w14:textId="0DD4BC9D" w:rsidR="007E3A7B" w:rsidRPr="0008119D" w:rsidRDefault="007E3A7B" w:rsidP="00DC6A9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Image(2)</w:t>
                            </w:r>
                            <w:r w:rsidRPr="0008119D">
                              <w:rPr>
                                <w:sz w:val="24"/>
                                <w:szCs w:val="24"/>
                              </w:rPr>
                              <w:t xml:space="preserve">frankincense tree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8" style="position:absolute;left:0;text-align:left;margin-left:14.9pt;margin-top:12.15pt;width:163.15pt;height:24.6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" fillcolor="white [3201]" strokecolor="#70ad47 [3209]" strokeweight="1pt">
                <v:textbox>
                  <w:txbxContent>
                    <w:p w14:paraId="6EF75637" w14:textId="0DD4BC9D" w:rsidR="007E3A7B" w:rsidRPr="0008119D" w:rsidRDefault="007E3A7B" w:rsidP="00DC6A9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Image(2)</w:t>
                      </w:r>
                      <w:r w:rsidRPr="0008119D">
                        <w:rPr>
                          <w:sz w:val="24"/>
                          <w:szCs w:val="24"/>
                        </w:rPr>
                        <w:t xml:space="preserve">frankincense tree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8FD71D" w14:textId="77777777" w:rsidR="00DC6A95" w:rsidRPr="00A753D6" w:rsidRDefault="00DC6A95" w:rsidP="00DC6A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4472C4"/>
          <w:sz w:val="28"/>
          <w:szCs w:val="28"/>
          <w:rtl/>
        </w:rPr>
      </w:pPr>
      <w:bookmarkStart w:id="0" w:name="_gjdgxs" w:colFirst="0" w:colLast="0"/>
      <w:bookmarkEnd w:id="0"/>
    </w:p>
    <w:p w14:paraId="4F3C49DB" w14:textId="4040C1EA" w:rsidR="00D353F0" w:rsidRPr="00A753D6" w:rsidRDefault="000F27CF" w:rsidP="00DC6A95">
      <w:pPr>
        <w:pBdr>
          <w:top w:val="nil"/>
          <w:left w:val="nil"/>
          <w:bottom w:val="nil"/>
          <w:right w:val="nil"/>
          <w:between w:val="nil"/>
        </w:pBdr>
        <w:bidi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Lime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water: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is a calcium hydroxide solution used to detect carbon dioxide </w:t>
      </w:r>
      <w:r w:rsidR="00A753D6" w:rsidRPr="00A753D6">
        <w:rPr>
          <w:rFonts w:asciiTheme="minorHAnsi" w:hAnsiTheme="minorHAnsi" w:cstheme="minorHAnsi"/>
          <w:color w:val="000000"/>
          <w:sz w:val="28"/>
          <w:szCs w:val="28"/>
        </w:rPr>
        <w:t>(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>CO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>2</w:t>
      </w:r>
      <w:r w:rsidR="00A753D6" w:rsidRPr="00A753D6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14:paraId="56EA2AA1" w14:textId="55D461F7" w:rsidR="00DC6A95" w:rsidRPr="00A753D6" w:rsidRDefault="00802760" w:rsidP="00DC6A95">
      <w:pPr>
        <w:pBdr>
          <w:top w:val="nil"/>
          <w:left w:val="nil"/>
          <w:bottom w:val="nil"/>
          <w:right w:val="nil"/>
          <w:between w:val="nil"/>
        </w:pBdr>
        <w:bidi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A753D6">
        <w:rPr>
          <w:rFonts w:asciiTheme="minorHAnsi" w:hAnsiTheme="minorHAnsi" w:cstheme="minorHAnsi"/>
          <w:color w:val="000000"/>
          <w:sz w:val="28"/>
          <w:szCs w:val="28"/>
        </w:rPr>
        <w:t>Combustion</w:t>
      </w:r>
      <w:r w:rsidR="000F27CF">
        <w:rPr>
          <w:rFonts w:asciiTheme="minorHAnsi" w:hAnsiTheme="minorHAnsi" w:cstheme="minorHAnsi"/>
          <w:color w:val="000000"/>
          <w:sz w:val="28"/>
          <w:szCs w:val="28"/>
        </w:rPr>
        <w:t>: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is a chemical reaction in which the hydrocarbon combines with oxygen to give carbon</w:t>
      </w:r>
      <w:r w:rsidR="00071C3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>dioxide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>(CO</w:t>
      </w:r>
      <w:r w:rsidRPr="00A753D6">
        <w:rPr>
          <w:rFonts w:asciiTheme="minorHAnsi" w:hAnsiTheme="minorHAnsi" w:cstheme="minorHAnsi"/>
          <w:color w:val="000000"/>
          <w:sz w:val="28"/>
          <w:szCs w:val="28"/>
          <w:vertAlign w:val="subscript"/>
        </w:rPr>
        <w:t>2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>)</w:t>
      </w:r>
      <w:r w:rsidR="00B7423D">
        <w:rPr>
          <w:rFonts w:asciiTheme="minorHAnsi" w:hAnsiTheme="minorHAnsi" w:cstheme="minorHAnsi"/>
          <w:color w:val="000000"/>
          <w:sz w:val="28"/>
          <w:szCs w:val="28"/>
        </w:rPr>
        <w:t>,water vapor</w:t>
      </w:r>
      <w:r w:rsidR="00DC6A95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and energy.</w:t>
      </w:r>
    </w:p>
    <w:p w14:paraId="69B97AF3" w14:textId="63F610AA" w:rsidR="00882F06" w:rsidRPr="00A753D6" w:rsidRDefault="000F27CF" w:rsidP="00071C3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Organic hydrocarbon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derivative:</w:t>
      </w:r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>It</w:t>
      </w:r>
      <w:proofErr w:type="spellEnd"/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is a chemical compound consisting mainly of carbon and </w:t>
      </w:r>
      <w:proofErr w:type="spellStart"/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>hydrogen.Other</w:t>
      </w:r>
      <w:proofErr w:type="spellEnd"/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elements may </w:t>
      </w:r>
      <w:r w:rsidR="00071C37" w:rsidRPr="00A753D6">
        <w:rPr>
          <w:rFonts w:asciiTheme="minorHAnsi" w:hAnsiTheme="minorHAnsi" w:cstheme="minorHAnsi"/>
          <w:color w:val="000000"/>
          <w:sz w:val="28"/>
          <w:szCs w:val="28"/>
        </w:rPr>
        <w:t>include</w:t>
      </w:r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in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its composition such as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oxygen,nitrogen,chlorofluorine,</w:t>
      </w:r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>iodine</w:t>
      </w:r>
      <w:proofErr w:type="spellEnd"/>
      <w:r w:rsidR="009A16EC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and bromine.</w:t>
      </w:r>
    </w:p>
    <w:p w14:paraId="1F57D3DE" w14:textId="0767A80B" w:rsidR="00882F06" w:rsidRPr="00A753D6" w:rsidRDefault="009A16EC" w:rsidP="00071C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t>Research Questions</w:t>
      </w:r>
    </w:p>
    <w:p w14:paraId="3555F22B" w14:textId="77777777" w:rsidR="00071C37" w:rsidRPr="00A753D6" w:rsidRDefault="00071C37" w:rsidP="00071C37">
      <w:pPr>
        <w:pStyle w:val="a3"/>
        <w:numPr>
          <w:ilvl w:val="0"/>
          <w:numId w:val="22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 xml:space="preserve">What results from burning frankincense using the </w:t>
      </w:r>
      <w:r>
        <w:rPr>
          <w:rFonts w:asciiTheme="minorHAnsi" w:hAnsiTheme="minorHAnsi" w:cstheme="minorHAnsi"/>
          <w:bCs/>
          <w:sz w:val="28"/>
          <w:szCs w:val="28"/>
        </w:rPr>
        <w:t>char</w:t>
      </w:r>
      <w:r w:rsidRPr="00A753D6">
        <w:rPr>
          <w:rFonts w:asciiTheme="minorHAnsi" w:hAnsiTheme="minorHAnsi" w:cstheme="minorHAnsi"/>
          <w:bCs/>
          <w:sz w:val="28"/>
          <w:szCs w:val="28"/>
        </w:rPr>
        <w:t>coal method?</w:t>
      </w:r>
    </w:p>
    <w:p w14:paraId="3D381D09" w14:textId="77777777" w:rsidR="00071C37" w:rsidRPr="00A753D6" w:rsidRDefault="00071C37" w:rsidP="00071C37">
      <w:pPr>
        <w:pStyle w:val="a3"/>
        <w:numPr>
          <w:ilvl w:val="0"/>
          <w:numId w:val="22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What is the effect of frankincense</w:t>
      </w:r>
      <w:r>
        <w:rPr>
          <w:rFonts w:asciiTheme="minorHAnsi" w:hAnsiTheme="minorHAnsi" w:cstheme="minorHAnsi"/>
          <w:bCs/>
          <w:sz w:val="28"/>
          <w:szCs w:val="28"/>
        </w:rPr>
        <w:t xml:space="preserve"> fumes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on the properties of drinking water?</w:t>
      </w:r>
    </w:p>
    <w:p w14:paraId="2CBEABB3" w14:textId="77777777" w:rsidR="00071C37" w:rsidRPr="00A753D6" w:rsidRDefault="00071C37" w:rsidP="00071C37">
      <w:pPr>
        <w:pStyle w:val="a3"/>
        <w:numPr>
          <w:ilvl w:val="0"/>
          <w:numId w:val="22"/>
        </w:num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Is that water safe for consumption after its exposure to the fumes of frankincense?</w:t>
      </w:r>
    </w:p>
    <w:p w14:paraId="355E9CB2" w14:textId="2259DC85" w:rsidR="00436ACD" w:rsidRPr="00A753D6" w:rsidRDefault="009A16EC" w:rsidP="00A753D6">
      <w:p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lastRenderedPageBreak/>
        <w:t>Introduction and Literature Review</w:t>
      </w:r>
      <w:r w:rsidR="000F27CF">
        <w:rPr>
          <w:rFonts w:asciiTheme="minorHAnsi" w:hAnsiTheme="minorHAnsi" w:cstheme="minorHAnsi"/>
          <w:b/>
          <w:color w:val="FF0000"/>
          <w:sz w:val="32"/>
          <w:szCs w:val="32"/>
        </w:rPr>
        <w:t>:</w:t>
      </w:r>
    </w:p>
    <w:p w14:paraId="09AE2625" w14:textId="6C6DAAA3" w:rsidR="00436ACD" w:rsidRPr="00A753D6" w:rsidRDefault="00436ACD" w:rsidP="00436ACD">
      <w:p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>There are many customs and traditions prevalent in our local community, especial</w:t>
      </w:r>
      <w:r w:rsidR="00B7423D">
        <w:rPr>
          <w:rFonts w:asciiTheme="minorHAnsi" w:hAnsiTheme="minorHAnsi" w:cstheme="minorHAnsi"/>
          <w:bCs/>
          <w:sz w:val="28"/>
          <w:szCs w:val="28"/>
        </w:rPr>
        <w:t xml:space="preserve">ly in middle eastern </w:t>
      </w:r>
      <w:proofErr w:type="spellStart"/>
      <w:r w:rsidR="00B7423D">
        <w:rPr>
          <w:rFonts w:asciiTheme="minorHAnsi" w:hAnsiTheme="minorHAnsi" w:cstheme="minorHAnsi"/>
          <w:bCs/>
          <w:sz w:val="28"/>
          <w:szCs w:val="28"/>
        </w:rPr>
        <w:t>countries.</w:t>
      </w:r>
      <w:r w:rsidRPr="00A753D6">
        <w:rPr>
          <w:rFonts w:asciiTheme="minorHAnsi" w:hAnsiTheme="minorHAnsi" w:cstheme="minorHAnsi"/>
          <w:bCs/>
          <w:sz w:val="28"/>
          <w:szCs w:val="28"/>
        </w:rPr>
        <w:t>An</w:t>
      </w:r>
      <w:proofErr w:type="spellEnd"/>
      <w:r w:rsidRPr="00A753D6">
        <w:rPr>
          <w:rFonts w:asciiTheme="minorHAnsi" w:hAnsiTheme="minorHAnsi" w:cstheme="minorHAnsi"/>
          <w:bCs/>
          <w:sz w:val="28"/>
          <w:szCs w:val="28"/>
        </w:rPr>
        <w:t xml:space="preserve"> example of this is </w:t>
      </w:r>
      <w:r w:rsidR="00C828DC">
        <w:rPr>
          <w:rFonts w:asciiTheme="minorHAnsi" w:hAnsiTheme="minorHAnsi" w:cstheme="minorHAnsi"/>
          <w:bCs/>
          <w:sz w:val="28"/>
          <w:szCs w:val="28"/>
        </w:rPr>
        <w:t xml:space="preserve">the </w:t>
      </w:r>
      <w:r w:rsidRPr="00A753D6">
        <w:rPr>
          <w:rFonts w:asciiTheme="minorHAnsi" w:hAnsiTheme="minorHAnsi" w:cstheme="minorHAnsi"/>
          <w:bCs/>
          <w:sz w:val="28"/>
          <w:szCs w:val="28"/>
        </w:rPr>
        <w:t>Hijaz region in the Kingdom of</w:t>
      </w:r>
      <w:r w:rsidR="00B7423D">
        <w:rPr>
          <w:rFonts w:asciiTheme="minorHAnsi" w:hAnsiTheme="minorHAnsi" w:cstheme="minorHAnsi"/>
          <w:bCs/>
          <w:sz w:val="28"/>
          <w:szCs w:val="28"/>
        </w:rPr>
        <w:t xml:space="preserve"> Saudi Arabia (Al-Jaber,2017).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The locals of this </w:t>
      </w:r>
      <w:r w:rsidR="00C828DC" w:rsidRPr="00A753D6">
        <w:rPr>
          <w:rFonts w:asciiTheme="minorHAnsi" w:hAnsiTheme="minorHAnsi" w:cstheme="minorHAnsi"/>
          <w:bCs/>
          <w:sz w:val="28"/>
          <w:szCs w:val="28"/>
        </w:rPr>
        <w:t>region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ha</w:t>
      </w:r>
      <w:r w:rsidR="00C828DC">
        <w:rPr>
          <w:rFonts w:asciiTheme="minorHAnsi" w:hAnsiTheme="minorHAnsi" w:cstheme="minorHAnsi"/>
          <w:bCs/>
          <w:sz w:val="28"/>
          <w:szCs w:val="28"/>
        </w:rPr>
        <w:t>ve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adopted the custom of </w:t>
      </w:r>
      <w:r w:rsidR="00C828DC">
        <w:rPr>
          <w:rFonts w:asciiTheme="minorHAnsi" w:hAnsiTheme="minorHAnsi" w:cstheme="minorHAnsi"/>
          <w:bCs/>
          <w:sz w:val="28"/>
          <w:szCs w:val="28"/>
        </w:rPr>
        <w:t>smoking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kitchen </w:t>
      </w:r>
      <w:r w:rsidR="00C828DC" w:rsidRPr="00A753D6">
        <w:rPr>
          <w:rFonts w:asciiTheme="minorHAnsi" w:hAnsiTheme="minorHAnsi" w:cstheme="minorHAnsi"/>
          <w:bCs/>
          <w:sz w:val="28"/>
          <w:szCs w:val="28"/>
        </w:rPr>
        <w:t>utensils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with fumes that result </w:t>
      </w:r>
      <w:r w:rsidR="00B7423D">
        <w:rPr>
          <w:rFonts w:asciiTheme="minorHAnsi" w:hAnsiTheme="minorHAnsi" w:cstheme="minorHAnsi"/>
          <w:bCs/>
          <w:sz w:val="28"/>
          <w:szCs w:val="28"/>
        </w:rPr>
        <w:t xml:space="preserve">from the burning gum </w:t>
      </w:r>
      <w:proofErr w:type="spellStart"/>
      <w:r w:rsidR="00B7423D">
        <w:rPr>
          <w:rFonts w:asciiTheme="minorHAnsi" w:hAnsiTheme="minorHAnsi" w:cstheme="minorHAnsi"/>
          <w:bCs/>
          <w:sz w:val="28"/>
          <w:szCs w:val="28"/>
        </w:rPr>
        <w:t>materials.</w:t>
      </w:r>
      <w:r w:rsidRPr="00A753D6">
        <w:rPr>
          <w:rFonts w:asciiTheme="minorHAnsi" w:hAnsiTheme="minorHAnsi" w:cstheme="minorHAnsi"/>
          <w:bCs/>
          <w:sz w:val="28"/>
          <w:szCs w:val="28"/>
        </w:rPr>
        <w:t>The</w:t>
      </w:r>
      <w:proofErr w:type="spellEnd"/>
      <w:r w:rsidRPr="00A753D6">
        <w:rPr>
          <w:rFonts w:asciiTheme="minorHAnsi" w:hAnsiTheme="minorHAnsi" w:cstheme="minorHAnsi"/>
          <w:bCs/>
          <w:sz w:val="28"/>
          <w:szCs w:val="28"/>
        </w:rPr>
        <w:t xml:space="preserve"> locals in some governorates of the Sultanate of Oman adopt</w:t>
      </w:r>
      <w:r w:rsidR="00C828DC">
        <w:rPr>
          <w:rFonts w:asciiTheme="minorHAnsi" w:hAnsiTheme="minorHAnsi" w:cstheme="minorHAnsi"/>
          <w:bCs/>
          <w:sz w:val="28"/>
          <w:szCs w:val="28"/>
        </w:rPr>
        <w:t>ed</w:t>
      </w:r>
      <w:r w:rsidR="00B7423D">
        <w:rPr>
          <w:rFonts w:asciiTheme="minorHAnsi" w:hAnsiTheme="minorHAnsi" w:cstheme="minorHAnsi"/>
          <w:bCs/>
          <w:sz w:val="28"/>
          <w:szCs w:val="28"/>
        </w:rPr>
        <w:t xml:space="preserve"> this same </w:t>
      </w:r>
      <w:proofErr w:type="spellStart"/>
      <w:r w:rsidR="00B7423D">
        <w:rPr>
          <w:rFonts w:asciiTheme="minorHAnsi" w:hAnsiTheme="minorHAnsi" w:cstheme="minorHAnsi"/>
          <w:bCs/>
          <w:sz w:val="28"/>
          <w:szCs w:val="28"/>
        </w:rPr>
        <w:t>custom.</w:t>
      </w:r>
      <w:r w:rsidRPr="00A753D6">
        <w:rPr>
          <w:rFonts w:asciiTheme="minorHAnsi" w:hAnsiTheme="minorHAnsi" w:cstheme="minorHAnsi"/>
          <w:bCs/>
          <w:sz w:val="28"/>
          <w:szCs w:val="28"/>
        </w:rPr>
        <w:t>The</w:t>
      </w:r>
      <w:proofErr w:type="spellEnd"/>
      <w:r w:rsidRPr="00A753D6">
        <w:rPr>
          <w:rFonts w:asciiTheme="minorHAnsi" w:hAnsiTheme="minorHAnsi" w:cstheme="minorHAnsi"/>
          <w:bCs/>
          <w:sz w:val="28"/>
          <w:szCs w:val="28"/>
        </w:rPr>
        <w:t xml:space="preserve"> fumigated gum material that is widely used in this region is </w:t>
      </w:r>
      <w:proofErr w:type="spellStart"/>
      <w:r w:rsidRPr="00A753D6">
        <w:rPr>
          <w:rFonts w:asciiTheme="minorHAnsi" w:hAnsiTheme="minorHAnsi" w:cstheme="minorHAnsi"/>
          <w:bCs/>
          <w:sz w:val="28"/>
          <w:szCs w:val="28"/>
        </w:rPr>
        <w:t>frankincense.This</w:t>
      </w:r>
      <w:proofErr w:type="spellEnd"/>
      <w:r w:rsidRPr="00A753D6">
        <w:rPr>
          <w:rFonts w:asciiTheme="minorHAnsi" w:hAnsiTheme="minorHAnsi" w:cstheme="minorHAnsi"/>
          <w:bCs/>
          <w:sz w:val="28"/>
          <w:szCs w:val="28"/>
        </w:rPr>
        <w:t xml:space="preserve"> is an organic, sticky, opaque and liquid material that is secreted from </w:t>
      </w:r>
      <w:r w:rsidR="00C828DC">
        <w:rPr>
          <w:rFonts w:asciiTheme="minorHAnsi" w:hAnsiTheme="minorHAnsi" w:cstheme="minorHAnsi"/>
          <w:bCs/>
          <w:sz w:val="28"/>
          <w:szCs w:val="28"/>
        </w:rPr>
        <w:t>the f</w:t>
      </w:r>
      <w:r w:rsidR="00C828DC" w:rsidRPr="00A753D6">
        <w:rPr>
          <w:rFonts w:asciiTheme="minorHAnsi" w:hAnsiTheme="minorHAnsi" w:cstheme="minorHAnsi"/>
          <w:bCs/>
          <w:sz w:val="28"/>
          <w:szCs w:val="28"/>
        </w:rPr>
        <w:t>rankincense</w:t>
      </w:r>
      <w:r w:rsidR="00C828DC">
        <w:rPr>
          <w:rFonts w:asciiTheme="minorHAnsi" w:hAnsiTheme="minorHAnsi" w:cstheme="minorHAnsi"/>
          <w:bCs/>
          <w:sz w:val="28"/>
          <w:szCs w:val="28"/>
        </w:rPr>
        <w:t xml:space="preserve">’s 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 xml:space="preserve">tree trunks after a cutting process. This liquid is then hardened to create the frankincense that is </w:t>
      </w:r>
      <w:r w:rsidR="00B7423D">
        <w:rPr>
          <w:rFonts w:asciiTheme="minorHAnsi" w:hAnsiTheme="minorHAnsi" w:cstheme="minorHAnsi"/>
          <w:bCs/>
          <w:sz w:val="28"/>
          <w:szCs w:val="28"/>
        </w:rPr>
        <w:t>used to fumigate drinking water(Oman Encyclopedia,</w:t>
      </w:r>
      <w:r w:rsidRPr="00A753D6">
        <w:rPr>
          <w:rFonts w:asciiTheme="minorHAnsi" w:hAnsiTheme="minorHAnsi" w:cstheme="minorHAnsi"/>
          <w:bCs/>
          <w:sz w:val="28"/>
          <w:szCs w:val="28"/>
        </w:rPr>
        <w:t>2013)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 xml:space="preserve">,in order to produce water with a frankincense flavor. </w:t>
      </w:r>
    </w:p>
    <w:p w14:paraId="78FA05DF" w14:textId="5C36D0D5" w:rsidR="00436ACD" w:rsidRPr="00A753D6" w:rsidRDefault="00436ACD" w:rsidP="00436ACD">
      <w:pPr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sz w:val="28"/>
          <w:szCs w:val="28"/>
        </w:rPr>
        <w:t xml:space="preserve">The method of fumigation 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>consists of i</w:t>
      </w:r>
      <w:r w:rsidRPr="00A753D6">
        <w:rPr>
          <w:rFonts w:asciiTheme="minorHAnsi" w:hAnsiTheme="minorHAnsi" w:cstheme="minorHAnsi"/>
          <w:bCs/>
          <w:sz w:val="28"/>
          <w:szCs w:val="28"/>
        </w:rPr>
        <w:t>gniting charcoal and putting a quantity of frankincense on it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 xml:space="preserve">. Then the fumes 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from the burning process of frankincense are directed 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>in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a container until it is filled</w:t>
      </w:r>
      <w:r w:rsidR="00A9621A" w:rsidRPr="00A753D6">
        <w:rPr>
          <w:rFonts w:asciiTheme="minorHAnsi" w:hAnsiTheme="minorHAnsi" w:cstheme="minorHAnsi"/>
          <w:bCs/>
          <w:sz w:val="28"/>
          <w:szCs w:val="28"/>
        </w:rPr>
        <w:t xml:space="preserve">. After a few minutes has passed drinking water is poured in the container. This integration results in Frankincense flavored drinking water. </w:t>
      </w:r>
      <w:r w:rsidRPr="00A753D6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2AC03134" w14:textId="3DF67237" w:rsidR="009A16EC" w:rsidRPr="00A753D6" w:rsidRDefault="00A753D6" w:rsidP="009A16EC">
      <w:pPr>
        <w:ind w:left="180"/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2096" behindDoc="0" locked="0" layoutInCell="1" allowOverlap="1" wp14:anchorId="58DF3357" wp14:editId="72458AC1">
            <wp:simplePos x="0" y="0"/>
            <wp:positionH relativeFrom="column">
              <wp:posOffset>3173730</wp:posOffset>
            </wp:positionH>
            <wp:positionV relativeFrom="paragraph">
              <wp:posOffset>22225</wp:posOffset>
            </wp:positionV>
            <wp:extent cx="2666365" cy="1816100"/>
            <wp:effectExtent l="19050" t="19050" r="19685" b="12700"/>
            <wp:wrapNone/>
            <wp:docPr id="48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7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8161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3D6">
        <w:rPr>
          <w:rFonts w:asciiTheme="minorHAnsi" w:hAnsiTheme="minorHAnsi" w:cstheme="minorHAnsi"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3120" behindDoc="0" locked="0" layoutInCell="1" allowOverlap="1" wp14:anchorId="6B92C140" wp14:editId="70E90D57">
            <wp:simplePos x="0" y="0"/>
            <wp:positionH relativeFrom="margin">
              <wp:posOffset>-23153</wp:posOffset>
            </wp:positionH>
            <wp:positionV relativeFrom="paragraph">
              <wp:posOffset>27207</wp:posOffset>
            </wp:positionV>
            <wp:extent cx="2724150" cy="1790567"/>
            <wp:effectExtent l="19050" t="19050" r="19050" b="19685"/>
            <wp:wrapNone/>
            <wp:docPr id="48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19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90567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4EAA" w14:textId="77777777" w:rsidR="009A16EC" w:rsidRPr="00A753D6" w:rsidRDefault="009A16EC" w:rsidP="009A1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00D2A122" w14:textId="0580700E" w:rsidR="00D353F0" w:rsidRPr="00A753D6" w:rsidRDefault="00D353F0">
      <w:pPr>
        <w:rPr>
          <w:rFonts w:asciiTheme="minorHAnsi" w:hAnsiTheme="minorHAnsi" w:cstheme="minorHAnsi"/>
          <w:bCs/>
          <w:sz w:val="28"/>
          <w:szCs w:val="28"/>
        </w:rPr>
      </w:pPr>
    </w:p>
    <w:p w14:paraId="2B7C52DF" w14:textId="77777777" w:rsidR="007A613E" w:rsidRPr="00A753D6" w:rsidRDefault="007A613E" w:rsidP="007A613E">
      <w:pPr>
        <w:rPr>
          <w:rFonts w:asciiTheme="minorHAnsi" w:hAnsiTheme="minorHAnsi" w:cstheme="minorHAnsi"/>
          <w:sz w:val="28"/>
          <w:szCs w:val="28"/>
        </w:rPr>
      </w:pPr>
    </w:p>
    <w:p w14:paraId="5B83ED5C" w14:textId="77777777" w:rsidR="007A613E" w:rsidRPr="00A753D6" w:rsidRDefault="007A613E" w:rsidP="007A613E">
      <w:pPr>
        <w:rPr>
          <w:rFonts w:asciiTheme="minorHAnsi" w:hAnsiTheme="minorHAnsi" w:cstheme="minorHAnsi"/>
          <w:sz w:val="28"/>
          <w:szCs w:val="28"/>
        </w:rPr>
      </w:pPr>
    </w:p>
    <w:p w14:paraId="6F35B82D" w14:textId="5381FB5E" w:rsidR="007A613E" w:rsidRPr="00A753D6" w:rsidRDefault="007A613E" w:rsidP="007A613E">
      <w:pPr>
        <w:rPr>
          <w:rFonts w:asciiTheme="minorHAnsi" w:hAnsiTheme="minorHAnsi" w:cstheme="minorHAnsi"/>
          <w:sz w:val="28"/>
          <w:szCs w:val="28"/>
        </w:rPr>
      </w:pPr>
    </w:p>
    <w:p w14:paraId="30C9F88B" w14:textId="3C952B20" w:rsidR="007A613E" w:rsidRDefault="00A753D6" w:rsidP="007A613E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E3DE5B" wp14:editId="37B1ACC8">
                <wp:simplePos x="0" y="0"/>
                <wp:positionH relativeFrom="column">
                  <wp:posOffset>1471149</wp:posOffset>
                </wp:positionH>
                <wp:positionV relativeFrom="paragraph">
                  <wp:posOffset>42155</wp:posOffset>
                </wp:positionV>
                <wp:extent cx="3088497" cy="498764"/>
                <wp:effectExtent l="0" t="0" r="1714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497" cy="498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AFC7A" w14:textId="044CCE59" w:rsidR="007E3A7B" w:rsidRPr="0008119D" w:rsidRDefault="007E3A7B" w:rsidP="00A9621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Image(3)and(4)</w:t>
                            </w:r>
                            <w:r w:rsidRPr="0008119D">
                              <w:rPr>
                                <w:sz w:val="24"/>
                                <w:szCs w:val="24"/>
                              </w:rPr>
                              <w:t>The fumigation of water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115.85pt;margin-top:3.3pt;width:243.2pt;height:39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" fillcolor="white [3201]" strokecolor="#70ad47 [3209]" strokeweight="1pt">
                <v:textbox>
                  <w:txbxContent>
                    <w:p w14:paraId="7BFAFC7A" w14:textId="044CCE59" w:rsidR="007E3A7B" w:rsidRPr="0008119D" w:rsidRDefault="007E3A7B" w:rsidP="00A9621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Image(3)and(4)</w:t>
                      </w:r>
                      <w:r w:rsidRPr="0008119D">
                        <w:rPr>
                          <w:sz w:val="24"/>
                          <w:szCs w:val="24"/>
                        </w:rPr>
                        <w:t>The fumigation of water container</w:t>
                      </w:r>
                    </w:p>
                  </w:txbxContent>
                </v:textbox>
              </v:rect>
            </w:pict>
          </mc:Fallback>
        </mc:AlternateContent>
      </w:r>
    </w:p>
    <w:p w14:paraId="1DE7D746" w14:textId="77777777" w:rsidR="00A753D6" w:rsidRPr="00A753D6" w:rsidRDefault="00A753D6" w:rsidP="007A613E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</w:p>
    <w:p w14:paraId="4F50AA9C" w14:textId="4ADF5AE2" w:rsidR="00AD4397" w:rsidRPr="00A753D6" w:rsidRDefault="007A613E" w:rsidP="00AD4397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sz w:val="28"/>
          <w:szCs w:val="28"/>
        </w:rPr>
        <w:t xml:space="preserve">This custom has become widespread in Oman and its neighboring countries which led us to question </w:t>
      </w:r>
      <w:r w:rsidR="00154449" w:rsidRPr="00A753D6">
        <w:rPr>
          <w:rFonts w:asciiTheme="minorHAnsi" w:hAnsiTheme="minorHAnsi" w:cstheme="minorHAnsi"/>
          <w:sz w:val="28"/>
          <w:szCs w:val="28"/>
        </w:rPr>
        <w:t>the impact it has on</w:t>
      </w:r>
      <w:r w:rsidRPr="00A753D6">
        <w:rPr>
          <w:rFonts w:asciiTheme="minorHAnsi" w:hAnsiTheme="minorHAnsi" w:cstheme="minorHAnsi"/>
          <w:sz w:val="28"/>
          <w:szCs w:val="28"/>
        </w:rPr>
        <w:t xml:space="preserve"> the </w:t>
      </w:r>
      <w:r w:rsidR="00C828DC">
        <w:rPr>
          <w:rFonts w:asciiTheme="minorHAnsi" w:hAnsiTheme="minorHAnsi" w:cstheme="minorHAnsi"/>
          <w:sz w:val="28"/>
          <w:szCs w:val="28"/>
        </w:rPr>
        <w:t>properties</w:t>
      </w:r>
      <w:r w:rsidRPr="00A753D6">
        <w:rPr>
          <w:rFonts w:asciiTheme="minorHAnsi" w:hAnsiTheme="minorHAnsi" w:cstheme="minorHAnsi"/>
          <w:sz w:val="28"/>
          <w:szCs w:val="28"/>
        </w:rPr>
        <w:t xml:space="preserve"> of drinking water</w:t>
      </w:r>
      <w:r w:rsidR="00154449" w:rsidRPr="00A753D6">
        <w:rPr>
          <w:rFonts w:asciiTheme="minorHAnsi" w:hAnsiTheme="minorHAnsi" w:cstheme="minorHAnsi"/>
          <w:sz w:val="28"/>
          <w:szCs w:val="28"/>
        </w:rPr>
        <w:t>.</w:t>
      </w:r>
      <w:r w:rsidR="00AD4397" w:rsidRPr="00A753D6">
        <w:rPr>
          <w:rFonts w:asciiTheme="minorHAnsi" w:hAnsiTheme="minorHAnsi" w:cstheme="minorHAnsi"/>
          <w:sz w:val="28"/>
          <w:szCs w:val="28"/>
        </w:rPr>
        <w:t xml:space="preserve"> Drinking water must have certain specifications to be deemed safe for </w:t>
      </w:r>
      <w:r w:rsidR="00B7423D">
        <w:rPr>
          <w:rFonts w:asciiTheme="minorHAnsi" w:hAnsiTheme="minorHAnsi" w:cstheme="minorHAnsi"/>
          <w:sz w:val="28"/>
          <w:szCs w:val="28"/>
        </w:rPr>
        <w:t>consumption</w:t>
      </w:r>
      <w:r w:rsidR="00EB7DF8" w:rsidRPr="00A753D6">
        <w:rPr>
          <w:rFonts w:asciiTheme="minorHAnsi" w:hAnsiTheme="minorHAnsi" w:cstheme="minorHAnsi"/>
          <w:sz w:val="28"/>
          <w:szCs w:val="28"/>
        </w:rPr>
        <w:t>(</w:t>
      </w:r>
      <w:r w:rsidR="00AD4397" w:rsidRPr="00A753D6">
        <w:rPr>
          <w:rFonts w:asciiTheme="minorHAnsi" w:hAnsiTheme="minorHAnsi" w:cstheme="minorHAnsi"/>
          <w:sz w:val="28"/>
          <w:szCs w:val="28"/>
        </w:rPr>
        <w:t>Omani standard specifications for non</w:t>
      </w:r>
      <w:r w:rsidR="00B7423D">
        <w:rPr>
          <w:rFonts w:asciiTheme="minorHAnsi" w:hAnsiTheme="minorHAnsi" w:cstheme="minorHAnsi"/>
          <w:sz w:val="28"/>
          <w:szCs w:val="28"/>
        </w:rPr>
        <w:t>-bottled drinking water, (2012)</w:t>
      </w:r>
      <w:r w:rsidR="00AD4397" w:rsidRPr="00A753D6">
        <w:rPr>
          <w:rFonts w:asciiTheme="minorHAnsi" w:hAnsiTheme="minorHAnsi" w:cstheme="minorHAnsi"/>
          <w:sz w:val="28"/>
          <w:szCs w:val="28"/>
        </w:rPr>
        <w:t>which are:</w:t>
      </w:r>
    </w:p>
    <w:p w14:paraId="0512B8DB" w14:textId="6D2EAEFE" w:rsidR="00AD4397" w:rsidRPr="00A753D6" w:rsidRDefault="00A753D6" w:rsidP="00A753D6">
      <w:pPr>
        <w:tabs>
          <w:tab w:val="left" w:pos="5609"/>
        </w:tabs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="00AD4397" w:rsidRPr="00A753D6">
        <w:rPr>
          <w:rFonts w:asciiTheme="minorHAnsi" w:hAnsiTheme="minorHAnsi" w:cstheme="minorHAnsi"/>
          <w:sz w:val="28"/>
          <w:szCs w:val="28"/>
        </w:rPr>
        <w:t xml:space="preserve">The pH of the water </w:t>
      </w:r>
      <w:r w:rsidR="00C828DC">
        <w:rPr>
          <w:rFonts w:asciiTheme="minorHAnsi" w:hAnsiTheme="minorHAnsi" w:cstheme="minorHAnsi"/>
          <w:sz w:val="28"/>
          <w:szCs w:val="28"/>
        </w:rPr>
        <w:t xml:space="preserve">must </w:t>
      </w:r>
      <w:r w:rsidR="00B7423D">
        <w:rPr>
          <w:rFonts w:asciiTheme="minorHAnsi" w:hAnsiTheme="minorHAnsi" w:cstheme="minorHAnsi"/>
          <w:sz w:val="28"/>
          <w:szCs w:val="28"/>
        </w:rPr>
        <w:t xml:space="preserve">range between </w:t>
      </w:r>
      <w:r w:rsidR="000F27CF">
        <w:rPr>
          <w:rFonts w:asciiTheme="minorHAnsi" w:hAnsiTheme="minorHAnsi" w:cstheme="minorHAnsi"/>
          <w:sz w:val="28"/>
          <w:szCs w:val="28"/>
        </w:rPr>
        <w:t>6.5-</w:t>
      </w:r>
      <w:r w:rsidR="00AD4397" w:rsidRPr="00A753D6">
        <w:rPr>
          <w:rFonts w:asciiTheme="minorHAnsi" w:hAnsiTheme="minorHAnsi" w:cstheme="minorHAnsi"/>
          <w:sz w:val="28"/>
          <w:szCs w:val="28"/>
        </w:rPr>
        <w:t>8.5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7F804ACF" w14:textId="71E3ABA9" w:rsidR="00A753D6" w:rsidRDefault="00A753D6" w:rsidP="00A753D6">
      <w:pPr>
        <w:tabs>
          <w:tab w:val="left" w:pos="5609"/>
        </w:tabs>
        <w:spacing w:after="0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="00AD4397" w:rsidRPr="00A753D6">
        <w:rPr>
          <w:rFonts w:asciiTheme="minorHAnsi" w:hAnsiTheme="minorHAnsi" w:cstheme="minorHAnsi"/>
          <w:sz w:val="28"/>
          <w:szCs w:val="28"/>
        </w:rPr>
        <w:t>The total of disso</w:t>
      </w:r>
      <w:r w:rsidR="000F27CF">
        <w:rPr>
          <w:rFonts w:asciiTheme="minorHAnsi" w:hAnsiTheme="minorHAnsi" w:cstheme="minorHAnsi"/>
          <w:sz w:val="28"/>
          <w:szCs w:val="28"/>
        </w:rPr>
        <w:t>lved solids must be between 120-</w:t>
      </w:r>
      <w:r w:rsidR="00AD4397" w:rsidRPr="00A753D6">
        <w:rPr>
          <w:rFonts w:asciiTheme="minorHAnsi" w:hAnsiTheme="minorHAnsi" w:cstheme="minorHAnsi"/>
          <w:sz w:val="28"/>
          <w:szCs w:val="28"/>
        </w:rPr>
        <w:t>600 mg/l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525B8E61" w14:textId="6459D9EF" w:rsidR="00AD4397" w:rsidRPr="00A753D6" w:rsidRDefault="00AD4397" w:rsidP="00A753D6">
      <w:pPr>
        <w:tabs>
          <w:tab w:val="left" w:pos="5609"/>
        </w:tabs>
        <w:spacing w:after="0"/>
        <w:rPr>
          <w:rFonts w:asciiTheme="minorHAnsi" w:hAnsiTheme="minorHAnsi" w:cstheme="minorHAnsi"/>
          <w:sz w:val="28"/>
          <w:szCs w:val="28"/>
          <w:lang w:val="en-GB"/>
        </w:rPr>
      </w:pPr>
      <w:r w:rsidRPr="00A753D6">
        <w:rPr>
          <w:rFonts w:asciiTheme="minorHAnsi" w:hAnsiTheme="minorHAnsi" w:cstheme="minorHAnsi"/>
          <w:sz w:val="28"/>
          <w:szCs w:val="28"/>
          <w:lang w:val="en-GB"/>
        </w:rPr>
        <w:lastRenderedPageBreak/>
        <w:t xml:space="preserve">The effect of </w:t>
      </w:r>
      <w:r w:rsidR="00C828DC">
        <w:rPr>
          <w:rFonts w:asciiTheme="minorHAnsi" w:hAnsiTheme="minorHAnsi" w:cstheme="minorHAnsi"/>
          <w:sz w:val="28"/>
          <w:szCs w:val="28"/>
          <w:lang w:val="en-GB"/>
        </w:rPr>
        <w:t>f</w:t>
      </w:r>
      <w:r w:rsidRPr="00A753D6">
        <w:rPr>
          <w:rFonts w:asciiTheme="minorHAnsi" w:hAnsiTheme="minorHAnsi" w:cstheme="minorHAnsi"/>
          <w:sz w:val="28"/>
          <w:szCs w:val="28"/>
          <w:lang w:val="en-GB"/>
        </w:rPr>
        <w:t>rankincense fumes on these specifications is the main</w:t>
      </w:r>
      <w:r w:rsidRPr="00A753D6">
        <w:rPr>
          <w:rFonts w:asciiTheme="minorHAnsi" w:hAnsiTheme="minorHAnsi" w:cstheme="minorHAnsi"/>
          <w:sz w:val="28"/>
          <w:szCs w:val="28"/>
        </w:rPr>
        <w:t xml:space="preserve"> factor that has led to the execution of this research. This is due to the fact that these findings will determine the validity of this custom. </w:t>
      </w:r>
      <w:r w:rsidR="00154449" w:rsidRPr="00A753D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6D6B4C3" w14:textId="77777777" w:rsidR="005A0A1B" w:rsidRPr="00A753D6" w:rsidRDefault="005A0A1B" w:rsidP="00A753D6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5C020E8" w14:textId="4E0315D2" w:rsidR="00882F06" w:rsidRPr="00A753D6" w:rsidRDefault="005A0A1B" w:rsidP="00C828D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t>Research Methodology</w:t>
      </w:r>
    </w:p>
    <w:p w14:paraId="2E171980" w14:textId="3CF92E1D" w:rsidR="005A0A1B" w:rsidRPr="00A753D6" w:rsidRDefault="005A0A1B" w:rsidP="00C828D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70AD47"/>
          <w:sz w:val="32"/>
          <w:szCs w:val="32"/>
        </w:rPr>
      </w:pPr>
      <w:bookmarkStart w:id="1" w:name="_Hlk34406576"/>
      <w:r w:rsidRPr="00A753D6">
        <w:rPr>
          <w:rFonts w:asciiTheme="minorHAnsi" w:hAnsiTheme="minorHAnsi" w:cstheme="minorHAnsi"/>
          <w:b/>
          <w:color w:val="70AD47"/>
          <w:sz w:val="32"/>
          <w:szCs w:val="32"/>
        </w:rPr>
        <w:t>1-Research Plan</w:t>
      </w:r>
      <w:bookmarkEnd w:id="1"/>
    </w:p>
    <w:p w14:paraId="4739FD92" w14:textId="459FDBCE" w:rsidR="005A0A1B" w:rsidRPr="00A753D6" w:rsidRDefault="000F27CF" w:rsidP="005A0A1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Table(1)</w:t>
      </w:r>
      <w:r w:rsidR="005A0A1B" w:rsidRPr="00A753D6">
        <w:rPr>
          <w:rFonts w:asciiTheme="minorHAnsi" w:hAnsiTheme="minorHAnsi" w:cstheme="minorHAnsi"/>
          <w:color w:val="000000"/>
          <w:sz w:val="28"/>
          <w:szCs w:val="28"/>
        </w:rPr>
        <w:t>Time Frame</w:t>
      </w:r>
      <w:r w:rsidR="002C425F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for the research plan</w:t>
      </w:r>
    </w:p>
    <w:tbl>
      <w:tblPr>
        <w:tblStyle w:val="GridTable1LightAccent5"/>
        <w:tblpPr w:leftFromText="180" w:rightFromText="180" w:vertAnchor="text" w:horzAnchor="margin" w:tblpY="91"/>
        <w:tblW w:w="8725" w:type="dxa"/>
        <w:tblLook w:val="04A0" w:firstRow="1" w:lastRow="0" w:firstColumn="1" w:lastColumn="0" w:noHBand="0" w:noVBand="1"/>
      </w:tblPr>
      <w:tblGrid>
        <w:gridCol w:w="4535"/>
        <w:gridCol w:w="4190"/>
      </w:tblGrid>
      <w:tr w:rsidR="005A0A1B" w:rsidRPr="00A753D6" w14:paraId="6D8BF053" w14:textId="77777777" w:rsidTr="00081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</w:tcPr>
          <w:p w14:paraId="16C19B1D" w14:textId="77777777" w:rsidR="005A0A1B" w:rsidRPr="00A753D6" w:rsidRDefault="002C425F" w:rsidP="00A753D6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Month</w:t>
            </w:r>
          </w:p>
        </w:tc>
        <w:tc>
          <w:tcPr>
            <w:tcW w:w="4190" w:type="dxa"/>
          </w:tcPr>
          <w:p w14:paraId="1C686F8B" w14:textId="2C7AFD57" w:rsidR="005A0A1B" w:rsidRPr="00A753D6" w:rsidRDefault="002C425F" w:rsidP="00A753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Work-plan</w:t>
            </w:r>
          </w:p>
        </w:tc>
      </w:tr>
      <w:tr w:rsidR="005A0A1B" w:rsidRPr="00A753D6" w14:paraId="102E3420" w14:textId="77777777" w:rsidTr="0008119D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</w:tcPr>
          <w:p w14:paraId="2C8F8F46" w14:textId="43A2F05A" w:rsidR="005A0A1B" w:rsidRPr="00A753D6" w:rsidRDefault="002C425F" w:rsidP="005A0A1B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Determine the research question and the </w:t>
            </w:r>
            <w:r w:rsidR="00A753D6"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equipment</w:t>
            </w: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require</w:t>
            </w:r>
            <w:r w:rsidR="0044001A"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d</w:t>
            </w: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to conduct the research</w:t>
            </w:r>
          </w:p>
        </w:tc>
        <w:tc>
          <w:tcPr>
            <w:tcW w:w="4190" w:type="dxa"/>
          </w:tcPr>
          <w:p w14:paraId="1A78324B" w14:textId="3828980E" w:rsidR="005A0A1B" w:rsidRPr="00A753D6" w:rsidRDefault="002C425F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November 2019</w:t>
            </w:r>
          </w:p>
        </w:tc>
      </w:tr>
      <w:tr w:rsidR="005A0A1B" w:rsidRPr="00A753D6" w14:paraId="3C7D7DF4" w14:textId="77777777" w:rsidTr="0008119D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</w:tcPr>
          <w:p w14:paraId="57927109" w14:textId="77777777" w:rsidR="002C425F" w:rsidRPr="00A753D6" w:rsidRDefault="002C425F" w:rsidP="002C425F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Collection and analysis of data</w:t>
            </w:r>
          </w:p>
        </w:tc>
        <w:tc>
          <w:tcPr>
            <w:tcW w:w="4190" w:type="dxa"/>
          </w:tcPr>
          <w:p w14:paraId="28075610" w14:textId="77777777" w:rsidR="005A0A1B" w:rsidRPr="00A753D6" w:rsidRDefault="002C425F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November and December 2019</w:t>
            </w:r>
          </w:p>
        </w:tc>
      </w:tr>
      <w:tr w:rsidR="002C425F" w:rsidRPr="00A753D6" w14:paraId="00A168AD" w14:textId="77777777" w:rsidTr="0008119D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</w:tcPr>
          <w:p w14:paraId="3555C0D3" w14:textId="79710EBB" w:rsidR="002C425F" w:rsidRPr="00A753D6" w:rsidRDefault="002C425F" w:rsidP="002C425F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Reach conclusion, recommendation and produce a written format </w:t>
            </w:r>
            <w:r w:rsidR="00C828DC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of </w:t>
            </w: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the research </w:t>
            </w:r>
          </w:p>
        </w:tc>
        <w:tc>
          <w:tcPr>
            <w:tcW w:w="4190" w:type="dxa"/>
          </w:tcPr>
          <w:p w14:paraId="35D3278F" w14:textId="77777777" w:rsidR="002C425F" w:rsidRPr="00A753D6" w:rsidRDefault="002C425F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January 2020</w:t>
            </w:r>
          </w:p>
        </w:tc>
      </w:tr>
      <w:tr w:rsidR="002C425F" w:rsidRPr="00A753D6" w14:paraId="524209A3" w14:textId="77777777" w:rsidTr="0008119D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</w:tcPr>
          <w:p w14:paraId="4B397283" w14:textId="77777777" w:rsidR="002C425F" w:rsidRPr="00A753D6" w:rsidRDefault="002C425F" w:rsidP="002C425F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Present research</w:t>
            </w:r>
          </w:p>
        </w:tc>
        <w:tc>
          <w:tcPr>
            <w:tcW w:w="4190" w:type="dxa"/>
          </w:tcPr>
          <w:p w14:paraId="75EAF83C" w14:textId="77777777" w:rsidR="002C425F" w:rsidRPr="00A753D6" w:rsidRDefault="002C425F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February 2020</w:t>
            </w:r>
          </w:p>
        </w:tc>
      </w:tr>
    </w:tbl>
    <w:p w14:paraId="4A788529" w14:textId="77777777" w:rsidR="005A0A1B" w:rsidRPr="00A753D6" w:rsidRDefault="005A0A1B" w:rsidP="002C42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7104CBEC" w14:textId="182A74F3" w:rsidR="005A0A1B" w:rsidRPr="00A753D6" w:rsidRDefault="000F27CF" w:rsidP="004400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Table(2)</w:t>
      </w:r>
      <w:r w:rsidR="0044001A" w:rsidRPr="00A753D6">
        <w:rPr>
          <w:rFonts w:asciiTheme="minorHAnsi" w:hAnsiTheme="minorHAnsi" w:cstheme="minorHAnsi"/>
          <w:color w:val="000000"/>
          <w:sz w:val="28"/>
          <w:szCs w:val="28"/>
        </w:rPr>
        <w:t>Allocation of roles between researchers in relations to the preparation of equipment and field work</w:t>
      </w:r>
    </w:p>
    <w:tbl>
      <w:tblPr>
        <w:tblStyle w:val="GridTable1LightAccent5"/>
        <w:tblpPr w:leftFromText="180" w:rightFromText="180" w:vertAnchor="text" w:horzAnchor="margin" w:tblpY="360"/>
        <w:tblW w:w="0" w:type="auto"/>
        <w:tblLook w:val="04E0" w:firstRow="1" w:lastRow="1" w:firstColumn="1" w:lastColumn="0" w:noHBand="0" w:noVBand="1"/>
      </w:tblPr>
      <w:tblGrid>
        <w:gridCol w:w="6117"/>
        <w:gridCol w:w="2565"/>
      </w:tblGrid>
      <w:tr w:rsidR="0044001A" w:rsidRPr="00A753D6" w14:paraId="1A75E0C4" w14:textId="77777777" w:rsidTr="00081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7" w:type="dxa"/>
          </w:tcPr>
          <w:p w14:paraId="4005F888" w14:textId="5C9C925E" w:rsidR="0044001A" w:rsidRPr="00A753D6" w:rsidRDefault="0044001A" w:rsidP="0044001A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Work</w:t>
            </w:r>
          </w:p>
        </w:tc>
        <w:tc>
          <w:tcPr>
            <w:tcW w:w="2565" w:type="dxa"/>
          </w:tcPr>
          <w:p w14:paraId="401C5857" w14:textId="37D1A483" w:rsidR="0044001A" w:rsidRPr="00A753D6" w:rsidRDefault="0044001A" w:rsidP="004400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Researcher</w:t>
            </w:r>
          </w:p>
        </w:tc>
      </w:tr>
      <w:tr w:rsidR="0044001A" w:rsidRPr="00A753D6" w14:paraId="0F0BD33A" w14:textId="77777777" w:rsidTr="0008119D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7" w:type="dxa"/>
          </w:tcPr>
          <w:p w14:paraId="373C8CE8" w14:textId="5678A1A8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Determine the research question and the </w:t>
            </w:r>
            <w:r w:rsidR="00100503"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equipment</w:t>
            </w: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required to conduct the research</w:t>
            </w:r>
          </w:p>
        </w:tc>
        <w:tc>
          <w:tcPr>
            <w:tcW w:w="2565" w:type="dxa"/>
            <w:vAlign w:val="center"/>
          </w:tcPr>
          <w:p w14:paraId="28F6619F" w14:textId="179E287B" w:rsidR="0044001A" w:rsidRPr="00A753D6" w:rsidRDefault="0044001A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Duaa and Ibtihaj</w:t>
            </w:r>
          </w:p>
        </w:tc>
      </w:tr>
      <w:tr w:rsidR="0044001A" w:rsidRPr="00A753D6" w14:paraId="009D6159" w14:textId="77777777" w:rsidTr="0008119D">
        <w:trPr>
          <w:trHeight w:val="2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7" w:type="dxa"/>
          </w:tcPr>
          <w:p w14:paraId="25961AEC" w14:textId="77777777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Collection of Data:</w:t>
            </w:r>
          </w:p>
          <w:p w14:paraId="526337F1" w14:textId="576297CB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-Practical experiments </w:t>
            </w:r>
          </w:p>
          <w:p w14:paraId="1FE75090" w14:textId="77777777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-The application of the water protocol by entering the data onto a website </w:t>
            </w:r>
          </w:p>
          <w:p w14:paraId="53B30FF7" w14:textId="4B556FB5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  <w:lang w:val="en-GB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-</w:t>
            </w:r>
            <w:r w:rsidRPr="00A753D6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A field visit to the Public Authority for Electricity and Water "Deem"</w:t>
            </w:r>
          </w:p>
        </w:tc>
        <w:tc>
          <w:tcPr>
            <w:tcW w:w="2565" w:type="dxa"/>
            <w:vAlign w:val="center"/>
          </w:tcPr>
          <w:p w14:paraId="177863E7" w14:textId="0ECAFAB0" w:rsidR="0044001A" w:rsidRPr="00A753D6" w:rsidRDefault="0044001A" w:rsidP="00A75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Duaa and Ibtihaj</w:t>
            </w:r>
          </w:p>
        </w:tc>
      </w:tr>
      <w:tr w:rsidR="0044001A" w:rsidRPr="00A753D6" w14:paraId="6B51EC98" w14:textId="77777777" w:rsidTr="00C828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7" w:type="dxa"/>
          </w:tcPr>
          <w:p w14:paraId="051535D2" w14:textId="77777777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Conducting an analysis based on the collected data.</w:t>
            </w:r>
          </w:p>
          <w:p w14:paraId="30AC514D" w14:textId="25AC4636" w:rsidR="0044001A" w:rsidRPr="00A753D6" w:rsidRDefault="0044001A" w:rsidP="0044001A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Reaching a conclusion and producing a written format of the research </w:t>
            </w:r>
          </w:p>
        </w:tc>
        <w:tc>
          <w:tcPr>
            <w:tcW w:w="2565" w:type="dxa"/>
            <w:vAlign w:val="center"/>
          </w:tcPr>
          <w:p w14:paraId="5DB7B2C4" w14:textId="26F50CCE" w:rsidR="0044001A" w:rsidRPr="00A753D6" w:rsidRDefault="0044001A" w:rsidP="00A753D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Duaa and Ibtihaj</w:t>
            </w:r>
          </w:p>
        </w:tc>
      </w:tr>
    </w:tbl>
    <w:p w14:paraId="60101538" w14:textId="44C92443" w:rsidR="005A0A1B" w:rsidRPr="00A753D6" w:rsidRDefault="005A0A1B" w:rsidP="00C828D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380EBBD" w14:textId="33E0A3DA" w:rsidR="0044001A" w:rsidRPr="00A753D6" w:rsidRDefault="0044001A" w:rsidP="005A0A1B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p w14:paraId="761DBA38" w14:textId="77777777" w:rsidR="003A3E0F" w:rsidRDefault="003A3E0F" w:rsidP="0008119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4EF5B2C7" w14:textId="77777777" w:rsidR="003A3E0F" w:rsidRDefault="003A3E0F" w:rsidP="0008119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70EDC6FF" w14:textId="77E6090A" w:rsidR="0044001A" w:rsidRPr="00A753D6" w:rsidRDefault="0008119D" w:rsidP="0008119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color w:val="000000"/>
          <w:sz w:val="28"/>
          <w:szCs w:val="28"/>
        </w:rPr>
        <w:t>Table (3) The logistics of the research plan</w:t>
      </w:r>
    </w:p>
    <w:p w14:paraId="0584EB0C" w14:textId="5739E3C7" w:rsidR="0044001A" w:rsidRPr="00A753D6" w:rsidRDefault="0044001A" w:rsidP="005A0A1B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</w:p>
    <w:tbl>
      <w:tblPr>
        <w:tblStyle w:val="GridTable1LightAccent5"/>
        <w:tblpPr w:leftFromText="180" w:rightFromText="180" w:vertAnchor="page" w:horzAnchor="margin" w:tblpY="2100"/>
        <w:tblW w:w="8635" w:type="dxa"/>
        <w:tblLook w:val="04A0" w:firstRow="1" w:lastRow="0" w:firstColumn="1" w:lastColumn="0" w:noHBand="0" w:noVBand="1"/>
      </w:tblPr>
      <w:tblGrid>
        <w:gridCol w:w="4090"/>
        <w:gridCol w:w="4545"/>
      </w:tblGrid>
      <w:tr w:rsidR="0008119D" w:rsidRPr="00A753D6" w14:paraId="20D6B770" w14:textId="77777777" w:rsidTr="003A3E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</w:tcPr>
          <w:p w14:paraId="6AE38FFC" w14:textId="77777777" w:rsidR="0008119D" w:rsidRPr="00A753D6" w:rsidRDefault="0008119D" w:rsidP="003A3E0F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Location</w:t>
            </w:r>
          </w:p>
        </w:tc>
        <w:tc>
          <w:tcPr>
            <w:tcW w:w="4545" w:type="dxa"/>
          </w:tcPr>
          <w:p w14:paraId="3717A30B" w14:textId="77777777" w:rsidR="0008119D" w:rsidRPr="00A753D6" w:rsidRDefault="0008119D" w:rsidP="003A3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Work</w:t>
            </w:r>
          </w:p>
        </w:tc>
      </w:tr>
      <w:tr w:rsidR="0008119D" w:rsidRPr="00A753D6" w14:paraId="332CC461" w14:textId="77777777" w:rsidTr="003A3E0F">
        <w:trPr>
          <w:trHeight w:val="3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vAlign w:val="center"/>
          </w:tcPr>
          <w:p w14:paraId="68480061" w14:textId="77777777" w:rsidR="0008119D" w:rsidRPr="0008119D" w:rsidRDefault="0008119D" w:rsidP="003A3E0F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Al Thabti School</w:t>
            </w:r>
          </w:p>
        </w:tc>
        <w:tc>
          <w:tcPr>
            <w:tcW w:w="4545" w:type="dxa"/>
          </w:tcPr>
          <w:p w14:paraId="29463AF8" w14:textId="047036E1" w:rsidR="00C828DC" w:rsidRDefault="0008119D" w:rsidP="003A3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Carrying out an experiment to detect carbon </w:t>
            </w:r>
            <w:r w:rsidR="000F27CF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dioxide</w:t>
            </w:r>
            <w:r w:rsidR="00EB7DF8"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CO</w:t>
            </w: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  <w:vertAlign w:val="subscript"/>
              </w:rPr>
              <w:t>2</w:t>
            </w:r>
            <w:r w:rsidR="000F27CF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from the combustion of frankincense. </w:t>
            </w:r>
          </w:p>
          <w:p w14:paraId="2D436806" w14:textId="0A2791B2" w:rsidR="0008119D" w:rsidRPr="0008119D" w:rsidRDefault="0008119D" w:rsidP="003A3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Study the properties of water by applying the water protocol to two samples:</w:t>
            </w:r>
          </w:p>
          <w:p w14:paraId="0DFA7F68" w14:textId="77777777" w:rsidR="0008119D" w:rsidRPr="0008119D" w:rsidRDefault="0008119D" w:rsidP="003A3E0F">
            <w:pPr>
              <w:pStyle w:val="a3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 Sample pure water.</w:t>
            </w:r>
          </w:p>
          <w:p w14:paraId="5DF6685C" w14:textId="77777777" w:rsidR="0008119D" w:rsidRPr="0008119D" w:rsidRDefault="0008119D" w:rsidP="003A3E0F">
            <w:pPr>
              <w:pStyle w:val="a3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 Sample of water that is exposed to frankincense fumes.</w:t>
            </w:r>
          </w:p>
          <w:p w14:paraId="510E785F" w14:textId="77777777" w:rsidR="0008119D" w:rsidRPr="0008119D" w:rsidRDefault="0008119D" w:rsidP="003A3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08119D" w:rsidRPr="00A753D6" w14:paraId="74150EF8" w14:textId="77777777" w:rsidTr="003A3E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0" w:type="dxa"/>
            <w:vAlign w:val="center"/>
          </w:tcPr>
          <w:p w14:paraId="57769E58" w14:textId="77777777" w:rsidR="0008119D" w:rsidRPr="0008119D" w:rsidRDefault="0008119D" w:rsidP="003A3E0F">
            <w:pPr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The Public Authority for Electricity and Water "Deem"</w:t>
            </w:r>
          </w:p>
        </w:tc>
        <w:tc>
          <w:tcPr>
            <w:tcW w:w="4545" w:type="dxa"/>
          </w:tcPr>
          <w:p w14:paraId="7CA57F64" w14:textId="6F0FA432" w:rsidR="0008119D" w:rsidRPr="0008119D" w:rsidRDefault="0008119D" w:rsidP="003A3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Conducting an interview with Salim Al</w:t>
            </w:r>
            <w:r w:rsidR="00C828DC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-</w:t>
            </w:r>
            <w:r w:rsidRPr="000811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Abdili, 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the </w:t>
            </w:r>
            <w:r w:rsidR="00C828DC">
              <w:rPr>
                <w:rFonts w:asciiTheme="minorHAnsi" w:hAnsiTheme="minorHAnsi" w:cstheme="minorHAnsi"/>
                <w:bCs/>
                <w:sz w:val="28"/>
                <w:szCs w:val="28"/>
              </w:rPr>
              <w:t>H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ead of the </w:t>
            </w:r>
            <w:r w:rsidR="00C828DC">
              <w:rPr>
                <w:rFonts w:asciiTheme="minorHAnsi" w:hAnsiTheme="minorHAnsi" w:cstheme="minorHAnsi"/>
                <w:bCs/>
                <w:sz w:val="28"/>
                <w:szCs w:val="28"/>
              </w:rPr>
              <w:t>W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ater </w:t>
            </w:r>
            <w:r w:rsidR="00C828DC">
              <w:rPr>
                <w:rFonts w:asciiTheme="minorHAnsi" w:hAnsiTheme="minorHAnsi" w:cstheme="minorHAnsi"/>
                <w:bCs/>
                <w:sz w:val="28"/>
                <w:szCs w:val="28"/>
              </w:rPr>
              <w:t>Q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uality </w:t>
            </w:r>
            <w:r w:rsidR="00C828DC">
              <w:rPr>
                <w:rFonts w:asciiTheme="minorHAnsi" w:hAnsiTheme="minorHAnsi" w:cstheme="minorHAnsi"/>
                <w:bCs/>
                <w:sz w:val="28"/>
                <w:szCs w:val="28"/>
              </w:rPr>
              <w:t>D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>epartment in the North A’Sharqiya</w:t>
            </w:r>
            <w:r w:rsidR="00C828DC">
              <w:rPr>
                <w:rFonts w:asciiTheme="minorHAnsi" w:hAnsiTheme="minorHAnsi" w:cstheme="minorHAnsi"/>
                <w:bCs/>
                <w:sz w:val="28"/>
                <w:szCs w:val="28"/>
              </w:rPr>
              <w:t>h</w:t>
            </w:r>
            <w:r w:rsidRPr="0008119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region to understand Oman’s standard specifications for drinking water.</w:t>
            </w:r>
          </w:p>
        </w:tc>
      </w:tr>
    </w:tbl>
    <w:p w14:paraId="146376F1" w14:textId="77777777" w:rsidR="00C828DC" w:rsidRDefault="00C828DC" w:rsidP="00882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inorHAnsi" w:hAnsiTheme="minorHAnsi" w:cstheme="minorHAnsi"/>
          <w:bCs/>
          <w:sz w:val="28"/>
          <w:szCs w:val="28"/>
        </w:rPr>
      </w:pPr>
    </w:p>
    <w:p w14:paraId="248C8603" w14:textId="3E59C3AE" w:rsidR="00B4572D" w:rsidRDefault="00074A4B" w:rsidP="00882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08119D">
        <w:rPr>
          <w:rFonts w:asciiTheme="minorHAnsi" w:hAnsiTheme="minorHAnsi" w:cstheme="minorHAnsi"/>
          <w:bCs/>
          <w:sz w:val="28"/>
          <w:szCs w:val="28"/>
        </w:rPr>
        <w:t>The appropriate equipment required to car</w:t>
      </w:r>
      <w:r w:rsidR="000F27CF">
        <w:rPr>
          <w:rFonts w:asciiTheme="minorHAnsi" w:hAnsiTheme="minorHAnsi" w:cstheme="minorHAnsi"/>
          <w:bCs/>
          <w:sz w:val="28"/>
          <w:szCs w:val="28"/>
        </w:rPr>
        <w:t xml:space="preserve">ry out the research consist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of:</w:t>
      </w:r>
      <w:r w:rsidRPr="0008119D">
        <w:rPr>
          <w:rFonts w:asciiTheme="minorHAnsi" w:hAnsiTheme="minorHAnsi" w:cstheme="minorHAnsi"/>
          <w:bCs/>
          <w:sz w:val="28"/>
          <w:szCs w:val="28"/>
        </w:rPr>
        <w:t>pH</w:t>
      </w:r>
      <w:proofErr w:type="spellEnd"/>
      <w:r w:rsidRPr="0008119D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08119D">
        <w:rPr>
          <w:rFonts w:asciiTheme="minorHAnsi" w:hAnsiTheme="minorHAnsi" w:cstheme="minorHAnsi"/>
          <w:bCs/>
          <w:sz w:val="28"/>
          <w:szCs w:val="28"/>
        </w:rPr>
        <w:t>meter</w:t>
      </w:r>
      <w:r w:rsidR="000F27CF">
        <w:rPr>
          <w:rFonts w:asciiTheme="minorHAnsi" w:hAnsiTheme="minorHAnsi" w:cstheme="minorHAnsi"/>
          <w:bCs/>
          <w:sz w:val="28"/>
          <w:szCs w:val="28"/>
        </w:rPr>
        <w:t>,positioning</w:t>
      </w:r>
      <w:proofErr w:type="spellEnd"/>
      <w:r w:rsidR="000F27CF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device,</w:t>
      </w:r>
      <w:r w:rsidRPr="0008119D">
        <w:rPr>
          <w:rFonts w:asciiTheme="minorHAnsi" w:hAnsiTheme="minorHAnsi" w:cstheme="minorHAnsi"/>
          <w:bCs/>
          <w:sz w:val="28"/>
          <w:szCs w:val="28"/>
        </w:rPr>
        <w:t>salinity</w:t>
      </w:r>
      <w:proofErr w:type="spellEnd"/>
      <w:r w:rsidRPr="0008119D">
        <w:rPr>
          <w:rFonts w:asciiTheme="minorHAnsi" w:hAnsiTheme="minorHAnsi" w:cstheme="minorHAnsi"/>
          <w:bCs/>
          <w:sz w:val="28"/>
          <w:szCs w:val="28"/>
        </w:rPr>
        <w:t xml:space="preserve"> and</w:t>
      </w:r>
      <w:r w:rsidR="000F27CF">
        <w:rPr>
          <w:rFonts w:asciiTheme="minorHAnsi" w:hAnsiTheme="minorHAnsi" w:cstheme="minorHAnsi"/>
          <w:bCs/>
          <w:sz w:val="28"/>
          <w:szCs w:val="28"/>
        </w:rPr>
        <w:t xml:space="preserve"> conductivity measuring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device,thermometer,testers,cups,</w:t>
      </w:r>
      <w:r w:rsidRPr="0008119D">
        <w:rPr>
          <w:rFonts w:asciiTheme="minorHAnsi" w:hAnsiTheme="minorHAnsi" w:cstheme="minorHAnsi"/>
          <w:bCs/>
          <w:sz w:val="28"/>
          <w:szCs w:val="28"/>
        </w:rPr>
        <w:t>lime</w:t>
      </w:r>
      <w:proofErr w:type="spellEnd"/>
      <w:r w:rsidRPr="0008119D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water,test</w:t>
      </w:r>
      <w:proofErr w:type="spellEnd"/>
      <w:r w:rsidR="000F27CF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tubes,frankincense,charcoal,electronic</w:t>
      </w:r>
      <w:proofErr w:type="spellEnd"/>
      <w:r w:rsidR="000F27CF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bCs/>
          <w:sz w:val="28"/>
          <w:szCs w:val="28"/>
        </w:rPr>
        <w:t>scale,paper,pen,computer,</w:t>
      </w:r>
      <w:r w:rsidRPr="0008119D">
        <w:rPr>
          <w:rFonts w:asciiTheme="minorHAnsi" w:hAnsiTheme="minorHAnsi" w:cstheme="minorHAnsi"/>
          <w:bCs/>
          <w:sz w:val="28"/>
          <w:szCs w:val="28"/>
        </w:rPr>
        <w:t>pure</w:t>
      </w:r>
      <w:proofErr w:type="spellEnd"/>
      <w:r w:rsidRPr="0008119D">
        <w:rPr>
          <w:rFonts w:asciiTheme="minorHAnsi" w:hAnsiTheme="minorHAnsi" w:cstheme="minorHAnsi"/>
          <w:bCs/>
          <w:sz w:val="28"/>
          <w:szCs w:val="28"/>
        </w:rPr>
        <w:t xml:space="preserve"> water and water exposed to frankincense fumes.</w:t>
      </w:r>
    </w:p>
    <w:p w14:paraId="637A2692" w14:textId="511901A4" w:rsidR="00074A4B" w:rsidRPr="0008119D" w:rsidRDefault="00074A4B" w:rsidP="00882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08119D">
        <w:rPr>
          <w:rFonts w:asciiTheme="minorHAnsi" w:hAnsiTheme="minorHAnsi" w:cstheme="minorHAnsi"/>
          <w:bCs/>
          <w:sz w:val="28"/>
          <w:szCs w:val="28"/>
        </w:rPr>
        <w:t xml:space="preserve">It should be noted that the research plan also included </w:t>
      </w:r>
      <w:r w:rsidR="00C828DC">
        <w:rPr>
          <w:rFonts w:asciiTheme="minorHAnsi" w:hAnsiTheme="minorHAnsi" w:cstheme="minorHAnsi"/>
          <w:bCs/>
          <w:sz w:val="28"/>
          <w:szCs w:val="28"/>
        </w:rPr>
        <w:t xml:space="preserve">the </w:t>
      </w:r>
      <w:r w:rsidRPr="0008119D">
        <w:rPr>
          <w:rFonts w:asciiTheme="minorHAnsi" w:hAnsiTheme="minorHAnsi" w:cstheme="minorHAnsi"/>
          <w:bCs/>
          <w:sz w:val="28"/>
          <w:szCs w:val="28"/>
        </w:rPr>
        <w:t xml:space="preserve">collection of information from </w:t>
      </w:r>
      <w:r w:rsidR="00E764FE" w:rsidRPr="0008119D">
        <w:rPr>
          <w:rFonts w:asciiTheme="minorHAnsi" w:hAnsiTheme="minorHAnsi" w:cstheme="minorHAnsi"/>
          <w:bCs/>
          <w:sz w:val="28"/>
          <w:szCs w:val="28"/>
        </w:rPr>
        <w:t xml:space="preserve">various sources </w:t>
      </w:r>
      <w:r w:rsidRPr="0008119D">
        <w:rPr>
          <w:rFonts w:asciiTheme="minorHAnsi" w:hAnsiTheme="minorHAnsi" w:cstheme="minorHAnsi"/>
          <w:bCs/>
          <w:sz w:val="28"/>
          <w:szCs w:val="28"/>
        </w:rPr>
        <w:t>in order to gain more insight which will enable the researchers to conduct a thorough analysis.</w:t>
      </w:r>
      <w:r w:rsidR="00E764FE" w:rsidRPr="0008119D">
        <w:rPr>
          <w:rFonts w:asciiTheme="minorHAnsi" w:hAnsiTheme="minorHAnsi" w:cstheme="minorHAnsi"/>
          <w:bCs/>
          <w:sz w:val="28"/>
          <w:szCs w:val="28"/>
        </w:rPr>
        <w:t xml:space="preserve"> These sources include:</w:t>
      </w:r>
    </w:p>
    <w:p w14:paraId="16BFCB50" w14:textId="76F16B75" w:rsidR="00E764FE" w:rsidRPr="0008119D" w:rsidRDefault="000F27CF" w:rsidP="00E764FE">
      <w:pPr>
        <w:pStyle w:val="a3"/>
        <w:numPr>
          <w:ilvl w:val="0"/>
          <w:numId w:val="13"/>
        </w:numPr>
        <w:tabs>
          <w:tab w:val="left" w:pos="5609"/>
        </w:tabs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World Wide Web</w:t>
      </w:r>
      <w:r w:rsidR="00E764FE" w:rsidRPr="0008119D">
        <w:rPr>
          <w:rFonts w:asciiTheme="minorHAnsi" w:hAnsiTheme="minorHAnsi" w:cstheme="minorHAnsi"/>
          <w:sz w:val="28"/>
          <w:szCs w:val="28"/>
          <w:lang w:val="en-GB"/>
        </w:rPr>
        <w:t>(internet)</w:t>
      </w:r>
    </w:p>
    <w:p w14:paraId="5D3CFC0D" w14:textId="4C962242" w:rsidR="00E764FE" w:rsidRPr="0008119D" w:rsidRDefault="00E764FE" w:rsidP="00E764FE">
      <w:pPr>
        <w:pStyle w:val="a3"/>
        <w:numPr>
          <w:ilvl w:val="0"/>
          <w:numId w:val="13"/>
        </w:numPr>
        <w:tabs>
          <w:tab w:val="left" w:pos="5609"/>
        </w:tabs>
        <w:rPr>
          <w:rFonts w:asciiTheme="minorHAnsi" w:hAnsiTheme="minorHAnsi" w:cstheme="minorHAnsi"/>
          <w:sz w:val="28"/>
          <w:szCs w:val="28"/>
          <w:lang w:val="en-GB"/>
        </w:rPr>
      </w:pPr>
      <w:r w:rsidRPr="0008119D">
        <w:rPr>
          <w:rFonts w:asciiTheme="minorHAnsi" w:hAnsiTheme="minorHAnsi" w:cstheme="minorHAnsi"/>
          <w:sz w:val="28"/>
          <w:szCs w:val="28"/>
          <w:lang w:val="en-GB"/>
        </w:rPr>
        <w:t xml:space="preserve">Notes from the Globe program on </w:t>
      </w:r>
      <w:r w:rsidR="00EB7DF8" w:rsidRPr="0008119D">
        <w:rPr>
          <w:rFonts w:asciiTheme="minorHAnsi" w:hAnsiTheme="minorHAnsi" w:cstheme="minorHAnsi"/>
          <w:sz w:val="28"/>
          <w:szCs w:val="28"/>
          <w:lang w:val="en-GB"/>
        </w:rPr>
        <w:t>the water</w:t>
      </w:r>
      <w:r w:rsidRPr="0008119D">
        <w:rPr>
          <w:rFonts w:asciiTheme="minorHAnsi" w:hAnsiTheme="minorHAnsi" w:cstheme="minorHAnsi"/>
          <w:sz w:val="28"/>
          <w:szCs w:val="28"/>
          <w:lang w:val="en-GB"/>
        </w:rPr>
        <w:t xml:space="preserve"> protocol</w:t>
      </w:r>
    </w:p>
    <w:p w14:paraId="47E6F47F" w14:textId="73658C34" w:rsidR="00E764FE" w:rsidRPr="0008119D" w:rsidRDefault="000F27CF" w:rsidP="00E764FE">
      <w:pPr>
        <w:pStyle w:val="a3"/>
        <w:numPr>
          <w:ilvl w:val="0"/>
          <w:numId w:val="13"/>
        </w:numPr>
        <w:tabs>
          <w:tab w:val="left" w:pos="5609"/>
        </w:tabs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Chemistry book</w:t>
      </w:r>
      <w:r w:rsidR="00E764FE" w:rsidRPr="0008119D">
        <w:rPr>
          <w:rFonts w:asciiTheme="minorHAnsi" w:hAnsiTheme="minorHAnsi" w:cstheme="minorHAnsi"/>
          <w:sz w:val="28"/>
          <w:szCs w:val="28"/>
          <w:lang w:val="en-GB"/>
        </w:rPr>
        <w:t>(Grade 11)</w:t>
      </w:r>
    </w:p>
    <w:p w14:paraId="07A844A2" w14:textId="12E8CE27" w:rsidR="00E764FE" w:rsidRPr="0008119D" w:rsidRDefault="00E764FE" w:rsidP="00E764FE">
      <w:pPr>
        <w:pStyle w:val="a3"/>
        <w:numPr>
          <w:ilvl w:val="0"/>
          <w:numId w:val="13"/>
        </w:numPr>
        <w:tabs>
          <w:tab w:val="left" w:pos="5609"/>
        </w:tabs>
        <w:rPr>
          <w:rFonts w:asciiTheme="minorHAnsi" w:hAnsiTheme="minorHAnsi" w:cstheme="minorHAnsi"/>
          <w:sz w:val="28"/>
          <w:szCs w:val="28"/>
          <w:lang w:val="en-GB"/>
        </w:rPr>
      </w:pPr>
      <w:r w:rsidRPr="0008119D">
        <w:rPr>
          <w:rFonts w:asciiTheme="minorHAnsi" w:hAnsiTheme="minorHAnsi" w:cstheme="minorHAnsi"/>
          <w:sz w:val="28"/>
          <w:szCs w:val="28"/>
          <w:lang w:val="en-GB"/>
        </w:rPr>
        <w:t>Oman encyclopaedia</w:t>
      </w:r>
    </w:p>
    <w:p w14:paraId="2094A62E" w14:textId="08396AF0" w:rsidR="00AD4397" w:rsidRPr="0008119D" w:rsidRDefault="00E764FE" w:rsidP="00E764FE">
      <w:pPr>
        <w:pStyle w:val="a3"/>
        <w:numPr>
          <w:ilvl w:val="0"/>
          <w:numId w:val="13"/>
        </w:numPr>
        <w:tabs>
          <w:tab w:val="left" w:pos="5609"/>
        </w:tabs>
        <w:rPr>
          <w:rFonts w:asciiTheme="minorHAnsi" w:hAnsiTheme="minorHAnsi" w:cstheme="minorHAnsi"/>
          <w:sz w:val="28"/>
          <w:szCs w:val="28"/>
          <w:lang w:val="en-GB"/>
        </w:rPr>
      </w:pPr>
      <w:r w:rsidRPr="0008119D">
        <w:rPr>
          <w:rFonts w:asciiTheme="minorHAnsi" w:hAnsiTheme="minorHAnsi" w:cstheme="minorHAnsi"/>
          <w:sz w:val="28"/>
          <w:szCs w:val="28"/>
          <w:lang w:val="en-GB"/>
        </w:rPr>
        <w:t>References and sites</w:t>
      </w:r>
    </w:p>
    <w:p w14:paraId="19A7CF9D" w14:textId="2785D9F1" w:rsidR="00882F06" w:rsidRDefault="00E764FE" w:rsidP="00882F06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  <w:lang w:val="en-GB"/>
        </w:rPr>
        <w:lastRenderedPageBreak/>
        <w:t xml:space="preserve">Data associated with the application of the water protocol and the atmosphere were entered in </w:t>
      </w:r>
      <w:hyperlink r:id="rId14" w:history="1">
        <w:r w:rsidR="00882F06" w:rsidRPr="00CE76B8">
          <w:rPr>
            <w:rStyle w:val="Hyperlink"/>
            <w:rFonts w:asciiTheme="minorHAnsi" w:hAnsiTheme="minorHAnsi" w:cstheme="minorHAnsi"/>
            <w:sz w:val="28"/>
            <w:szCs w:val="28"/>
          </w:rPr>
          <w:t>www.GLOBE.gov</w:t>
        </w:r>
      </w:hyperlink>
    </w:p>
    <w:p w14:paraId="1647E27B" w14:textId="5EED1D29" w:rsidR="0008119D" w:rsidRPr="000B051F" w:rsidRDefault="00E764FE" w:rsidP="000B051F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 xml:space="preserve">An interview was conducted with </w:t>
      </w:r>
      <w:proofErr w:type="spellStart"/>
      <w:r w:rsidRPr="0008119D">
        <w:rPr>
          <w:rFonts w:asciiTheme="minorHAnsi" w:hAnsiTheme="minorHAnsi" w:cstheme="minorHAnsi"/>
          <w:sz w:val="28"/>
          <w:szCs w:val="28"/>
        </w:rPr>
        <w:t>Salim</w:t>
      </w:r>
      <w:proofErr w:type="spellEnd"/>
      <w:r w:rsidRPr="0008119D">
        <w:rPr>
          <w:rFonts w:asciiTheme="minorHAnsi" w:hAnsiTheme="minorHAnsi" w:cstheme="minorHAnsi"/>
          <w:sz w:val="28"/>
          <w:szCs w:val="28"/>
        </w:rPr>
        <w:t xml:space="preserve"> Al</w:t>
      </w:r>
      <w:r w:rsidR="000B051F">
        <w:rPr>
          <w:rFonts w:asciiTheme="minorHAnsi" w:hAnsiTheme="minorHAnsi" w:cstheme="minorHAnsi"/>
          <w:sz w:val="28"/>
          <w:szCs w:val="28"/>
        </w:rPr>
        <w:t>-</w:t>
      </w:r>
      <w:proofErr w:type="spellStart"/>
      <w:r w:rsidRPr="0008119D">
        <w:rPr>
          <w:rFonts w:asciiTheme="minorHAnsi" w:hAnsiTheme="minorHAnsi" w:cstheme="minorHAnsi"/>
          <w:sz w:val="28"/>
          <w:szCs w:val="28"/>
        </w:rPr>
        <w:t>Abdili</w:t>
      </w:r>
      <w:r w:rsidR="000B051F">
        <w:rPr>
          <w:rFonts w:asciiTheme="minorHAnsi" w:hAnsiTheme="minorHAnsi" w:cstheme="minorHAnsi"/>
          <w:sz w:val="28"/>
          <w:szCs w:val="28"/>
        </w:rPr>
        <w:t>,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>the</w:t>
      </w:r>
      <w:proofErr w:type="spellEnd"/>
      <w:r w:rsidR="000B051F" w:rsidRPr="0008119D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0B051F">
        <w:rPr>
          <w:rFonts w:asciiTheme="minorHAnsi" w:hAnsiTheme="minorHAnsi" w:cstheme="minorHAnsi"/>
          <w:bCs/>
          <w:sz w:val="28"/>
          <w:szCs w:val="28"/>
        </w:rPr>
        <w:t>H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 xml:space="preserve">ead of the </w:t>
      </w:r>
      <w:r w:rsidR="000B051F">
        <w:rPr>
          <w:rFonts w:asciiTheme="minorHAnsi" w:hAnsiTheme="minorHAnsi" w:cstheme="minorHAnsi"/>
          <w:bCs/>
          <w:sz w:val="28"/>
          <w:szCs w:val="28"/>
        </w:rPr>
        <w:t>W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 xml:space="preserve">ater </w:t>
      </w:r>
      <w:r w:rsidR="000B051F">
        <w:rPr>
          <w:rFonts w:asciiTheme="minorHAnsi" w:hAnsiTheme="minorHAnsi" w:cstheme="minorHAnsi"/>
          <w:bCs/>
          <w:sz w:val="28"/>
          <w:szCs w:val="28"/>
        </w:rPr>
        <w:t>Q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 xml:space="preserve">uality </w:t>
      </w:r>
      <w:r w:rsidR="000B051F">
        <w:rPr>
          <w:rFonts w:asciiTheme="minorHAnsi" w:hAnsiTheme="minorHAnsi" w:cstheme="minorHAnsi"/>
          <w:bCs/>
          <w:sz w:val="28"/>
          <w:szCs w:val="28"/>
        </w:rPr>
        <w:t>D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>epartment in the North A’Sharqiya</w:t>
      </w:r>
      <w:r w:rsidR="000B051F">
        <w:rPr>
          <w:rFonts w:asciiTheme="minorHAnsi" w:hAnsiTheme="minorHAnsi" w:cstheme="minorHAnsi"/>
          <w:bCs/>
          <w:sz w:val="28"/>
          <w:szCs w:val="28"/>
        </w:rPr>
        <w:t>h</w:t>
      </w:r>
      <w:r w:rsidR="000B051F" w:rsidRPr="0008119D">
        <w:rPr>
          <w:rFonts w:asciiTheme="minorHAnsi" w:hAnsiTheme="minorHAnsi" w:cstheme="minorHAnsi"/>
          <w:bCs/>
          <w:sz w:val="28"/>
          <w:szCs w:val="28"/>
        </w:rPr>
        <w:t xml:space="preserve"> region</w:t>
      </w:r>
      <w:r w:rsidRPr="0008119D">
        <w:rPr>
          <w:rFonts w:asciiTheme="minorHAnsi" w:hAnsiTheme="minorHAnsi" w:cstheme="minorHAnsi"/>
          <w:sz w:val="28"/>
          <w:szCs w:val="28"/>
        </w:rPr>
        <w:t xml:space="preserve"> to </w:t>
      </w:r>
      <w:r w:rsidR="000F27CF">
        <w:rPr>
          <w:rFonts w:asciiTheme="minorHAnsi" w:hAnsiTheme="minorHAnsi" w:cstheme="minorHAnsi"/>
          <w:sz w:val="28"/>
          <w:szCs w:val="28"/>
        </w:rPr>
        <w:t xml:space="preserve">discuss the experiment </w:t>
      </w:r>
      <w:proofErr w:type="spellStart"/>
      <w:r w:rsidR="000F27CF">
        <w:rPr>
          <w:rFonts w:asciiTheme="minorHAnsi" w:hAnsiTheme="minorHAnsi" w:cstheme="minorHAnsi"/>
          <w:sz w:val="28"/>
          <w:szCs w:val="28"/>
        </w:rPr>
        <w:t>results,</w:t>
      </w:r>
      <w:r w:rsidRPr="0008119D">
        <w:rPr>
          <w:rFonts w:asciiTheme="minorHAnsi" w:hAnsiTheme="minorHAnsi" w:cstheme="minorHAnsi"/>
          <w:sz w:val="28"/>
          <w:szCs w:val="28"/>
        </w:rPr>
        <w:t>reach</w:t>
      </w:r>
      <w:proofErr w:type="spellEnd"/>
      <w:r w:rsidRPr="0008119D">
        <w:rPr>
          <w:rFonts w:asciiTheme="minorHAnsi" w:hAnsiTheme="minorHAnsi" w:cstheme="minorHAnsi"/>
          <w:sz w:val="28"/>
          <w:szCs w:val="28"/>
        </w:rPr>
        <w:t xml:space="preserve"> a conclusion and recommendations</w:t>
      </w:r>
    </w:p>
    <w:p w14:paraId="0282B6FD" w14:textId="7BFF9018" w:rsidR="00815E24" w:rsidRPr="00A753D6" w:rsidRDefault="00815E24" w:rsidP="000B05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b/>
          <w:color w:val="70AD47"/>
          <w:sz w:val="32"/>
          <w:szCs w:val="32"/>
        </w:rPr>
        <w:t>2-Research location</w:t>
      </w:r>
    </w:p>
    <w:p w14:paraId="4EA1F827" w14:textId="027939DF" w:rsidR="00815E24" w:rsidRPr="00A753D6" w:rsidRDefault="00815E24" w:rsidP="00B4572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sz w:val="28"/>
          <w:szCs w:val="28"/>
        </w:rPr>
        <w:t>This research was executed in</w:t>
      </w:r>
      <w:r w:rsidR="00966825" w:rsidRPr="00A753D6">
        <w:rPr>
          <w:rFonts w:asciiTheme="minorHAnsi" w:hAnsiTheme="minorHAnsi" w:cstheme="minorHAnsi"/>
          <w:sz w:val="28"/>
          <w:szCs w:val="28"/>
        </w:rPr>
        <w:t xml:space="preserve"> the </w:t>
      </w:r>
      <w:r w:rsidRPr="00A753D6">
        <w:rPr>
          <w:rFonts w:asciiTheme="minorHAnsi" w:hAnsiTheme="minorHAnsi" w:cstheme="minorHAnsi"/>
          <w:sz w:val="28"/>
          <w:szCs w:val="28"/>
        </w:rPr>
        <w:t xml:space="preserve">North </w:t>
      </w:r>
      <w:proofErr w:type="spellStart"/>
      <w:r w:rsidR="00966825" w:rsidRPr="00A753D6">
        <w:rPr>
          <w:rFonts w:asciiTheme="minorHAnsi" w:hAnsiTheme="minorHAnsi" w:cstheme="minorHAnsi"/>
          <w:sz w:val="28"/>
          <w:szCs w:val="28"/>
        </w:rPr>
        <w:t>A’Sharqiya</w:t>
      </w:r>
      <w:r w:rsidR="00EB7DF8">
        <w:rPr>
          <w:rFonts w:asciiTheme="minorHAnsi" w:hAnsiTheme="minorHAnsi" w:cstheme="minorHAnsi"/>
          <w:sz w:val="28"/>
          <w:szCs w:val="28"/>
        </w:rPr>
        <w:t>h</w:t>
      </w:r>
      <w:proofErr w:type="spellEnd"/>
      <w:r w:rsidR="000F27C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F27CF">
        <w:rPr>
          <w:rFonts w:asciiTheme="minorHAnsi" w:hAnsiTheme="minorHAnsi" w:cstheme="minorHAnsi"/>
          <w:sz w:val="28"/>
          <w:szCs w:val="28"/>
        </w:rPr>
        <w:t>region,</w:t>
      </w:r>
      <w:r w:rsidR="00966825" w:rsidRPr="00A753D6">
        <w:rPr>
          <w:rFonts w:asciiTheme="minorHAnsi" w:hAnsiTheme="minorHAnsi" w:cstheme="minorHAnsi"/>
          <w:sz w:val="28"/>
          <w:szCs w:val="28"/>
        </w:rPr>
        <w:t>specifically</w:t>
      </w:r>
      <w:proofErr w:type="spellEnd"/>
      <w:r w:rsidR="00966825" w:rsidRPr="00A753D6">
        <w:rPr>
          <w:rFonts w:asciiTheme="minorHAnsi" w:hAnsiTheme="minorHAnsi" w:cstheme="minorHAnsi"/>
          <w:sz w:val="28"/>
          <w:szCs w:val="28"/>
        </w:rPr>
        <w:t xml:space="preserve"> </w:t>
      </w:r>
      <w:r w:rsidR="00EB7DF8" w:rsidRPr="00A753D6">
        <w:rPr>
          <w:rFonts w:asciiTheme="minorHAnsi" w:hAnsiTheme="minorHAnsi" w:cstheme="minorHAnsi"/>
          <w:sz w:val="28"/>
          <w:szCs w:val="28"/>
        </w:rPr>
        <w:t>the governorate</w:t>
      </w:r>
      <w:r w:rsidR="00966825" w:rsidRPr="00A753D6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="00966825" w:rsidRPr="00A753D6">
        <w:rPr>
          <w:rFonts w:asciiTheme="minorHAnsi" w:hAnsiTheme="minorHAnsi" w:cstheme="minorHAnsi"/>
          <w:sz w:val="28"/>
          <w:szCs w:val="28"/>
        </w:rPr>
        <w:t>Ibra.I</w:t>
      </w:r>
      <w:r w:rsidRPr="00A753D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A753D6">
        <w:rPr>
          <w:rFonts w:asciiTheme="minorHAnsi" w:hAnsiTheme="minorHAnsi" w:cstheme="minorHAnsi"/>
          <w:sz w:val="28"/>
          <w:szCs w:val="28"/>
        </w:rPr>
        <w:t xml:space="preserve"> the months December</w:t>
      </w:r>
      <w:r w:rsidR="00966825" w:rsidRPr="00A753D6">
        <w:rPr>
          <w:rFonts w:asciiTheme="minorHAnsi" w:hAnsiTheme="minorHAnsi" w:cstheme="minorHAnsi"/>
          <w:sz w:val="28"/>
          <w:szCs w:val="28"/>
        </w:rPr>
        <w:t xml:space="preserve"> </w:t>
      </w:r>
      <w:r w:rsidR="00EB7DF8" w:rsidRPr="00A753D6">
        <w:rPr>
          <w:rFonts w:asciiTheme="minorHAnsi" w:hAnsiTheme="minorHAnsi" w:cstheme="minorHAnsi"/>
          <w:sz w:val="28"/>
          <w:szCs w:val="28"/>
        </w:rPr>
        <w:t xml:space="preserve">and </w:t>
      </w:r>
      <w:proofErr w:type="spellStart"/>
      <w:r w:rsidR="00EB7DF8" w:rsidRPr="00A753D6">
        <w:rPr>
          <w:rFonts w:asciiTheme="minorHAnsi" w:hAnsiTheme="minorHAnsi" w:cstheme="minorHAnsi"/>
          <w:sz w:val="28"/>
          <w:szCs w:val="28"/>
        </w:rPr>
        <w:t>January</w:t>
      </w:r>
      <w:r w:rsidR="000F27CF">
        <w:rPr>
          <w:rFonts w:asciiTheme="minorHAnsi" w:hAnsiTheme="minorHAnsi" w:cstheme="minorHAnsi"/>
          <w:sz w:val="28"/>
          <w:szCs w:val="28"/>
        </w:rPr>
        <w:t>,</w:t>
      </w:r>
      <w:r w:rsidR="00966825" w:rsidRPr="00A753D6">
        <w:rPr>
          <w:rFonts w:asciiTheme="minorHAnsi" w:hAnsiTheme="minorHAnsi" w:cstheme="minorHAnsi"/>
          <w:sz w:val="28"/>
          <w:szCs w:val="28"/>
        </w:rPr>
        <w:t>during</w:t>
      </w:r>
      <w:proofErr w:type="spellEnd"/>
      <w:r w:rsidR="00966825" w:rsidRPr="00A753D6">
        <w:rPr>
          <w:rFonts w:asciiTheme="minorHAnsi" w:hAnsiTheme="minorHAnsi" w:cstheme="minorHAnsi"/>
          <w:sz w:val="28"/>
          <w:szCs w:val="28"/>
        </w:rPr>
        <w:t xml:space="preserve"> these months the </w:t>
      </w:r>
      <w:r w:rsidRPr="00A753D6">
        <w:rPr>
          <w:rFonts w:asciiTheme="minorHAnsi" w:hAnsiTheme="minorHAnsi" w:cstheme="minorHAnsi"/>
          <w:sz w:val="28"/>
          <w:szCs w:val="28"/>
        </w:rPr>
        <w:t>temperature range</w:t>
      </w:r>
      <w:r w:rsidR="00966825" w:rsidRPr="00A753D6">
        <w:rPr>
          <w:rFonts w:asciiTheme="minorHAnsi" w:hAnsiTheme="minorHAnsi" w:cstheme="minorHAnsi"/>
          <w:sz w:val="28"/>
          <w:szCs w:val="28"/>
        </w:rPr>
        <w:t>s</w:t>
      </w:r>
      <w:r w:rsidRPr="00A753D6">
        <w:rPr>
          <w:rFonts w:asciiTheme="minorHAnsi" w:hAnsiTheme="minorHAnsi" w:cstheme="minorHAnsi"/>
          <w:sz w:val="28"/>
          <w:szCs w:val="28"/>
        </w:rPr>
        <w:t xml:space="preserve"> </w:t>
      </w:r>
      <w:r w:rsidR="00966825" w:rsidRPr="00A753D6">
        <w:rPr>
          <w:rFonts w:asciiTheme="minorHAnsi" w:hAnsiTheme="minorHAnsi" w:cstheme="minorHAnsi"/>
          <w:sz w:val="28"/>
          <w:szCs w:val="28"/>
        </w:rPr>
        <w:t>be</w:t>
      </w:r>
      <w:r w:rsidR="00E55661">
        <w:rPr>
          <w:rFonts w:asciiTheme="minorHAnsi" w:hAnsiTheme="minorHAnsi" w:cstheme="minorHAnsi"/>
          <w:sz w:val="28"/>
          <w:szCs w:val="28"/>
        </w:rPr>
        <w:t xml:space="preserve">tween 8 and 36 degrees 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Celsius.</w:t>
      </w:r>
      <w:r w:rsidR="00966825" w:rsidRPr="00A753D6">
        <w:rPr>
          <w:rFonts w:asciiTheme="minorHAnsi" w:hAnsiTheme="minorHAnsi" w:cstheme="minorHAnsi"/>
          <w:sz w:val="28"/>
          <w:szCs w:val="28"/>
        </w:rPr>
        <w:t>The</w:t>
      </w:r>
      <w:proofErr w:type="spellEnd"/>
      <w:r w:rsidR="00966825" w:rsidRPr="00A753D6">
        <w:rPr>
          <w:rFonts w:asciiTheme="minorHAnsi" w:hAnsiTheme="minorHAnsi" w:cstheme="minorHAnsi"/>
          <w:sz w:val="28"/>
          <w:szCs w:val="28"/>
        </w:rPr>
        <w:t xml:space="preserve"> </w:t>
      </w:r>
      <w:r w:rsidRPr="00A753D6">
        <w:rPr>
          <w:rFonts w:asciiTheme="minorHAnsi" w:hAnsiTheme="minorHAnsi" w:cstheme="minorHAnsi"/>
          <w:sz w:val="28"/>
          <w:szCs w:val="28"/>
        </w:rPr>
        <w:t xml:space="preserve">water protocol was applied </w:t>
      </w:r>
      <w:r w:rsidR="00966825" w:rsidRPr="00A753D6">
        <w:rPr>
          <w:rFonts w:asciiTheme="minorHAnsi" w:hAnsiTheme="minorHAnsi" w:cstheme="minorHAnsi"/>
          <w:sz w:val="28"/>
          <w:szCs w:val="28"/>
        </w:rPr>
        <w:t>to the</w:t>
      </w:r>
      <w:r w:rsidRPr="00A753D6">
        <w:rPr>
          <w:rFonts w:asciiTheme="minorHAnsi" w:hAnsiTheme="minorHAnsi" w:cstheme="minorHAnsi"/>
          <w:sz w:val="28"/>
          <w:szCs w:val="28"/>
        </w:rPr>
        <w:t xml:space="preserve"> two samples of water</w:t>
      </w:r>
      <w:r w:rsidR="00966825" w:rsidRPr="00A753D6">
        <w:rPr>
          <w:rFonts w:asciiTheme="minorHAnsi" w:hAnsiTheme="minorHAnsi" w:cstheme="minorHAnsi"/>
          <w:sz w:val="28"/>
          <w:szCs w:val="28"/>
        </w:rPr>
        <w:t xml:space="preserve"> during this period at room temperature.</w:t>
      </w:r>
      <w:r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36B9E296" w14:textId="0EF07E2B" w:rsidR="00815E24" w:rsidRPr="00A753D6" w:rsidRDefault="000B051F" w:rsidP="00815E24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asciiTheme="minorHAnsi" w:hAnsiTheme="minorHAnsi" w:cstheme="minorHAnsi"/>
          <w:color w:val="000000"/>
          <w:sz w:val="28"/>
          <w:szCs w:val="28"/>
        </w:rPr>
      </w:pPr>
      <w:r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57216" behindDoc="0" locked="0" layoutInCell="1" hidden="0" allowOverlap="1" wp14:anchorId="4FD2C469" wp14:editId="363E36F8">
            <wp:simplePos x="0" y="0"/>
            <wp:positionH relativeFrom="margin">
              <wp:posOffset>3160395</wp:posOffset>
            </wp:positionH>
            <wp:positionV relativeFrom="paragraph">
              <wp:posOffset>274320</wp:posOffset>
            </wp:positionV>
            <wp:extent cx="2340610" cy="2067560"/>
            <wp:effectExtent l="19050" t="19050" r="21590" b="27940"/>
            <wp:wrapSquare wrapText="bothSides" distT="0" distB="0" distL="114300" distR="114300"/>
            <wp:docPr id="49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t="3291" b="24049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06756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25"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56192" behindDoc="0" locked="0" layoutInCell="1" hidden="0" allowOverlap="1" wp14:anchorId="2799C127" wp14:editId="0BCF986C">
            <wp:simplePos x="0" y="0"/>
            <wp:positionH relativeFrom="margin">
              <wp:posOffset>344539</wp:posOffset>
            </wp:positionH>
            <wp:positionV relativeFrom="paragraph">
              <wp:posOffset>240317</wp:posOffset>
            </wp:positionV>
            <wp:extent cx="1743075" cy="2095500"/>
            <wp:effectExtent l="19050" t="19050" r="19050" b="19050"/>
            <wp:wrapSquare wrapText="bothSides" distT="0" distB="0" distL="114300" distR="114300"/>
            <wp:docPr id="49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 t="3867" b="2557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955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15E24" w:rsidRPr="00A753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143655FC" w14:textId="2491F854" w:rsidR="00815E24" w:rsidRPr="00A753D6" w:rsidRDefault="00815E24" w:rsidP="00815E24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038D4E96" w14:textId="77777777" w:rsidR="00815E24" w:rsidRPr="00A753D6" w:rsidRDefault="00815E24" w:rsidP="00815E24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5F0C8025" w14:textId="77777777" w:rsidR="00815E24" w:rsidRPr="00A753D6" w:rsidRDefault="00815E24" w:rsidP="00815E24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7D9CF95C" w14:textId="77777777" w:rsidR="00815E24" w:rsidRPr="00A753D6" w:rsidRDefault="00815E24" w:rsidP="00815E24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0A172A2C" w14:textId="77777777" w:rsidR="00815E24" w:rsidRPr="00A753D6" w:rsidRDefault="00815E24" w:rsidP="00815E24">
      <w:pPr>
        <w:rPr>
          <w:rFonts w:asciiTheme="minorHAnsi" w:hAnsiTheme="minorHAnsi" w:cstheme="minorHAnsi"/>
          <w:sz w:val="32"/>
          <w:szCs w:val="32"/>
        </w:rPr>
      </w:pPr>
    </w:p>
    <w:p w14:paraId="35B99541" w14:textId="77777777" w:rsidR="00815E24" w:rsidRPr="00A753D6" w:rsidRDefault="00815E24" w:rsidP="00815E24">
      <w:pPr>
        <w:rPr>
          <w:rFonts w:asciiTheme="minorHAnsi" w:hAnsiTheme="minorHAnsi" w:cstheme="minorHAnsi"/>
          <w:sz w:val="32"/>
          <w:szCs w:val="32"/>
        </w:rPr>
      </w:pPr>
    </w:p>
    <w:p w14:paraId="6C0C91DB" w14:textId="5EB24FB7" w:rsidR="00E764FE" w:rsidRPr="00A753D6" w:rsidRDefault="00966825" w:rsidP="00E764FE">
      <w:pPr>
        <w:tabs>
          <w:tab w:val="left" w:pos="5609"/>
        </w:tabs>
        <w:rPr>
          <w:rFonts w:asciiTheme="minorHAnsi" w:hAnsiTheme="minorHAnsi" w:cstheme="minorHAnsi"/>
          <w:sz w:val="24"/>
          <w:szCs w:val="24"/>
          <w:lang w:val="en-GB"/>
        </w:rPr>
      </w:pPr>
      <w:r w:rsidRPr="00A753D6">
        <w:rPr>
          <w:rFonts w:asciiTheme="minorHAnsi" w:hAnsiTheme="minorHAnsi" w:cstheme="minorHAnsi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645EC" wp14:editId="36170FEC">
                <wp:simplePos x="0" y="0"/>
                <wp:positionH relativeFrom="column">
                  <wp:posOffset>1467465</wp:posOffset>
                </wp:positionH>
                <wp:positionV relativeFrom="paragraph">
                  <wp:posOffset>12393</wp:posOffset>
                </wp:positionV>
                <wp:extent cx="2824316" cy="317090"/>
                <wp:effectExtent l="0" t="0" r="1460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316" cy="317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4985" w14:textId="1A808CF5" w:rsidR="007E3A7B" w:rsidRPr="0008119D" w:rsidRDefault="007E3A7B" w:rsidP="0096682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Image(5)and(6)</w:t>
                            </w:r>
                            <w:r w:rsidRPr="0008119D">
                              <w:rPr>
                                <w:sz w:val="24"/>
                                <w:szCs w:val="24"/>
                                <w:lang w:val="en-GB"/>
                              </w:rPr>
                              <w:t>Research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margin-left:115.55pt;margin-top:1pt;width:222.4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" fillcolor="white [3201]" strokecolor="#70ad47 [3209]" strokeweight="1pt">
                <v:textbox>
                  <w:txbxContent>
                    <w:p w14:paraId="45E24985" w14:textId="1A808CF5" w:rsidR="007E3A7B" w:rsidRPr="0008119D" w:rsidRDefault="007E3A7B" w:rsidP="00966825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Image(5)and(6)</w:t>
                      </w:r>
                      <w:r w:rsidRPr="0008119D">
                        <w:rPr>
                          <w:sz w:val="24"/>
                          <w:szCs w:val="24"/>
                          <w:lang w:val="en-GB"/>
                        </w:rPr>
                        <w:t>Research Location</w:t>
                      </w:r>
                    </w:p>
                  </w:txbxContent>
                </v:textbox>
              </v:rect>
            </w:pict>
          </mc:Fallback>
        </mc:AlternateContent>
      </w:r>
      <w:r w:rsidR="00E764FE" w:rsidRPr="00A753D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FD99C22" w14:textId="5350D2C2" w:rsidR="00100503" w:rsidRPr="00A753D6" w:rsidRDefault="00100503" w:rsidP="00744E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46E2C55B" w14:textId="5616DF4F" w:rsidR="0008119D" w:rsidRPr="0008119D" w:rsidRDefault="00FC5AC0" w:rsidP="000B051F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08119D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Collection of </w:t>
      </w:r>
      <w:r w:rsidR="0008119D">
        <w:rPr>
          <w:rFonts w:asciiTheme="minorHAnsi" w:hAnsiTheme="minorHAnsi" w:cstheme="minorHAnsi"/>
          <w:b/>
          <w:color w:val="FF0000"/>
          <w:sz w:val="32"/>
          <w:szCs w:val="32"/>
        </w:rPr>
        <w:t>Da</w:t>
      </w:r>
      <w:r w:rsidRPr="0008119D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ta and </w:t>
      </w:r>
      <w:r w:rsidR="0008119D">
        <w:rPr>
          <w:rFonts w:asciiTheme="minorHAnsi" w:hAnsiTheme="minorHAnsi" w:cstheme="minorHAnsi"/>
          <w:b/>
          <w:color w:val="FF0000"/>
          <w:sz w:val="32"/>
          <w:szCs w:val="32"/>
        </w:rPr>
        <w:t>A</w:t>
      </w:r>
      <w:r w:rsidRPr="0008119D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nalysis </w:t>
      </w:r>
    </w:p>
    <w:p w14:paraId="6CF734DC" w14:textId="3E56669C" w:rsidR="00FC5AC0" w:rsidRPr="0008119D" w:rsidRDefault="00FC5AC0" w:rsidP="000B051F">
      <w:pPr>
        <w:spacing w:before="240"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08119D">
        <w:rPr>
          <w:rFonts w:asciiTheme="minorHAnsi" w:hAnsiTheme="minorHAnsi" w:cstheme="minorHAnsi"/>
          <w:b/>
          <w:bCs/>
          <w:sz w:val="28"/>
          <w:szCs w:val="28"/>
        </w:rPr>
        <w:t xml:space="preserve">The </w:t>
      </w:r>
      <w:r w:rsidR="00744E24" w:rsidRPr="0008119D">
        <w:rPr>
          <w:rFonts w:asciiTheme="minorHAnsi" w:hAnsiTheme="minorHAnsi" w:cstheme="minorHAnsi"/>
          <w:b/>
          <w:bCs/>
          <w:sz w:val="28"/>
          <w:szCs w:val="28"/>
        </w:rPr>
        <w:t xml:space="preserve">methods of data </w:t>
      </w:r>
      <w:r w:rsidRPr="0008119D">
        <w:rPr>
          <w:rFonts w:asciiTheme="minorHAnsi" w:hAnsiTheme="minorHAnsi" w:cstheme="minorHAnsi"/>
          <w:b/>
          <w:bCs/>
          <w:sz w:val="28"/>
          <w:szCs w:val="28"/>
        </w:rPr>
        <w:t xml:space="preserve">collection </w:t>
      </w:r>
      <w:r w:rsidR="00744E24" w:rsidRPr="0008119D">
        <w:rPr>
          <w:rFonts w:asciiTheme="minorHAnsi" w:hAnsiTheme="minorHAnsi" w:cstheme="minorHAnsi"/>
          <w:b/>
          <w:bCs/>
          <w:sz w:val="28"/>
          <w:szCs w:val="28"/>
        </w:rPr>
        <w:t>relating to the first question:</w:t>
      </w:r>
    </w:p>
    <w:p w14:paraId="13AB48AA" w14:textId="59547344" w:rsidR="00744E24" w:rsidRPr="0008119D" w:rsidRDefault="00744E24" w:rsidP="0008119D">
      <w:p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Practical experiment which consists of the following steps:</w:t>
      </w:r>
    </w:p>
    <w:p w14:paraId="29D4F15E" w14:textId="3C38F78D" w:rsidR="00744E24" w:rsidRPr="0008119D" w:rsidRDefault="00744E24" w:rsidP="0008119D">
      <w:pPr>
        <w:pStyle w:val="a3"/>
        <w:numPr>
          <w:ilvl w:val="0"/>
          <w:numId w:val="1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Placing 2 g of frankincense in a test tube.</w:t>
      </w:r>
    </w:p>
    <w:p w14:paraId="2AA42F92" w14:textId="707DC33F" w:rsidR="00744E24" w:rsidRPr="0008119D" w:rsidRDefault="00744E24" w:rsidP="0008119D">
      <w:pPr>
        <w:pStyle w:val="a3"/>
        <w:numPr>
          <w:ilvl w:val="0"/>
          <w:numId w:val="1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Placing 40 ml of lime water in a test tube.</w:t>
      </w:r>
    </w:p>
    <w:p w14:paraId="425880B8" w14:textId="7C100EBD" w:rsidR="00744E24" w:rsidRPr="0008119D" w:rsidRDefault="00744E24" w:rsidP="0008119D">
      <w:pPr>
        <w:pStyle w:val="a3"/>
        <w:numPr>
          <w:ilvl w:val="0"/>
          <w:numId w:val="1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Install the device as shown in the c</w:t>
      </w:r>
      <w:r w:rsidR="00E55661">
        <w:rPr>
          <w:rFonts w:asciiTheme="minorHAnsi" w:hAnsiTheme="minorHAnsi" w:cstheme="minorHAnsi"/>
          <w:sz w:val="28"/>
          <w:szCs w:val="28"/>
        </w:rPr>
        <w:t>orresponding figure</w:t>
      </w:r>
      <w:r w:rsidRPr="0008119D">
        <w:rPr>
          <w:rFonts w:asciiTheme="minorHAnsi" w:hAnsiTheme="minorHAnsi" w:cstheme="minorHAnsi"/>
          <w:sz w:val="28"/>
          <w:szCs w:val="28"/>
        </w:rPr>
        <w:t>(Image 8).</w:t>
      </w:r>
    </w:p>
    <w:p w14:paraId="79C67167" w14:textId="36EA681C" w:rsidR="00744E24" w:rsidRPr="0008119D" w:rsidRDefault="00DD0263" w:rsidP="0008119D">
      <w:pPr>
        <w:pStyle w:val="a3"/>
        <w:numPr>
          <w:ilvl w:val="0"/>
          <w:numId w:val="16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Mildly h</w:t>
      </w:r>
      <w:r w:rsidR="00744E24" w:rsidRPr="0008119D">
        <w:rPr>
          <w:rFonts w:asciiTheme="minorHAnsi" w:hAnsiTheme="minorHAnsi" w:cstheme="minorHAnsi"/>
          <w:sz w:val="28"/>
          <w:szCs w:val="28"/>
        </w:rPr>
        <w:t xml:space="preserve">eating the </w:t>
      </w:r>
      <w:r w:rsidRPr="0008119D">
        <w:rPr>
          <w:rFonts w:asciiTheme="minorHAnsi" w:hAnsiTheme="minorHAnsi" w:cstheme="minorHAnsi"/>
          <w:sz w:val="28"/>
          <w:szCs w:val="28"/>
        </w:rPr>
        <w:t>frankincense and taking notes.</w:t>
      </w:r>
    </w:p>
    <w:p w14:paraId="6D4A576A" w14:textId="77777777" w:rsidR="00FC5AC0" w:rsidRPr="00A753D6" w:rsidRDefault="00FC5AC0" w:rsidP="00DD0263">
      <w:pPr>
        <w:rPr>
          <w:rFonts w:asciiTheme="minorHAnsi" w:hAnsiTheme="minorHAnsi" w:cstheme="minorHAnsi"/>
          <w:i/>
          <w:sz w:val="28"/>
          <w:szCs w:val="28"/>
        </w:rPr>
      </w:pPr>
      <w:r w:rsidRPr="00A753D6">
        <w:rPr>
          <w:rFonts w:asciiTheme="minorHAnsi" w:hAnsiTheme="minorHAnsi" w:cstheme="minorHAnsi"/>
          <w:i/>
          <w:sz w:val="28"/>
          <w:szCs w:val="28"/>
        </w:rPr>
        <w:lastRenderedPageBreak/>
        <w:t xml:space="preserve"> </w:t>
      </w:r>
      <w:r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0288" behindDoc="0" locked="0" layoutInCell="1" hidden="0" allowOverlap="1" wp14:anchorId="519D27B8" wp14:editId="2DCA9C6A">
            <wp:simplePos x="0" y="0"/>
            <wp:positionH relativeFrom="margin">
              <wp:posOffset>457200</wp:posOffset>
            </wp:positionH>
            <wp:positionV relativeFrom="paragraph">
              <wp:posOffset>165735</wp:posOffset>
            </wp:positionV>
            <wp:extent cx="2190115" cy="1966595"/>
            <wp:effectExtent l="19050" t="19050" r="19050" b="19050"/>
            <wp:wrapSquare wrapText="bothSides" distT="0" distB="0" distL="114300" distR="114300"/>
            <wp:docPr id="49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96659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1312" behindDoc="0" locked="0" layoutInCell="1" hidden="0" allowOverlap="1" wp14:anchorId="2EC1A714" wp14:editId="50DF5384">
            <wp:simplePos x="0" y="0"/>
            <wp:positionH relativeFrom="margin">
              <wp:posOffset>3359785</wp:posOffset>
            </wp:positionH>
            <wp:positionV relativeFrom="paragraph">
              <wp:posOffset>165100</wp:posOffset>
            </wp:positionV>
            <wp:extent cx="2264410" cy="1966595"/>
            <wp:effectExtent l="19050" t="19050" r="19050" b="19050"/>
            <wp:wrapSquare wrapText="bothSides" distT="0" distB="0" distL="114300" distR="114300"/>
            <wp:docPr id="49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96659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80864AF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i/>
          <w:sz w:val="28"/>
          <w:szCs w:val="28"/>
        </w:rPr>
      </w:pPr>
    </w:p>
    <w:p w14:paraId="550B6C0F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i/>
          <w:sz w:val="28"/>
          <w:szCs w:val="28"/>
        </w:rPr>
      </w:pPr>
    </w:p>
    <w:p w14:paraId="323D572A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i/>
          <w:sz w:val="28"/>
          <w:szCs w:val="28"/>
        </w:rPr>
      </w:pPr>
    </w:p>
    <w:p w14:paraId="7645A652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i/>
          <w:sz w:val="28"/>
          <w:szCs w:val="28"/>
        </w:rPr>
      </w:pPr>
    </w:p>
    <w:p w14:paraId="690A7D3D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i/>
          <w:sz w:val="28"/>
          <w:szCs w:val="28"/>
        </w:rPr>
      </w:pPr>
    </w:p>
    <w:p w14:paraId="44083259" w14:textId="77777777" w:rsidR="0008119D" w:rsidRDefault="0008119D" w:rsidP="0008119D">
      <w:pPr>
        <w:jc w:val="right"/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F27F3" wp14:editId="2293D3F5">
                <wp:simplePos x="0" y="0"/>
                <wp:positionH relativeFrom="column">
                  <wp:posOffset>434047</wp:posOffset>
                </wp:positionH>
                <wp:positionV relativeFrom="paragraph">
                  <wp:posOffset>373722</wp:posOffset>
                </wp:positionV>
                <wp:extent cx="2109019" cy="486697"/>
                <wp:effectExtent l="0" t="0" r="2476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019" cy="486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8A2FA" w14:textId="5A02C028" w:rsidR="007E3A7B" w:rsidRPr="0008119D" w:rsidRDefault="007E3A7B" w:rsidP="00DD026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Image(8)</w:t>
                            </w:r>
                            <w:r w:rsidRPr="0008119D">
                              <w:rPr>
                                <w:sz w:val="24"/>
                                <w:szCs w:val="24"/>
                                <w:lang w:val="en-GB"/>
                              </w:rPr>
                              <w:t>frankincense composition detection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left:0;text-align:left;margin-left:34.2pt;margin-top:29.45pt;width:166.05pt;height:3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" fillcolor="white [3201]" strokecolor="#70ad47 [3209]" strokeweight="1pt">
                <v:textbox>
                  <w:txbxContent>
                    <w:p w14:paraId="7028A2FA" w14:textId="5A02C028" w:rsidR="007E3A7B" w:rsidRPr="0008119D" w:rsidRDefault="007E3A7B" w:rsidP="00DD0263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Image(8)</w:t>
                      </w:r>
                      <w:r w:rsidRPr="0008119D">
                        <w:rPr>
                          <w:sz w:val="24"/>
                          <w:szCs w:val="24"/>
                          <w:lang w:val="en-GB"/>
                        </w:rPr>
                        <w:t>frankincense composition detection device</w:t>
                      </w:r>
                    </w:p>
                  </w:txbxContent>
                </v:textbox>
              </v:rect>
            </w:pict>
          </mc:Fallback>
        </mc:AlternateContent>
      </w: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D0E3B" wp14:editId="1C373227">
                <wp:simplePos x="0" y="0"/>
                <wp:positionH relativeFrom="column">
                  <wp:posOffset>3415811</wp:posOffset>
                </wp:positionH>
                <wp:positionV relativeFrom="paragraph">
                  <wp:posOffset>377092</wp:posOffset>
                </wp:positionV>
                <wp:extent cx="2109019" cy="486697"/>
                <wp:effectExtent l="0" t="0" r="2476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019" cy="486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FB588" w14:textId="370B614F" w:rsidR="007E3A7B" w:rsidRPr="0008119D" w:rsidRDefault="007E3A7B" w:rsidP="00DD026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Image(7)</w:t>
                            </w:r>
                            <w:r w:rsidRPr="0008119D">
                              <w:rPr>
                                <w:sz w:val="24"/>
                                <w:szCs w:val="24"/>
                                <w:lang w:val="en-GB"/>
                              </w:rPr>
                              <w:t>measuring the mass of frankincense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position:absolute;left:0;text-align:left;margin-left:268.95pt;margin-top:29.7pt;width:166.05pt;height:3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" fillcolor="white [3201]" strokecolor="#70ad47 [3209]" strokeweight="1pt">
                <v:textbox>
                  <w:txbxContent>
                    <w:p w14:paraId="22BFB588" w14:textId="370B614F" w:rsidR="007E3A7B" w:rsidRPr="0008119D" w:rsidRDefault="007E3A7B" w:rsidP="00DD0263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Image(7)</w:t>
                      </w:r>
                      <w:r w:rsidRPr="0008119D">
                        <w:rPr>
                          <w:sz w:val="24"/>
                          <w:szCs w:val="24"/>
                          <w:lang w:val="en-GB"/>
                        </w:rPr>
                        <w:t>measuring the mass of frankincense</w:t>
                      </w:r>
                    </w:p>
                  </w:txbxContent>
                </v:textbox>
              </v:rect>
            </w:pict>
          </mc:Fallback>
        </mc:AlternateContent>
      </w:r>
    </w:p>
    <w:p w14:paraId="008426FE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5819FBE3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10EA8DF3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0B23440C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4BB0787B" w14:textId="37E5EF8A" w:rsidR="0008119D" w:rsidRDefault="00DD0263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08119D">
        <w:rPr>
          <w:rFonts w:asciiTheme="minorHAnsi" w:hAnsiTheme="minorHAnsi" w:cstheme="minorHAnsi"/>
          <w:b/>
          <w:bCs/>
          <w:sz w:val="28"/>
          <w:szCs w:val="28"/>
        </w:rPr>
        <w:t>The methods of data collection relating to the second question</w:t>
      </w:r>
    </w:p>
    <w:p w14:paraId="5EF4C1B7" w14:textId="18A89977" w:rsidR="00DD0263" w:rsidRDefault="00DD0263" w:rsidP="0008119D">
      <w:pPr>
        <w:spacing w:after="0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sz w:val="28"/>
          <w:szCs w:val="28"/>
        </w:rPr>
        <w:t>Data was collected by exposing a sample of drinking water to</w:t>
      </w:r>
      <w:r w:rsidR="000B051F">
        <w:rPr>
          <w:rFonts w:asciiTheme="minorHAnsi" w:hAnsiTheme="minorHAnsi" w:cstheme="minorHAnsi"/>
          <w:sz w:val="28"/>
          <w:szCs w:val="28"/>
        </w:rPr>
        <w:t xml:space="preserve"> the</w:t>
      </w:r>
      <w:r w:rsidR="00E55661">
        <w:rPr>
          <w:rFonts w:asciiTheme="minorHAnsi" w:hAnsiTheme="minorHAnsi" w:cstheme="minorHAnsi"/>
          <w:sz w:val="28"/>
          <w:szCs w:val="28"/>
        </w:rPr>
        <w:t xml:space="preserve"> fumes of 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frankincense.</w:t>
      </w:r>
      <w:r w:rsidRPr="0008119D">
        <w:rPr>
          <w:rFonts w:asciiTheme="minorHAnsi" w:hAnsiTheme="minorHAnsi" w:cstheme="minorHAnsi"/>
          <w:sz w:val="28"/>
          <w:szCs w:val="28"/>
        </w:rPr>
        <w:t>T</w:t>
      </w:r>
      <w:r w:rsidR="00E55661">
        <w:rPr>
          <w:rFonts w:asciiTheme="minorHAnsi" w:hAnsiTheme="minorHAnsi" w:cstheme="minorHAnsi"/>
          <w:sz w:val="28"/>
          <w:szCs w:val="28"/>
        </w:rPr>
        <w:t>hen</w:t>
      </w:r>
      <w:proofErr w:type="spellEnd"/>
      <w:r w:rsidR="00E55661">
        <w:rPr>
          <w:rFonts w:asciiTheme="minorHAnsi" w:hAnsiTheme="minorHAnsi" w:cstheme="minorHAnsi"/>
          <w:sz w:val="28"/>
          <w:szCs w:val="28"/>
        </w:rPr>
        <w:t xml:space="preserve"> the properties of the water(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temperature,pH,salinity</w:t>
      </w:r>
      <w:proofErr w:type="spellEnd"/>
      <w:r w:rsidR="00E55661">
        <w:rPr>
          <w:rFonts w:asciiTheme="minorHAnsi" w:hAnsiTheme="minorHAnsi" w:cstheme="minorHAnsi"/>
          <w:sz w:val="28"/>
          <w:szCs w:val="28"/>
        </w:rPr>
        <w:t xml:space="preserve"> and conductivity)</w:t>
      </w:r>
      <w:r w:rsidRPr="0008119D">
        <w:rPr>
          <w:rFonts w:asciiTheme="minorHAnsi" w:hAnsiTheme="minorHAnsi" w:cstheme="minorHAnsi"/>
          <w:sz w:val="28"/>
          <w:szCs w:val="28"/>
        </w:rPr>
        <w:t xml:space="preserve">were compared with the properties of a sample of pure water </w:t>
      </w:r>
      <w:r w:rsidR="00E55661">
        <w:rPr>
          <w:rFonts w:asciiTheme="minorHAnsi" w:hAnsiTheme="minorHAnsi" w:cstheme="minorHAnsi"/>
          <w:sz w:val="28"/>
          <w:szCs w:val="28"/>
        </w:rPr>
        <w:t xml:space="preserve">by applying the water 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protocol.</w:t>
      </w:r>
      <w:r w:rsidR="00957A8B" w:rsidRPr="0008119D">
        <w:rPr>
          <w:rFonts w:asciiTheme="minorHAnsi" w:hAnsiTheme="minorHAnsi" w:cstheme="minorHAnsi"/>
          <w:sz w:val="28"/>
          <w:szCs w:val="28"/>
        </w:rPr>
        <w:t>This</w:t>
      </w:r>
      <w:proofErr w:type="spellEnd"/>
      <w:r w:rsidR="00957A8B" w:rsidRPr="0008119D">
        <w:rPr>
          <w:rFonts w:asciiTheme="minorHAnsi" w:hAnsiTheme="minorHAnsi" w:cstheme="minorHAnsi"/>
          <w:sz w:val="28"/>
          <w:szCs w:val="28"/>
        </w:rPr>
        <w:t xml:space="preserve"> was process was repeated 4 times to ensure the accuracy of the results.</w:t>
      </w:r>
    </w:p>
    <w:p w14:paraId="3D536B87" w14:textId="77777777" w:rsidR="003A3E0F" w:rsidRPr="0008119D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4713944B" w14:textId="273C72CA" w:rsidR="00FC5AC0" w:rsidRPr="0008119D" w:rsidRDefault="00957A8B" w:rsidP="00FC5AC0">
      <w:pPr>
        <w:jc w:val="right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noProof/>
          <w:sz w:val="28"/>
          <w:szCs w:val="28"/>
          <w:lang w:eastAsia="en-US"/>
        </w:rPr>
        <w:drawing>
          <wp:anchor distT="0" distB="0" distL="114300" distR="114300" simplePos="0" relativeHeight="251663360" behindDoc="0" locked="0" layoutInCell="1" hidden="0" allowOverlap="1" wp14:anchorId="12D8E279" wp14:editId="0C8BB4F9">
            <wp:simplePos x="0" y="0"/>
            <wp:positionH relativeFrom="margin">
              <wp:posOffset>3574927</wp:posOffset>
            </wp:positionH>
            <wp:positionV relativeFrom="paragraph">
              <wp:posOffset>25809</wp:posOffset>
            </wp:positionV>
            <wp:extent cx="1704975" cy="1828800"/>
            <wp:effectExtent l="19050" t="19050" r="19050" b="19050"/>
            <wp:wrapSquare wrapText="bothSides" distT="0" distB="0" distL="114300" distR="114300"/>
            <wp:docPr id="4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08119D">
        <w:rPr>
          <w:rFonts w:asciiTheme="minorHAnsi" w:hAnsiTheme="minorHAnsi" w:cstheme="minorHAnsi"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hidden="0" allowOverlap="1" wp14:anchorId="11F26AE3" wp14:editId="66AA6DC6">
            <wp:simplePos x="0" y="0"/>
            <wp:positionH relativeFrom="margin">
              <wp:posOffset>506894</wp:posOffset>
            </wp:positionH>
            <wp:positionV relativeFrom="paragraph">
              <wp:posOffset>30685</wp:posOffset>
            </wp:positionV>
            <wp:extent cx="1679575" cy="1828800"/>
            <wp:effectExtent l="19050" t="19050" r="19050" b="19050"/>
            <wp:wrapSquare wrapText="bothSides" distT="0" distB="0" distL="114300" distR="114300"/>
            <wp:docPr id="49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8288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52CCEB9" w14:textId="7B52816F" w:rsidR="00FC5AC0" w:rsidRPr="00A753D6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</w:p>
    <w:p w14:paraId="33036201" w14:textId="3C4A696F" w:rsidR="00FC5AC0" w:rsidRPr="00A753D6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sz w:val="28"/>
          <w:szCs w:val="28"/>
        </w:rPr>
        <w:t>.</w:t>
      </w:r>
    </w:p>
    <w:p w14:paraId="23D38F31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</w:p>
    <w:p w14:paraId="06290194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</w:p>
    <w:p w14:paraId="6E2E35C6" w14:textId="2135F1BB" w:rsidR="00FC5AC0" w:rsidRPr="00A753D6" w:rsidRDefault="00957A8B" w:rsidP="00FC5AC0">
      <w:pPr>
        <w:jc w:val="right"/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B5022" wp14:editId="33424369">
                <wp:simplePos x="0" y="0"/>
                <wp:positionH relativeFrom="column">
                  <wp:posOffset>272845</wp:posOffset>
                </wp:positionH>
                <wp:positionV relativeFrom="paragraph">
                  <wp:posOffset>313158</wp:posOffset>
                </wp:positionV>
                <wp:extent cx="2109019" cy="486697"/>
                <wp:effectExtent l="0" t="0" r="24765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019" cy="486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55D1" w14:textId="0CC0196E" w:rsidR="007E3A7B" w:rsidRPr="0008119D" w:rsidRDefault="007E3A7B" w:rsidP="00957A8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Image(10)</w:t>
                            </w:r>
                            <w:r w:rsidRPr="0008119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pH measurements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3" style="position:absolute;left:0;text-align:left;margin-left:21.5pt;margin-top:24.65pt;width:166.05pt;height:3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" fillcolor="white [3201]" strokecolor="#70ad47 [3209]" strokeweight="1pt">
                <v:textbox>
                  <w:txbxContent>
                    <w:p w14:paraId="182755D1" w14:textId="0CC0196E" w:rsidR="007E3A7B" w:rsidRPr="0008119D" w:rsidRDefault="007E3A7B" w:rsidP="00957A8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Image(10)</w:t>
                      </w:r>
                      <w:r w:rsidRPr="0008119D">
                        <w:rPr>
                          <w:sz w:val="24"/>
                          <w:szCs w:val="24"/>
                          <w:lang w:val="en-GB"/>
                        </w:rPr>
                        <w:t xml:space="preserve">pH measurements </w:t>
                      </w:r>
                    </w:p>
                  </w:txbxContent>
                </v:textbox>
              </v:rect>
            </w:pict>
          </mc:Fallback>
        </mc:AlternateContent>
      </w:r>
    </w:p>
    <w:p w14:paraId="7DD1D0CE" w14:textId="2D875805" w:rsidR="00FC5AC0" w:rsidRPr="00A753D6" w:rsidRDefault="0008119D" w:rsidP="00957A8B">
      <w:pPr>
        <w:tabs>
          <w:tab w:val="left" w:pos="2532"/>
        </w:tabs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C623D" wp14:editId="1020DE00">
                <wp:simplePos x="0" y="0"/>
                <wp:positionH relativeFrom="margin">
                  <wp:align>right</wp:align>
                </wp:positionH>
                <wp:positionV relativeFrom="paragraph">
                  <wp:posOffset>5276</wp:posOffset>
                </wp:positionV>
                <wp:extent cx="2256546" cy="486410"/>
                <wp:effectExtent l="0" t="0" r="10795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546" cy="486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9B3C1" w14:textId="14405D2A" w:rsidR="007E3A7B" w:rsidRPr="0008119D" w:rsidRDefault="007E3A7B" w:rsidP="00957A8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Image(9)</w:t>
                            </w:r>
                            <w:r w:rsidRPr="0008119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temperature measurements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34" style="position:absolute;margin-left:126.5pt;margin-top:.4pt;width:177.7pt;height:38.3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" fillcolor="white [3201]" strokecolor="#70ad47 [3209]" strokeweight="1pt">
                <v:textbox>
                  <w:txbxContent>
                    <w:p w14:paraId="3A79B3C1" w14:textId="14405D2A" w:rsidR="007E3A7B" w:rsidRPr="0008119D" w:rsidRDefault="007E3A7B" w:rsidP="00957A8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Image(9)</w:t>
                      </w:r>
                      <w:r w:rsidRPr="0008119D">
                        <w:rPr>
                          <w:sz w:val="24"/>
                          <w:szCs w:val="24"/>
                          <w:lang w:val="en-GB"/>
                        </w:rPr>
                        <w:t xml:space="preserve">temperature measurements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A8B" w:rsidRPr="00A753D6">
        <w:rPr>
          <w:rFonts w:asciiTheme="minorHAnsi" w:hAnsiTheme="minorHAnsi" w:cstheme="minorHAnsi"/>
          <w:sz w:val="28"/>
          <w:szCs w:val="28"/>
        </w:rPr>
        <w:tab/>
      </w:r>
    </w:p>
    <w:p w14:paraId="5E225BD8" w14:textId="77777777" w:rsidR="00FC5AC0" w:rsidRPr="00A753D6" w:rsidRDefault="00FC5AC0" w:rsidP="00957A8B">
      <w:pPr>
        <w:rPr>
          <w:rFonts w:asciiTheme="minorHAnsi" w:hAnsiTheme="minorHAnsi" w:cstheme="minorHAnsi"/>
          <w:b/>
          <w:color w:val="70AD47"/>
          <w:sz w:val="32"/>
          <w:szCs w:val="32"/>
        </w:rPr>
      </w:pPr>
    </w:p>
    <w:p w14:paraId="1B5D3CD6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392A5412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0CC08B4D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6C8F64E2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6F1688E0" w14:textId="77777777" w:rsidR="003A3E0F" w:rsidRDefault="003A3E0F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58E3B05F" w14:textId="4450E964" w:rsidR="00957A8B" w:rsidRPr="0008119D" w:rsidRDefault="00957A8B" w:rsidP="0008119D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08119D">
        <w:rPr>
          <w:rFonts w:asciiTheme="minorHAnsi" w:hAnsiTheme="minorHAnsi" w:cstheme="minorHAnsi"/>
          <w:b/>
          <w:bCs/>
          <w:sz w:val="28"/>
          <w:szCs w:val="28"/>
        </w:rPr>
        <w:lastRenderedPageBreak/>
        <w:t>The methods of data collection relating to the third question</w:t>
      </w:r>
    </w:p>
    <w:p w14:paraId="5C772DF0" w14:textId="1D248B37" w:rsidR="00FC5AC0" w:rsidRPr="0008119D" w:rsidRDefault="00957A8B" w:rsidP="0008119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08119D">
        <w:rPr>
          <w:rFonts w:asciiTheme="minorHAnsi" w:hAnsiTheme="minorHAnsi" w:cstheme="minorHAnsi"/>
          <w:sz w:val="28"/>
          <w:szCs w:val="28"/>
        </w:rPr>
        <w:t xml:space="preserve">Data was collected by conducting an interview with </w:t>
      </w:r>
      <w:proofErr w:type="spellStart"/>
      <w:r w:rsidRPr="0008119D">
        <w:rPr>
          <w:rFonts w:asciiTheme="minorHAnsi" w:hAnsiTheme="minorHAnsi" w:cstheme="minorHAnsi"/>
          <w:sz w:val="28"/>
          <w:szCs w:val="28"/>
        </w:rPr>
        <w:t>Salim</w:t>
      </w:r>
      <w:proofErr w:type="spellEnd"/>
      <w:r w:rsidRPr="0008119D">
        <w:rPr>
          <w:rFonts w:asciiTheme="minorHAnsi" w:hAnsiTheme="minorHAnsi" w:cstheme="minorHAnsi"/>
          <w:sz w:val="28"/>
          <w:szCs w:val="28"/>
        </w:rPr>
        <w:t xml:space="preserve"> Al</w:t>
      </w:r>
      <w:r w:rsidR="000B051F">
        <w:rPr>
          <w:rFonts w:asciiTheme="minorHAnsi" w:hAnsiTheme="minorHAnsi" w:cstheme="minorHAnsi"/>
          <w:sz w:val="28"/>
          <w:szCs w:val="28"/>
        </w:rPr>
        <w:t>-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Abdili,</w:t>
      </w:r>
      <w:r w:rsidRPr="0008119D">
        <w:rPr>
          <w:rFonts w:asciiTheme="minorHAnsi" w:hAnsiTheme="minorHAnsi" w:cstheme="minorHAnsi"/>
          <w:sz w:val="28"/>
          <w:szCs w:val="28"/>
        </w:rPr>
        <w:t>Head</w:t>
      </w:r>
      <w:proofErr w:type="spellEnd"/>
      <w:r w:rsidRPr="0008119D">
        <w:rPr>
          <w:rFonts w:asciiTheme="minorHAnsi" w:hAnsiTheme="minorHAnsi" w:cstheme="minorHAnsi"/>
          <w:sz w:val="28"/>
          <w:szCs w:val="28"/>
        </w:rPr>
        <w:t xml:space="preserve"> of the Water Quality Department o</w:t>
      </w:r>
      <w:r w:rsidR="00E55661">
        <w:rPr>
          <w:rFonts w:asciiTheme="minorHAnsi" w:hAnsiTheme="minorHAnsi" w:cstheme="minorHAnsi"/>
          <w:sz w:val="28"/>
          <w:szCs w:val="28"/>
        </w:rPr>
        <w:t xml:space="preserve">f the North 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A’Sharqiyah</w:t>
      </w:r>
      <w:proofErr w:type="spellEnd"/>
      <w:r w:rsidR="00E5566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E55661">
        <w:rPr>
          <w:rFonts w:asciiTheme="minorHAnsi" w:hAnsiTheme="minorHAnsi" w:cstheme="minorHAnsi"/>
          <w:sz w:val="28"/>
          <w:szCs w:val="28"/>
        </w:rPr>
        <w:t>region.</w:t>
      </w:r>
      <w:r w:rsidR="000B051F">
        <w:rPr>
          <w:rFonts w:asciiTheme="minorHAnsi" w:hAnsiTheme="minorHAnsi" w:cstheme="minorHAnsi"/>
          <w:sz w:val="28"/>
          <w:szCs w:val="28"/>
        </w:rPr>
        <w:t>Information</w:t>
      </w:r>
      <w:proofErr w:type="spellEnd"/>
      <w:r w:rsidR="000B051F">
        <w:rPr>
          <w:rFonts w:asciiTheme="minorHAnsi" w:hAnsiTheme="minorHAnsi" w:cstheme="minorHAnsi"/>
          <w:sz w:val="28"/>
          <w:szCs w:val="28"/>
        </w:rPr>
        <w:t xml:space="preserve"> </w:t>
      </w:r>
      <w:r w:rsidRPr="0008119D">
        <w:rPr>
          <w:rFonts w:asciiTheme="minorHAnsi" w:hAnsiTheme="minorHAnsi" w:cstheme="minorHAnsi"/>
          <w:sz w:val="28"/>
          <w:szCs w:val="28"/>
        </w:rPr>
        <w:t xml:space="preserve">on Oman’s standard specification for </w:t>
      </w:r>
      <w:r w:rsidR="00AC6EB8">
        <w:rPr>
          <w:rFonts w:asciiTheme="minorHAnsi" w:hAnsiTheme="minorHAnsi" w:cstheme="minorHAnsi"/>
          <w:sz w:val="28"/>
          <w:szCs w:val="28"/>
        </w:rPr>
        <w:t xml:space="preserve">non-bottled </w:t>
      </w:r>
      <w:r w:rsidRPr="0008119D">
        <w:rPr>
          <w:rFonts w:asciiTheme="minorHAnsi" w:hAnsiTheme="minorHAnsi" w:cstheme="minorHAnsi"/>
          <w:sz w:val="28"/>
          <w:szCs w:val="28"/>
        </w:rPr>
        <w:t>drinking water w</w:t>
      </w:r>
      <w:r w:rsidR="000B051F">
        <w:rPr>
          <w:rFonts w:asciiTheme="minorHAnsi" w:hAnsiTheme="minorHAnsi" w:cstheme="minorHAnsi"/>
          <w:sz w:val="28"/>
          <w:szCs w:val="28"/>
        </w:rPr>
        <w:t>ere</w:t>
      </w:r>
      <w:r w:rsidRPr="0008119D">
        <w:rPr>
          <w:rFonts w:asciiTheme="minorHAnsi" w:hAnsiTheme="minorHAnsi" w:cstheme="minorHAnsi"/>
          <w:sz w:val="28"/>
          <w:szCs w:val="28"/>
        </w:rPr>
        <w:t xml:space="preserve"> collected.</w:t>
      </w:r>
    </w:p>
    <w:p w14:paraId="632A3C4F" w14:textId="77777777" w:rsidR="00FC5AC0" w:rsidRPr="0008119D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  <w:r w:rsidRPr="0008119D">
        <w:rPr>
          <w:rFonts w:asciiTheme="minorHAnsi" w:hAnsiTheme="minorHAnsi" w:cstheme="minorHAnsi"/>
          <w:noProof/>
          <w:sz w:val="20"/>
          <w:szCs w:val="20"/>
          <w:lang w:eastAsia="en-US"/>
        </w:rPr>
        <w:drawing>
          <wp:anchor distT="0" distB="0" distL="114300" distR="114300" simplePos="0" relativeHeight="251664384" behindDoc="0" locked="0" layoutInCell="1" hidden="0" allowOverlap="1" wp14:anchorId="11CA6A3B" wp14:editId="57F16B15">
            <wp:simplePos x="0" y="0"/>
            <wp:positionH relativeFrom="margin">
              <wp:posOffset>1680601</wp:posOffset>
            </wp:positionH>
            <wp:positionV relativeFrom="paragraph">
              <wp:posOffset>147418</wp:posOffset>
            </wp:positionV>
            <wp:extent cx="2590800" cy="2238375"/>
            <wp:effectExtent l="19050" t="19050" r="19050" b="19050"/>
            <wp:wrapSquare wrapText="bothSides" distT="0" distB="0" distL="114300" distR="114300"/>
            <wp:docPr id="48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3837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65880A8" w14:textId="77777777" w:rsidR="00FC5AC0" w:rsidRPr="0008119D" w:rsidRDefault="00FC5AC0" w:rsidP="00FC5AC0">
      <w:pPr>
        <w:jc w:val="right"/>
        <w:rPr>
          <w:rFonts w:asciiTheme="minorHAnsi" w:hAnsiTheme="minorHAnsi" w:cstheme="minorHAnsi"/>
          <w:sz w:val="28"/>
          <w:szCs w:val="28"/>
        </w:rPr>
      </w:pPr>
    </w:p>
    <w:p w14:paraId="6C4CA4B0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5356F736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4A56B573" w14:textId="77777777" w:rsidR="00FC5AC0" w:rsidRPr="00A753D6" w:rsidRDefault="00FC5AC0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0D02015F" w14:textId="2CAF65DF" w:rsidR="00FC5AC0" w:rsidRPr="00A753D6" w:rsidRDefault="00FC5AC0" w:rsidP="00957A8B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241FFBC" w14:textId="43E4997A" w:rsidR="0008119D" w:rsidRDefault="0008119D" w:rsidP="00823996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4643CCBA" w14:textId="5FE3E66A" w:rsidR="0008119D" w:rsidRDefault="00B2349B" w:rsidP="00823996">
      <w:pPr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5CA99" wp14:editId="63A5F099">
                <wp:simplePos x="0" y="0"/>
                <wp:positionH relativeFrom="column">
                  <wp:posOffset>1898162</wp:posOffset>
                </wp:positionH>
                <wp:positionV relativeFrom="paragraph">
                  <wp:posOffset>55245</wp:posOffset>
                </wp:positionV>
                <wp:extent cx="2109019" cy="486697"/>
                <wp:effectExtent l="0" t="0" r="24765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019" cy="486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52F66" w14:textId="5995A95E" w:rsidR="007E3A7B" w:rsidRPr="00B2349B" w:rsidRDefault="007E3A7B" w:rsidP="00957A8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Image(11)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Interview with </w:t>
                            </w:r>
                            <w:proofErr w:type="spellStart"/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Salim</w:t>
                            </w:r>
                            <w:proofErr w:type="spellEnd"/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Al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-</w:t>
                            </w:r>
                            <w:proofErr w:type="spellStart"/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Abdili</w:t>
                            </w:r>
                            <w:proofErr w:type="spellEnd"/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5" style="position:absolute;margin-left:149.45pt;margin-top:4.35pt;width:166.05pt;height:3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" fillcolor="white [3201]" strokecolor="#70ad47 [3209]" strokeweight="1pt">
                <v:textbox>
                  <w:txbxContent>
                    <w:p w14:paraId="29252F66" w14:textId="5995A95E" w:rsidR="007E3A7B" w:rsidRPr="00B2349B" w:rsidRDefault="007E3A7B" w:rsidP="00957A8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Image(11)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 xml:space="preserve">Interview with </w:t>
                      </w:r>
                      <w:proofErr w:type="spellStart"/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Salim</w:t>
                      </w:r>
                      <w:proofErr w:type="spellEnd"/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 xml:space="preserve"> Al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-</w:t>
                      </w:r>
                      <w:proofErr w:type="spellStart"/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Abdili</w:t>
                      </w:r>
                      <w:proofErr w:type="spellEnd"/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E625879" w14:textId="4E8DFAA0" w:rsidR="000B051F" w:rsidRDefault="000B051F" w:rsidP="00882F06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37D4B2B4" w14:textId="77777777" w:rsidR="003A3E0F" w:rsidRDefault="003A3E0F" w:rsidP="00882F06">
      <w:pPr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0AB5E6D9" w14:textId="34244470" w:rsidR="00882F06" w:rsidRPr="00A753D6" w:rsidRDefault="00957A8B" w:rsidP="00882F06">
      <w:pPr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A753D6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Results </w:t>
      </w:r>
    </w:p>
    <w:p w14:paraId="00F8CF18" w14:textId="77777777" w:rsidR="00B2349B" w:rsidRPr="00B2349B" w:rsidRDefault="00823996" w:rsidP="00B2349B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B2349B">
        <w:rPr>
          <w:rFonts w:asciiTheme="minorHAnsi" w:hAnsiTheme="minorHAnsi" w:cstheme="minorHAnsi"/>
          <w:b/>
          <w:sz w:val="28"/>
          <w:szCs w:val="28"/>
        </w:rPr>
        <w:t xml:space="preserve">The results relating to the first question </w:t>
      </w:r>
    </w:p>
    <w:p w14:paraId="5FBE5425" w14:textId="4CA5B78C" w:rsidR="00FC5AC0" w:rsidRPr="00B2349B" w:rsidRDefault="00882F06" w:rsidP="00B2349B">
      <w:pPr>
        <w:spacing w:after="0"/>
        <w:rPr>
          <w:rFonts w:asciiTheme="minorHAnsi" w:hAnsiTheme="minorHAnsi" w:cstheme="minorHAnsi"/>
          <w:bCs/>
          <w:sz w:val="28"/>
          <w:szCs w:val="28"/>
        </w:rPr>
      </w:pPr>
      <w:r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5408" behindDoc="0" locked="0" layoutInCell="1" hidden="0" allowOverlap="1" wp14:anchorId="268DCBB3" wp14:editId="700C13F7">
            <wp:simplePos x="0" y="0"/>
            <wp:positionH relativeFrom="margin">
              <wp:posOffset>2867660</wp:posOffset>
            </wp:positionH>
            <wp:positionV relativeFrom="paragraph">
              <wp:posOffset>913765</wp:posOffset>
            </wp:positionV>
            <wp:extent cx="2589530" cy="1825625"/>
            <wp:effectExtent l="19050" t="19050" r="20320" b="22225"/>
            <wp:wrapSquare wrapText="bothSides" distT="0" distB="0" distL="114300" distR="114300"/>
            <wp:docPr id="49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82562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49B" w:rsidRPr="00A753D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6432" behindDoc="0" locked="0" layoutInCell="1" hidden="0" allowOverlap="1" wp14:anchorId="44E89A1B" wp14:editId="1A66EAA3">
            <wp:simplePos x="0" y="0"/>
            <wp:positionH relativeFrom="margin">
              <wp:posOffset>580244</wp:posOffset>
            </wp:positionH>
            <wp:positionV relativeFrom="paragraph">
              <wp:posOffset>911567</wp:posOffset>
            </wp:positionV>
            <wp:extent cx="1771650" cy="1828800"/>
            <wp:effectExtent l="19050" t="19050" r="19050" b="19050"/>
            <wp:wrapSquare wrapText="bothSides" distT="0" distB="0" distL="114300" distR="114300"/>
            <wp:docPr id="48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l="2790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The following picture shows the lime water after the burning of frankincense. The lime water has transformed from a transp</w:t>
      </w:r>
      <w:r w:rsidR="00E55661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arent colour to a milky </w:t>
      </w:r>
      <w:proofErr w:type="spellStart"/>
      <w:r w:rsidR="00E55661">
        <w:rPr>
          <w:rFonts w:asciiTheme="minorHAnsi" w:hAnsiTheme="minorHAnsi" w:cstheme="minorHAnsi"/>
          <w:bCs/>
          <w:sz w:val="28"/>
          <w:szCs w:val="28"/>
          <w:lang w:val="en-GB"/>
        </w:rPr>
        <w:t>colour.</w:t>
      </w:r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In</w:t>
      </w:r>
      <w:proofErr w:type="spellEnd"/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proofErr w:type="spellStart"/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addition</w:t>
      </w:r>
      <w:r w:rsidR="00E55661">
        <w:rPr>
          <w:rFonts w:asciiTheme="minorHAnsi" w:hAnsiTheme="minorHAnsi" w:cstheme="minorHAnsi"/>
          <w:bCs/>
          <w:sz w:val="28"/>
          <w:szCs w:val="28"/>
          <w:lang w:val="en-GB"/>
        </w:rPr>
        <w:t>,</w:t>
      </w:r>
      <w:r w:rsidR="000B051F">
        <w:rPr>
          <w:rFonts w:asciiTheme="minorHAnsi" w:hAnsiTheme="minorHAnsi" w:cstheme="minorHAnsi"/>
          <w:bCs/>
          <w:sz w:val="28"/>
          <w:szCs w:val="28"/>
          <w:lang w:val="en-GB"/>
        </w:rPr>
        <w:t>condensed</w:t>
      </w:r>
      <w:proofErr w:type="spellEnd"/>
      <w:r w:rsidR="000B051F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water </w:t>
      </w:r>
      <w:proofErr w:type="spellStart"/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vapor</w:t>
      </w:r>
      <w:proofErr w:type="spellEnd"/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r w:rsidR="000B051F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is present </w:t>
      </w:r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on the</w:t>
      </w:r>
      <w:r w:rsidR="000B051F">
        <w:rPr>
          <w:rFonts w:asciiTheme="minorHAnsi" w:hAnsiTheme="minorHAnsi" w:cstheme="minorHAnsi"/>
          <w:bCs/>
          <w:sz w:val="28"/>
          <w:szCs w:val="28"/>
          <w:lang w:val="en-GB"/>
        </w:rPr>
        <w:t xml:space="preserve"> </w:t>
      </w:r>
      <w:r w:rsidR="00823996" w:rsidRPr="00B2349B">
        <w:rPr>
          <w:rFonts w:asciiTheme="minorHAnsi" w:hAnsiTheme="minorHAnsi" w:cstheme="minorHAnsi"/>
          <w:bCs/>
          <w:sz w:val="28"/>
          <w:szCs w:val="28"/>
          <w:lang w:val="en-GB"/>
        </w:rPr>
        <w:t>test tube’s glass</w:t>
      </w:r>
      <w:r w:rsidR="000B051F">
        <w:rPr>
          <w:rFonts w:asciiTheme="minorHAnsi" w:hAnsiTheme="minorHAnsi" w:cstheme="minorHAnsi"/>
          <w:bCs/>
          <w:sz w:val="28"/>
          <w:szCs w:val="28"/>
          <w:lang w:val="en-GB"/>
        </w:rPr>
        <w:t>.</w:t>
      </w:r>
    </w:p>
    <w:p w14:paraId="23AEECA7" w14:textId="2490DE0B" w:rsidR="00FC5AC0" w:rsidRPr="00A753D6" w:rsidRDefault="00882F06" w:rsidP="00FC5AC0">
      <w:pPr>
        <w:tabs>
          <w:tab w:val="left" w:pos="3540"/>
        </w:tabs>
        <w:rPr>
          <w:rFonts w:asciiTheme="minorHAnsi" w:hAnsiTheme="minorHAnsi" w:cstheme="minorHAnsi"/>
          <w:sz w:val="28"/>
          <w:szCs w:val="28"/>
        </w:rPr>
      </w:pP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DAB90" wp14:editId="79442516">
                <wp:simplePos x="0" y="0"/>
                <wp:positionH relativeFrom="column">
                  <wp:posOffset>2855742</wp:posOffset>
                </wp:positionH>
                <wp:positionV relativeFrom="paragraph">
                  <wp:posOffset>2182593</wp:posOffset>
                </wp:positionV>
                <wp:extent cx="2601839" cy="486410"/>
                <wp:effectExtent l="0" t="0" r="27305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839" cy="486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6C2B3" w14:textId="2C439285" w:rsidR="007E3A7B" w:rsidRPr="00B2349B" w:rsidRDefault="007E3A7B" w:rsidP="0082399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Image(12)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frankincense composition detection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36" style="position:absolute;margin-left:224.85pt;margin-top:171.85pt;width:204.85pt;height:38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" fillcolor="white [3201]" strokecolor="#70ad47 [3209]" strokeweight="1pt">
                <v:textbox>
                  <w:txbxContent>
                    <w:p w14:paraId="47B6C2B3" w14:textId="2C439285" w:rsidR="007E3A7B" w:rsidRPr="00B2349B" w:rsidRDefault="007E3A7B" w:rsidP="0082399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Image(12)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frankincense composition detection device</w:t>
                      </w:r>
                    </w:p>
                  </w:txbxContent>
                </v:textbox>
              </v:rect>
            </w:pict>
          </mc:Fallback>
        </mc:AlternateContent>
      </w:r>
      <w:r w:rsidRPr="00A753D6">
        <w:rPr>
          <w:rFonts w:asciiTheme="minorHAnsi" w:hAnsiTheme="minorHAnsi" w:cstheme="minorHAns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6027C" wp14:editId="464FADD6">
                <wp:simplePos x="0" y="0"/>
                <wp:positionH relativeFrom="column">
                  <wp:posOffset>597876</wp:posOffset>
                </wp:positionH>
                <wp:positionV relativeFrom="paragraph">
                  <wp:posOffset>2168525</wp:posOffset>
                </wp:positionV>
                <wp:extent cx="1769501" cy="486410"/>
                <wp:effectExtent l="0" t="0" r="2159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01" cy="486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3757" w14:textId="183DC9C9" w:rsidR="007E3A7B" w:rsidRPr="00B2349B" w:rsidRDefault="007E3A7B" w:rsidP="0082399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Image(8)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the murkiness of lime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37" style="position:absolute;margin-left:47.1pt;margin-top:170.75pt;width:139.35pt;height:38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" fillcolor="white [3201]" strokecolor="#70ad47 [3209]" strokeweight="1pt">
                <v:textbox>
                  <w:txbxContent>
                    <w:p w14:paraId="3C2B3757" w14:textId="183DC9C9" w:rsidR="007E3A7B" w:rsidRPr="00B2349B" w:rsidRDefault="007E3A7B" w:rsidP="0082399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Image(8)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the murkiness of lime water</w:t>
                      </w:r>
                    </w:p>
                  </w:txbxContent>
                </v:textbox>
              </v:rect>
            </w:pict>
          </mc:Fallback>
        </mc:AlternateContent>
      </w:r>
      <w:r w:rsidR="00FC5AC0" w:rsidRPr="00A753D6">
        <w:rPr>
          <w:rFonts w:asciiTheme="minorHAnsi" w:hAnsiTheme="minorHAnsi" w:cstheme="minorHAnsi"/>
          <w:sz w:val="28"/>
          <w:szCs w:val="28"/>
        </w:rPr>
        <w:tab/>
      </w:r>
    </w:p>
    <w:p w14:paraId="08B99B03" w14:textId="6CBF570F" w:rsidR="00FC5AC0" w:rsidRDefault="00FC5AC0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68697960" w14:textId="77777777" w:rsidR="00B7423D" w:rsidRDefault="00B7423D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316236F6" w14:textId="77777777" w:rsidR="00B7423D" w:rsidRDefault="00B7423D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78A21A5D" w14:textId="77777777" w:rsidR="00B7423D" w:rsidRDefault="00B7423D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1FE3421A" w14:textId="77777777" w:rsidR="00B7423D" w:rsidRDefault="00B7423D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6C6BA4E7" w14:textId="77777777" w:rsidR="00B7423D" w:rsidRPr="00A753D6" w:rsidRDefault="00B7423D" w:rsidP="00FC5AC0">
      <w:pPr>
        <w:jc w:val="right"/>
        <w:rPr>
          <w:rFonts w:asciiTheme="minorHAnsi" w:hAnsiTheme="minorHAnsi" w:cstheme="minorHAnsi"/>
          <w:b/>
          <w:sz w:val="32"/>
          <w:szCs w:val="32"/>
        </w:rPr>
      </w:pPr>
    </w:p>
    <w:p w14:paraId="5994ECF9" w14:textId="77777777" w:rsidR="002708B5" w:rsidRPr="00A753D6" w:rsidRDefault="002708B5" w:rsidP="00B2349B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1C121B52" w14:textId="77777777" w:rsidR="00B2349B" w:rsidRDefault="00823996" w:rsidP="00B2349B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A753D6">
        <w:rPr>
          <w:rFonts w:asciiTheme="minorHAnsi" w:hAnsiTheme="minorHAnsi" w:cstheme="minorHAnsi"/>
          <w:b/>
          <w:sz w:val="28"/>
          <w:szCs w:val="28"/>
        </w:rPr>
        <w:lastRenderedPageBreak/>
        <w:t xml:space="preserve">The results relating to the second question </w:t>
      </w:r>
    </w:p>
    <w:p w14:paraId="3A9C03BC" w14:textId="6A9CCA84" w:rsidR="00823996" w:rsidRPr="00B2349B" w:rsidRDefault="00823996" w:rsidP="00B2349B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A753D6">
        <w:rPr>
          <w:rFonts w:asciiTheme="minorHAnsi" w:hAnsiTheme="minorHAnsi" w:cstheme="minorHAnsi"/>
          <w:sz w:val="28"/>
          <w:szCs w:val="28"/>
          <w:lang w:val="en-GB"/>
        </w:rPr>
        <w:t>The following tables show data describing the properties of pure water and the fumigated water in four samples:</w:t>
      </w:r>
    </w:p>
    <w:p w14:paraId="53DD6089" w14:textId="77777777" w:rsidR="00FC5AC0" w:rsidRPr="00A753D6" w:rsidRDefault="00FC5AC0" w:rsidP="00FC5AC0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6ECD3E3C" w14:textId="7A7AAF81" w:rsidR="00FC5AC0" w:rsidRPr="00B2349B" w:rsidRDefault="00E55661" w:rsidP="0004332F">
      <w:pPr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Table(4)</w:t>
      </w:r>
      <w:r w:rsidR="0004332F" w:rsidRPr="00B2349B">
        <w:rPr>
          <w:rFonts w:asciiTheme="minorHAnsi" w:hAnsiTheme="minorHAnsi" w:cstheme="minorHAnsi"/>
          <w:bCs/>
          <w:sz w:val="28"/>
          <w:szCs w:val="28"/>
        </w:rPr>
        <w:t>Sample 1</w:t>
      </w:r>
    </w:p>
    <w:tbl>
      <w:tblPr>
        <w:tblStyle w:val="GridTable4Accent5"/>
        <w:tblW w:w="9000" w:type="dxa"/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C5AC0" w:rsidRPr="00A753D6" w14:paraId="10CD3159" w14:textId="77777777" w:rsidTr="00270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52D9752A" w14:textId="074CEB43" w:rsidR="00FC5AC0" w:rsidRPr="00A753D6" w:rsidRDefault="002708B5" w:rsidP="0004332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Properties </w:t>
            </w:r>
          </w:p>
        </w:tc>
        <w:tc>
          <w:tcPr>
            <w:tcW w:w="3000" w:type="dxa"/>
          </w:tcPr>
          <w:p w14:paraId="7B709F5A" w14:textId="3E11103E" w:rsidR="00FC5AC0" w:rsidRPr="00A753D6" w:rsidRDefault="0004332F" w:rsidP="000433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Pure water</w:t>
            </w:r>
          </w:p>
        </w:tc>
        <w:tc>
          <w:tcPr>
            <w:tcW w:w="3000" w:type="dxa"/>
          </w:tcPr>
          <w:p w14:paraId="2A9E2A65" w14:textId="7B432791" w:rsidR="00FC5AC0" w:rsidRPr="00A753D6" w:rsidRDefault="0004332F" w:rsidP="000433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Fumigated water</w:t>
            </w:r>
          </w:p>
        </w:tc>
      </w:tr>
      <w:tr w:rsidR="0004332F" w:rsidRPr="00A753D6" w14:paraId="327902C9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2AEACFD7" w14:textId="6C9D2076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Temperature</w:t>
            </w:r>
          </w:p>
        </w:tc>
        <w:tc>
          <w:tcPr>
            <w:tcW w:w="3000" w:type="dxa"/>
          </w:tcPr>
          <w:p w14:paraId="0D3440E7" w14:textId="4FABD4F5" w:rsidR="0004332F" w:rsidRPr="00A753D6" w:rsidRDefault="0004332F" w:rsidP="00E55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22.5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3000" w:type="dxa"/>
          </w:tcPr>
          <w:p w14:paraId="28AA9092" w14:textId="0E15A6D4" w:rsidR="0004332F" w:rsidRPr="00A753D6" w:rsidRDefault="0004332F" w:rsidP="00043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22</w:t>
            </w:r>
            <w:r w:rsidRPr="00A753D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</w:tr>
      <w:tr w:rsidR="0004332F" w:rsidRPr="00A753D6" w14:paraId="214BDB8A" w14:textId="77777777" w:rsidTr="002708B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676CB960" w14:textId="62F34B06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Salinity</w:t>
            </w:r>
          </w:p>
        </w:tc>
        <w:tc>
          <w:tcPr>
            <w:tcW w:w="3000" w:type="dxa"/>
          </w:tcPr>
          <w:p w14:paraId="51108857" w14:textId="4CA2838C" w:rsidR="0004332F" w:rsidRPr="00A753D6" w:rsidRDefault="00E55661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122</w:t>
            </w:r>
            <w:r w:rsidR="0004332F"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PPM</w:t>
            </w:r>
          </w:p>
        </w:tc>
        <w:tc>
          <w:tcPr>
            <w:tcW w:w="3000" w:type="dxa"/>
          </w:tcPr>
          <w:p w14:paraId="024B641A" w14:textId="7AD52839" w:rsidR="0004332F" w:rsidRPr="00A753D6" w:rsidRDefault="00E55661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122.1</w:t>
            </w:r>
            <w:r w:rsidR="0004332F" w:rsidRPr="00A753D6">
              <w:rPr>
                <w:rFonts w:asciiTheme="minorHAnsi" w:hAnsiTheme="minorHAnsi" w:cstheme="minorHAnsi"/>
                <w:sz w:val="28"/>
                <w:szCs w:val="28"/>
              </w:rPr>
              <w:t>PPM</w:t>
            </w:r>
          </w:p>
        </w:tc>
      </w:tr>
      <w:tr w:rsidR="0004332F" w:rsidRPr="00A753D6" w14:paraId="4BD17E45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76320969" w14:textId="197A4D1A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Conductivity</w:t>
            </w:r>
          </w:p>
        </w:tc>
        <w:tc>
          <w:tcPr>
            <w:tcW w:w="3000" w:type="dxa"/>
          </w:tcPr>
          <w:p w14:paraId="789FEE89" w14:textId="344F6353" w:rsidR="0004332F" w:rsidRPr="00A753D6" w:rsidRDefault="0004332F" w:rsidP="00043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57.3</w:t>
            </w:r>
          </w:p>
        </w:tc>
        <w:tc>
          <w:tcPr>
            <w:tcW w:w="3000" w:type="dxa"/>
          </w:tcPr>
          <w:p w14:paraId="2A8F0577" w14:textId="2A79C605" w:rsidR="0004332F" w:rsidRPr="00A753D6" w:rsidRDefault="0004332F" w:rsidP="00043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64.4</w:t>
            </w:r>
          </w:p>
        </w:tc>
      </w:tr>
      <w:tr w:rsidR="0004332F" w:rsidRPr="00A753D6" w14:paraId="6D10EA89" w14:textId="77777777" w:rsidTr="002708B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</w:tcPr>
          <w:p w14:paraId="3EE60751" w14:textId="74A3B411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pH level</w:t>
            </w:r>
          </w:p>
        </w:tc>
        <w:tc>
          <w:tcPr>
            <w:tcW w:w="3000" w:type="dxa"/>
          </w:tcPr>
          <w:p w14:paraId="19B377A2" w14:textId="64A23F0B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7.1</w:t>
            </w:r>
          </w:p>
        </w:tc>
        <w:tc>
          <w:tcPr>
            <w:tcW w:w="3000" w:type="dxa"/>
          </w:tcPr>
          <w:p w14:paraId="15014717" w14:textId="1CAE7A78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6.4</w:t>
            </w:r>
          </w:p>
        </w:tc>
      </w:tr>
    </w:tbl>
    <w:p w14:paraId="5A053761" w14:textId="77777777" w:rsidR="0004332F" w:rsidRPr="00A753D6" w:rsidRDefault="0004332F" w:rsidP="0004332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14:paraId="51260BD7" w14:textId="0C6A2A07" w:rsidR="0004332F" w:rsidRPr="00B2349B" w:rsidRDefault="00E55661" w:rsidP="0004332F">
      <w:pPr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Table(5)</w:t>
      </w:r>
      <w:r w:rsidR="0004332F" w:rsidRPr="00B2349B">
        <w:rPr>
          <w:rFonts w:asciiTheme="minorHAnsi" w:hAnsiTheme="minorHAnsi" w:cstheme="minorHAnsi"/>
          <w:bCs/>
          <w:sz w:val="28"/>
          <w:szCs w:val="28"/>
        </w:rPr>
        <w:t>Sample 2</w:t>
      </w:r>
    </w:p>
    <w:tbl>
      <w:tblPr>
        <w:tblStyle w:val="GridTable4Accent5"/>
        <w:tblW w:w="8991" w:type="dxa"/>
        <w:tblLayout w:type="fixed"/>
        <w:tblLook w:val="04A0" w:firstRow="1" w:lastRow="0" w:firstColumn="1" w:lastColumn="0" w:noHBand="0" w:noVBand="1"/>
      </w:tblPr>
      <w:tblGrid>
        <w:gridCol w:w="2997"/>
        <w:gridCol w:w="2997"/>
        <w:gridCol w:w="2997"/>
      </w:tblGrid>
      <w:tr w:rsidR="002708B5" w:rsidRPr="00A753D6" w14:paraId="384CD179" w14:textId="77777777" w:rsidTr="00270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</w:tcPr>
          <w:p w14:paraId="571C3D3A" w14:textId="5EBC89AD" w:rsidR="002708B5" w:rsidRPr="00A753D6" w:rsidRDefault="002708B5" w:rsidP="002708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Properties </w:t>
            </w:r>
          </w:p>
        </w:tc>
        <w:tc>
          <w:tcPr>
            <w:tcW w:w="2997" w:type="dxa"/>
          </w:tcPr>
          <w:p w14:paraId="7165B841" w14:textId="77777777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Pure water</w:t>
            </w:r>
          </w:p>
        </w:tc>
        <w:tc>
          <w:tcPr>
            <w:tcW w:w="2997" w:type="dxa"/>
          </w:tcPr>
          <w:p w14:paraId="665A7BD0" w14:textId="77777777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Fumigated water</w:t>
            </w:r>
          </w:p>
        </w:tc>
      </w:tr>
      <w:tr w:rsidR="0004332F" w:rsidRPr="00A753D6" w14:paraId="67B252D4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</w:tcPr>
          <w:p w14:paraId="760CF2E9" w14:textId="77777777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Temperature </w:t>
            </w:r>
          </w:p>
        </w:tc>
        <w:tc>
          <w:tcPr>
            <w:tcW w:w="2997" w:type="dxa"/>
          </w:tcPr>
          <w:p w14:paraId="69CFBA52" w14:textId="3BFD44D0" w:rsidR="0004332F" w:rsidRPr="00A753D6" w:rsidRDefault="0004332F" w:rsidP="00A3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22.5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2997" w:type="dxa"/>
          </w:tcPr>
          <w:p w14:paraId="612BC85C" w14:textId="7C394447" w:rsidR="0004332F" w:rsidRPr="00A753D6" w:rsidRDefault="0004332F" w:rsidP="00A3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22.7</w:t>
            </w:r>
            <w:r w:rsidRPr="00A753D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</w:tr>
      <w:tr w:rsidR="0004332F" w:rsidRPr="00A753D6" w14:paraId="7480ADAA" w14:textId="77777777" w:rsidTr="002708B5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</w:tcPr>
          <w:p w14:paraId="3F206DF3" w14:textId="77777777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Salinity </w:t>
            </w:r>
          </w:p>
        </w:tc>
        <w:tc>
          <w:tcPr>
            <w:tcW w:w="2997" w:type="dxa"/>
          </w:tcPr>
          <w:p w14:paraId="5A26E26F" w14:textId="2EF5192D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122 PPM</w:t>
            </w:r>
          </w:p>
        </w:tc>
        <w:tc>
          <w:tcPr>
            <w:tcW w:w="2997" w:type="dxa"/>
          </w:tcPr>
          <w:p w14:paraId="20C9B064" w14:textId="3AF88BBC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122.1PPM</w:t>
            </w:r>
          </w:p>
        </w:tc>
      </w:tr>
      <w:tr w:rsidR="0004332F" w:rsidRPr="00A753D6" w14:paraId="66E4B508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</w:tcPr>
          <w:p w14:paraId="07933B96" w14:textId="77777777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Conductivity</w:t>
            </w:r>
          </w:p>
        </w:tc>
        <w:tc>
          <w:tcPr>
            <w:tcW w:w="2997" w:type="dxa"/>
          </w:tcPr>
          <w:p w14:paraId="3661A177" w14:textId="352A1E1D" w:rsidR="0004332F" w:rsidRPr="00A753D6" w:rsidRDefault="0004332F" w:rsidP="00043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58.2</w:t>
            </w:r>
          </w:p>
        </w:tc>
        <w:tc>
          <w:tcPr>
            <w:tcW w:w="2997" w:type="dxa"/>
          </w:tcPr>
          <w:p w14:paraId="5A7C2001" w14:textId="6C1578EC" w:rsidR="0004332F" w:rsidRPr="00A753D6" w:rsidRDefault="0004332F" w:rsidP="000433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63.1</w:t>
            </w:r>
          </w:p>
        </w:tc>
      </w:tr>
      <w:tr w:rsidR="0004332F" w:rsidRPr="00A753D6" w14:paraId="509CC59A" w14:textId="77777777" w:rsidTr="002708B5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</w:tcPr>
          <w:p w14:paraId="6F01D89B" w14:textId="77777777" w:rsidR="0004332F" w:rsidRPr="00A753D6" w:rsidRDefault="0004332F" w:rsidP="000433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pH level</w:t>
            </w:r>
          </w:p>
        </w:tc>
        <w:tc>
          <w:tcPr>
            <w:tcW w:w="2997" w:type="dxa"/>
          </w:tcPr>
          <w:p w14:paraId="34DFB74F" w14:textId="2BD205CB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7.1</w:t>
            </w:r>
          </w:p>
        </w:tc>
        <w:tc>
          <w:tcPr>
            <w:tcW w:w="2997" w:type="dxa"/>
          </w:tcPr>
          <w:p w14:paraId="05881510" w14:textId="0ECCD678" w:rsidR="0004332F" w:rsidRPr="00A753D6" w:rsidRDefault="0004332F" w:rsidP="000433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6.5</w:t>
            </w:r>
          </w:p>
        </w:tc>
      </w:tr>
    </w:tbl>
    <w:p w14:paraId="278E1C34" w14:textId="77777777" w:rsidR="00FC5AC0" w:rsidRPr="00A753D6" w:rsidRDefault="00FC5AC0" w:rsidP="003A3E0F">
      <w:pPr>
        <w:rPr>
          <w:rFonts w:asciiTheme="minorHAnsi" w:hAnsiTheme="minorHAnsi" w:cstheme="minorHAnsi"/>
          <w:b/>
          <w:sz w:val="28"/>
          <w:szCs w:val="28"/>
        </w:rPr>
      </w:pPr>
    </w:p>
    <w:p w14:paraId="5C692853" w14:textId="5D8660B3" w:rsidR="00FC5AC0" w:rsidRPr="00B2349B" w:rsidRDefault="00E55661" w:rsidP="002708B5">
      <w:pPr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Table(6)</w:t>
      </w:r>
      <w:r w:rsidR="0004332F" w:rsidRPr="00B2349B">
        <w:rPr>
          <w:rFonts w:asciiTheme="minorHAnsi" w:hAnsiTheme="minorHAnsi" w:cstheme="minorHAnsi"/>
          <w:bCs/>
          <w:sz w:val="28"/>
          <w:szCs w:val="28"/>
        </w:rPr>
        <w:t>Sample 3</w:t>
      </w:r>
    </w:p>
    <w:tbl>
      <w:tblPr>
        <w:tblStyle w:val="GridTable4Accent5"/>
        <w:tblW w:w="9075" w:type="dxa"/>
        <w:tblLayout w:type="fixed"/>
        <w:tblLook w:val="04A0" w:firstRow="1" w:lastRow="0" w:firstColumn="1" w:lastColumn="0" w:noHBand="0" w:noVBand="1"/>
      </w:tblPr>
      <w:tblGrid>
        <w:gridCol w:w="3025"/>
        <w:gridCol w:w="3025"/>
        <w:gridCol w:w="3025"/>
      </w:tblGrid>
      <w:tr w:rsidR="002708B5" w:rsidRPr="00A753D6" w14:paraId="465B33D5" w14:textId="77777777" w:rsidTr="00270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</w:tcPr>
          <w:p w14:paraId="29558707" w14:textId="4BDB1764" w:rsidR="002708B5" w:rsidRPr="00A753D6" w:rsidRDefault="002708B5" w:rsidP="002708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Properties </w:t>
            </w:r>
          </w:p>
        </w:tc>
        <w:tc>
          <w:tcPr>
            <w:tcW w:w="3025" w:type="dxa"/>
          </w:tcPr>
          <w:p w14:paraId="5129E877" w14:textId="77777777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Pure water</w:t>
            </w:r>
          </w:p>
        </w:tc>
        <w:tc>
          <w:tcPr>
            <w:tcW w:w="3025" w:type="dxa"/>
          </w:tcPr>
          <w:p w14:paraId="4FC7FDAA" w14:textId="77777777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Fumigated water</w:t>
            </w:r>
          </w:p>
        </w:tc>
      </w:tr>
      <w:tr w:rsidR="002708B5" w:rsidRPr="00A753D6" w14:paraId="764FE86F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</w:tcPr>
          <w:p w14:paraId="33E03A63" w14:textId="77777777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Temperature </w:t>
            </w:r>
          </w:p>
        </w:tc>
        <w:tc>
          <w:tcPr>
            <w:tcW w:w="3025" w:type="dxa"/>
          </w:tcPr>
          <w:p w14:paraId="3C2CB0CC" w14:textId="7DDA69ED" w:rsidR="002708B5" w:rsidRPr="00A753D6" w:rsidRDefault="002708B5" w:rsidP="00B7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23.7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3025" w:type="dxa"/>
          </w:tcPr>
          <w:p w14:paraId="19874ADE" w14:textId="77356F32" w:rsidR="002708B5" w:rsidRPr="00A753D6" w:rsidRDefault="002708B5" w:rsidP="00A3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21.5</w:t>
            </w:r>
            <w:r w:rsidRPr="00A753D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</w:tr>
      <w:tr w:rsidR="002708B5" w:rsidRPr="00A753D6" w14:paraId="0C923C11" w14:textId="77777777" w:rsidTr="002708B5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</w:tcPr>
          <w:p w14:paraId="7294D698" w14:textId="77777777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Salinity </w:t>
            </w:r>
          </w:p>
        </w:tc>
        <w:tc>
          <w:tcPr>
            <w:tcW w:w="3025" w:type="dxa"/>
          </w:tcPr>
          <w:p w14:paraId="52F97131" w14:textId="5975125F" w:rsidR="002708B5" w:rsidRPr="00A753D6" w:rsidRDefault="00544070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122</w:t>
            </w:r>
            <w:r w:rsidR="002708B5"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PPM</w:t>
            </w:r>
          </w:p>
        </w:tc>
        <w:tc>
          <w:tcPr>
            <w:tcW w:w="3025" w:type="dxa"/>
          </w:tcPr>
          <w:p w14:paraId="467834E6" w14:textId="27441C1D" w:rsidR="002708B5" w:rsidRPr="00A753D6" w:rsidRDefault="002708B5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122.1PPM</w:t>
            </w:r>
          </w:p>
        </w:tc>
      </w:tr>
      <w:tr w:rsidR="002708B5" w:rsidRPr="00A753D6" w14:paraId="5C3868FE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</w:tcPr>
          <w:p w14:paraId="611709DA" w14:textId="77777777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Conductivity</w:t>
            </w:r>
          </w:p>
        </w:tc>
        <w:tc>
          <w:tcPr>
            <w:tcW w:w="3025" w:type="dxa"/>
          </w:tcPr>
          <w:p w14:paraId="4BE1DA71" w14:textId="03371D1E" w:rsidR="002708B5" w:rsidRPr="00A753D6" w:rsidRDefault="002708B5" w:rsidP="00270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70.5</w:t>
            </w:r>
          </w:p>
        </w:tc>
        <w:tc>
          <w:tcPr>
            <w:tcW w:w="3025" w:type="dxa"/>
          </w:tcPr>
          <w:p w14:paraId="3286109F" w14:textId="7AF73C47" w:rsidR="002708B5" w:rsidRPr="00A753D6" w:rsidRDefault="002708B5" w:rsidP="00270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63.1</w:t>
            </w:r>
          </w:p>
        </w:tc>
      </w:tr>
      <w:tr w:rsidR="002708B5" w:rsidRPr="00A753D6" w14:paraId="767A34B0" w14:textId="77777777" w:rsidTr="002708B5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</w:tcPr>
          <w:p w14:paraId="7B20D22E" w14:textId="77777777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pH level</w:t>
            </w:r>
          </w:p>
        </w:tc>
        <w:tc>
          <w:tcPr>
            <w:tcW w:w="3025" w:type="dxa"/>
          </w:tcPr>
          <w:p w14:paraId="352C1CDB" w14:textId="7464C88F" w:rsidR="002708B5" w:rsidRPr="00A753D6" w:rsidRDefault="002708B5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7.2</w:t>
            </w:r>
          </w:p>
        </w:tc>
        <w:tc>
          <w:tcPr>
            <w:tcW w:w="3025" w:type="dxa"/>
          </w:tcPr>
          <w:p w14:paraId="785BD7FE" w14:textId="79D07563" w:rsidR="002708B5" w:rsidRPr="00A753D6" w:rsidRDefault="002708B5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6.4</w:t>
            </w:r>
          </w:p>
        </w:tc>
      </w:tr>
    </w:tbl>
    <w:p w14:paraId="1424D822" w14:textId="77777777" w:rsidR="00FC2B79" w:rsidRPr="00A753D6" w:rsidRDefault="00FC2B79" w:rsidP="00FC2B79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14:paraId="4BD1D8A7" w14:textId="2E454AD0" w:rsidR="00FC5AC0" w:rsidRPr="00B2349B" w:rsidRDefault="00E55661" w:rsidP="002708B5">
      <w:pPr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Table(7)</w:t>
      </w:r>
      <w:r w:rsidR="00FC2B79" w:rsidRPr="00B2349B">
        <w:rPr>
          <w:rFonts w:asciiTheme="minorHAnsi" w:hAnsiTheme="minorHAnsi" w:cstheme="minorHAnsi"/>
          <w:bCs/>
          <w:sz w:val="28"/>
          <w:szCs w:val="28"/>
        </w:rPr>
        <w:t>Sample 4</w:t>
      </w:r>
    </w:p>
    <w:tbl>
      <w:tblPr>
        <w:tblStyle w:val="GridTable4Accent5"/>
        <w:tblW w:w="9051" w:type="dxa"/>
        <w:tblLayout w:type="fixed"/>
        <w:tblLook w:val="04A0" w:firstRow="1" w:lastRow="0" w:firstColumn="1" w:lastColumn="0" w:noHBand="0" w:noVBand="1"/>
      </w:tblPr>
      <w:tblGrid>
        <w:gridCol w:w="3017"/>
        <w:gridCol w:w="3017"/>
        <w:gridCol w:w="3017"/>
      </w:tblGrid>
      <w:tr w:rsidR="002708B5" w:rsidRPr="00A753D6" w14:paraId="79E0C6F2" w14:textId="77777777" w:rsidTr="00270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14:paraId="4C7158CE" w14:textId="4C206533" w:rsidR="002708B5" w:rsidRPr="00A753D6" w:rsidRDefault="002708B5" w:rsidP="002708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 xml:space="preserve">Properties </w:t>
            </w:r>
          </w:p>
        </w:tc>
        <w:tc>
          <w:tcPr>
            <w:tcW w:w="3017" w:type="dxa"/>
          </w:tcPr>
          <w:p w14:paraId="3368C462" w14:textId="2ECF8F49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Pure water</w:t>
            </w:r>
          </w:p>
        </w:tc>
        <w:tc>
          <w:tcPr>
            <w:tcW w:w="3017" w:type="dxa"/>
          </w:tcPr>
          <w:p w14:paraId="5542AC81" w14:textId="28343062" w:rsidR="002708B5" w:rsidRPr="00A753D6" w:rsidRDefault="002708B5" w:rsidP="002708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Fumigated water</w:t>
            </w:r>
          </w:p>
        </w:tc>
      </w:tr>
      <w:tr w:rsidR="002708B5" w:rsidRPr="00A753D6" w14:paraId="4711ABA7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14:paraId="3F3D3C4F" w14:textId="5472F391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Temperature</w:t>
            </w:r>
          </w:p>
        </w:tc>
        <w:tc>
          <w:tcPr>
            <w:tcW w:w="3017" w:type="dxa"/>
          </w:tcPr>
          <w:p w14:paraId="2B3F690F" w14:textId="56A111EB" w:rsidR="002708B5" w:rsidRPr="00A753D6" w:rsidRDefault="002708B5" w:rsidP="00A3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23.5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</w:p>
        </w:tc>
        <w:tc>
          <w:tcPr>
            <w:tcW w:w="3017" w:type="dxa"/>
          </w:tcPr>
          <w:p w14:paraId="3AAE2D6E" w14:textId="57F7C082" w:rsidR="002708B5" w:rsidRPr="00A753D6" w:rsidRDefault="002708B5" w:rsidP="00A36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21.5</w:t>
            </w:r>
            <w:r w:rsidRPr="00A753D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</w:tr>
      <w:tr w:rsidR="002708B5" w:rsidRPr="00A753D6" w14:paraId="24D52991" w14:textId="77777777" w:rsidTr="002708B5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14:paraId="0BF30594" w14:textId="58F6F464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Salinity</w:t>
            </w:r>
          </w:p>
        </w:tc>
        <w:tc>
          <w:tcPr>
            <w:tcW w:w="3017" w:type="dxa"/>
          </w:tcPr>
          <w:p w14:paraId="0529C56D" w14:textId="15B78859" w:rsidR="002708B5" w:rsidRPr="00A753D6" w:rsidRDefault="00544070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122</w:t>
            </w:r>
            <w:r w:rsidR="002708B5"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PPM</w:t>
            </w:r>
          </w:p>
        </w:tc>
        <w:tc>
          <w:tcPr>
            <w:tcW w:w="3017" w:type="dxa"/>
          </w:tcPr>
          <w:p w14:paraId="2E87A517" w14:textId="57CEC8F8" w:rsidR="002708B5" w:rsidRPr="00A753D6" w:rsidRDefault="00544070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122.1</w:t>
            </w:r>
            <w:r w:rsidR="002708B5" w:rsidRPr="00A753D6">
              <w:rPr>
                <w:rFonts w:asciiTheme="minorHAnsi" w:hAnsiTheme="minorHAnsi" w:cstheme="minorHAnsi"/>
                <w:sz w:val="28"/>
                <w:szCs w:val="28"/>
              </w:rPr>
              <w:t>PPM</w:t>
            </w:r>
          </w:p>
        </w:tc>
      </w:tr>
      <w:tr w:rsidR="002708B5" w:rsidRPr="00A753D6" w14:paraId="24ADF7FE" w14:textId="77777777" w:rsidTr="00270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14:paraId="20A85AB9" w14:textId="3603C181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Conductivity</w:t>
            </w:r>
          </w:p>
        </w:tc>
        <w:tc>
          <w:tcPr>
            <w:tcW w:w="3017" w:type="dxa"/>
          </w:tcPr>
          <w:p w14:paraId="75AD23C6" w14:textId="678E13F3" w:rsidR="002708B5" w:rsidRPr="00A753D6" w:rsidRDefault="002708B5" w:rsidP="00270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63.9</w:t>
            </w:r>
          </w:p>
        </w:tc>
        <w:tc>
          <w:tcPr>
            <w:tcW w:w="3017" w:type="dxa"/>
          </w:tcPr>
          <w:p w14:paraId="0E426875" w14:textId="20B7C84A" w:rsidR="002708B5" w:rsidRPr="00A753D6" w:rsidRDefault="002708B5" w:rsidP="00270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63.1</w:t>
            </w:r>
          </w:p>
        </w:tc>
      </w:tr>
      <w:tr w:rsidR="002708B5" w:rsidRPr="00A753D6" w14:paraId="7658F093" w14:textId="77777777" w:rsidTr="002708B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14:paraId="410F9A8C" w14:textId="39BACF97" w:rsidR="002708B5" w:rsidRPr="00A753D6" w:rsidRDefault="002708B5" w:rsidP="002708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pH level</w:t>
            </w:r>
          </w:p>
        </w:tc>
        <w:tc>
          <w:tcPr>
            <w:tcW w:w="3017" w:type="dxa"/>
          </w:tcPr>
          <w:p w14:paraId="0EA8CD72" w14:textId="50A04018" w:rsidR="002708B5" w:rsidRPr="00A753D6" w:rsidRDefault="002708B5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bCs/>
                <w:sz w:val="28"/>
                <w:szCs w:val="28"/>
              </w:rPr>
              <w:t>7.3</w:t>
            </w:r>
          </w:p>
        </w:tc>
        <w:tc>
          <w:tcPr>
            <w:tcW w:w="3017" w:type="dxa"/>
          </w:tcPr>
          <w:p w14:paraId="7CDE470E" w14:textId="458B8AB6" w:rsidR="002708B5" w:rsidRPr="00A753D6" w:rsidRDefault="002708B5" w:rsidP="00270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753D6">
              <w:rPr>
                <w:rFonts w:asciiTheme="minorHAnsi" w:hAnsiTheme="minorHAnsi" w:cstheme="minorHAnsi"/>
                <w:sz w:val="28"/>
                <w:szCs w:val="28"/>
              </w:rPr>
              <w:t>6.4</w:t>
            </w:r>
          </w:p>
        </w:tc>
      </w:tr>
    </w:tbl>
    <w:p w14:paraId="0D1FF7A3" w14:textId="77777777" w:rsidR="00882F06" w:rsidRDefault="00882F06" w:rsidP="0089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</w:pPr>
    </w:p>
    <w:p w14:paraId="0B5D8839" w14:textId="77777777" w:rsidR="003A3E0F" w:rsidRDefault="003A3E0F" w:rsidP="0089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</w:pPr>
    </w:p>
    <w:p w14:paraId="0CE812F4" w14:textId="77777777" w:rsidR="003A3E0F" w:rsidRDefault="003A3E0F" w:rsidP="0089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</w:pPr>
    </w:p>
    <w:p w14:paraId="1DDA3365" w14:textId="3162A6E3" w:rsidR="00892A8F" w:rsidRDefault="00892A8F" w:rsidP="0089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</w:pPr>
      <w:r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lastRenderedPageBreak/>
        <w:t>The</w:t>
      </w:r>
      <w:r w:rsidR="000B051F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 xml:space="preserve"> following</w:t>
      </w:r>
      <w:r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 xml:space="preserve"> graph</w:t>
      </w:r>
      <w:bookmarkStart w:id="2" w:name="_Hlk34411405"/>
      <w:r w:rsidR="00544070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 xml:space="preserve">s show the average </w:t>
      </w:r>
      <w:proofErr w:type="spellStart"/>
      <w:r w:rsidR="00544070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>temperature,</w:t>
      </w:r>
      <w:r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>salinity</w:t>
      </w:r>
      <w:bookmarkEnd w:id="2"/>
      <w:r w:rsidR="00544070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>,conductivity,</w:t>
      </w:r>
      <w:r w:rsidR="00EB7DF8"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>and</w:t>
      </w:r>
      <w:proofErr w:type="spellEnd"/>
      <w:r w:rsidR="00EB7DF8"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 xml:space="preserve"> pH</w:t>
      </w:r>
      <w:r w:rsidRPr="00A753D6">
        <w:rPr>
          <w:rFonts w:asciiTheme="minorHAnsi" w:eastAsia="Times New Roman" w:hAnsiTheme="minorHAnsi" w:cstheme="minorHAnsi"/>
          <w:color w:val="222222"/>
          <w:sz w:val="28"/>
          <w:szCs w:val="28"/>
          <w:lang w:val="en"/>
        </w:rPr>
        <w:t xml:space="preserve"> level of the pure water samples and the fumigated water samples.</w:t>
      </w:r>
    </w:p>
    <w:p w14:paraId="65E1AA73" w14:textId="77777777" w:rsidR="00103596" w:rsidRPr="00A753D6" w:rsidRDefault="00103596" w:rsidP="00892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222222"/>
          <w:sz w:val="28"/>
          <w:szCs w:val="28"/>
          <w:lang w:val="en-GB"/>
        </w:rPr>
      </w:pPr>
    </w:p>
    <w:p w14:paraId="5F231E89" w14:textId="348EE50C" w:rsidR="00892A8F" w:rsidRPr="00A753D6" w:rsidRDefault="00103596" w:rsidP="00892A8F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08416" behindDoc="1" locked="0" layoutInCell="1" allowOverlap="1" wp14:anchorId="0DF495F5" wp14:editId="385F2772">
            <wp:simplePos x="0" y="0"/>
            <wp:positionH relativeFrom="column">
              <wp:posOffset>224155</wp:posOffset>
            </wp:positionH>
            <wp:positionV relativeFrom="paragraph">
              <wp:posOffset>185420</wp:posOffset>
            </wp:positionV>
            <wp:extent cx="2363470" cy="2673985"/>
            <wp:effectExtent l="0" t="0" r="17780" b="12065"/>
            <wp:wrapTight wrapText="bothSides">
              <wp:wrapPolygon edited="0">
                <wp:start x="0" y="0"/>
                <wp:lineTo x="0" y="21544"/>
                <wp:lineTo x="21588" y="21544"/>
                <wp:lineTo x="21588" y="0"/>
                <wp:lineTo x="0" y="0"/>
              </wp:wrapPolygon>
            </wp:wrapTight>
            <wp:docPr id="13" name="مخطط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10464" behindDoc="1" locked="0" layoutInCell="1" allowOverlap="1" wp14:anchorId="035D8174" wp14:editId="68F5CA4F">
            <wp:simplePos x="0" y="0"/>
            <wp:positionH relativeFrom="column">
              <wp:posOffset>3105150</wp:posOffset>
            </wp:positionH>
            <wp:positionV relativeFrom="paragraph">
              <wp:posOffset>184785</wp:posOffset>
            </wp:positionV>
            <wp:extent cx="2619375" cy="2743200"/>
            <wp:effectExtent l="0" t="0" r="9525" b="19050"/>
            <wp:wrapTight wrapText="bothSides">
              <wp:wrapPolygon edited="0">
                <wp:start x="0" y="0"/>
                <wp:lineTo x="0" y="21600"/>
                <wp:lineTo x="21521" y="21600"/>
                <wp:lineTo x="21521" y="0"/>
                <wp:lineTo x="0" y="0"/>
              </wp:wrapPolygon>
            </wp:wrapTight>
            <wp:docPr id="8" name="مخطط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8F" w:rsidRPr="00A753D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61576428" w14:textId="049B661D" w:rsidR="00892A8F" w:rsidRPr="00A753D6" w:rsidRDefault="00892A8F" w:rsidP="00103596">
      <w:pPr>
        <w:jc w:val="right"/>
        <w:rPr>
          <w:rFonts w:asciiTheme="minorHAnsi" w:hAnsiTheme="minorHAnsi" w:cstheme="minorHAnsi"/>
          <w:b/>
          <w:sz w:val="28"/>
          <w:szCs w:val="28"/>
        </w:rPr>
      </w:pPr>
      <w:r w:rsidRPr="00A753D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0AA2C11" w14:textId="33C4F585" w:rsidR="00892A8F" w:rsidRPr="00A753D6" w:rsidRDefault="00892A8F" w:rsidP="00892A8F">
      <w:pPr>
        <w:jc w:val="right"/>
        <w:rPr>
          <w:rFonts w:asciiTheme="minorHAnsi" w:hAnsiTheme="minorHAnsi" w:cstheme="minorHAnsi"/>
          <w:b/>
          <w:sz w:val="28"/>
          <w:szCs w:val="28"/>
        </w:rPr>
      </w:pPr>
      <w:r w:rsidRPr="00A753D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4B698AB3" w14:textId="2808344A" w:rsidR="00892A8F" w:rsidRPr="00A753D6" w:rsidRDefault="00892A8F" w:rsidP="00892A8F">
      <w:pPr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040F7355" w14:textId="5D498EBB" w:rsidR="00892A8F" w:rsidRPr="00A753D6" w:rsidRDefault="00892A8F" w:rsidP="00892A8F">
      <w:pPr>
        <w:tabs>
          <w:tab w:val="left" w:pos="5609"/>
        </w:tabs>
        <w:rPr>
          <w:rFonts w:asciiTheme="minorHAnsi" w:hAnsiTheme="minorHAnsi" w:cstheme="minorHAnsi"/>
          <w:sz w:val="28"/>
          <w:szCs w:val="28"/>
        </w:rPr>
      </w:pPr>
    </w:p>
    <w:p w14:paraId="1F342D68" w14:textId="06D4F04D" w:rsidR="00892A8F" w:rsidRPr="00A753D6" w:rsidRDefault="00892A8F" w:rsidP="007A613E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015CC4AC" w14:textId="7A8FE2D2" w:rsidR="00892A8F" w:rsidRPr="00A753D6" w:rsidRDefault="00892A8F" w:rsidP="007A613E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1D6567C8" w14:textId="3ACD310B" w:rsidR="00892A8F" w:rsidRPr="00A753D6" w:rsidRDefault="00892A8F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6CDF49C3" w14:textId="4D1DA4B7" w:rsidR="008F4632" w:rsidRPr="00A753D6" w:rsidRDefault="008F4632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0544E975" w14:textId="5DB14E1A" w:rsidR="008F4632" w:rsidRPr="00A753D6" w:rsidRDefault="00103596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521609" wp14:editId="18614004">
                <wp:simplePos x="0" y="0"/>
                <wp:positionH relativeFrom="column">
                  <wp:posOffset>3724910</wp:posOffset>
                </wp:positionH>
                <wp:positionV relativeFrom="paragraph">
                  <wp:posOffset>136525</wp:posOffset>
                </wp:positionV>
                <wp:extent cx="1096645" cy="330200"/>
                <wp:effectExtent l="0" t="0" r="2730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618EA" w14:textId="1DB5F0D5" w:rsidR="007E3A7B" w:rsidRPr="00B2349B" w:rsidRDefault="007E3A7B" w:rsidP="00067ED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Graph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8" style="position:absolute;margin-left:293.3pt;margin-top:10.75pt;width:86.35pt;height:2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" fillcolor="white [3201]" strokecolor="#70ad47 [3209]" strokeweight="1pt">
                <v:textbox>
                  <w:txbxContent>
                    <w:p w14:paraId="27D618EA" w14:textId="1DB5F0D5" w:rsidR="007E3A7B" w:rsidRPr="00B2349B" w:rsidRDefault="007E3A7B" w:rsidP="00067ED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Graph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  <w:r w:rsidR="006F76AA">
        <w:rPr>
          <w:rFonts w:asciiTheme="minorHAnsi" w:hAnsiTheme="minorHAnsi" w:cs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27CF60" wp14:editId="760E29A9">
                <wp:simplePos x="0" y="0"/>
                <wp:positionH relativeFrom="column">
                  <wp:posOffset>679450</wp:posOffset>
                </wp:positionH>
                <wp:positionV relativeFrom="paragraph">
                  <wp:posOffset>38028</wp:posOffset>
                </wp:positionV>
                <wp:extent cx="1097179" cy="330581"/>
                <wp:effectExtent l="0" t="0" r="2730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179" cy="3305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632B" w14:textId="6582B917" w:rsidR="007E3A7B" w:rsidRPr="00B2349B" w:rsidRDefault="007E3A7B" w:rsidP="00067ED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Graph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9" style="position:absolute;margin-left:53.5pt;margin-top:3pt;width:86.4pt;height:26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" fillcolor="white [3201]" strokecolor="#70ad47 [3209]" strokeweight="1pt">
                <v:textbox>
                  <w:txbxContent>
                    <w:p w14:paraId="1B5F632B" w14:textId="6582B917" w:rsidR="007E3A7B" w:rsidRPr="00B2349B" w:rsidRDefault="007E3A7B" w:rsidP="00067ED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Graph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4ED00F2C" w14:textId="01A45D8A" w:rsidR="008F4632" w:rsidRPr="00A753D6" w:rsidRDefault="008F4632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7F8B7A2D" w14:textId="7E645AF6" w:rsidR="008F4632" w:rsidRPr="00A753D6" w:rsidRDefault="00103596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711488" behindDoc="1" locked="0" layoutInCell="1" allowOverlap="1" wp14:anchorId="22A476CF" wp14:editId="73630F2E">
            <wp:simplePos x="0" y="0"/>
            <wp:positionH relativeFrom="column">
              <wp:posOffset>-43180</wp:posOffset>
            </wp:positionH>
            <wp:positionV relativeFrom="paragraph">
              <wp:posOffset>239395</wp:posOffset>
            </wp:positionV>
            <wp:extent cx="2466975" cy="2743200"/>
            <wp:effectExtent l="0" t="0" r="9525" b="19050"/>
            <wp:wrapTight wrapText="bothSides">
              <wp:wrapPolygon edited="0">
                <wp:start x="0" y="0"/>
                <wp:lineTo x="0" y="21600"/>
                <wp:lineTo x="21517" y="21600"/>
                <wp:lineTo x="21517" y="0"/>
                <wp:lineTo x="0" y="0"/>
              </wp:wrapPolygon>
            </wp:wrapTight>
            <wp:docPr id="21" name="مخطط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r>
        <w:rPr>
          <w:noProof/>
          <w:lang w:eastAsia="en-US"/>
        </w:rPr>
        <w:drawing>
          <wp:anchor distT="0" distB="0" distL="114300" distR="114300" simplePos="0" relativeHeight="251709440" behindDoc="1" locked="0" layoutInCell="1" allowOverlap="1" wp14:anchorId="559E75CC" wp14:editId="1174735F">
            <wp:simplePos x="0" y="0"/>
            <wp:positionH relativeFrom="column">
              <wp:posOffset>3418205</wp:posOffset>
            </wp:positionH>
            <wp:positionV relativeFrom="paragraph">
              <wp:posOffset>230505</wp:posOffset>
            </wp:positionV>
            <wp:extent cx="2311400" cy="2751455"/>
            <wp:effectExtent l="0" t="0" r="12700" b="10795"/>
            <wp:wrapTight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ight>
            <wp:docPr id="20" name="مخطط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03E89975" w14:textId="01C3E193" w:rsidR="008F4632" w:rsidRPr="00A753D6" w:rsidRDefault="008F4632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645C9527" w14:textId="11D72328" w:rsidR="008F4632" w:rsidRPr="00A753D6" w:rsidRDefault="008F4632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056C6FE7" w14:textId="2C0DB781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25458763" w14:textId="5AEB1084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5F233D47" w14:textId="65F2AF52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2A3CD786" w14:textId="7B24F762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54336449" w14:textId="529B1DC2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23D18221" w14:textId="3779FFFC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5E5E31C6" w14:textId="71BFDDCE" w:rsidR="002708B5" w:rsidRPr="00A753D6" w:rsidRDefault="002708B5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</w:p>
    <w:p w14:paraId="7C9888EC" w14:textId="68AD2EA1" w:rsidR="002708B5" w:rsidRPr="00A753D6" w:rsidRDefault="00103596" w:rsidP="00892A8F">
      <w:pPr>
        <w:tabs>
          <w:tab w:val="left" w:pos="5609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8993CF" wp14:editId="3FF66FA1">
                <wp:simplePos x="0" y="0"/>
                <wp:positionH relativeFrom="column">
                  <wp:posOffset>708025</wp:posOffset>
                </wp:positionH>
                <wp:positionV relativeFrom="paragraph">
                  <wp:posOffset>263753</wp:posOffset>
                </wp:positionV>
                <wp:extent cx="1096645" cy="330200"/>
                <wp:effectExtent l="0" t="0" r="2730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33440" w14:textId="50B52FA9" w:rsidR="007E3A7B" w:rsidRPr="00B2349B" w:rsidRDefault="007E3A7B" w:rsidP="00067ED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Graph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40" style="position:absolute;margin-left:55.75pt;margin-top:20.75pt;width:86.35pt;height:2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" fillcolor="white [3201]" strokecolor="#70ad47 [3209]" strokeweight="1pt">
                <v:textbox>
                  <w:txbxContent>
                    <w:p w14:paraId="0A733440" w14:textId="50B52FA9" w:rsidR="007E3A7B" w:rsidRPr="00B2349B" w:rsidRDefault="007E3A7B" w:rsidP="00067ED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Graph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F83EA4" wp14:editId="6B2F72A1">
                <wp:simplePos x="0" y="0"/>
                <wp:positionH relativeFrom="column">
                  <wp:posOffset>4031567</wp:posOffset>
                </wp:positionH>
                <wp:positionV relativeFrom="paragraph">
                  <wp:posOffset>206818</wp:posOffset>
                </wp:positionV>
                <wp:extent cx="1096645" cy="330200"/>
                <wp:effectExtent l="0" t="0" r="2730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E07B4" w14:textId="55D08CE2" w:rsidR="007E3A7B" w:rsidRPr="00B2349B" w:rsidRDefault="007E3A7B" w:rsidP="00067ED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Graph</w:t>
                            </w:r>
                            <w:r w:rsidRPr="00B2349B">
                              <w:rPr>
                                <w:sz w:val="24"/>
                                <w:szCs w:val="24"/>
                                <w:lang w:val="en-GB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41" style="position:absolute;margin-left:317.45pt;margin-top:16.3pt;width:86.35pt;height:2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" fillcolor="white [3201]" strokecolor="#70ad47 [3209]" strokeweight="1pt">
                <v:textbox>
                  <w:txbxContent>
                    <w:p w14:paraId="532E07B4" w14:textId="55D08CE2" w:rsidR="007E3A7B" w:rsidRPr="00B2349B" w:rsidRDefault="007E3A7B" w:rsidP="00067ED6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Graph</w:t>
                      </w:r>
                      <w:r w:rsidRPr="00B2349B">
                        <w:rPr>
                          <w:sz w:val="24"/>
                          <w:szCs w:val="24"/>
                          <w:lang w:val="en-GB"/>
                        </w:rPr>
                        <w:t>(4)</w:t>
                      </w:r>
                    </w:p>
                  </w:txbxContent>
                </v:textbox>
              </v:rect>
            </w:pict>
          </mc:Fallback>
        </mc:AlternateContent>
      </w:r>
    </w:p>
    <w:p w14:paraId="108AA7A5" w14:textId="324E2DC6" w:rsidR="002708B5" w:rsidRPr="00A753D6" w:rsidRDefault="002708B5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</w:p>
    <w:p w14:paraId="7C3EE4AF" w14:textId="1AD06AE4" w:rsidR="002708B5" w:rsidRPr="00A753D6" w:rsidRDefault="002708B5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</w:p>
    <w:p w14:paraId="48A17762" w14:textId="756DBA2C" w:rsidR="002708B5" w:rsidRPr="00A753D6" w:rsidRDefault="002708B5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</w:p>
    <w:p w14:paraId="0D8C2672" w14:textId="54AB8BA6" w:rsidR="002708B5" w:rsidRPr="00A753D6" w:rsidRDefault="002708B5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</w:p>
    <w:p w14:paraId="27F205CE" w14:textId="29D2C20B" w:rsidR="00882F06" w:rsidRPr="00F45BC6" w:rsidRDefault="00882F06" w:rsidP="00F45BC6">
      <w:pPr>
        <w:rPr>
          <w:bCs/>
          <w:color w:val="FF0000"/>
          <w:sz w:val="28"/>
          <w:szCs w:val="28"/>
        </w:rPr>
      </w:pPr>
      <w:r w:rsidRPr="00F45BC6">
        <w:rPr>
          <w:bCs/>
          <w:sz w:val="28"/>
          <w:szCs w:val="28"/>
        </w:rPr>
        <w:t xml:space="preserve">Globe.gov was used as the data entry program for this research </w:t>
      </w:r>
    </w:p>
    <w:p w14:paraId="635E93FC" w14:textId="0B11BCEF" w:rsidR="002708B5" w:rsidRPr="00A753D6" w:rsidRDefault="00F45BC6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  <w:r w:rsidRPr="00F45BC6">
        <w:rPr>
          <w:rFonts w:asciiTheme="minorHAnsi" w:hAnsiTheme="minorHAnsi" w:cstheme="minorHAnsi"/>
          <w:noProof/>
          <w:sz w:val="24"/>
          <w:szCs w:val="24"/>
          <w:lang w:eastAsia="en-US"/>
        </w:rPr>
        <w:drawing>
          <wp:anchor distT="0" distB="0" distL="114300" distR="114300" simplePos="0" relativeHeight="251704320" behindDoc="0" locked="0" layoutInCell="1" hidden="0" allowOverlap="1" wp14:anchorId="346D8FBA" wp14:editId="079A0B13">
            <wp:simplePos x="0" y="0"/>
            <wp:positionH relativeFrom="margin">
              <wp:posOffset>3068320</wp:posOffset>
            </wp:positionH>
            <wp:positionV relativeFrom="paragraph">
              <wp:posOffset>318770</wp:posOffset>
            </wp:positionV>
            <wp:extent cx="2859405" cy="2326640"/>
            <wp:effectExtent l="19050" t="19050" r="19050" b="19050"/>
            <wp:wrapSquare wrapText="bothSides" distT="0" distB="0" distL="114300" distR="114300"/>
            <wp:docPr id="4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32664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707392" behindDoc="0" locked="0" layoutInCell="1" allowOverlap="1" wp14:anchorId="0364C2F2" wp14:editId="7089A273">
            <wp:simplePos x="0" y="0"/>
            <wp:positionH relativeFrom="margin">
              <wp:posOffset>-118110</wp:posOffset>
            </wp:positionH>
            <wp:positionV relativeFrom="paragraph">
              <wp:posOffset>340995</wp:posOffset>
            </wp:positionV>
            <wp:extent cx="2907665" cy="2341880"/>
            <wp:effectExtent l="19050" t="19050" r="26035" b="20320"/>
            <wp:wrapSquare wrapText="bothSides"/>
            <wp:docPr id="48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34188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AC7C080" w14:textId="468F5500" w:rsidR="002708B5" w:rsidRPr="00A753D6" w:rsidRDefault="00F45BC6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  <w:r w:rsidRPr="00F45BC6">
        <w:rPr>
          <w:rFonts w:asciiTheme="minorHAnsi" w:hAnsiTheme="minorHAnsi" w:cstheme="minorHAnsi"/>
          <w:noProof/>
          <w:sz w:val="24"/>
          <w:szCs w:val="24"/>
          <w:lang w:eastAsia="en-US"/>
        </w:rPr>
        <w:drawing>
          <wp:anchor distT="0" distB="0" distL="114300" distR="114300" simplePos="0" relativeHeight="251705344" behindDoc="0" locked="0" layoutInCell="1" hidden="0" allowOverlap="1" wp14:anchorId="4207490A" wp14:editId="1C2A175E">
            <wp:simplePos x="0" y="0"/>
            <wp:positionH relativeFrom="margin">
              <wp:posOffset>3051175</wp:posOffset>
            </wp:positionH>
            <wp:positionV relativeFrom="paragraph">
              <wp:posOffset>2574290</wp:posOffset>
            </wp:positionV>
            <wp:extent cx="2876550" cy="2408555"/>
            <wp:effectExtent l="19050" t="19050" r="19050" b="19050"/>
            <wp:wrapSquare wrapText="bothSides" distT="0" distB="0" distL="114300" distR="114300"/>
            <wp:docPr id="49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0855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F45BC6">
        <w:rPr>
          <w:rFonts w:asciiTheme="minorHAnsi" w:hAnsiTheme="minorHAnsi" w:cstheme="minorHAnsi"/>
          <w:noProof/>
          <w:sz w:val="24"/>
          <w:szCs w:val="24"/>
          <w:lang w:eastAsia="en-US"/>
        </w:rPr>
        <w:drawing>
          <wp:anchor distT="0" distB="0" distL="114300" distR="114300" simplePos="0" relativeHeight="251706368" behindDoc="0" locked="0" layoutInCell="1" hidden="0" allowOverlap="1" wp14:anchorId="422282DE" wp14:editId="12DFAE81">
            <wp:simplePos x="0" y="0"/>
            <wp:positionH relativeFrom="margin">
              <wp:posOffset>-158115</wp:posOffset>
            </wp:positionH>
            <wp:positionV relativeFrom="paragraph">
              <wp:posOffset>2574290</wp:posOffset>
            </wp:positionV>
            <wp:extent cx="2943860" cy="2415540"/>
            <wp:effectExtent l="19050" t="19050" r="19050" b="19050"/>
            <wp:wrapSquare wrapText="bothSides" distT="0" distB="0" distL="114300" distR="114300"/>
            <wp:docPr id="48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41554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D2F5BBF" w14:textId="77777777" w:rsidR="00F45BC6" w:rsidRDefault="00F45BC6" w:rsidP="002708B5">
      <w:pPr>
        <w:tabs>
          <w:tab w:val="left" w:pos="5609"/>
        </w:tabs>
        <w:ind w:firstLine="720"/>
        <w:rPr>
          <w:rFonts w:asciiTheme="minorHAnsi" w:hAnsiTheme="minorHAnsi" w:cstheme="minorHAnsi"/>
          <w:sz w:val="24"/>
          <w:szCs w:val="24"/>
        </w:rPr>
      </w:pPr>
    </w:p>
    <w:p w14:paraId="2CDF8A7A" w14:textId="2B2FC134" w:rsidR="00F45BC6" w:rsidRDefault="00F45BC6" w:rsidP="00F45BC6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A753D6">
        <w:rPr>
          <w:rFonts w:asciiTheme="minorHAnsi" w:hAnsiTheme="minorHAnsi" w:cstheme="minorHAnsi"/>
          <w:b/>
          <w:sz w:val="28"/>
          <w:szCs w:val="28"/>
        </w:rPr>
        <w:t xml:space="preserve">The results relating to the </w:t>
      </w:r>
      <w:r>
        <w:rPr>
          <w:rFonts w:asciiTheme="minorHAnsi" w:hAnsiTheme="minorHAnsi" w:cstheme="minorHAnsi"/>
          <w:b/>
          <w:sz w:val="28"/>
          <w:szCs w:val="28"/>
        </w:rPr>
        <w:t xml:space="preserve">third </w:t>
      </w:r>
      <w:r w:rsidRPr="00A753D6">
        <w:rPr>
          <w:rFonts w:asciiTheme="minorHAnsi" w:hAnsiTheme="minorHAnsi" w:cstheme="minorHAnsi"/>
          <w:b/>
          <w:sz w:val="28"/>
          <w:szCs w:val="28"/>
        </w:rPr>
        <w:t xml:space="preserve">question </w:t>
      </w:r>
    </w:p>
    <w:p w14:paraId="2C920F1C" w14:textId="52722195" w:rsidR="002708B5" w:rsidRDefault="00F45BC6" w:rsidP="00F45BC6">
      <w:pPr>
        <w:spacing w:after="0"/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</w:pPr>
      <w:r w:rsidRPr="00F45BC6">
        <w:rPr>
          <w:rFonts w:asciiTheme="minorHAnsi" w:hAnsiTheme="minorHAnsi" w:cstheme="minorHAnsi"/>
          <w:bCs/>
          <w:sz w:val="28"/>
          <w:szCs w:val="28"/>
        </w:rPr>
        <w:t>The following table shows</w:t>
      </w:r>
      <w:r w:rsidR="000B051F">
        <w:rPr>
          <w:rFonts w:asciiTheme="minorHAnsi" w:hAnsiTheme="minorHAnsi" w:cstheme="minorHAnsi"/>
          <w:bCs/>
          <w:sz w:val="28"/>
          <w:szCs w:val="28"/>
        </w:rPr>
        <w:t xml:space="preserve"> the </w:t>
      </w:r>
      <w:r w:rsidRPr="00F45BC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Omani standard specifications </w:t>
      </w:r>
      <w:r w:rsidR="000F27CF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for non-bottled drinking </w:t>
      </w:r>
      <w:proofErr w:type="spellStart"/>
      <w:r w:rsidR="000F27CF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water.</w:t>
      </w:r>
      <w:r w:rsidRPr="00F45BC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This</w:t>
      </w:r>
      <w:proofErr w:type="spellEnd"/>
      <w:r w:rsidRPr="00F45BC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was provided Salem Al</w:t>
      </w:r>
      <w:r w:rsidR="000B051F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-</w:t>
      </w:r>
      <w:r w:rsidRPr="00F45BC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Abdali during the interview</w:t>
      </w:r>
      <w:r w:rsid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.</w:t>
      </w:r>
    </w:p>
    <w:p w14:paraId="0E421891" w14:textId="77777777" w:rsidR="00AC6EB8" w:rsidRDefault="00AC6EB8" w:rsidP="00F45BC6">
      <w:pPr>
        <w:spacing w:after="0"/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</w:pPr>
    </w:p>
    <w:p w14:paraId="2061E4CB" w14:textId="1DE7C9A0" w:rsidR="00F45BC6" w:rsidRPr="00AC6EB8" w:rsidRDefault="002570E9" w:rsidP="00F45BC6">
      <w:pPr>
        <w:spacing w:after="0"/>
        <w:rPr>
          <w:rFonts w:asciiTheme="minorHAnsi" w:hAnsiTheme="minorHAnsi" w:cstheme="minorHAnsi"/>
          <w:bCs/>
          <w:color w:val="222222"/>
          <w:sz w:val="28"/>
          <w:szCs w:val="28"/>
          <w:lang w:val="en-GB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Table</w:t>
      </w:r>
      <w:r w:rsidR="00F45BC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(8)</w:t>
      </w:r>
      <w:r w:rsid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s</w:t>
      </w:r>
      <w:r w:rsidR="00AC6EB8" w:rsidRP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tandard </w:t>
      </w:r>
      <w:r w:rsid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s</w:t>
      </w:r>
      <w:r w:rsidR="00AC6EB8" w:rsidRP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pecifications for </w:t>
      </w:r>
      <w:r w:rsid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non-bottled d</w:t>
      </w:r>
      <w:r w:rsidR="00AC6EB8" w:rsidRP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rinking </w:t>
      </w:r>
      <w:r w:rsid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w</w:t>
      </w:r>
      <w:r w:rsidR="00AC6EB8" w:rsidRPr="00AC6EB8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ater</w:t>
      </w:r>
    </w:p>
    <w:tbl>
      <w:tblPr>
        <w:tblW w:w="9372" w:type="dxa"/>
        <w:tblBorders>
          <w:top w:val="single" w:sz="8" w:space="0" w:color="5B9BD5"/>
          <w:left w:val="single" w:sz="8" w:space="0" w:color="4472C4"/>
          <w:bottom w:val="single" w:sz="8" w:space="0" w:color="5B9BD5"/>
          <w:right w:val="single" w:sz="8" w:space="0" w:color="4472C4"/>
          <w:insideH w:val="single" w:sz="8" w:space="0" w:color="4472C4"/>
          <w:insideV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4356"/>
        <w:gridCol w:w="5016"/>
      </w:tblGrid>
      <w:tr w:rsidR="00F45BC6" w14:paraId="0DF6440F" w14:textId="77777777" w:rsidTr="00AC6EB8">
        <w:trPr>
          <w:trHeight w:val="481"/>
        </w:trPr>
        <w:tc>
          <w:tcPr>
            <w:tcW w:w="4356" w:type="dxa"/>
          </w:tcPr>
          <w:p w14:paraId="6EB258F3" w14:textId="196756CC" w:rsidR="00F45BC6" w:rsidRPr="00AC6EB8" w:rsidRDefault="00F45BC6" w:rsidP="00AC6EB8">
            <w:pPr>
              <w:jc w:val="center"/>
              <w:rPr>
                <w:sz w:val="28"/>
                <w:szCs w:val="28"/>
              </w:rPr>
            </w:pPr>
            <w:r w:rsidRPr="00AC6EB8">
              <w:rPr>
                <w:sz w:val="28"/>
                <w:szCs w:val="28"/>
              </w:rPr>
              <w:t>Properties</w:t>
            </w:r>
          </w:p>
        </w:tc>
        <w:tc>
          <w:tcPr>
            <w:tcW w:w="5016" w:type="dxa"/>
          </w:tcPr>
          <w:p w14:paraId="4B0B5CDC" w14:textId="58CEEECC" w:rsidR="00F45BC6" w:rsidRPr="00AC6EB8" w:rsidRDefault="00AC6EB8" w:rsidP="00AC6EB8">
            <w:pPr>
              <w:jc w:val="center"/>
              <w:rPr>
                <w:sz w:val="28"/>
                <w:szCs w:val="28"/>
              </w:rPr>
            </w:pPr>
            <w:r w:rsidRPr="00AC6EB8">
              <w:rPr>
                <w:sz w:val="28"/>
                <w:szCs w:val="28"/>
              </w:rPr>
              <w:t xml:space="preserve">Quality limitations </w:t>
            </w:r>
          </w:p>
        </w:tc>
      </w:tr>
      <w:tr w:rsidR="00F45BC6" w14:paraId="1D001972" w14:textId="77777777" w:rsidTr="00AC6EB8">
        <w:trPr>
          <w:trHeight w:val="45"/>
        </w:trPr>
        <w:tc>
          <w:tcPr>
            <w:tcW w:w="4356" w:type="dxa"/>
          </w:tcPr>
          <w:p w14:paraId="3B9DA8A6" w14:textId="3FD2F7B9" w:rsidR="00F45BC6" w:rsidRPr="00AC6EB8" w:rsidRDefault="00F45BC6" w:rsidP="00AC6EB8">
            <w:pPr>
              <w:rPr>
                <w:sz w:val="28"/>
                <w:szCs w:val="28"/>
              </w:rPr>
            </w:pPr>
            <w:r w:rsidRPr="00AC6EB8">
              <w:rPr>
                <w:sz w:val="28"/>
                <w:szCs w:val="28"/>
              </w:rPr>
              <w:t>Temperature</w:t>
            </w:r>
          </w:p>
        </w:tc>
        <w:tc>
          <w:tcPr>
            <w:tcW w:w="5016" w:type="dxa"/>
          </w:tcPr>
          <w:p w14:paraId="2A5BC0CC" w14:textId="65C47134" w:rsidR="00F45BC6" w:rsidRPr="00AC6EB8" w:rsidRDefault="00AC6EB8" w:rsidP="00AC6EB8">
            <w:pPr>
              <w:jc w:val="center"/>
              <w:rPr>
                <w:sz w:val="28"/>
                <w:szCs w:val="28"/>
              </w:rPr>
            </w:pPr>
            <w:r w:rsidRPr="00AC6EB8">
              <w:rPr>
                <w:sz w:val="28"/>
                <w:szCs w:val="28"/>
              </w:rPr>
              <w:t>No specific temperature</w:t>
            </w:r>
          </w:p>
        </w:tc>
      </w:tr>
      <w:tr w:rsidR="00F45BC6" w14:paraId="782B8D43" w14:textId="77777777" w:rsidTr="00AC6EB8">
        <w:trPr>
          <w:trHeight w:val="106"/>
        </w:trPr>
        <w:tc>
          <w:tcPr>
            <w:tcW w:w="4356" w:type="dxa"/>
          </w:tcPr>
          <w:p w14:paraId="27DCDAE5" w14:textId="14ED3069" w:rsidR="00F45BC6" w:rsidRPr="00AC6EB8" w:rsidRDefault="00F45BC6" w:rsidP="00AC6EB8">
            <w:pPr>
              <w:rPr>
                <w:color w:val="FF0000"/>
                <w:sz w:val="28"/>
                <w:szCs w:val="28"/>
              </w:rPr>
            </w:pPr>
            <w:r w:rsidRPr="00AC6EB8">
              <w:rPr>
                <w:sz w:val="28"/>
                <w:szCs w:val="28"/>
              </w:rPr>
              <w:t>pH level</w:t>
            </w:r>
          </w:p>
        </w:tc>
        <w:tc>
          <w:tcPr>
            <w:tcW w:w="5016" w:type="dxa"/>
          </w:tcPr>
          <w:p w14:paraId="5EC64AAC" w14:textId="2E92B6AF" w:rsidR="00F45BC6" w:rsidRPr="00AC6EB8" w:rsidRDefault="00544070" w:rsidP="00AC6EB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6.5–</w:t>
            </w:r>
            <w:r w:rsidR="00F45BC6" w:rsidRPr="00AC6EB8">
              <w:rPr>
                <w:sz w:val="28"/>
                <w:szCs w:val="28"/>
              </w:rPr>
              <w:t>8.5</w:t>
            </w:r>
          </w:p>
        </w:tc>
      </w:tr>
      <w:tr w:rsidR="00F45BC6" w14:paraId="5CC65CD3" w14:textId="77777777" w:rsidTr="00AC6EB8">
        <w:trPr>
          <w:trHeight w:val="88"/>
        </w:trPr>
        <w:tc>
          <w:tcPr>
            <w:tcW w:w="4356" w:type="dxa"/>
          </w:tcPr>
          <w:p w14:paraId="39D728F1" w14:textId="527740DC" w:rsidR="00F45BC6" w:rsidRPr="00AC6EB8" w:rsidRDefault="00F45BC6" w:rsidP="00AC6EB8">
            <w:pPr>
              <w:rPr>
                <w:sz w:val="28"/>
                <w:szCs w:val="28"/>
              </w:rPr>
            </w:pPr>
            <w:r w:rsidRPr="00F45BC6">
              <w:rPr>
                <w:sz w:val="28"/>
                <w:szCs w:val="28"/>
              </w:rPr>
              <w:lastRenderedPageBreak/>
              <w:t>Total dissolved solids</w:t>
            </w:r>
          </w:p>
        </w:tc>
        <w:tc>
          <w:tcPr>
            <w:tcW w:w="5016" w:type="dxa"/>
          </w:tcPr>
          <w:p w14:paraId="0E4A8B15" w14:textId="6F8C9442" w:rsidR="00F45BC6" w:rsidRPr="00AC6EB8" w:rsidRDefault="00544070" w:rsidP="00AC6EB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120-600mg/</w:t>
            </w:r>
            <w:r w:rsidR="00AC6EB8" w:rsidRPr="00AC6EB8">
              <w:rPr>
                <w:sz w:val="28"/>
                <w:szCs w:val="28"/>
              </w:rPr>
              <w:t>l</w:t>
            </w:r>
          </w:p>
        </w:tc>
      </w:tr>
    </w:tbl>
    <w:p w14:paraId="659BEBE9" w14:textId="77777777" w:rsidR="000B051F" w:rsidRDefault="000B051F" w:rsidP="004E122D">
      <w:pPr>
        <w:rPr>
          <w:rFonts w:asciiTheme="minorHAnsi" w:hAnsiTheme="minorHAnsi" w:cstheme="minorHAnsi"/>
          <w:bCs/>
          <w:sz w:val="28"/>
          <w:szCs w:val="28"/>
        </w:rPr>
      </w:pPr>
    </w:p>
    <w:p w14:paraId="6C7A7BA2" w14:textId="4AACE361" w:rsidR="004E122D" w:rsidRDefault="004E122D" w:rsidP="004E122D">
      <w:pPr>
        <w:rPr>
          <w:b/>
          <w:color w:val="FF0000"/>
          <w:sz w:val="32"/>
          <w:szCs w:val="32"/>
        </w:rPr>
      </w:pPr>
      <w:r w:rsidRPr="004E122D">
        <w:rPr>
          <w:b/>
          <w:color w:val="FF0000"/>
          <w:sz w:val="32"/>
          <w:szCs w:val="32"/>
        </w:rPr>
        <w:t>Discussion</w:t>
      </w:r>
    </w:p>
    <w:p w14:paraId="610393BE" w14:textId="49CCD2E4" w:rsidR="004E122D" w:rsidRPr="005778C1" w:rsidRDefault="004E122D" w:rsidP="004E122D">
      <w:pPr>
        <w:rPr>
          <w:b/>
          <w:sz w:val="28"/>
          <w:szCs w:val="28"/>
        </w:rPr>
      </w:pPr>
      <w:bookmarkStart w:id="4" w:name="_Hlk34429281"/>
      <w:r w:rsidRPr="005778C1">
        <w:rPr>
          <w:b/>
          <w:sz w:val="28"/>
          <w:szCs w:val="28"/>
        </w:rPr>
        <w:t>The answer for the first research question</w:t>
      </w:r>
    </w:p>
    <w:bookmarkEnd w:id="4"/>
    <w:p w14:paraId="51C35E67" w14:textId="063AD9D4" w:rsidR="004E122D" w:rsidRPr="005778C1" w:rsidRDefault="004E122D" w:rsidP="004E122D">
      <w:pPr>
        <w:rPr>
          <w:bCs/>
          <w:sz w:val="28"/>
          <w:szCs w:val="28"/>
        </w:rPr>
      </w:pPr>
      <w:r w:rsidRPr="005778C1">
        <w:rPr>
          <w:bCs/>
          <w:sz w:val="28"/>
          <w:szCs w:val="28"/>
        </w:rPr>
        <w:t>It</w:t>
      </w:r>
      <w:r w:rsidR="000F27CF">
        <w:rPr>
          <w:bCs/>
          <w:sz w:val="28"/>
          <w:szCs w:val="28"/>
        </w:rPr>
        <w:t xml:space="preserve"> can be concluded through image(13)</w:t>
      </w:r>
      <w:r w:rsidRPr="005778C1">
        <w:rPr>
          <w:bCs/>
          <w:sz w:val="28"/>
          <w:szCs w:val="28"/>
        </w:rPr>
        <w:t xml:space="preserve">that </w:t>
      </w:r>
      <w:r w:rsidR="005778C1" w:rsidRPr="005778C1">
        <w:rPr>
          <w:bCs/>
          <w:sz w:val="28"/>
          <w:szCs w:val="28"/>
        </w:rPr>
        <w:t>frankincense</w:t>
      </w:r>
      <w:r w:rsidRPr="005778C1">
        <w:rPr>
          <w:bCs/>
          <w:sz w:val="28"/>
          <w:szCs w:val="28"/>
        </w:rPr>
        <w:t xml:space="preserve"> is an </w:t>
      </w:r>
      <w:r w:rsidR="005778C1" w:rsidRPr="005778C1">
        <w:rPr>
          <w:bCs/>
          <w:sz w:val="28"/>
          <w:szCs w:val="28"/>
        </w:rPr>
        <w:t>organic</w:t>
      </w:r>
      <w:r w:rsidRPr="005778C1">
        <w:rPr>
          <w:bCs/>
          <w:sz w:val="28"/>
          <w:szCs w:val="28"/>
        </w:rPr>
        <w:t xml:space="preserve"> compound extracted from </w:t>
      </w:r>
      <w:r w:rsidR="000F27CF">
        <w:rPr>
          <w:bCs/>
          <w:sz w:val="28"/>
          <w:szCs w:val="28"/>
        </w:rPr>
        <w:t xml:space="preserve">a living </w:t>
      </w:r>
      <w:proofErr w:type="spellStart"/>
      <w:r w:rsidR="000F27CF">
        <w:rPr>
          <w:bCs/>
          <w:sz w:val="28"/>
          <w:szCs w:val="28"/>
        </w:rPr>
        <w:t>organism.As</w:t>
      </w:r>
      <w:proofErr w:type="spellEnd"/>
      <w:r w:rsidR="000F27CF">
        <w:rPr>
          <w:bCs/>
          <w:sz w:val="28"/>
          <w:szCs w:val="28"/>
        </w:rPr>
        <w:t xml:space="preserve"> a </w:t>
      </w:r>
      <w:proofErr w:type="spellStart"/>
      <w:r w:rsidR="000F27CF">
        <w:rPr>
          <w:bCs/>
          <w:sz w:val="28"/>
          <w:szCs w:val="28"/>
        </w:rPr>
        <w:t>result,</w:t>
      </w:r>
      <w:r w:rsidRPr="005778C1">
        <w:rPr>
          <w:bCs/>
          <w:sz w:val="28"/>
          <w:szCs w:val="28"/>
        </w:rPr>
        <w:t>its</w:t>
      </w:r>
      <w:proofErr w:type="spellEnd"/>
      <w:r w:rsidRPr="005778C1">
        <w:rPr>
          <w:bCs/>
          <w:sz w:val="28"/>
          <w:szCs w:val="28"/>
        </w:rPr>
        <w:t xml:space="preserve"> combustion will lead </w:t>
      </w:r>
      <w:r w:rsidR="005778C1">
        <w:rPr>
          <w:bCs/>
          <w:sz w:val="28"/>
          <w:szCs w:val="28"/>
        </w:rPr>
        <w:t xml:space="preserve">to </w:t>
      </w:r>
      <w:r w:rsidR="000F27CF">
        <w:rPr>
          <w:bCs/>
          <w:sz w:val="28"/>
          <w:szCs w:val="28"/>
        </w:rPr>
        <w:t>a release of carbon dioxide</w:t>
      </w:r>
      <w:r w:rsidRPr="005778C1">
        <w:rPr>
          <w:bCs/>
          <w:sz w:val="28"/>
          <w:szCs w:val="28"/>
        </w:rPr>
        <w:t>(CO</w:t>
      </w:r>
      <w:r w:rsidRPr="005778C1">
        <w:rPr>
          <w:bCs/>
          <w:sz w:val="28"/>
          <w:szCs w:val="28"/>
          <w:vertAlign w:val="subscript"/>
        </w:rPr>
        <w:t>2</w:t>
      </w:r>
      <w:r w:rsidR="000F27CF">
        <w:rPr>
          <w:bCs/>
          <w:sz w:val="28"/>
          <w:szCs w:val="28"/>
        </w:rPr>
        <w:t>),</w:t>
      </w:r>
      <w:r w:rsidRPr="005778C1">
        <w:rPr>
          <w:bCs/>
          <w:sz w:val="28"/>
          <w:szCs w:val="28"/>
        </w:rPr>
        <w:t xml:space="preserve">water </w:t>
      </w:r>
      <w:r w:rsidR="005778C1" w:rsidRPr="005778C1">
        <w:rPr>
          <w:bCs/>
          <w:sz w:val="28"/>
          <w:szCs w:val="28"/>
        </w:rPr>
        <w:t>vapor</w:t>
      </w:r>
      <w:r w:rsidR="000F27CF">
        <w:rPr>
          <w:bCs/>
          <w:sz w:val="28"/>
          <w:szCs w:val="28"/>
        </w:rPr>
        <w:t xml:space="preserve"> and thermal </w:t>
      </w:r>
      <w:proofErr w:type="spellStart"/>
      <w:r w:rsidR="000F27CF">
        <w:rPr>
          <w:bCs/>
          <w:sz w:val="28"/>
          <w:szCs w:val="28"/>
        </w:rPr>
        <w:t>energy.</w:t>
      </w:r>
      <w:r w:rsidRPr="005778C1">
        <w:rPr>
          <w:bCs/>
          <w:sz w:val="28"/>
          <w:szCs w:val="28"/>
        </w:rPr>
        <w:t>This</w:t>
      </w:r>
      <w:proofErr w:type="spellEnd"/>
      <w:r w:rsidRPr="005778C1">
        <w:rPr>
          <w:bCs/>
          <w:sz w:val="28"/>
          <w:szCs w:val="28"/>
        </w:rPr>
        <w:t xml:space="preserve"> is evidenced by the transformation of lime water from</w:t>
      </w:r>
      <w:r w:rsidR="005778C1" w:rsidRPr="005778C1">
        <w:rPr>
          <w:bCs/>
          <w:sz w:val="28"/>
          <w:szCs w:val="28"/>
        </w:rPr>
        <w:t xml:space="preserve"> </w:t>
      </w:r>
      <w:r w:rsidRPr="005778C1">
        <w:rPr>
          <w:bCs/>
          <w:sz w:val="28"/>
          <w:szCs w:val="28"/>
        </w:rPr>
        <w:t xml:space="preserve">transparent to </w:t>
      </w:r>
      <w:r w:rsidR="005778C1" w:rsidRPr="005778C1">
        <w:rPr>
          <w:bCs/>
          <w:sz w:val="28"/>
          <w:szCs w:val="28"/>
        </w:rPr>
        <w:t>a milky white color and the condensation of water vapor on the side</w:t>
      </w:r>
      <w:r w:rsidR="005778C1">
        <w:rPr>
          <w:bCs/>
          <w:sz w:val="28"/>
          <w:szCs w:val="28"/>
        </w:rPr>
        <w:t>s</w:t>
      </w:r>
      <w:r w:rsidR="005778C1" w:rsidRPr="005778C1">
        <w:rPr>
          <w:bCs/>
          <w:sz w:val="28"/>
          <w:szCs w:val="28"/>
        </w:rPr>
        <w:t xml:space="preserve"> of the test tube</w:t>
      </w:r>
      <w:r w:rsidR="00CB213B">
        <w:rPr>
          <w:bCs/>
          <w:sz w:val="28"/>
          <w:szCs w:val="28"/>
        </w:rPr>
        <w:t xml:space="preserve"> </w:t>
      </w:r>
      <w:r w:rsidR="00CB213B">
        <w:rPr>
          <w:bCs/>
          <w:sz w:val="28"/>
          <w:szCs w:val="28"/>
          <w:lang w:val="en-GB"/>
        </w:rPr>
        <w:t>(Helwa,2016).</w:t>
      </w:r>
      <w:r w:rsidR="005778C1" w:rsidRPr="005778C1">
        <w:rPr>
          <w:bCs/>
          <w:sz w:val="28"/>
          <w:szCs w:val="28"/>
        </w:rPr>
        <w:t>The chemical formula of this reaction is</w:t>
      </w:r>
    </w:p>
    <w:p w14:paraId="416C0290" w14:textId="16BFCEB1" w:rsidR="005778C1" w:rsidRDefault="005778C1" w:rsidP="000F47AD">
      <w:pPr>
        <w:rPr>
          <w:bCs/>
          <w:sz w:val="28"/>
          <w:szCs w:val="28"/>
        </w:rPr>
      </w:pPr>
      <w:r w:rsidRPr="005778C1">
        <w:rPr>
          <w:bCs/>
          <w:sz w:val="28"/>
          <w:szCs w:val="28"/>
        </w:rPr>
        <w:t xml:space="preserve">Frankincense </w:t>
      </w:r>
      <w:r w:rsidR="00EB7DF8" w:rsidRPr="005778C1">
        <w:rPr>
          <w:bCs/>
          <w:sz w:val="28"/>
          <w:szCs w:val="28"/>
        </w:rPr>
        <w:t>hydrocarbon</w:t>
      </w:r>
      <w:r w:rsidR="00544070">
        <w:rPr>
          <w:bCs/>
          <w:sz w:val="28"/>
          <w:szCs w:val="28"/>
        </w:rPr>
        <w:t xml:space="preserve"> +</w:t>
      </w:r>
      <w:r w:rsidRPr="005778C1">
        <w:rPr>
          <w:bCs/>
          <w:sz w:val="28"/>
          <w:szCs w:val="28"/>
        </w:rPr>
        <w:t>O</w:t>
      </w:r>
      <w:r w:rsidRPr="005778C1">
        <w:rPr>
          <w:bCs/>
          <w:sz w:val="28"/>
          <w:szCs w:val="28"/>
          <w:vertAlign w:val="subscript"/>
        </w:rPr>
        <w:t>2</w:t>
      </w:r>
      <w:r w:rsidRPr="005778C1">
        <w:rPr>
          <w:bCs/>
          <w:sz w:val="28"/>
          <w:szCs w:val="28"/>
        </w:rPr>
        <w:t xml:space="preserve"> </w:t>
      </w:r>
      <w:r w:rsidRPr="005778C1">
        <w:rPr>
          <w:bCs/>
          <w:sz w:val="28"/>
          <w:szCs w:val="28"/>
        </w:rPr>
        <w:sym w:font="Wingdings" w:char="F0E0"/>
      </w:r>
      <w:r w:rsidR="00544070">
        <w:rPr>
          <w:bCs/>
          <w:sz w:val="28"/>
          <w:szCs w:val="28"/>
        </w:rPr>
        <w:t xml:space="preserve"> Energy+</w:t>
      </w:r>
      <w:r w:rsidRPr="005778C1">
        <w:rPr>
          <w:bCs/>
          <w:sz w:val="28"/>
          <w:szCs w:val="28"/>
        </w:rPr>
        <w:t>CO</w:t>
      </w:r>
      <w:r w:rsidRPr="005778C1">
        <w:rPr>
          <w:bCs/>
          <w:sz w:val="28"/>
          <w:szCs w:val="28"/>
          <w:vertAlign w:val="subscript"/>
        </w:rPr>
        <w:t xml:space="preserve">2 </w:t>
      </w:r>
      <w:r w:rsidR="00544070">
        <w:rPr>
          <w:bCs/>
          <w:sz w:val="28"/>
          <w:szCs w:val="28"/>
        </w:rPr>
        <w:t>+</w:t>
      </w:r>
      <w:r w:rsidRPr="005778C1">
        <w:rPr>
          <w:bCs/>
          <w:sz w:val="28"/>
          <w:szCs w:val="28"/>
        </w:rPr>
        <w:t>H</w:t>
      </w:r>
      <w:r w:rsidRPr="005778C1">
        <w:rPr>
          <w:bCs/>
          <w:sz w:val="28"/>
          <w:szCs w:val="28"/>
          <w:vertAlign w:val="subscript"/>
        </w:rPr>
        <w:t>2</w:t>
      </w:r>
      <w:r w:rsidRPr="005778C1">
        <w:rPr>
          <w:bCs/>
          <w:sz w:val="28"/>
          <w:szCs w:val="28"/>
        </w:rPr>
        <w:t>O</w:t>
      </w:r>
      <w:r>
        <w:rPr>
          <w:bCs/>
          <w:sz w:val="28"/>
          <w:szCs w:val="28"/>
        </w:rPr>
        <w:t>.</w:t>
      </w:r>
    </w:p>
    <w:p w14:paraId="16DB36EF" w14:textId="78BFA9A5" w:rsidR="005778C1" w:rsidRDefault="005778C1" w:rsidP="005778C1">
      <w:pPr>
        <w:rPr>
          <w:b/>
          <w:sz w:val="28"/>
          <w:szCs w:val="28"/>
        </w:rPr>
      </w:pPr>
      <w:r w:rsidRPr="005778C1">
        <w:rPr>
          <w:b/>
          <w:sz w:val="28"/>
          <w:szCs w:val="28"/>
        </w:rPr>
        <w:t xml:space="preserve">The answer for the </w:t>
      </w:r>
      <w:r>
        <w:rPr>
          <w:b/>
          <w:sz w:val="28"/>
          <w:szCs w:val="28"/>
        </w:rPr>
        <w:t xml:space="preserve">second </w:t>
      </w:r>
      <w:r w:rsidRPr="005778C1">
        <w:rPr>
          <w:b/>
          <w:sz w:val="28"/>
          <w:szCs w:val="28"/>
        </w:rPr>
        <w:t>research question</w:t>
      </w:r>
    </w:p>
    <w:p w14:paraId="66B5C275" w14:textId="6074B43F" w:rsidR="005778C1" w:rsidRPr="00B77908" w:rsidRDefault="005778C1" w:rsidP="00B77908">
      <w:pPr>
        <w:rPr>
          <w:bCs/>
          <w:sz w:val="28"/>
          <w:szCs w:val="28"/>
          <w:lang w:val="en-GB"/>
        </w:rPr>
      </w:pPr>
      <w:r w:rsidRPr="00B77908">
        <w:rPr>
          <w:bCs/>
          <w:sz w:val="28"/>
          <w:szCs w:val="28"/>
        </w:rPr>
        <w:t>T</w:t>
      </w:r>
      <w:proofErr w:type="spellStart"/>
      <w:r w:rsidR="002570E9">
        <w:rPr>
          <w:bCs/>
          <w:sz w:val="28"/>
          <w:szCs w:val="28"/>
          <w:lang w:val="en-GB"/>
        </w:rPr>
        <w:t>ables</w:t>
      </w:r>
      <w:proofErr w:type="spellEnd"/>
      <w:r w:rsidR="002570E9">
        <w:rPr>
          <w:bCs/>
          <w:sz w:val="28"/>
          <w:szCs w:val="28"/>
          <w:lang w:val="en-GB"/>
        </w:rPr>
        <w:t>(4,5,6,and 7)and graphs(1,2,3,</w:t>
      </w:r>
      <w:r w:rsidRPr="00B77908">
        <w:rPr>
          <w:bCs/>
          <w:sz w:val="28"/>
          <w:szCs w:val="28"/>
          <w:lang w:val="en-GB"/>
        </w:rPr>
        <w:t xml:space="preserve">and </w:t>
      </w:r>
      <w:r w:rsidR="002570E9">
        <w:rPr>
          <w:bCs/>
          <w:sz w:val="28"/>
          <w:szCs w:val="28"/>
          <w:lang w:val="en-GB"/>
        </w:rPr>
        <w:t>4)</w:t>
      </w:r>
      <w:r w:rsidRPr="00B77908">
        <w:rPr>
          <w:bCs/>
          <w:sz w:val="28"/>
          <w:szCs w:val="28"/>
          <w:lang w:val="en-GB"/>
        </w:rPr>
        <w:t>has constantly showed that th</w:t>
      </w:r>
      <w:r w:rsidR="00CD552A">
        <w:rPr>
          <w:bCs/>
          <w:sz w:val="28"/>
          <w:szCs w:val="28"/>
          <w:lang w:val="en-GB"/>
        </w:rPr>
        <w:t xml:space="preserve">e pH of the </w:t>
      </w:r>
      <w:r w:rsidRPr="00B77908">
        <w:rPr>
          <w:bCs/>
          <w:sz w:val="28"/>
          <w:szCs w:val="28"/>
          <w:lang w:val="en-GB"/>
        </w:rPr>
        <w:t>fumigated water sample</w:t>
      </w:r>
      <w:r w:rsidR="00CD552A">
        <w:rPr>
          <w:bCs/>
          <w:sz w:val="28"/>
          <w:szCs w:val="28"/>
          <w:lang w:val="en-GB"/>
        </w:rPr>
        <w:t>s</w:t>
      </w:r>
      <w:r w:rsidRPr="00B77908">
        <w:rPr>
          <w:bCs/>
          <w:sz w:val="28"/>
          <w:szCs w:val="28"/>
          <w:lang w:val="en-GB"/>
        </w:rPr>
        <w:t xml:space="preserve"> has</w:t>
      </w:r>
      <w:r w:rsidR="00CD552A">
        <w:rPr>
          <w:bCs/>
          <w:sz w:val="28"/>
          <w:szCs w:val="28"/>
          <w:lang w:val="en-GB"/>
        </w:rPr>
        <w:t xml:space="preserve"> decreased from</w:t>
      </w:r>
      <w:r w:rsidR="002570E9">
        <w:rPr>
          <w:bCs/>
          <w:sz w:val="28"/>
          <w:szCs w:val="28"/>
          <w:lang w:val="en-GB"/>
        </w:rPr>
        <w:t xml:space="preserve"> 7.1 to 6.4.</w:t>
      </w:r>
      <w:r w:rsidRPr="00B77908">
        <w:rPr>
          <w:bCs/>
          <w:sz w:val="28"/>
          <w:szCs w:val="28"/>
          <w:lang w:val="en-GB"/>
        </w:rPr>
        <w:t>This indicates that the water has become acidic</w:t>
      </w:r>
      <w:r w:rsidR="00B77908" w:rsidRPr="00B77908">
        <w:rPr>
          <w:bCs/>
          <w:sz w:val="28"/>
          <w:szCs w:val="28"/>
          <w:lang w:val="en-GB"/>
        </w:rPr>
        <w:t>, t</w:t>
      </w:r>
      <w:r w:rsidRPr="00B77908">
        <w:rPr>
          <w:bCs/>
          <w:sz w:val="28"/>
          <w:szCs w:val="28"/>
          <w:lang w:val="en-GB"/>
        </w:rPr>
        <w:t xml:space="preserve">his is due to the melting </w:t>
      </w:r>
      <w:r w:rsidR="00CD552A">
        <w:rPr>
          <w:bCs/>
          <w:sz w:val="28"/>
          <w:szCs w:val="28"/>
          <w:lang w:val="en-GB"/>
        </w:rPr>
        <w:t>c</w:t>
      </w:r>
      <w:r w:rsidRPr="00B77908">
        <w:rPr>
          <w:bCs/>
          <w:sz w:val="28"/>
          <w:szCs w:val="28"/>
          <w:lang w:val="en-GB"/>
        </w:rPr>
        <w:t>arbon dioxide gas</w:t>
      </w:r>
      <w:r w:rsidR="00CD552A">
        <w:rPr>
          <w:bCs/>
          <w:sz w:val="28"/>
          <w:szCs w:val="28"/>
          <w:lang w:val="en-GB"/>
        </w:rPr>
        <w:t>,</w:t>
      </w:r>
      <w:r w:rsidRPr="00B77908">
        <w:rPr>
          <w:bCs/>
          <w:sz w:val="28"/>
          <w:szCs w:val="28"/>
          <w:lang w:val="en-GB"/>
        </w:rPr>
        <w:t xml:space="preserve"> </w:t>
      </w:r>
      <w:r w:rsidR="00B77908" w:rsidRPr="00B77908">
        <w:rPr>
          <w:bCs/>
          <w:sz w:val="28"/>
          <w:szCs w:val="28"/>
          <w:lang w:val="en-GB"/>
        </w:rPr>
        <w:t>which is released during the combustion process. The integration between the water and the melted CO</w:t>
      </w:r>
      <w:r w:rsidR="00B77908" w:rsidRPr="00B77908">
        <w:rPr>
          <w:bCs/>
          <w:sz w:val="28"/>
          <w:szCs w:val="28"/>
          <w:vertAlign w:val="subscript"/>
          <w:lang w:val="en-GB"/>
        </w:rPr>
        <w:t>2</w:t>
      </w:r>
      <w:r w:rsidR="00B77908" w:rsidRPr="00B77908">
        <w:rPr>
          <w:bCs/>
          <w:sz w:val="28"/>
          <w:szCs w:val="28"/>
          <w:lang w:val="en-GB"/>
        </w:rPr>
        <w:t xml:space="preserve"> results in the formation of </w:t>
      </w:r>
      <w:r w:rsidR="002570E9">
        <w:rPr>
          <w:bCs/>
          <w:sz w:val="28"/>
          <w:szCs w:val="28"/>
          <w:lang w:val="en-GB"/>
        </w:rPr>
        <w:t>carbonic acid</w:t>
      </w:r>
      <w:r w:rsidRPr="00B77908">
        <w:rPr>
          <w:bCs/>
          <w:sz w:val="28"/>
          <w:szCs w:val="28"/>
          <w:lang w:val="en-GB"/>
        </w:rPr>
        <w:t>(Nelson, 2011)</w:t>
      </w:r>
      <w:r w:rsidR="002570E9">
        <w:rPr>
          <w:bCs/>
          <w:sz w:val="28"/>
          <w:szCs w:val="28"/>
          <w:lang w:val="en-GB"/>
        </w:rPr>
        <w:t>.</w:t>
      </w:r>
      <w:r w:rsidR="00B77908" w:rsidRPr="00B77908">
        <w:rPr>
          <w:bCs/>
          <w:sz w:val="28"/>
          <w:szCs w:val="28"/>
          <w:lang w:val="en-GB"/>
        </w:rPr>
        <w:t>The chemical formula of this reaction is</w:t>
      </w:r>
      <w:r w:rsidRPr="00B77908">
        <w:rPr>
          <w:bCs/>
          <w:sz w:val="28"/>
          <w:szCs w:val="28"/>
          <w:lang w:val="en-GB"/>
        </w:rPr>
        <w:t xml:space="preserve"> </w:t>
      </w:r>
    </w:p>
    <w:p w14:paraId="65F1FE49" w14:textId="57692A9A" w:rsidR="005778C1" w:rsidRPr="00B77908" w:rsidRDefault="005778C1" w:rsidP="005778C1">
      <w:pPr>
        <w:rPr>
          <w:bCs/>
          <w:sz w:val="28"/>
          <w:szCs w:val="28"/>
          <w:lang w:val="en-GB"/>
        </w:rPr>
      </w:pPr>
      <w:r w:rsidRPr="00B77908">
        <w:rPr>
          <w:bCs/>
          <w:sz w:val="28"/>
          <w:szCs w:val="28"/>
          <w:lang w:val="en-GB"/>
        </w:rPr>
        <w:t>CO</w:t>
      </w:r>
      <w:r w:rsidRPr="00B77908">
        <w:rPr>
          <w:bCs/>
          <w:sz w:val="28"/>
          <w:szCs w:val="28"/>
          <w:vertAlign w:val="subscript"/>
          <w:lang w:val="en-GB"/>
        </w:rPr>
        <w:t>2</w:t>
      </w:r>
      <w:r w:rsidRPr="00B77908">
        <w:rPr>
          <w:bCs/>
          <w:sz w:val="28"/>
          <w:szCs w:val="28"/>
          <w:lang w:val="en-GB"/>
        </w:rPr>
        <w:t>+ H</w:t>
      </w:r>
      <w:r w:rsidRPr="00B77908">
        <w:rPr>
          <w:bCs/>
          <w:sz w:val="28"/>
          <w:szCs w:val="28"/>
          <w:vertAlign w:val="subscript"/>
          <w:lang w:val="en-GB"/>
        </w:rPr>
        <w:t>2</w:t>
      </w:r>
      <w:r w:rsidRPr="00B77908">
        <w:rPr>
          <w:bCs/>
          <w:sz w:val="28"/>
          <w:szCs w:val="28"/>
          <w:lang w:val="en-GB"/>
        </w:rPr>
        <w:t>O</w:t>
      </w:r>
      <w:r w:rsidR="00B77908" w:rsidRPr="00B77908">
        <w:rPr>
          <w:bCs/>
          <w:sz w:val="28"/>
          <w:szCs w:val="28"/>
          <w:lang w:val="en-GB"/>
        </w:rPr>
        <w:sym w:font="Wingdings" w:char="F0E0"/>
      </w:r>
      <w:r w:rsidRPr="00B77908">
        <w:rPr>
          <w:bCs/>
          <w:sz w:val="28"/>
          <w:szCs w:val="28"/>
          <w:lang w:val="en-GB"/>
        </w:rPr>
        <w:t xml:space="preserve"> H</w:t>
      </w:r>
      <w:r w:rsidRPr="00B77908">
        <w:rPr>
          <w:bCs/>
          <w:sz w:val="28"/>
          <w:szCs w:val="28"/>
          <w:vertAlign w:val="subscript"/>
          <w:lang w:val="en-GB"/>
        </w:rPr>
        <w:t>2</w:t>
      </w:r>
      <w:r w:rsidRPr="00B77908">
        <w:rPr>
          <w:bCs/>
          <w:sz w:val="28"/>
          <w:szCs w:val="28"/>
          <w:lang w:val="en-GB"/>
        </w:rPr>
        <w:t>CO</w:t>
      </w:r>
      <w:r w:rsidRPr="00B77908">
        <w:rPr>
          <w:bCs/>
          <w:sz w:val="28"/>
          <w:szCs w:val="28"/>
          <w:vertAlign w:val="subscript"/>
          <w:lang w:val="en-GB"/>
        </w:rPr>
        <w:t>3</w:t>
      </w:r>
      <w:r w:rsidR="00B77908" w:rsidRPr="00B77908">
        <w:rPr>
          <w:bCs/>
          <w:sz w:val="28"/>
          <w:szCs w:val="28"/>
          <w:vertAlign w:val="subscript"/>
          <w:lang w:val="en-GB"/>
        </w:rPr>
        <w:t>.</w:t>
      </w:r>
    </w:p>
    <w:p w14:paraId="6BDC0EF5" w14:textId="7A9B4A2D" w:rsidR="005778C1" w:rsidRPr="00B77908" w:rsidRDefault="00B77908" w:rsidP="005778C1">
      <w:pPr>
        <w:rPr>
          <w:bCs/>
          <w:sz w:val="28"/>
          <w:szCs w:val="28"/>
          <w:lang w:val="en-GB"/>
        </w:rPr>
      </w:pPr>
      <w:r w:rsidRPr="00B77908">
        <w:rPr>
          <w:bCs/>
          <w:sz w:val="28"/>
          <w:szCs w:val="28"/>
          <w:lang w:val="en-GB"/>
        </w:rPr>
        <w:t>There was only a slight change t</w:t>
      </w:r>
      <w:r w:rsidR="00544070">
        <w:rPr>
          <w:bCs/>
          <w:sz w:val="28"/>
          <w:szCs w:val="28"/>
          <w:lang w:val="en-GB"/>
        </w:rPr>
        <w:t>o the other properties of water(</w:t>
      </w:r>
      <w:proofErr w:type="spellStart"/>
      <w:r w:rsidR="00544070">
        <w:rPr>
          <w:bCs/>
          <w:sz w:val="28"/>
          <w:szCs w:val="28"/>
          <w:lang w:val="en-GB"/>
        </w:rPr>
        <w:t>temperature,</w:t>
      </w:r>
      <w:r w:rsidRPr="00B77908">
        <w:rPr>
          <w:bCs/>
          <w:sz w:val="28"/>
          <w:szCs w:val="28"/>
          <w:lang w:val="en-GB"/>
        </w:rPr>
        <w:t>conductivity</w:t>
      </w:r>
      <w:proofErr w:type="spellEnd"/>
      <w:r w:rsidRPr="00B77908">
        <w:rPr>
          <w:bCs/>
          <w:sz w:val="28"/>
          <w:szCs w:val="28"/>
          <w:lang w:val="en-GB"/>
        </w:rPr>
        <w:t xml:space="preserve"> and sa</w:t>
      </w:r>
      <w:r w:rsidR="00544070">
        <w:rPr>
          <w:bCs/>
          <w:sz w:val="28"/>
          <w:szCs w:val="28"/>
          <w:lang w:val="en-GB"/>
        </w:rPr>
        <w:t>linity</w:t>
      </w:r>
      <w:r w:rsidRPr="00B77908">
        <w:rPr>
          <w:bCs/>
          <w:sz w:val="28"/>
          <w:szCs w:val="28"/>
          <w:lang w:val="en-GB"/>
        </w:rPr>
        <w:t xml:space="preserve"> after the fumigation of </w:t>
      </w:r>
      <w:r w:rsidR="00CD552A">
        <w:rPr>
          <w:bCs/>
          <w:sz w:val="28"/>
          <w:szCs w:val="28"/>
          <w:lang w:val="en-GB"/>
        </w:rPr>
        <w:t>f</w:t>
      </w:r>
      <w:r w:rsidRPr="00B77908">
        <w:rPr>
          <w:bCs/>
          <w:sz w:val="28"/>
          <w:szCs w:val="28"/>
          <w:lang w:val="en-GB"/>
        </w:rPr>
        <w:t>rankincense.</w:t>
      </w:r>
    </w:p>
    <w:p w14:paraId="5C948501" w14:textId="503F65E5" w:rsidR="00A449F2" w:rsidRPr="00A449F2" w:rsidRDefault="00A449F2" w:rsidP="000F47AD">
      <w:pPr>
        <w:rPr>
          <w:b/>
          <w:sz w:val="28"/>
          <w:szCs w:val="28"/>
        </w:rPr>
      </w:pPr>
      <w:r w:rsidRPr="005778C1">
        <w:rPr>
          <w:b/>
          <w:sz w:val="28"/>
          <w:szCs w:val="28"/>
        </w:rPr>
        <w:t xml:space="preserve">The answer for the </w:t>
      </w:r>
      <w:r>
        <w:rPr>
          <w:b/>
          <w:sz w:val="28"/>
          <w:szCs w:val="28"/>
        </w:rPr>
        <w:t xml:space="preserve">third </w:t>
      </w:r>
      <w:r w:rsidRPr="005778C1">
        <w:rPr>
          <w:b/>
          <w:sz w:val="28"/>
          <w:szCs w:val="28"/>
        </w:rPr>
        <w:t>research question</w:t>
      </w:r>
    </w:p>
    <w:p w14:paraId="78F872AA" w14:textId="479DF3FC" w:rsidR="00AC6EB8" w:rsidRPr="000F47AD" w:rsidRDefault="00A449F2" w:rsidP="000F47AD">
      <w:pPr>
        <w:rPr>
          <w:rFonts w:asciiTheme="minorHAnsi" w:hAnsiTheme="minorHAnsi" w:cstheme="minorHAnsi"/>
          <w:bCs/>
          <w:sz w:val="28"/>
          <w:szCs w:val="28"/>
          <w:lang w:val="en-GB"/>
        </w:rPr>
      </w:pPr>
      <w:r w:rsidRPr="000F47AD">
        <w:rPr>
          <w:bCs/>
          <w:sz w:val="28"/>
          <w:szCs w:val="28"/>
        </w:rPr>
        <w:t xml:space="preserve">It was concluded from the conducted </w:t>
      </w:r>
      <w:r w:rsidR="000F47AD" w:rsidRPr="000F47AD">
        <w:rPr>
          <w:bCs/>
          <w:sz w:val="28"/>
          <w:szCs w:val="28"/>
        </w:rPr>
        <w:t>interview</w:t>
      </w:r>
      <w:r w:rsidRPr="000F47AD">
        <w:rPr>
          <w:bCs/>
          <w:sz w:val="28"/>
          <w:szCs w:val="28"/>
        </w:rPr>
        <w:t xml:space="preserve"> that non</w:t>
      </w:r>
      <w:r w:rsidR="000F47AD" w:rsidRPr="000F47AD">
        <w:rPr>
          <w:bCs/>
          <w:sz w:val="28"/>
          <w:szCs w:val="28"/>
        </w:rPr>
        <w:t>-bottled</w:t>
      </w:r>
      <w:r w:rsidRPr="000F47AD">
        <w:rPr>
          <w:bCs/>
          <w:sz w:val="28"/>
          <w:szCs w:val="28"/>
        </w:rPr>
        <w:t xml:space="preserve"> drinking must</w:t>
      </w:r>
      <w:r w:rsidR="00060C8E">
        <w:rPr>
          <w:bCs/>
          <w:sz w:val="28"/>
          <w:szCs w:val="28"/>
        </w:rPr>
        <w:t xml:space="preserve"> have a pH between(6.5 and 8.5)</w:t>
      </w:r>
      <w:proofErr w:type="spellStart"/>
      <w:r w:rsidRPr="000F47AD">
        <w:rPr>
          <w:bCs/>
          <w:sz w:val="28"/>
          <w:szCs w:val="28"/>
        </w:rPr>
        <w:t>Consequently,the</w:t>
      </w:r>
      <w:proofErr w:type="spellEnd"/>
      <w:r w:rsidRPr="000F47AD">
        <w:rPr>
          <w:bCs/>
          <w:sz w:val="28"/>
          <w:szCs w:val="28"/>
        </w:rPr>
        <w:t xml:space="preserve"> fumigated water is not suitable for drinking because it d</w:t>
      </w:r>
      <w:r w:rsidR="00060C8E">
        <w:rPr>
          <w:bCs/>
          <w:sz w:val="28"/>
          <w:szCs w:val="28"/>
        </w:rPr>
        <w:t xml:space="preserve">oes not fall within this </w:t>
      </w:r>
      <w:proofErr w:type="spellStart"/>
      <w:r w:rsidR="00060C8E">
        <w:rPr>
          <w:bCs/>
          <w:sz w:val="28"/>
          <w:szCs w:val="28"/>
        </w:rPr>
        <w:t>range.</w:t>
      </w:r>
      <w:r w:rsidRPr="000F47AD">
        <w:rPr>
          <w:bCs/>
          <w:sz w:val="28"/>
          <w:szCs w:val="28"/>
        </w:rPr>
        <w:t>After</w:t>
      </w:r>
      <w:proofErr w:type="spellEnd"/>
      <w:r w:rsidRPr="000F47AD">
        <w:rPr>
          <w:bCs/>
          <w:sz w:val="28"/>
          <w:szCs w:val="28"/>
        </w:rPr>
        <w:t xml:space="preserve"> exposing the sample to </w:t>
      </w:r>
      <w:r w:rsidR="000F47AD" w:rsidRPr="000F47AD">
        <w:rPr>
          <w:bCs/>
          <w:sz w:val="28"/>
          <w:szCs w:val="28"/>
        </w:rPr>
        <w:t>frankincense’s</w:t>
      </w:r>
      <w:r w:rsidRPr="000F47AD">
        <w:rPr>
          <w:bCs/>
          <w:sz w:val="28"/>
          <w:szCs w:val="28"/>
        </w:rPr>
        <w:t xml:space="preserve"> </w:t>
      </w:r>
      <w:proofErr w:type="spellStart"/>
      <w:r w:rsidRPr="000F47AD">
        <w:rPr>
          <w:bCs/>
          <w:sz w:val="28"/>
          <w:szCs w:val="28"/>
        </w:rPr>
        <w:t>fumes</w:t>
      </w:r>
      <w:r w:rsidR="00CD552A">
        <w:rPr>
          <w:bCs/>
          <w:sz w:val="28"/>
          <w:szCs w:val="28"/>
        </w:rPr>
        <w:t>,</w:t>
      </w:r>
      <w:r w:rsidRPr="000F47AD">
        <w:rPr>
          <w:bCs/>
          <w:sz w:val="28"/>
          <w:szCs w:val="28"/>
        </w:rPr>
        <w:t>the</w:t>
      </w:r>
      <w:proofErr w:type="spellEnd"/>
      <w:r w:rsidRPr="000F47AD">
        <w:rPr>
          <w:bCs/>
          <w:sz w:val="28"/>
          <w:szCs w:val="28"/>
        </w:rPr>
        <w:t xml:space="preserve"> pH leve</w:t>
      </w:r>
      <w:r w:rsidR="000F47AD" w:rsidRPr="000F47AD">
        <w:rPr>
          <w:bCs/>
          <w:sz w:val="28"/>
          <w:szCs w:val="28"/>
        </w:rPr>
        <w:t>l</w:t>
      </w:r>
      <w:r w:rsidR="00060C8E">
        <w:rPr>
          <w:bCs/>
          <w:sz w:val="28"/>
          <w:szCs w:val="28"/>
        </w:rPr>
        <w:t xml:space="preserve"> has decreased to 6.4However,</w:t>
      </w:r>
      <w:r w:rsidRPr="000F47AD">
        <w:rPr>
          <w:bCs/>
          <w:sz w:val="28"/>
          <w:szCs w:val="28"/>
        </w:rPr>
        <w:t xml:space="preserve">fumigated water can be safe for consumption if the </w:t>
      </w:r>
      <w:r w:rsidR="000F47AD" w:rsidRPr="000F47AD">
        <w:rPr>
          <w:bCs/>
          <w:sz w:val="28"/>
          <w:szCs w:val="28"/>
        </w:rPr>
        <w:t>pH</w:t>
      </w:r>
      <w:r w:rsidRPr="000F47AD">
        <w:rPr>
          <w:bCs/>
          <w:sz w:val="28"/>
          <w:szCs w:val="28"/>
        </w:rPr>
        <w:t xml:space="preserve"> level prior t</w:t>
      </w:r>
      <w:r w:rsidR="00060C8E">
        <w:rPr>
          <w:bCs/>
          <w:sz w:val="28"/>
          <w:szCs w:val="28"/>
        </w:rPr>
        <w:t>o the fumigation ranges between</w:t>
      </w:r>
      <w:r w:rsidR="007E3A7B">
        <w:rPr>
          <w:bCs/>
          <w:sz w:val="28"/>
          <w:szCs w:val="28"/>
        </w:rPr>
        <w:t>(</w:t>
      </w:r>
      <w:r w:rsidRPr="000F47AD">
        <w:rPr>
          <w:bCs/>
          <w:sz w:val="28"/>
          <w:szCs w:val="28"/>
        </w:rPr>
        <w:t>7.5</w:t>
      </w:r>
      <w:r w:rsidR="007E3A7B">
        <w:rPr>
          <w:bCs/>
          <w:sz w:val="28"/>
          <w:szCs w:val="28"/>
        </w:rPr>
        <w:t>-8.5)</w:t>
      </w:r>
      <w:r w:rsidR="000F47AD">
        <w:rPr>
          <w:bCs/>
          <w:sz w:val="28"/>
          <w:szCs w:val="28"/>
        </w:rPr>
        <w:t xml:space="preserve">This level of pH will prevent the water </w:t>
      </w:r>
      <w:r w:rsidR="00CD552A">
        <w:rPr>
          <w:bCs/>
          <w:sz w:val="28"/>
          <w:szCs w:val="28"/>
        </w:rPr>
        <w:t>from</w:t>
      </w:r>
      <w:r w:rsidR="000F47AD">
        <w:rPr>
          <w:bCs/>
          <w:sz w:val="28"/>
          <w:szCs w:val="28"/>
        </w:rPr>
        <w:t xml:space="preserve"> becom</w:t>
      </w:r>
      <w:r w:rsidR="00CD552A">
        <w:rPr>
          <w:bCs/>
          <w:sz w:val="28"/>
          <w:szCs w:val="28"/>
        </w:rPr>
        <w:t xml:space="preserve">ing </w:t>
      </w:r>
      <w:r w:rsidR="000F47AD">
        <w:rPr>
          <w:bCs/>
          <w:sz w:val="28"/>
          <w:szCs w:val="28"/>
        </w:rPr>
        <w:t>too acidi</w:t>
      </w:r>
      <w:r w:rsidR="007E3A7B">
        <w:rPr>
          <w:bCs/>
          <w:sz w:val="28"/>
          <w:szCs w:val="28"/>
        </w:rPr>
        <w:t xml:space="preserve">c after the fumigation </w:t>
      </w:r>
      <w:proofErr w:type="spellStart"/>
      <w:r w:rsidR="007E3A7B">
        <w:rPr>
          <w:bCs/>
          <w:sz w:val="28"/>
          <w:szCs w:val="28"/>
        </w:rPr>
        <w:t>process.</w:t>
      </w:r>
      <w:r w:rsidR="000F47AD">
        <w:rPr>
          <w:bCs/>
          <w:sz w:val="28"/>
          <w:szCs w:val="28"/>
        </w:rPr>
        <w:t>This</w:t>
      </w:r>
      <w:proofErr w:type="spellEnd"/>
      <w:r w:rsidR="000F47AD">
        <w:rPr>
          <w:bCs/>
          <w:sz w:val="28"/>
          <w:szCs w:val="28"/>
        </w:rPr>
        <w:t xml:space="preserve"> means that this </w:t>
      </w:r>
      <w:r w:rsidR="00CD552A">
        <w:rPr>
          <w:bCs/>
          <w:sz w:val="28"/>
          <w:szCs w:val="28"/>
        </w:rPr>
        <w:t xml:space="preserve">fumigated </w:t>
      </w:r>
      <w:r w:rsidR="000F47AD">
        <w:rPr>
          <w:bCs/>
          <w:sz w:val="28"/>
          <w:szCs w:val="28"/>
        </w:rPr>
        <w:t xml:space="preserve">water is safe for </w:t>
      </w:r>
      <w:proofErr w:type="spellStart"/>
      <w:r w:rsidR="000F47AD">
        <w:rPr>
          <w:bCs/>
          <w:sz w:val="28"/>
          <w:szCs w:val="28"/>
        </w:rPr>
        <w:t>consumption</w:t>
      </w:r>
      <w:r w:rsidR="00CD552A">
        <w:rPr>
          <w:bCs/>
          <w:sz w:val="28"/>
          <w:szCs w:val="28"/>
        </w:rPr>
        <w:t>,</w:t>
      </w:r>
      <w:r w:rsidR="000F47AD">
        <w:rPr>
          <w:bCs/>
          <w:sz w:val="28"/>
          <w:szCs w:val="28"/>
        </w:rPr>
        <w:t>because</w:t>
      </w:r>
      <w:proofErr w:type="spellEnd"/>
      <w:r w:rsidR="000F47AD">
        <w:rPr>
          <w:bCs/>
          <w:sz w:val="28"/>
          <w:szCs w:val="28"/>
        </w:rPr>
        <w:t xml:space="preserve"> it</w:t>
      </w:r>
      <w:r w:rsidR="00CD552A">
        <w:rPr>
          <w:bCs/>
          <w:sz w:val="28"/>
          <w:szCs w:val="28"/>
        </w:rPr>
        <w:t>s pH</w:t>
      </w:r>
      <w:r w:rsidR="000F47AD">
        <w:rPr>
          <w:bCs/>
          <w:sz w:val="28"/>
          <w:szCs w:val="28"/>
        </w:rPr>
        <w:t xml:space="preserve"> will fall within the </w:t>
      </w:r>
      <w:r w:rsidR="000F47AD">
        <w:rPr>
          <w:bCs/>
          <w:sz w:val="28"/>
          <w:szCs w:val="28"/>
        </w:rPr>
        <w:lastRenderedPageBreak/>
        <w:t xml:space="preserve">range stated by the </w:t>
      </w:r>
      <w:r w:rsidR="000F47AD" w:rsidRPr="000F47AD">
        <w:rPr>
          <w:bCs/>
          <w:sz w:val="28"/>
          <w:szCs w:val="28"/>
        </w:rPr>
        <w:t xml:space="preserve">Omani standard specifications for </w:t>
      </w:r>
      <w:r w:rsidR="000F47AD">
        <w:rPr>
          <w:bCs/>
          <w:sz w:val="28"/>
          <w:szCs w:val="28"/>
        </w:rPr>
        <w:t>non-bottled</w:t>
      </w:r>
      <w:r w:rsidR="000F47AD" w:rsidRPr="000F47AD">
        <w:rPr>
          <w:bCs/>
          <w:sz w:val="28"/>
          <w:szCs w:val="28"/>
        </w:rPr>
        <w:t xml:space="preserve"> drinking water</w:t>
      </w:r>
      <w:r w:rsidR="000F47AD">
        <w:rPr>
          <w:bCs/>
          <w:sz w:val="28"/>
          <w:szCs w:val="28"/>
        </w:rPr>
        <w:t>.</w:t>
      </w:r>
    </w:p>
    <w:p w14:paraId="2196FA8D" w14:textId="3816AC3E" w:rsidR="00AC6EB8" w:rsidRDefault="00AC6EB8" w:rsidP="00F45BC6">
      <w:pPr>
        <w:spacing w:after="0"/>
        <w:rPr>
          <w:rFonts w:asciiTheme="minorHAnsi" w:hAnsiTheme="minorHAnsi" w:cstheme="minorHAnsi"/>
          <w:bCs/>
          <w:sz w:val="28"/>
          <w:szCs w:val="28"/>
        </w:rPr>
      </w:pPr>
    </w:p>
    <w:p w14:paraId="58DAA921" w14:textId="57973253" w:rsidR="00AC6EB8" w:rsidRDefault="00AC6EB8" w:rsidP="00F45BC6">
      <w:pPr>
        <w:spacing w:after="0"/>
        <w:rPr>
          <w:rFonts w:asciiTheme="minorHAnsi" w:hAnsiTheme="minorHAnsi" w:cstheme="minorHAnsi"/>
          <w:bCs/>
          <w:sz w:val="28"/>
          <w:szCs w:val="28"/>
        </w:rPr>
      </w:pPr>
    </w:p>
    <w:p w14:paraId="3F01F698" w14:textId="77777777" w:rsidR="000B7D10" w:rsidRDefault="000B7D10" w:rsidP="000B7D10">
      <w:pPr>
        <w:bidi/>
        <w:jc w:val="both"/>
        <w:rPr>
          <w:sz w:val="28"/>
          <w:szCs w:val="28"/>
        </w:rPr>
      </w:pPr>
    </w:p>
    <w:p w14:paraId="24B70A0B" w14:textId="55A83869" w:rsidR="00CC6124" w:rsidRDefault="000B7D10" w:rsidP="00CC6124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Conclusion</w:t>
      </w:r>
    </w:p>
    <w:p w14:paraId="31890A9B" w14:textId="0D76C728" w:rsidR="00CC6124" w:rsidRPr="009322FB" w:rsidRDefault="00CC6124" w:rsidP="009322FB">
      <w:pPr>
        <w:bidi/>
        <w:jc w:val="right"/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The aim of this research is to study the effect on </w:t>
      </w:r>
      <w:r w:rsidR="00953E6F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f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rankincense</w:t>
      </w:r>
      <w:r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smoke on th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e properties of drinking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water.</w:t>
      </w:r>
      <w:r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</w:t>
      </w:r>
      <w:proofErr w:type="spellEnd"/>
      <w:r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fumigation 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of drinking is a custom that is prevalent in Oman and its neighboring countries li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ke the Kingdom of Saudi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Arabia.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hrough</w:t>
      </w:r>
      <w:proofErr w:type="spellEnd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various research methods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(inter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view and practical experiments)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it was concluded that the burning of frankincense lead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s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to a release of Carbon dioxide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(CO</w:t>
      </w:r>
      <w:r w:rsidR="00757DCB" w:rsidRP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  <w:vertAlign w:val="subscript"/>
        </w:rPr>
        <w:t>2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).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This gas has the ability to melt in the water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during the fumigation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process,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as</w:t>
      </w:r>
      <w:proofErr w:type="spellEnd"/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a result a carbonic a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cid is created by this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process.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</w:t>
      </w:r>
      <w:proofErr w:type="spellEnd"/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carbonic acid will consequently decr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ease the pH level of the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water.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</w:t>
      </w:r>
      <w:proofErr w:type="spellEnd"/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water then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becomes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unsuitable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for 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consumption</w:t>
      </w:r>
      <w:r w:rsidR="00757DC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based on the Omani specification 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standards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for non-bottled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water.However,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it</w:t>
      </w:r>
      <w:proofErr w:type="spellEnd"/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is safe to drin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k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fumigated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water if it ha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s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a high pH level(7.5-8.5)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p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rior to the fumigation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process.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</w:t>
      </w:r>
      <w:proofErr w:type="spellEnd"/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c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arbonic acid wi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ll still decrease the pH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level,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but</w:t>
      </w:r>
      <w:proofErr w:type="spellEnd"/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it will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be at 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a level that 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is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considered safe </w:t>
      </w:r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by the specification </w:t>
      </w:r>
      <w:proofErr w:type="spellStart"/>
      <w:r w:rsidR="007E3A7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standards.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The</w:t>
      </w:r>
      <w:proofErr w:type="spellEnd"/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research has also </w:t>
      </w:r>
      <w:r w:rsidR="00953E6F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determine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d</w:t>
      </w:r>
      <w:r w:rsidR="009322FB" w:rsidRPr="009322FB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that the other water properties were not significantly affected by the fumigation process.</w:t>
      </w:r>
    </w:p>
    <w:p w14:paraId="619BEE62" w14:textId="6FF8C83C" w:rsidR="009322FB" w:rsidRPr="00A753D6" w:rsidRDefault="009322FB" w:rsidP="009322FB">
      <w:pPr>
        <w:bidi/>
        <w:jc w:val="right"/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Based on these findings the researche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rs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have prepare</w:t>
      </w:r>
      <w:r w:rsidR="00CD552A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d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 the following recommendations:</w:t>
      </w:r>
    </w:p>
    <w:p w14:paraId="1AA292CA" w14:textId="34F805CF" w:rsidR="00CD552A" w:rsidRPr="00A753D6" w:rsidRDefault="00CD552A" w:rsidP="00CD552A">
      <w:pPr>
        <w:pStyle w:val="a3"/>
        <w:numPr>
          <w:ilvl w:val="0"/>
          <w:numId w:val="23"/>
        </w:numP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>Relevant authorities should s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  <w:t xml:space="preserve">pread 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awareness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in the community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about the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effect of frankincense fumes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on drinking </w:t>
      </w:r>
      <w:r w:rsidR="00EB7DF8"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water and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pay attention to knowing the pH of water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before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exposing it to frankincense fumes.</w:t>
      </w:r>
    </w:p>
    <w:p w14:paraId="69E61BAD" w14:textId="77777777" w:rsidR="00CD552A" w:rsidRPr="00A753D6" w:rsidRDefault="00CD552A" w:rsidP="00CD552A">
      <w:pPr>
        <w:pStyle w:val="a3"/>
        <w:numPr>
          <w:ilvl w:val="0"/>
          <w:numId w:val="23"/>
        </w:numPr>
        <w:rPr>
          <w:rFonts w:asciiTheme="minorHAnsi" w:hAnsiTheme="minorHAnsi" w:cstheme="minorHAnsi"/>
          <w:bCs/>
          <w:color w:val="222222"/>
          <w:sz w:val="28"/>
          <w:szCs w:val="28"/>
          <w:shd w:val="clear" w:color="auto" w:fill="F8F9FA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</w:rPr>
        <w:t>F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urther research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should be conducted 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on the effect of frankincense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fumes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 xml:space="preserve"> on the biological properties of water.</w:t>
      </w:r>
    </w:p>
    <w:p w14:paraId="3BC0B0C1" w14:textId="77777777" w:rsidR="00CD552A" w:rsidRPr="00A753D6" w:rsidRDefault="00CD552A" w:rsidP="00CD552A">
      <w:pPr>
        <w:pStyle w:val="a3"/>
        <w:numPr>
          <w:ilvl w:val="0"/>
          <w:numId w:val="23"/>
        </w:num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color w:val="222222"/>
          <w:sz w:val="28"/>
          <w:szCs w:val="28"/>
        </w:rPr>
        <w:t xml:space="preserve">People should </w:t>
      </w:r>
      <w:r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t</w:t>
      </w:r>
      <w:r w:rsidRPr="00A753D6">
        <w:rPr>
          <w:rFonts w:asciiTheme="minorHAnsi" w:hAnsiTheme="minorHAnsi" w:cstheme="minorHAnsi"/>
          <w:bCs/>
          <w:color w:val="222222"/>
          <w:sz w:val="28"/>
          <w:szCs w:val="28"/>
          <w:lang w:val="en"/>
        </w:rPr>
        <w:t>ake care to cover drinking water while fuming the rooms of the house with frankincense.</w:t>
      </w:r>
    </w:p>
    <w:p w14:paraId="5D6FA732" w14:textId="64CFEAE3" w:rsidR="000B7D10" w:rsidRDefault="00953E6F" w:rsidP="00953E6F">
      <w:pPr>
        <w:rPr>
          <w:sz w:val="28"/>
          <w:szCs w:val="28"/>
        </w:rPr>
      </w:pPr>
      <w:r>
        <w:rPr>
          <w:sz w:val="28"/>
          <w:szCs w:val="28"/>
        </w:rPr>
        <w:t xml:space="preserve">One of the main strengths of this research is the fact </w:t>
      </w:r>
      <w:r w:rsidR="00CD552A">
        <w:rPr>
          <w:sz w:val="28"/>
          <w:szCs w:val="28"/>
        </w:rPr>
        <w:t xml:space="preserve">that </w:t>
      </w:r>
      <w:r>
        <w:rPr>
          <w:sz w:val="28"/>
          <w:szCs w:val="28"/>
        </w:rPr>
        <w:t>it is successful in obtaining influential results on a custom th</w:t>
      </w:r>
      <w:r w:rsidR="002570E9">
        <w:rPr>
          <w:sz w:val="28"/>
          <w:szCs w:val="28"/>
        </w:rPr>
        <w:t xml:space="preserve">at is prevalent in this </w:t>
      </w:r>
      <w:proofErr w:type="spellStart"/>
      <w:r w:rsidR="002570E9">
        <w:rPr>
          <w:sz w:val="28"/>
          <w:szCs w:val="28"/>
        </w:rPr>
        <w:t>region.</w:t>
      </w:r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addition, there is no previous studies </w:t>
      </w:r>
      <w:r w:rsidR="00CD552A" w:rsidRPr="00CD552A">
        <w:rPr>
          <w:sz w:val="28"/>
          <w:szCs w:val="28"/>
        </w:rPr>
        <w:t>on this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topic</w:t>
      </w:r>
      <w:r w:rsidR="007E3A7B">
        <w:rPr>
          <w:sz w:val="28"/>
          <w:szCs w:val="28"/>
        </w:rPr>
        <w:t>.</w:t>
      </w:r>
      <w:r w:rsidR="00CD552A">
        <w:rPr>
          <w:sz w:val="28"/>
          <w:szCs w:val="28"/>
        </w:rPr>
        <w:t>As</w:t>
      </w:r>
      <w:proofErr w:type="spellEnd"/>
      <w:r w:rsidR="00CD552A">
        <w:rPr>
          <w:sz w:val="28"/>
          <w:szCs w:val="28"/>
        </w:rPr>
        <w:t xml:space="preserve"> a </w:t>
      </w:r>
      <w:proofErr w:type="spellStart"/>
      <w:r w:rsidR="007E3A7B">
        <w:rPr>
          <w:sz w:val="28"/>
          <w:szCs w:val="28"/>
        </w:rPr>
        <w:t>result,</w:t>
      </w:r>
      <w:r w:rsidR="00EB7DF8">
        <w:rPr>
          <w:sz w:val="28"/>
          <w:szCs w:val="28"/>
        </w:rPr>
        <w:t>there</w:t>
      </w:r>
      <w:proofErr w:type="spellEnd"/>
      <w:r w:rsidR="00CD552A">
        <w:rPr>
          <w:sz w:val="28"/>
          <w:szCs w:val="28"/>
        </w:rPr>
        <w:t xml:space="preserve"> </w:t>
      </w:r>
      <w:r w:rsidR="00A41DF4">
        <w:rPr>
          <w:sz w:val="28"/>
          <w:szCs w:val="28"/>
        </w:rPr>
        <w:t xml:space="preserve">are </w:t>
      </w:r>
      <w:r>
        <w:rPr>
          <w:sz w:val="28"/>
          <w:szCs w:val="28"/>
        </w:rPr>
        <w:t xml:space="preserve">no available sources to compare </w:t>
      </w:r>
      <w:r w:rsidR="00A41DF4">
        <w:rPr>
          <w:sz w:val="28"/>
          <w:szCs w:val="28"/>
        </w:rPr>
        <w:t xml:space="preserve">the results of this </w:t>
      </w:r>
      <w:proofErr w:type="spellStart"/>
      <w:r w:rsidR="00A41DF4">
        <w:rPr>
          <w:sz w:val="28"/>
          <w:szCs w:val="28"/>
        </w:rPr>
        <w:t>study</w:t>
      </w:r>
      <w:r w:rsidR="002570E9">
        <w:rPr>
          <w:sz w:val="28"/>
          <w:szCs w:val="28"/>
        </w:rPr>
        <w:t>.However,</w:t>
      </w:r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should be viewed as an asset due to the originality of this topic.</w:t>
      </w:r>
    </w:p>
    <w:p w14:paraId="28451367" w14:textId="7D061009" w:rsidR="00AC6EB8" w:rsidRDefault="00AC6EB8" w:rsidP="000B7D10">
      <w:pPr>
        <w:spacing w:after="0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6B3EAE7D" w14:textId="77777777" w:rsidR="00953E6F" w:rsidRDefault="00953E6F" w:rsidP="00953E6F">
      <w:pPr>
        <w:spacing w:after="0"/>
        <w:rPr>
          <w:rFonts w:asciiTheme="minorHAnsi" w:hAnsiTheme="minorHAnsi" w:cstheme="minorHAnsi"/>
          <w:bCs/>
          <w:sz w:val="28"/>
          <w:szCs w:val="28"/>
        </w:rPr>
      </w:pPr>
    </w:p>
    <w:p w14:paraId="70415C4E" w14:textId="77777777" w:rsidR="00722FAB" w:rsidRDefault="00722FAB" w:rsidP="00953E6F">
      <w:pPr>
        <w:spacing w:after="0"/>
        <w:rPr>
          <w:rFonts w:asciiTheme="minorHAnsi" w:hAnsiTheme="minorHAnsi" w:cstheme="minorHAnsi"/>
          <w:bCs/>
          <w:sz w:val="28"/>
          <w:szCs w:val="28"/>
        </w:rPr>
      </w:pPr>
    </w:p>
    <w:p w14:paraId="102122B8" w14:textId="6A48EFD8" w:rsidR="00953E6F" w:rsidRPr="00C4691E" w:rsidRDefault="00953E6F" w:rsidP="00C4691E">
      <w:pPr>
        <w:jc w:val="both"/>
        <w:rPr>
          <w:b/>
          <w:color w:val="FF0000"/>
          <w:sz w:val="32"/>
          <w:szCs w:val="32"/>
        </w:rPr>
      </w:pPr>
      <w:r w:rsidRPr="00C4691E">
        <w:rPr>
          <w:b/>
          <w:color w:val="FF0000"/>
          <w:sz w:val="32"/>
          <w:szCs w:val="32"/>
        </w:rPr>
        <w:t>Acknowledgment</w:t>
      </w:r>
    </w:p>
    <w:p w14:paraId="7BD9A1A9" w14:textId="760674AA" w:rsidR="00C4691E" w:rsidRDefault="00953E6F" w:rsidP="003008B0">
      <w:pPr>
        <w:spacing w:after="0"/>
        <w:rPr>
          <w:rFonts w:asciiTheme="minorHAnsi" w:hAnsiTheme="minorHAnsi" w:cstheme="minorHAnsi"/>
          <w:bCs/>
          <w:sz w:val="28"/>
          <w:szCs w:val="28"/>
        </w:rPr>
      </w:pPr>
      <w:r w:rsidRPr="00953E6F">
        <w:rPr>
          <w:rFonts w:asciiTheme="minorHAnsi" w:hAnsiTheme="minorHAnsi" w:cstheme="minorHAnsi"/>
          <w:bCs/>
          <w:sz w:val="28"/>
          <w:szCs w:val="28"/>
        </w:rPr>
        <w:t xml:space="preserve">We </w:t>
      </w:r>
      <w:r>
        <w:rPr>
          <w:rFonts w:asciiTheme="minorHAnsi" w:hAnsiTheme="minorHAnsi" w:cstheme="minorHAnsi"/>
          <w:bCs/>
          <w:sz w:val="28"/>
          <w:szCs w:val="28"/>
        </w:rPr>
        <w:t>would like to extend our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 gratitude to </w:t>
      </w:r>
      <w:r w:rsidR="00A41DF4">
        <w:rPr>
          <w:rFonts w:asciiTheme="minorHAnsi" w:hAnsiTheme="minorHAnsi" w:cstheme="minorHAnsi"/>
          <w:bCs/>
          <w:sz w:val="28"/>
          <w:szCs w:val="28"/>
        </w:rPr>
        <w:t>our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 teachers, Yousra Al-Dawa,</w:t>
      </w: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and </w:t>
      </w:r>
      <w:r>
        <w:rPr>
          <w:rFonts w:asciiTheme="minorHAnsi" w:hAnsiTheme="minorHAnsi" w:cstheme="minorHAnsi"/>
          <w:bCs/>
          <w:sz w:val="28"/>
          <w:szCs w:val="28"/>
        </w:rPr>
        <w:t>Safiya Al</w:t>
      </w:r>
      <w:r w:rsidR="00C4691E">
        <w:rPr>
          <w:rFonts w:asciiTheme="minorHAnsi" w:hAnsiTheme="minorHAnsi" w:cstheme="minorHAnsi"/>
          <w:bCs/>
          <w:sz w:val="28"/>
          <w:szCs w:val="28"/>
        </w:rPr>
        <w:t>-</w:t>
      </w:r>
      <w:r>
        <w:rPr>
          <w:rFonts w:asciiTheme="minorHAnsi" w:hAnsiTheme="minorHAnsi" w:cstheme="minorHAnsi"/>
          <w:bCs/>
          <w:sz w:val="28"/>
          <w:szCs w:val="28"/>
        </w:rPr>
        <w:t>Maslihiya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 for the</w:t>
      </w:r>
      <w:r>
        <w:rPr>
          <w:rFonts w:asciiTheme="minorHAnsi" w:hAnsiTheme="minorHAnsi" w:cstheme="minorHAnsi"/>
          <w:bCs/>
          <w:sz w:val="28"/>
          <w:szCs w:val="28"/>
        </w:rPr>
        <w:t>ir assistance and efforts in helping complete this research</w:t>
      </w:r>
      <w:r w:rsidR="00C4691E">
        <w:rPr>
          <w:rFonts w:asciiTheme="minorHAnsi" w:hAnsiTheme="minorHAnsi" w:cstheme="minorHAnsi"/>
          <w:bCs/>
          <w:sz w:val="28"/>
          <w:szCs w:val="28"/>
        </w:rPr>
        <w:t xml:space="preserve">. 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We </w:t>
      </w:r>
      <w:r w:rsidR="00A41DF4">
        <w:rPr>
          <w:rFonts w:asciiTheme="minorHAnsi" w:hAnsiTheme="minorHAnsi" w:cstheme="minorHAnsi"/>
          <w:bCs/>
          <w:sz w:val="28"/>
          <w:szCs w:val="28"/>
        </w:rPr>
        <w:t xml:space="preserve">also </w:t>
      </w:r>
      <w:r w:rsidR="00C4691E">
        <w:rPr>
          <w:rFonts w:asciiTheme="minorHAnsi" w:hAnsiTheme="minorHAnsi" w:cstheme="minorHAnsi"/>
          <w:bCs/>
          <w:sz w:val="28"/>
          <w:szCs w:val="28"/>
        </w:rPr>
        <w:t xml:space="preserve">owe a special thanks to </w:t>
      </w:r>
      <w:r w:rsidRPr="00953E6F">
        <w:rPr>
          <w:rFonts w:asciiTheme="minorHAnsi" w:hAnsiTheme="minorHAnsi" w:cstheme="minorHAnsi"/>
          <w:bCs/>
          <w:sz w:val="28"/>
          <w:szCs w:val="28"/>
        </w:rPr>
        <w:t>Sal</w:t>
      </w:r>
      <w:r w:rsidR="00A41DF4">
        <w:rPr>
          <w:rFonts w:asciiTheme="minorHAnsi" w:hAnsiTheme="minorHAnsi" w:cstheme="minorHAnsi"/>
          <w:bCs/>
          <w:sz w:val="28"/>
          <w:szCs w:val="28"/>
        </w:rPr>
        <w:t>i</w:t>
      </w:r>
      <w:r w:rsidRPr="00953E6F">
        <w:rPr>
          <w:rFonts w:asciiTheme="minorHAnsi" w:hAnsiTheme="minorHAnsi" w:cstheme="minorHAnsi"/>
          <w:bCs/>
          <w:sz w:val="28"/>
          <w:szCs w:val="28"/>
        </w:rPr>
        <w:t>m Al</w:t>
      </w:r>
      <w:r w:rsidR="00A41DF4">
        <w:rPr>
          <w:rFonts w:asciiTheme="minorHAnsi" w:hAnsiTheme="minorHAnsi" w:cstheme="minorHAnsi"/>
          <w:bCs/>
          <w:sz w:val="28"/>
          <w:szCs w:val="28"/>
        </w:rPr>
        <w:t>-</w:t>
      </w:r>
      <w:r w:rsidRPr="00953E6F">
        <w:rPr>
          <w:rFonts w:asciiTheme="minorHAnsi" w:hAnsiTheme="minorHAnsi" w:cstheme="minorHAnsi"/>
          <w:bCs/>
          <w:sz w:val="28"/>
          <w:szCs w:val="28"/>
        </w:rPr>
        <w:t>Abd</w:t>
      </w:r>
      <w:r w:rsidR="00A41DF4">
        <w:rPr>
          <w:rFonts w:asciiTheme="minorHAnsi" w:hAnsiTheme="minorHAnsi" w:cstheme="minorHAnsi"/>
          <w:bCs/>
          <w:sz w:val="28"/>
          <w:szCs w:val="28"/>
        </w:rPr>
        <w:t>i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li, </w:t>
      </w:r>
      <w:r w:rsidR="00C4691E">
        <w:rPr>
          <w:rFonts w:asciiTheme="minorHAnsi" w:hAnsiTheme="minorHAnsi" w:cstheme="minorHAnsi"/>
          <w:bCs/>
          <w:sz w:val="28"/>
          <w:szCs w:val="28"/>
        </w:rPr>
        <w:t xml:space="preserve">the </w:t>
      </w:r>
      <w:r w:rsidR="00A41DF4">
        <w:rPr>
          <w:rFonts w:asciiTheme="minorHAnsi" w:hAnsiTheme="minorHAnsi" w:cstheme="minorHAnsi"/>
          <w:bCs/>
          <w:sz w:val="28"/>
          <w:szCs w:val="28"/>
        </w:rPr>
        <w:t>H</w:t>
      </w:r>
      <w:r w:rsidR="00C4691E">
        <w:rPr>
          <w:rFonts w:asciiTheme="minorHAnsi" w:hAnsiTheme="minorHAnsi" w:cstheme="minorHAnsi"/>
          <w:bCs/>
          <w:sz w:val="28"/>
          <w:szCs w:val="28"/>
        </w:rPr>
        <w:t xml:space="preserve">ead </w:t>
      </w:r>
      <w:r w:rsidRPr="00953E6F">
        <w:rPr>
          <w:rFonts w:asciiTheme="minorHAnsi" w:hAnsiTheme="minorHAnsi" w:cstheme="minorHAnsi"/>
          <w:bCs/>
          <w:sz w:val="28"/>
          <w:szCs w:val="28"/>
        </w:rPr>
        <w:t>of Water Quality Department</w:t>
      </w:r>
      <w:r w:rsidR="00C4691E">
        <w:rPr>
          <w:rFonts w:asciiTheme="minorHAnsi" w:hAnsiTheme="minorHAnsi" w:cstheme="minorHAnsi"/>
          <w:bCs/>
          <w:sz w:val="28"/>
          <w:szCs w:val="28"/>
        </w:rPr>
        <w:t xml:space="preserve"> for 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his prominent role in </w:t>
      </w:r>
      <w:r w:rsidR="00C4691E">
        <w:rPr>
          <w:rFonts w:asciiTheme="minorHAnsi" w:hAnsiTheme="minorHAnsi" w:cstheme="minorHAnsi"/>
          <w:bCs/>
          <w:sz w:val="28"/>
          <w:szCs w:val="28"/>
        </w:rPr>
        <w:t>providing us with the Omani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 standard specifications for </w:t>
      </w:r>
      <w:r w:rsidR="00C4691E">
        <w:rPr>
          <w:rFonts w:asciiTheme="minorHAnsi" w:hAnsiTheme="minorHAnsi" w:cstheme="minorHAnsi"/>
          <w:bCs/>
          <w:sz w:val="28"/>
          <w:szCs w:val="28"/>
        </w:rPr>
        <w:t>non-bottled</w:t>
      </w:r>
      <w:r w:rsidRPr="00953E6F">
        <w:rPr>
          <w:rFonts w:asciiTheme="minorHAnsi" w:hAnsiTheme="minorHAnsi" w:cstheme="minorHAnsi"/>
          <w:bCs/>
          <w:sz w:val="28"/>
          <w:szCs w:val="28"/>
        </w:rPr>
        <w:t xml:space="preserve"> drinking </w:t>
      </w:r>
      <w:r w:rsidR="00C4691E">
        <w:rPr>
          <w:rFonts w:asciiTheme="minorHAnsi" w:hAnsiTheme="minorHAnsi" w:cstheme="minorHAnsi"/>
          <w:bCs/>
          <w:sz w:val="28"/>
          <w:szCs w:val="28"/>
        </w:rPr>
        <w:t>water.</w:t>
      </w:r>
    </w:p>
    <w:p w14:paraId="6B3AF92F" w14:textId="5076744A" w:rsidR="00C4691E" w:rsidRDefault="00C4691E" w:rsidP="00C4691E">
      <w:pPr>
        <w:spacing w:after="0"/>
        <w:rPr>
          <w:rFonts w:asciiTheme="minorHAnsi" w:hAnsiTheme="minorHAnsi" w:cstheme="minorHAnsi"/>
          <w:bCs/>
          <w:sz w:val="28"/>
          <w:szCs w:val="28"/>
        </w:rPr>
      </w:pPr>
    </w:p>
    <w:p w14:paraId="6B580A3B" w14:textId="730B033D" w:rsidR="00C4691E" w:rsidRDefault="00C4691E" w:rsidP="00C4691E">
      <w:pPr>
        <w:jc w:val="both"/>
        <w:rPr>
          <w:b/>
          <w:color w:val="FF0000"/>
          <w:sz w:val="32"/>
          <w:szCs w:val="32"/>
        </w:rPr>
      </w:pPr>
      <w:r w:rsidRPr="00C4691E">
        <w:rPr>
          <w:b/>
          <w:color w:val="FF0000"/>
          <w:sz w:val="32"/>
          <w:szCs w:val="32"/>
        </w:rPr>
        <w:t xml:space="preserve">References </w:t>
      </w:r>
    </w:p>
    <w:p w14:paraId="088822B7" w14:textId="022B8383" w:rsidR="00C4691E" w:rsidRPr="005B267A" w:rsidRDefault="00C4691E" w:rsidP="00C4691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B267A">
        <w:rPr>
          <w:rFonts w:asciiTheme="minorHAnsi" w:hAnsiTheme="minorHAnsi" w:cstheme="minorHAnsi"/>
          <w:b/>
          <w:sz w:val="28"/>
          <w:szCs w:val="28"/>
        </w:rPr>
        <w:t>Arabic</w:t>
      </w:r>
      <w:r w:rsidR="005B267A" w:rsidRPr="005B267A">
        <w:rPr>
          <w:rFonts w:asciiTheme="minorHAnsi" w:hAnsiTheme="minorHAnsi" w:cstheme="minorHAnsi"/>
          <w:b/>
          <w:sz w:val="28"/>
          <w:szCs w:val="28"/>
        </w:rPr>
        <w:t xml:space="preserve"> References </w:t>
      </w:r>
      <w:r w:rsidRPr="005B267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602D85A2" w14:textId="1D05FF3F" w:rsidR="00C4691E" w:rsidRPr="00C4691E" w:rsidRDefault="00722FAB" w:rsidP="00C4691E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Al-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Balushi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Yaqoub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>.(2016).</w:t>
      </w:r>
      <w:r w:rsidR="00C4691E">
        <w:rPr>
          <w:rFonts w:asciiTheme="minorHAnsi" w:hAnsiTheme="minorHAnsi" w:cstheme="minorHAnsi"/>
          <w:bCs/>
          <w:sz w:val="28"/>
          <w:szCs w:val="28"/>
        </w:rPr>
        <w:t>An Explanation of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4691E">
        <w:rPr>
          <w:rFonts w:asciiTheme="minorHAnsi" w:hAnsiTheme="minorHAnsi" w:cstheme="minorHAnsi"/>
          <w:bCs/>
          <w:sz w:val="28"/>
          <w:szCs w:val="28"/>
        </w:rPr>
        <w:t>t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he Water Protocols </w:t>
      </w:r>
      <w:r w:rsidR="00C4691E">
        <w:rPr>
          <w:rFonts w:asciiTheme="minorHAnsi" w:hAnsiTheme="minorHAnsi" w:cstheme="minorHAnsi"/>
          <w:bCs/>
          <w:sz w:val="28"/>
          <w:szCs w:val="28"/>
        </w:rPr>
        <w:t>f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or </w:t>
      </w:r>
      <w:r w:rsidR="00C4691E">
        <w:rPr>
          <w:rFonts w:asciiTheme="minorHAnsi" w:hAnsiTheme="minorHAnsi" w:cstheme="minorHAnsi"/>
          <w:bCs/>
          <w:sz w:val="28"/>
          <w:szCs w:val="28"/>
        </w:rPr>
        <w:t>t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he Globe</w:t>
      </w:r>
      <w:r w:rsidR="00C4691E">
        <w:rPr>
          <w:rFonts w:asciiTheme="minorHAnsi" w:hAnsiTheme="minorHAnsi" w:cstheme="minorHAnsi"/>
          <w:bCs/>
          <w:sz w:val="28"/>
          <w:szCs w:val="28"/>
        </w:rPr>
        <w:t>’s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4691E">
        <w:rPr>
          <w:rFonts w:asciiTheme="minorHAnsi" w:hAnsiTheme="minorHAnsi" w:cstheme="minorHAnsi"/>
          <w:bCs/>
          <w:sz w:val="28"/>
          <w:szCs w:val="28"/>
        </w:rPr>
        <w:t>E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nvironmental </w:t>
      </w:r>
      <w:r w:rsidR="00C4691E">
        <w:rPr>
          <w:rFonts w:asciiTheme="minorHAnsi" w:hAnsiTheme="minorHAnsi" w:cstheme="minorHAnsi"/>
          <w:bCs/>
          <w:sz w:val="28"/>
          <w:szCs w:val="28"/>
        </w:rPr>
        <w:t>T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eacher </w:t>
      </w:r>
      <w:r w:rsidR="00C4691E">
        <w:rPr>
          <w:rFonts w:asciiTheme="minorHAnsi" w:hAnsiTheme="minorHAnsi" w:cstheme="minorHAnsi"/>
          <w:bCs/>
          <w:sz w:val="28"/>
          <w:szCs w:val="28"/>
        </w:rPr>
        <w:t>T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raining </w:t>
      </w:r>
      <w:proofErr w:type="spellStart"/>
      <w:r w:rsidR="00C4691E">
        <w:rPr>
          <w:rFonts w:asciiTheme="minorHAnsi" w:hAnsiTheme="minorHAnsi" w:cstheme="minorHAnsi"/>
          <w:bCs/>
          <w:sz w:val="28"/>
          <w:szCs w:val="28"/>
        </w:rPr>
        <w:t>P</w:t>
      </w:r>
      <w:r>
        <w:rPr>
          <w:rFonts w:asciiTheme="minorHAnsi" w:hAnsiTheme="minorHAnsi" w:cstheme="minorHAnsi"/>
          <w:bCs/>
          <w:sz w:val="28"/>
          <w:szCs w:val="28"/>
        </w:rPr>
        <w:t>rogram,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Bureau</w:t>
      </w:r>
      <w:proofErr w:type="spellEnd"/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 of International Educational Programs.</w:t>
      </w:r>
    </w:p>
    <w:p w14:paraId="4D6C8B2A" w14:textId="35ABC7D0" w:rsidR="00C4691E" w:rsidRPr="00C4691E" w:rsidRDefault="00C4691E" w:rsidP="00C4691E">
      <w:pPr>
        <w:rPr>
          <w:rFonts w:asciiTheme="minorHAnsi" w:hAnsiTheme="minorHAnsi" w:cstheme="minorHAnsi"/>
          <w:bCs/>
          <w:sz w:val="28"/>
          <w:szCs w:val="28"/>
        </w:rPr>
      </w:pPr>
      <w:r w:rsidRPr="00C4691E">
        <w:rPr>
          <w:rFonts w:asciiTheme="minorHAnsi" w:hAnsiTheme="minorHAnsi" w:cstheme="minorHAnsi"/>
          <w:bCs/>
          <w:sz w:val="28"/>
          <w:szCs w:val="28"/>
        </w:rPr>
        <w:t>General Directorate fo</w:t>
      </w:r>
      <w:r w:rsidR="00965FE8">
        <w:rPr>
          <w:rFonts w:asciiTheme="minorHAnsi" w:hAnsiTheme="minorHAnsi" w:cstheme="minorHAnsi"/>
          <w:bCs/>
          <w:sz w:val="28"/>
          <w:szCs w:val="28"/>
        </w:rPr>
        <w:t>r Standardization and Metrology(2012),</w:t>
      </w:r>
      <w:r w:rsidRPr="00C4691E">
        <w:rPr>
          <w:rFonts w:asciiTheme="minorHAnsi" w:hAnsiTheme="minorHAnsi" w:cstheme="minorHAnsi"/>
          <w:bCs/>
          <w:sz w:val="28"/>
          <w:szCs w:val="28"/>
        </w:rPr>
        <w:t xml:space="preserve">Omani Standard Specifications for </w:t>
      </w:r>
      <w:r>
        <w:rPr>
          <w:rFonts w:asciiTheme="minorHAnsi" w:hAnsiTheme="minorHAnsi" w:cstheme="minorHAnsi"/>
          <w:bCs/>
          <w:sz w:val="28"/>
          <w:szCs w:val="28"/>
        </w:rPr>
        <w:t xml:space="preserve">Non-bottled </w:t>
      </w:r>
      <w:r w:rsidR="00965FE8">
        <w:rPr>
          <w:rFonts w:asciiTheme="minorHAnsi" w:hAnsiTheme="minorHAnsi" w:cstheme="minorHAnsi"/>
          <w:bCs/>
          <w:sz w:val="28"/>
          <w:szCs w:val="28"/>
        </w:rPr>
        <w:t>Drinking Water</w:t>
      </w:r>
      <w:r w:rsidRPr="00C4691E">
        <w:rPr>
          <w:rFonts w:asciiTheme="minorHAnsi" w:hAnsiTheme="minorHAnsi" w:cstheme="minorHAnsi"/>
          <w:bCs/>
          <w:sz w:val="28"/>
          <w:szCs w:val="28"/>
        </w:rPr>
        <w:t>(Binding Omani Specifications), Ministry of Trade and Industry.</w:t>
      </w:r>
    </w:p>
    <w:p w14:paraId="5823B900" w14:textId="7919CF93" w:rsidR="00C4691E" w:rsidRPr="00C4691E" w:rsidRDefault="00965FE8" w:rsidP="00722FAB">
      <w:pPr>
        <w:rPr>
          <w:rFonts w:asciiTheme="minorHAnsi" w:hAnsiTheme="minorHAnsi" w:cstheme="minorHAnsi"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Cs/>
          <w:sz w:val="28"/>
          <w:szCs w:val="28"/>
        </w:rPr>
        <w:t>Helwa,Omar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Jabr</w:t>
      </w:r>
      <w:proofErr w:type="spellEnd"/>
      <w:r w:rsidR="00C4691E" w:rsidRPr="00C4691E">
        <w:rPr>
          <w:rFonts w:asciiTheme="minorHAnsi" w:hAnsiTheme="minorHAnsi" w:cstheme="minorHAnsi"/>
          <w:bCs/>
          <w:sz w:val="28"/>
          <w:szCs w:val="28"/>
        </w:rPr>
        <w:t>(2006</w:t>
      </w:r>
      <w:r w:rsidR="005B267A">
        <w:rPr>
          <w:rFonts w:asciiTheme="minorHAnsi" w:hAnsiTheme="minorHAnsi" w:cstheme="minorHAnsi"/>
          <w:bCs/>
          <w:sz w:val="28"/>
          <w:szCs w:val="28"/>
        </w:rPr>
        <w:t>)</w:t>
      </w:r>
      <w:r>
        <w:rPr>
          <w:rFonts w:asciiTheme="minorHAnsi" w:hAnsiTheme="minorHAnsi" w:cstheme="minorHAnsi"/>
          <w:bCs/>
          <w:sz w:val="28"/>
          <w:szCs w:val="28"/>
        </w:rPr>
        <w:t>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The Key to C</w:t>
      </w:r>
      <w:r w:rsidR="00722FAB">
        <w:rPr>
          <w:rFonts w:asciiTheme="minorHAnsi" w:hAnsiTheme="minorHAnsi" w:cstheme="minorHAnsi"/>
          <w:bCs/>
          <w:sz w:val="28"/>
          <w:szCs w:val="28"/>
        </w:rPr>
        <w:t xml:space="preserve">reativity in Organic </w:t>
      </w:r>
      <w:proofErr w:type="spellStart"/>
      <w:r w:rsidR="00722FAB">
        <w:rPr>
          <w:rFonts w:asciiTheme="minorHAnsi" w:hAnsiTheme="minorHAnsi" w:cstheme="minorHAnsi"/>
          <w:bCs/>
          <w:sz w:val="28"/>
          <w:szCs w:val="28"/>
        </w:rPr>
        <w:t>Chemistry,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Treasures</w:t>
      </w:r>
      <w:proofErr w:type="spellEnd"/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 House of Scientific Knowledge f</w:t>
      </w:r>
      <w:r w:rsidR="00722FAB">
        <w:rPr>
          <w:rFonts w:asciiTheme="minorHAnsi" w:hAnsiTheme="minorHAnsi" w:cstheme="minorHAnsi"/>
          <w:bCs/>
          <w:sz w:val="28"/>
          <w:szCs w:val="28"/>
        </w:rPr>
        <w:t>or Publishing and Distribution,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p</w:t>
      </w:r>
      <w:r w:rsidR="00722FAB">
        <w:rPr>
          <w:rFonts w:asciiTheme="minorHAnsi" w:hAnsiTheme="minorHAnsi" w:cstheme="minorHAnsi"/>
          <w:bCs/>
          <w:sz w:val="28"/>
          <w:szCs w:val="28"/>
        </w:rPr>
        <w:t>.</w:t>
      </w:r>
      <w:r>
        <w:rPr>
          <w:rFonts w:asciiTheme="minorHAnsi" w:hAnsiTheme="minorHAnsi" w:cstheme="minorHAnsi"/>
          <w:bCs/>
          <w:sz w:val="28"/>
          <w:szCs w:val="28"/>
        </w:rPr>
        <w:t>15,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90</w:t>
      </w:r>
    </w:p>
    <w:p w14:paraId="6D7D20AB" w14:textId="352E005D" w:rsidR="00C4691E" w:rsidRPr="00C4691E" w:rsidRDefault="00C4691E" w:rsidP="00C4691E">
      <w:pPr>
        <w:rPr>
          <w:rFonts w:asciiTheme="minorHAnsi" w:hAnsiTheme="minorHAnsi" w:cstheme="minorHAnsi"/>
          <w:bCs/>
          <w:sz w:val="28"/>
          <w:szCs w:val="28"/>
        </w:rPr>
      </w:pPr>
      <w:r w:rsidRPr="00C4691E">
        <w:rPr>
          <w:rFonts w:asciiTheme="minorHAnsi" w:hAnsiTheme="minorHAnsi" w:cstheme="minorHAnsi"/>
          <w:bCs/>
          <w:sz w:val="28"/>
          <w:szCs w:val="28"/>
        </w:rPr>
        <w:t>Mi</w:t>
      </w:r>
      <w:r w:rsidR="00965FE8">
        <w:rPr>
          <w:rFonts w:asciiTheme="minorHAnsi" w:hAnsiTheme="minorHAnsi" w:cstheme="minorHAnsi"/>
          <w:bCs/>
          <w:sz w:val="28"/>
          <w:szCs w:val="28"/>
        </w:rPr>
        <w:t xml:space="preserve">nistry of Heritage and Culture.(2013).Oman </w:t>
      </w:r>
      <w:proofErr w:type="spellStart"/>
      <w:r w:rsidR="00965FE8">
        <w:rPr>
          <w:rFonts w:asciiTheme="minorHAnsi" w:hAnsiTheme="minorHAnsi" w:cstheme="minorHAnsi"/>
          <w:bCs/>
          <w:sz w:val="28"/>
          <w:szCs w:val="28"/>
        </w:rPr>
        <w:t>Encyclopedia,Volume</w:t>
      </w:r>
      <w:proofErr w:type="spellEnd"/>
      <w:r w:rsidR="00965FE8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="00965FE8">
        <w:rPr>
          <w:rFonts w:asciiTheme="minorHAnsi" w:hAnsiTheme="minorHAnsi" w:cstheme="minorHAnsi"/>
          <w:bCs/>
          <w:sz w:val="28"/>
          <w:szCs w:val="28"/>
        </w:rPr>
        <w:t>VIII,</w:t>
      </w:r>
      <w:r w:rsidRPr="00C4691E">
        <w:rPr>
          <w:rFonts w:asciiTheme="minorHAnsi" w:hAnsiTheme="minorHAnsi" w:cstheme="minorHAnsi"/>
          <w:bCs/>
          <w:sz w:val="28"/>
          <w:szCs w:val="28"/>
        </w:rPr>
        <w:t>First</w:t>
      </w:r>
      <w:proofErr w:type="spellEnd"/>
      <w:r w:rsidRPr="00C4691E">
        <w:rPr>
          <w:rFonts w:asciiTheme="minorHAnsi" w:hAnsiTheme="minorHAnsi" w:cstheme="minorHAnsi"/>
          <w:bCs/>
          <w:sz w:val="28"/>
          <w:szCs w:val="28"/>
        </w:rPr>
        <w:t xml:space="preserve"> Edition</w:t>
      </w:r>
      <w:r w:rsidR="00965FE8">
        <w:rPr>
          <w:rFonts w:asciiTheme="minorHAnsi" w:hAnsiTheme="minorHAnsi" w:cstheme="minorHAnsi"/>
          <w:bCs/>
          <w:sz w:val="28"/>
          <w:szCs w:val="28"/>
        </w:rPr>
        <w:t>, Sultanate of Oman, Muscat,p.</w:t>
      </w:r>
      <w:r w:rsidRPr="00C4691E">
        <w:rPr>
          <w:rFonts w:asciiTheme="minorHAnsi" w:hAnsiTheme="minorHAnsi" w:cstheme="minorHAnsi"/>
          <w:bCs/>
          <w:sz w:val="28"/>
          <w:szCs w:val="28"/>
        </w:rPr>
        <w:t>3046</w:t>
      </w:r>
    </w:p>
    <w:p w14:paraId="00B004A9" w14:textId="4E99B0A0" w:rsidR="005B267A" w:rsidRDefault="00965FE8" w:rsidP="00722FAB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Ministry of Education.(2009),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Chemistry Book for</w:t>
      </w:r>
      <w:r w:rsidR="00412BB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the </w:t>
      </w:r>
      <w:r w:rsidR="005B267A">
        <w:rPr>
          <w:rFonts w:asciiTheme="minorHAnsi" w:hAnsiTheme="minorHAnsi" w:cstheme="minorHAnsi"/>
          <w:bCs/>
          <w:sz w:val="28"/>
          <w:szCs w:val="28"/>
        </w:rPr>
        <w:t>E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leventh </w:t>
      </w:r>
      <w:r w:rsidR="005B267A">
        <w:rPr>
          <w:rFonts w:asciiTheme="minorHAnsi" w:hAnsiTheme="minorHAnsi" w:cstheme="minorHAnsi"/>
          <w:bCs/>
          <w:sz w:val="28"/>
          <w:szCs w:val="28"/>
        </w:rPr>
        <w:t>G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rade, </w:t>
      </w:r>
      <w:r w:rsidR="005B267A">
        <w:rPr>
          <w:rFonts w:asciiTheme="minorHAnsi" w:hAnsiTheme="minorHAnsi" w:cstheme="minorHAnsi"/>
          <w:bCs/>
          <w:sz w:val="28"/>
          <w:szCs w:val="28"/>
        </w:rPr>
        <w:t>E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 xml:space="preserve">xperimental </w:t>
      </w:r>
      <w:r w:rsidR="005B267A">
        <w:rPr>
          <w:rFonts w:asciiTheme="minorHAnsi" w:hAnsiTheme="minorHAnsi" w:cstheme="minorHAnsi"/>
          <w:bCs/>
          <w:sz w:val="28"/>
          <w:szCs w:val="28"/>
        </w:rPr>
        <w:t>E</w:t>
      </w:r>
      <w:r>
        <w:rPr>
          <w:rFonts w:asciiTheme="minorHAnsi" w:hAnsiTheme="minorHAnsi" w:cstheme="minorHAnsi"/>
          <w:bCs/>
          <w:sz w:val="28"/>
          <w:szCs w:val="28"/>
        </w:rPr>
        <w:t>dition,p</w:t>
      </w:r>
      <w:r w:rsidR="00722FAB">
        <w:rPr>
          <w:rFonts w:asciiTheme="minorHAnsi" w:hAnsiTheme="minorHAnsi" w:cstheme="minorHAnsi"/>
          <w:bCs/>
          <w:sz w:val="28"/>
          <w:szCs w:val="28"/>
        </w:rPr>
        <w:t>.</w:t>
      </w:r>
      <w:r w:rsidR="00C4691E" w:rsidRPr="00C4691E">
        <w:rPr>
          <w:rFonts w:asciiTheme="minorHAnsi" w:hAnsiTheme="minorHAnsi" w:cstheme="minorHAnsi"/>
          <w:bCs/>
          <w:sz w:val="28"/>
          <w:szCs w:val="28"/>
        </w:rPr>
        <w:t>202</w:t>
      </w:r>
    </w:p>
    <w:p w14:paraId="685CBEC1" w14:textId="6BB74E0E" w:rsidR="005B267A" w:rsidRDefault="005B267A" w:rsidP="005B267A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Online Article </w:t>
      </w:r>
    </w:p>
    <w:p w14:paraId="723A4E51" w14:textId="167F0144" w:rsidR="005B267A" w:rsidRDefault="00965FE8" w:rsidP="005B267A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Al-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Jaber,Hasan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>.(2017),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Why are the </w:t>
      </w:r>
      <w:proofErr w:type="spellStart"/>
      <w:r w:rsidR="005B267A" w:rsidRPr="005B267A">
        <w:rPr>
          <w:rFonts w:asciiTheme="minorHAnsi" w:hAnsiTheme="minorHAnsi" w:cstheme="minorHAnsi"/>
          <w:bCs/>
          <w:sz w:val="28"/>
          <w:szCs w:val="28"/>
        </w:rPr>
        <w:t>Hijazis</w:t>
      </w:r>
      <w:proofErr w:type="spellEnd"/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12BB8">
        <w:rPr>
          <w:rFonts w:asciiTheme="minorHAnsi" w:hAnsiTheme="minorHAnsi" w:cstheme="minorHAnsi"/>
          <w:bCs/>
          <w:sz w:val="28"/>
          <w:szCs w:val="28"/>
        </w:rPr>
        <w:t>k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een to </w:t>
      </w:r>
      <w:r w:rsidR="005B267A">
        <w:rPr>
          <w:rFonts w:asciiTheme="minorHAnsi" w:hAnsiTheme="minorHAnsi" w:cstheme="minorHAnsi"/>
          <w:bCs/>
          <w:sz w:val="28"/>
          <w:szCs w:val="28"/>
        </w:rPr>
        <w:t>Fuming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5B267A">
        <w:rPr>
          <w:rFonts w:asciiTheme="minorHAnsi" w:hAnsiTheme="minorHAnsi" w:cstheme="minorHAnsi"/>
          <w:bCs/>
          <w:sz w:val="28"/>
          <w:szCs w:val="28"/>
        </w:rPr>
        <w:t>C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ups </w:t>
      </w:r>
      <w:r w:rsidR="00412BB8">
        <w:rPr>
          <w:rFonts w:asciiTheme="minorHAnsi" w:hAnsiTheme="minorHAnsi" w:cstheme="minorHAnsi"/>
          <w:bCs/>
          <w:sz w:val="28"/>
          <w:szCs w:val="28"/>
        </w:rPr>
        <w:t>d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>uring Ramadan?Retrieved on 01/13/2020 www.Alarabiya.net</w:t>
      </w:r>
    </w:p>
    <w:p w14:paraId="637F8558" w14:textId="259E04CE" w:rsidR="005B267A" w:rsidRPr="005B267A" w:rsidRDefault="005B267A" w:rsidP="005B267A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B267A">
        <w:rPr>
          <w:rFonts w:asciiTheme="minorHAnsi" w:hAnsiTheme="minorHAnsi" w:cstheme="minorHAnsi"/>
          <w:b/>
          <w:sz w:val="28"/>
          <w:szCs w:val="28"/>
        </w:rPr>
        <w:t>English References</w:t>
      </w:r>
    </w:p>
    <w:p w14:paraId="5FC92ACE" w14:textId="3DA7E1F0" w:rsidR="005B267A" w:rsidRDefault="00EB7DF8" w:rsidP="005B267A">
      <w:pPr>
        <w:pBdr>
          <w:top w:val="nil"/>
          <w:left w:val="nil"/>
          <w:bottom w:val="nil"/>
          <w:right w:val="nil"/>
          <w:between w:val="nil"/>
        </w:pBdr>
        <w:spacing w:before="240"/>
        <w:contextualSpacing/>
        <w:rPr>
          <w:rFonts w:asciiTheme="minorHAnsi" w:hAnsiTheme="minorHAnsi" w:cstheme="minorHAnsi"/>
          <w:bCs/>
          <w:sz w:val="28"/>
          <w:szCs w:val="28"/>
        </w:rPr>
      </w:pPr>
      <w:r w:rsidRPr="005B267A">
        <w:rPr>
          <w:rFonts w:asciiTheme="minorHAnsi" w:hAnsiTheme="minorHAnsi" w:cstheme="minorHAnsi"/>
          <w:bCs/>
          <w:sz w:val="28"/>
          <w:szCs w:val="28"/>
        </w:rPr>
        <w:t>Clark,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965FE8">
        <w:rPr>
          <w:rFonts w:asciiTheme="minorHAnsi" w:hAnsiTheme="minorHAnsi" w:cstheme="minorHAnsi"/>
          <w:bCs/>
          <w:sz w:val="28"/>
          <w:szCs w:val="28"/>
        </w:rPr>
        <w:t>Jim.</w:t>
      </w:r>
      <w:r w:rsidRPr="005B267A">
        <w:rPr>
          <w:rFonts w:asciiTheme="minorHAnsi" w:hAnsiTheme="minorHAnsi" w:cstheme="minorHAnsi"/>
          <w:bCs/>
          <w:sz w:val="28"/>
          <w:szCs w:val="28"/>
        </w:rPr>
        <w:t>(</w:t>
      </w:r>
      <w:r w:rsidR="00965FE8">
        <w:rPr>
          <w:rFonts w:asciiTheme="minorHAnsi" w:hAnsiTheme="minorHAnsi" w:cstheme="minorHAnsi"/>
          <w:bCs/>
          <w:sz w:val="28"/>
          <w:szCs w:val="28"/>
        </w:rPr>
        <w:t>2009).</w:t>
      </w:r>
      <w:proofErr w:type="spellStart"/>
      <w:r w:rsidR="005B267A" w:rsidRPr="005B267A">
        <w:rPr>
          <w:rFonts w:asciiTheme="minorHAnsi" w:hAnsiTheme="minorHAnsi" w:cstheme="minorHAnsi"/>
          <w:bCs/>
          <w:sz w:val="28"/>
          <w:szCs w:val="28"/>
        </w:rPr>
        <w:t>Edexcel</w:t>
      </w:r>
      <w:proofErr w:type="spellEnd"/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International GCSE and Certificate </w:t>
      </w:r>
      <w:proofErr w:type="spellStart"/>
      <w:r w:rsidR="00412BB8" w:rsidRPr="005B267A">
        <w:rPr>
          <w:rFonts w:asciiTheme="minorHAnsi" w:hAnsiTheme="minorHAnsi" w:cstheme="minorHAnsi"/>
          <w:bCs/>
          <w:sz w:val="28"/>
          <w:szCs w:val="28"/>
        </w:rPr>
        <w:t>Chemistry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>,British</w:t>
      </w:r>
      <w:proofErr w:type="spellEnd"/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Library Cataloguing, p</w:t>
      </w:r>
      <w:r w:rsidR="005B267A">
        <w:rPr>
          <w:rFonts w:asciiTheme="minorHAnsi" w:hAnsiTheme="minorHAnsi" w:cstheme="minorHAnsi"/>
          <w:bCs/>
          <w:sz w:val="28"/>
          <w:szCs w:val="28"/>
        </w:rPr>
        <w:t>.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>58</w:t>
      </w:r>
    </w:p>
    <w:p w14:paraId="6AA8A5BF" w14:textId="6C9376CC" w:rsidR="00C4691E" w:rsidRPr="005B267A" w:rsidRDefault="00EB7DF8" w:rsidP="005B267A">
      <w:pPr>
        <w:pBdr>
          <w:top w:val="nil"/>
          <w:left w:val="nil"/>
          <w:bottom w:val="nil"/>
          <w:right w:val="nil"/>
          <w:between w:val="nil"/>
        </w:pBdr>
        <w:spacing w:before="240"/>
        <w:contextualSpacing/>
        <w:rPr>
          <w:rFonts w:asciiTheme="minorHAnsi" w:hAnsiTheme="minorHAnsi" w:cstheme="minorHAnsi"/>
          <w:bCs/>
          <w:sz w:val="28"/>
          <w:szCs w:val="28"/>
          <w:rtl/>
          <w:lang w:bidi="ar-KW"/>
        </w:rPr>
      </w:pPr>
      <w:proofErr w:type="spellStart"/>
      <w:r w:rsidRPr="005B267A">
        <w:rPr>
          <w:rFonts w:asciiTheme="minorHAnsi" w:hAnsiTheme="minorHAnsi" w:cstheme="minorHAnsi"/>
          <w:bCs/>
          <w:sz w:val="28"/>
          <w:szCs w:val="28"/>
        </w:rPr>
        <w:t>Nelson,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>Peter</w:t>
      </w:r>
      <w:proofErr w:type="spellEnd"/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5B267A">
        <w:rPr>
          <w:rFonts w:asciiTheme="minorHAnsi" w:hAnsiTheme="minorHAnsi" w:cstheme="minorHAnsi"/>
          <w:bCs/>
          <w:sz w:val="28"/>
          <w:szCs w:val="28"/>
        </w:rPr>
        <w:t>G.(</w:t>
      </w:r>
      <w:r w:rsidR="00965FE8">
        <w:rPr>
          <w:rFonts w:asciiTheme="minorHAnsi" w:hAnsiTheme="minorHAnsi" w:cstheme="minorHAnsi"/>
          <w:bCs/>
          <w:sz w:val="28"/>
          <w:szCs w:val="28"/>
        </w:rPr>
        <w:t>2011).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 xml:space="preserve">Introduction to Inorganic </w:t>
      </w:r>
      <w:r w:rsidR="00412BB8" w:rsidRPr="005B267A">
        <w:rPr>
          <w:rFonts w:asciiTheme="minorHAnsi" w:hAnsiTheme="minorHAnsi" w:cstheme="minorHAnsi"/>
          <w:bCs/>
          <w:sz w:val="28"/>
          <w:szCs w:val="28"/>
        </w:rPr>
        <w:t>Chemistry</w:t>
      </w:r>
      <w:r w:rsidR="005B267A" w:rsidRPr="005B267A">
        <w:rPr>
          <w:rFonts w:asciiTheme="minorHAnsi" w:hAnsiTheme="minorHAnsi" w:cstheme="minorHAnsi"/>
          <w:bCs/>
          <w:sz w:val="28"/>
          <w:szCs w:val="28"/>
        </w:rPr>
        <w:t>.</w:t>
      </w:r>
    </w:p>
    <w:sectPr w:rsidR="00C4691E" w:rsidRPr="005B267A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24A1B" w14:textId="77777777" w:rsidR="00364F3E" w:rsidRDefault="00364F3E" w:rsidP="00DD0263">
      <w:pPr>
        <w:spacing w:after="0" w:line="240" w:lineRule="auto"/>
      </w:pPr>
      <w:r>
        <w:separator/>
      </w:r>
    </w:p>
  </w:endnote>
  <w:endnote w:type="continuationSeparator" w:id="0">
    <w:p w14:paraId="36A8B666" w14:textId="77777777" w:rsidR="00364F3E" w:rsidRDefault="00364F3E" w:rsidP="00DD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22538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800C3" w14:textId="1E4500E1" w:rsidR="007E3A7B" w:rsidRDefault="007E3A7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EA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D67A745" w14:textId="77777777" w:rsidR="007E3A7B" w:rsidRDefault="007E3A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DD956" w14:textId="77777777" w:rsidR="00364F3E" w:rsidRDefault="00364F3E" w:rsidP="00DD0263">
      <w:pPr>
        <w:spacing w:after="0" w:line="240" w:lineRule="auto"/>
      </w:pPr>
      <w:r>
        <w:separator/>
      </w:r>
    </w:p>
  </w:footnote>
  <w:footnote w:type="continuationSeparator" w:id="0">
    <w:p w14:paraId="249C2269" w14:textId="77777777" w:rsidR="00364F3E" w:rsidRDefault="00364F3E" w:rsidP="00DD0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389"/>
    <w:multiLevelType w:val="hybridMultilevel"/>
    <w:tmpl w:val="D1869C1C"/>
    <w:lvl w:ilvl="0" w:tplc="B608D61E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AA05A8F"/>
    <w:multiLevelType w:val="hybridMultilevel"/>
    <w:tmpl w:val="A5506728"/>
    <w:lvl w:ilvl="0" w:tplc="B608D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80539"/>
    <w:multiLevelType w:val="hybridMultilevel"/>
    <w:tmpl w:val="003E9E58"/>
    <w:lvl w:ilvl="0" w:tplc="5344B20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551C4"/>
    <w:multiLevelType w:val="hybridMultilevel"/>
    <w:tmpl w:val="11A0A678"/>
    <w:lvl w:ilvl="0" w:tplc="2AC87F1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E35F6"/>
    <w:multiLevelType w:val="hybridMultilevel"/>
    <w:tmpl w:val="B4EA1786"/>
    <w:lvl w:ilvl="0" w:tplc="0809000F">
      <w:start w:val="1"/>
      <w:numFmt w:val="decimal"/>
      <w:lvlText w:val="%1."/>
      <w:lvlJc w:val="left"/>
      <w:pPr>
        <w:ind w:left="8640" w:hanging="360"/>
      </w:pPr>
    </w:lvl>
    <w:lvl w:ilvl="1" w:tplc="08090019" w:tentative="1">
      <w:start w:val="1"/>
      <w:numFmt w:val="lowerLetter"/>
      <w:lvlText w:val="%2."/>
      <w:lvlJc w:val="left"/>
      <w:pPr>
        <w:ind w:left="9360" w:hanging="360"/>
      </w:pPr>
    </w:lvl>
    <w:lvl w:ilvl="2" w:tplc="0809001B" w:tentative="1">
      <w:start w:val="1"/>
      <w:numFmt w:val="lowerRoman"/>
      <w:lvlText w:val="%3."/>
      <w:lvlJc w:val="right"/>
      <w:pPr>
        <w:ind w:left="10080" w:hanging="180"/>
      </w:pPr>
    </w:lvl>
    <w:lvl w:ilvl="3" w:tplc="0809000F" w:tentative="1">
      <w:start w:val="1"/>
      <w:numFmt w:val="decimal"/>
      <w:lvlText w:val="%4."/>
      <w:lvlJc w:val="left"/>
      <w:pPr>
        <w:ind w:left="10800" w:hanging="360"/>
      </w:pPr>
    </w:lvl>
    <w:lvl w:ilvl="4" w:tplc="08090019" w:tentative="1">
      <w:start w:val="1"/>
      <w:numFmt w:val="lowerLetter"/>
      <w:lvlText w:val="%5."/>
      <w:lvlJc w:val="left"/>
      <w:pPr>
        <w:ind w:left="11520" w:hanging="360"/>
      </w:pPr>
    </w:lvl>
    <w:lvl w:ilvl="5" w:tplc="0809001B" w:tentative="1">
      <w:start w:val="1"/>
      <w:numFmt w:val="lowerRoman"/>
      <w:lvlText w:val="%6."/>
      <w:lvlJc w:val="right"/>
      <w:pPr>
        <w:ind w:left="12240" w:hanging="180"/>
      </w:pPr>
    </w:lvl>
    <w:lvl w:ilvl="6" w:tplc="0809000F" w:tentative="1">
      <w:start w:val="1"/>
      <w:numFmt w:val="decimal"/>
      <w:lvlText w:val="%7."/>
      <w:lvlJc w:val="left"/>
      <w:pPr>
        <w:ind w:left="12960" w:hanging="360"/>
      </w:pPr>
    </w:lvl>
    <w:lvl w:ilvl="7" w:tplc="08090019" w:tentative="1">
      <w:start w:val="1"/>
      <w:numFmt w:val="lowerLetter"/>
      <w:lvlText w:val="%8."/>
      <w:lvlJc w:val="left"/>
      <w:pPr>
        <w:ind w:left="13680" w:hanging="360"/>
      </w:pPr>
    </w:lvl>
    <w:lvl w:ilvl="8" w:tplc="0809001B" w:tentative="1">
      <w:start w:val="1"/>
      <w:numFmt w:val="lowerRoman"/>
      <w:lvlText w:val="%9."/>
      <w:lvlJc w:val="right"/>
      <w:pPr>
        <w:ind w:left="14400" w:hanging="180"/>
      </w:pPr>
    </w:lvl>
  </w:abstractNum>
  <w:abstractNum w:abstractNumId="5">
    <w:nsid w:val="20367DF9"/>
    <w:multiLevelType w:val="hybridMultilevel"/>
    <w:tmpl w:val="3D184646"/>
    <w:lvl w:ilvl="0" w:tplc="5344B20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F252E"/>
    <w:multiLevelType w:val="hybridMultilevel"/>
    <w:tmpl w:val="162E22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343EDE"/>
    <w:multiLevelType w:val="hybridMultilevel"/>
    <w:tmpl w:val="06766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571D"/>
    <w:multiLevelType w:val="hybridMultilevel"/>
    <w:tmpl w:val="D1869C1C"/>
    <w:lvl w:ilvl="0" w:tplc="B608D61E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BAC2350"/>
    <w:multiLevelType w:val="hybridMultilevel"/>
    <w:tmpl w:val="D1869C1C"/>
    <w:lvl w:ilvl="0" w:tplc="B608D61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F882472"/>
    <w:multiLevelType w:val="hybridMultilevel"/>
    <w:tmpl w:val="D3249BFA"/>
    <w:lvl w:ilvl="0" w:tplc="D1D80A2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C37AE4"/>
    <w:multiLevelType w:val="hybridMultilevel"/>
    <w:tmpl w:val="932A41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34D2356"/>
    <w:multiLevelType w:val="hybridMultilevel"/>
    <w:tmpl w:val="A5506728"/>
    <w:lvl w:ilvl="0" w:tplc="B608D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B0634F"/>
    <w:multiLevelType w:val="hybridMultilevel"/>
    <w:tmpl w:val="20F6C6FC"/>
    <w:lvl w:ilvl="0" w:tplc="D1D80A2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500EA8"/>
    <w:multiLevelType w:val="hybridMultilevel"/>
    <w:tmpl w:val="F8241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5495B"/>
    <w:multiLevelType w:val="hybridMultilevel"/>
    <w:tmpl w:val="F168E6AA"/>
    <w:lvl w:ilvl="0" w:tplc="D1D80A2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C36E92"/>
    <w:multiLevelType w:val="multilevel"/>
    <w:tmpl w:val="2CCE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5C2714E0"/>
    <w:multiLevelType w:val="hybridMultilevel"/>
    <w:tmpl w:val="2BBE79DC"/>
    <w:lvl w:ilvl="0" w:tplc="B608D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3B4F59"/>
    <w:multiLevelType w:val="hybridMultilevel"/>
    <w:tmpl w:val="BBFA0B00"/>
    <w:lvl w:ilvl="0" w:tplc="5344B20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829B8"/>
    <w:multiLevelType w:val="hybridMultilevel"/>
    <w:tmpl w:val="A5506728"/>
    <w:lvl w:ilvl="0" w:tplc="B608D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3F7931"/>
    <w:multiLevelType w:val="hybridMultilevel"/>
    <w:tmpl w:val="3C4444E0"/>
    <w:lvl w:ilvl="0" w:tplc="5344B20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77BE151D"/>
    <w:multiLevelType w:val="hybridMultilevel"/>
    <w:tmpl w:val="AE80001E"/>
    <w:lvl w:ilvl="0" w:tplc="D1D80A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73FB2"/>
    <w:multiLevelType w:val="multilevel"/>
    <w:tmpl w:val="9F4A500C"/>
    <w:lvl w:ilvl="0">
      <w:start w:val="1"/>
      <w:numFmt w:val="decimal"/>
      <w:lvlText w:val="%1-"/>
      <w:lvlJc w:val="left"/>
      <w:pPr>
        <w:ind w:left="99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1"/>
  </w:num>
  <w:num w:numId="6">
    <w:abstractNumId w:val="16"/>
  </w:num>
  <w:num w:numId="7">
    <w:abstractNumId w:val="17"/>
  </w:num>
  <w:num w:numId="8">
    <w:abstractNumId w:val="6"/>
  </w:num>
  <w:num w:numId="9">
    <w:abstractNumId w:val="0"/>
  </w:num>
  <w:num w:numId="10">
    <w:abstractNumId w:val="14"/>
  </w:num>
  <w:num w:numId="11">
    <w:abstractNumId w:val="20"/>
  </w:num>
  <w:num w:numId="12">
    <w:abstractNumId w:val="3"/>
  </w:num>
  <w:num w:numId="13">
    <w:abstractNumId w:val="21"/>
  </w:num>
  <w:num w:numId="14">
    <w:abstractNumId w:val="15"/>
  </w:num>
  <w:num w:numId="15">
    <w:abstractNumId w:val="5"/>
  </w:num>
  <w:num w:numId="16">
    <w:abstractNumId w:val="18"/>
  </w:num>
  <w:num w:numId="17">
    <w:abstractNumId w:val="10"/>
  </w:num>
  <w:num w:numId="18">
    <w:abstractNumId w:val="13"/>
  </w:num>
  <w:num w:numId="19">
    <w:abstractNumId w:val="2"/>
  </w:num>
  <w:num w:numId="20">
    <w:abstractNumId w:val="12"/>
  </w:num>
  <w:num w:numId="21">
    <w:abstractNumId w:val="22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E8"/>
    <w:rsid w:val="0004332F"/>
    <w:rsid w:val="00043803"/>
    <w:rsid w:val="00060C8E"/>
    <w:rsid w:val="00067ED6"/>
    <w:rsid w:val="00071C37"/>
    <w:rsid w:val="00074A4B"/>
    <w:rsid w:val="0008119D"/>
    <w:rsid w:val="0008593B"/>
    <w:rsid w:val="00094792"/>
    <w:rsid w:val="000B051F"/>
    <w:rsid w:val="000B6174"/>
    <w:rsid w:val="000B7D10"/>
    <w:rsid w:val="000F27CF"/>
    <w:rsid w:val="000F47AD"/>
    <w:rsid w:val="00100503"/>
    <w:rsid w:val="00103596"/>
    <w:rsid w:val="00154449"/>
    <w:rsid w:val="0017143C"/>
    <w:rsid w:val="00235F6A"/>
    <w:rsid w:val="00246EA2"/>
    <w:rsid w:val="002570E9"/>
    <w:rsid w:val="002708B5"/>
    <w:rsid w:val="002C425F"/>
    <w:rsid w:val="003008B0"/>
    <w:rsid w:val="003543E1"/>
    <w:rsid w:val="00364F3E"/>
    <w:rsid w:val="0039240F"/>
    <w:rsid w:val="003A3E0F"/>
    <w:rsid w:val="00412BB8"/>
    <w:rsid w:val="00436ACD"/>
    <w:rsid w:val="0044001A"/>
    <w:rsid w:val="00493DC4"/>
    <w:rsid w:val="004E122D"/>
    <w:rsid w:val="00544070"/>
    <w:rsid w:val="00567D4F"/>
    <w:rsid w:val="005778C1"/>
    <w:rsid w:val="005A0A1B"/>
    <w:rsid w:val="005B0CE1"/>
    <w:rsid w:val="005B267A"/>
    <w:rsid w:val="006F76AA"/>
    <w:rsid w:val="00722FAB"/>
    <w:rsid w:val="00744E24"/>
    <w:rsid w:val="00757DCB"/>
    <w:rsid w:val="007A613E"/>
    <w:rsid w:val="007E3376"/>
    <w:rsid w:val="007E3A7B"/>
    <w:rsid w:val="00802760"/>
    <w:rsid w:val="00815E24"/>
    <w:rsid w:val="00823996"/>
    <w:rsid w:val="00882F06"/>
    <w:rsid w:val="00892A8F"/>
    <w:rsid w:val="00895049"/>
    <w:rsid w:val="008F4632"/>
    <w:rsid w:val="009322FB"/>
    <w:rsid w:val="00953E6F"/>
    <w:rsid w:val="00957A8B"/>
    <w:rsid w:val="00965FE8"/>
    <w:rsid w:val="00966825"/>
    <w:rsid w:val="00985221"/>
    <w:rsid w:val="009A16EC"/>
    <w:rsid w:val="00A366A1"/>
    <w:rsid w:val="00A41DF4"/>
    <w:rsid w:val="00A449F2"/>
    <w:rsid w:val="00A753D6"/>
    <w:rsid w:val="00A9621A"/>
    <w:rsid w:val="00AB272C"/>
    <w:rsid w:val="00AC6EB8"/>
    <w:rsid w:val="00AD4397"/>
    <w:rsid w:val="00B2349B"/>
    <w:rsid w:val="00B34819"/>
    <w:rsid w:val="00B4572D"/>
    <w:rsid w:val="00B50FA3"/>
    <w:rsid w:val="00B7423D"/>
    <w:rsid w:val="00B77908"/>
    <w:rsid w:val="00C40593"/>
    <w:rsid w:val="00C4691E"/>
    <w:rsid w:val="00C71033"/>
    <w:rsid w:val="00C828DC"/>
    <w:rsid w:val="00CB213B"/>
    <w:rsid w:val="00CC6124"/>
    <w:rsid w:val="00CD21E8"/>
    <w:rsid w:val="00CD552A"/>
    <w:rsid w:val="00D353F0"/>
    <w:rsid w:val="00D51370"/>
    <w:rsid w:val="00D95285"/>
    <w:rsid w:val="00DB5B68"/>
    <w:rsid w:val="00DC6A95"/>
    <w:rsid w:val="00DD0263"/>
    <w:rsid w:val="00DE3292"/>
    <w:rsid w:val="00E55661"/>
    <w:rsid w:val="00E764FE"/>
    <w:rsid w:val="00EB7DF8"/>
    <w:rsid w:val="00F45BC6"/>
    <w:rsid w:val="00FC2B79"/>
    <w:rsid w:val="00FC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061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1E8"/>
    <w:rPr>
      <w:rFonts w:ascii="Calibri" w:eastAsia="Calibri" w:hAnsi="Calibri" w:cs="Calibri"/>
      <w:lang w:val="en-US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1E8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DE32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DE3292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a4">
    <w:name w:val="No Spacing"/>
    <w:uiPriority w:val="1"/>
    <w:qFormat/>
    <w:rsid w:val="0017143C"/>
    <w:pPr>
      <w:spacing w:after="0" w:line="240" w:lineRule="auto"/>
    </w:pPr>
    <w:rPr>
      <w:rFonts w:ascii="Calibri" w:eastAsia="Calibri" w:hAnsi="Calibri" w:cs="Calibri"/>
      <w:lang w:val="en-US" w:eastAsia="en-GB"/>
    </w:rPr>
  </w:style>
  <w:style w:type="table" w:styleId="a5">
    <w:name w:val="Table Grid"/>
    <w:basedOn w:val="a1"/>
    <w:uiPriority w:val="39"/>
    <w:rsid w:val="005A0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E764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4FE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DD0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DD0263"/>
    <w:rPr>
      <w:rFonts w:ascii="Calibri" w:eastAsia="Calibri" w:hAnsi="Calibri" w:cs="Calibri"/>
      <w:lang w:val="en-US" w:eastAsia="en-GB"/>
    </w:rPr>
  </w:style>
  <w:style w:type="paragraph" w:styleId="a7">
    <w:name w:val="footer"/>
    <w:basedOn w:val="a"/>
    <w:link w:val="Char0"/>
    <w:uiPriority w:val="99"/>
    <w:unhideWhenUsed/>
    <w:rsid w:val="00DD0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DD0263"/>
    <w:rPr>
      <w:rFonts w:ascii="Calibri" w:eastAsia="Calibri" w:hAnsi="Calibri" w:cs="Calibri"/>
      <w:lang w:val="en-US" w:eastAsia="en-GB"/>
    </w:rPr>
  </w:style>
  <w:style w:type="table" w:customStyle="1" w:styleId="GridTable4Accent5">
    <w:name w:val="Grid Table 4 Accent 5"/>
    <w:basedOn w:val="a1"/>
    <w:uiPriority w:val="49"/>
    <w:rsid w:val="00270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1LightAccent5">
    <w:name w:val="Grid Table 1 Light Accent 5"/>
    <w:basedOn w:val="a1"/>
    <w:uiPriority w:val="46"/>
    <w:rsid w:val="00A753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Char1"/>
    <w:uiPriority w:val="99"/>
    <w:semiHidden/>
    <w:unhideWhenUsed/>
    <w:rsid w:val="00B5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B50FA3"/>
    <w:rPr>
      <w:rFonts w:ascii="Tahoma" w:eastAsia="Calibri" w:hAnsi="Tahoma" w:cs="Tahoma"/>
      <w:sz w:val="16"/>
      <w:szCs w:val="16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1E8"/>
    <w:rPr>
      <w:rFonts w:ascii="Calibri" w:eastAsia="Calibri" w:hAnsi="Calibri" w:cs="Calibri"/>
      <w:lang w:val="en-US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1E8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DE32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DE3292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a4">
    <w:name w:val="No Spacing"/>
    <w:uiPriority w:val="1"/>
    <w:qFormat/>
    <w:rsid w:val="0017143C"/>
    <w:pPr>
      <w:spacing w:after="0" w:line="240" w:lineRule="auto"/>
    </w:pPr>
    <w:rPr>
      <w:rFonts w:ascii="Calibri" w:eastAsia="Calibri" w:hAnsi="Calibri" w:cs="Calibri"/>
      <w:lang w:val="en-US" w:eastAsia="en-GB"/>
    </w:rPr>
  </w:style>
  <w:style w:type="table" w:styleId="a5">
    <w:name w:val="Table Grid"/>
    <w:basedOn w:val="a1"/>
    <w:uiPriority w:val="39"/>
    <w:rsid w:val="005A0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E764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4FE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DD0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DD0263"/>
    <w:rPr>
      <w:rFonts w:ascii="Calibri" w:eastAsia="Calibri" w:hAnsi="Calibri" w:cs="Calibri"/>
      <w:lang w:val="en-US" w:eastAsia="en-GB"/>
    </w:rPr>
  </w:style>
  <w:style w:type="paragraph" w:styleId="a7">
    <w:name w:val="footer"/>
    <w:basedOn w:val="a"/>
    <w:link w:val="Char0"/>
    <w:uiPriority w:val="99"/>
    <w:unhideWhenUsed/>
    <w:rsid w:val="00DD0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DD0263"/>
    <w:rPr>
      <w:rFonts w:ascii="Calibri" w:eastAsia="Calibri" w:hAnsi="Calibri" w:cs="Calibri"/>
      <w:lang w:val="en-US" w:eastAsia="en-GB"/>
    </w:rPr>
  </w:style>
  <w:style w:type="table" w:customStyle="1" w:styleId="GridTable4Accent5">
    <w:name w:val="Grid Table 4 Accent 5"/>
    <w:basedOn w:val="a1"/>
    <w:uiPriority w:val="49"/>
    <w:rsid w:val="00270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1LightAccent5">
    <w:name w:val="Grid Table 1 Light Accent 5"/>
    <w:basedOn w:val="a1"/>
    <w:uiPriority w:val="46"/>
    <w:rsid w:val="00A753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Char1"/>
    <w:uiPriority w:val="99"/>
    <w:semiHidden/>
    <w:unhideWhenUsed/>
    <w:rsid w:val="00B5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B50FA3"/>
    <w:rPr>
      <w:rFonts w:ascii="Tahoma" w:eastAsia="Calibri" w:hAnsi="Tahoma" w:cs="Tahoma"/>
      <w:sz w:val="16"/>
      <w:szCs w:val="16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27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1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4484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7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046977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213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3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1746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3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785529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chart" Target="charts/chart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LOBE.gov" TargetMode="External"/><Relationship Id="rId22" Type="http://schemas.openxmlformats.org/officeDocument/2006/relationships/image" Target="media/image13.png"/><Relationship Id="rId27" Type="http://schemas.openxmlformats.org/officeDocument/2006/relationships/chart" Target="charts/chart4.xml"/><Relationship Id="rId30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it\Desktop\&#1578;&#1581;&#1604;&#1610;&#160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it\Desktop\&#1578;&#1581;&#1604;&#1610;&#160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it\Desktop\&#1578;&#1581;&#1604;&#1610;&#160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it\Desktop\&#1578;&#1581;&#1604;&#1610;&#160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conductivity</a:t>
            </a:r>
            <a:endParaRPr lang="ar-OM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ورقة1!$J$16:$K$16</c:f>
              <c:strCache>
                <c:ptCount val="2"/>
                <c:pt idx="0">
                  <c:v>Fumigated water</c:v>
                </c:pt>
                <c:pt idx="1">
                  <c:v>Pure water</c:v>
                </c:pt>
              </c:strCache>
            </c:strRef>
          </c:cat>
          <c:val>
            <c:numRef>
              <c:f>ورقة1!$J$17:$K$17</c:f>
              <c:numCache>
                <c:formatCode>General</c:formatCode>
                <c:ptCount val="2"/>
                <c:pt idx="0">
                  <c:v>63.4</c:v>
                </c:pt>
                <c:pt idx="1">
                  <c:v>62.4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31423104"/>
        <c:axId val="331513216"/>
      </c:barChart>
      <c:catAx>
        <c:axId val="331423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331513216"/>
        <c:crosses val="autoZero"/>
        <c:auto val="1"/>
        <c:lblAlgn val="ctr"/>
        <c:lblOffset val="100"/>
        <c:noMultiLvlLbl val="0"/>
      </c:catAx>
      <c:valAx>
        <c:axId val="331513216"/>
        <c:scaling>
          <c:orientation val="minMax"/>
          <c:max val="65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31423104"/>
        <c:crosses val="autoZero"/>
        <c:crossBetween val="between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salinity</a:t>
            </a:r>
            <a:endParaRPr lang="ar-OM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ورقة1!$J$23:$K$23</c:f>
              <c:strCache>
                <c:ptCount val="2"/>
                <c:pt idx="0">
                  <c:v>Fumigated water</c:v>
                </c:pt>
                <c:pt idx="1">
                  <c:v>Pure water</c:v>
                </c:pt>
              </c:strCache>
            </c:strRef>
          </c:cat>
          <c:val>
            <c:numRef>
              <c:f>ورقة1!$J$24:$K$24</c:f>
              <c:numCache>
                <c:formatCode>General</c:formatCode>
                <c:ptCount val="2"/>
                <c:pt idx="0">
                  <c:v>44.2</c:v>
                </c:pt>
                <c:pt idx="1">
                  <c:v>44.1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1847680"/>
        <c:axId val="300361984"/>
      </c:barChart>
      <c:catAx>
        <c:axId val="241847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300361984"/>
        <c:crossesAt val="0"/>
        <c:auto val="1"/>
        <c:lblAlgn val="ctr"/>
        <c:lblOffset val="100"/>
        <c:noMultiLvlLbl val="0"/>
      </c:catAx>
      <c:valAx>
        <c:axId val="300361984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1847680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PH</a:t>
            </a:r>
            <a:endParaRPr lang="ar-OM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ورقة1!$J$28:$K$28</c:f>
              <c:strCache>
                <c:ptCount val="2"/>
                <c:pt idx="0">
                  <c:v>Fumigated water</c:v>
                </c:pt>
                <c:pt idx="1">
                  <c:v>Pure water</c:v>
                </c:pt>
              </c:strCache>
            </c:strRef>
          </c:cat>
          <c:val>
            <c:numRef>
              <c:f>ورقة1!$J$29:$K$29</c:f>
              <c:numCache>
                <c:formatCode>General</c:formatCode>
                <c:ptCount val="2"/>
                <c:pt idx="0">
                  <c:v>6.4</c:v>
                </c:pt>
                <c:pt idx="1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04403584"/>
        <c:axId val="317221888"/>
      </c:barChart>
      <c:catAx>
        <c:axId val="304403584"/>
        <c:scaling>
          <c:orientation val="minMax"/>
        </c:scaling>
        <c:delete val="0"/>
        <c:axPos val="b"/>
        <c:majorTickMark val="none"/>
        <c:minorTickMark val="none"/>
        <c:tickLblPos val="nextTo"/>
        <c:crossAx val="317221888"/>
        <c:crossesAt val="0"/>
        <c:auto val="1"/>
        <c:lblAlgn val="ctr"/>
        <c:lblOffset val="100"/>
        <c:noMultiLvlLbl val="0"/>
      </c:catAx>
      <c:valAx>
        <c:axId val="317221888"/>
        <c:scaling>
          <c:orientation val="minMax"/>
          <c:max val="7.2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4403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Temperature</a:t>
            </a:r>
            <a:endParaRPr lang="ar-OM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ورقة1!$J$12:$K$12</c:f>
              <c:strCache>
                <c:ptCount val="2"/>
                <c:pt idx="0">
                  <c:v>Fumigated water</c:v>
                </c:pt>
                <c:pt idx="1">
                  <c:v>Pure water</c:v>
                </c:pt>
              </c:strCache>
            </c:strRef>
          </c:cat>
          <c:val>
            <c:numRef>
              <c:f>ورقة1!$J$13:$K$13</c:f>
              <c:numCache>
                <c:formatCode>General</c:formatCode>
                <c:ptCount val="2"/>
                <c:pt idx="0">
                  <c:v>22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04405888"/>
        <c:axId val="317213312"/>
      </c:barChart>
      <c:catAx>
        <c:axId val="304405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317213312"/>
        <c:crossesAt val="0"/>
        <c:auto val="1"/>
        <c:lblAlgn val="ctr"/>
        <c:lblOffset val="100"/>
        <c:noMultiLvlLbl val="0"/>
      </c:catAx>
      <c:valAx>
        <c:axId val="317213312"/>
        <c:scaling>
          <c:orientation val="minMax"/>
          <c:max val="3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4405888"/>
        <c:crosses val="autoZero"/>
        <c:crossBetween val="between"/>
        <c:majorUnit val="5"/>
        <c:minorUnit val="4.0000000000000008E-2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A2511-6BF7-4C3C-9C57-1690DDED1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2512</Words>
  <Characters>14324</Characters>
  <Application>Microsoft Office Word</Application>
  <DocSecurity>0</DocSecurity>
  <Lines>119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aljufaili</dc:creator>
  <cp:lastModifiedBy>rit</cp:lastModifiedBy>
  <cp:revision>2</cp:revision>
  <dcterms:created xsi:type="dcterms:W3CDTF">2020-03-09T18:00:00Z</dcterms:created>
  <dcterms:modified xsi:type="dcterms:W3CDTF">2020-03-09T18:00:00Z</dcterms:modified>
</cp:coreProperties>
</file>