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CED3" w14:textId="77777777" w:rsidR="008D1237" w:rsidRDefault="008D1237" w:rsidP="008D1237">
      <w:pPr>
        <w:spacing w:before="70" w:after="0" w:line="240" w:lineRule="auto"/>
        <w:ind w:left="100" w:right="-20"/>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Responsibilities</w:t>
      </w:r>
      <w:r>
        <w:rPr>
          <w:rFonts w:ascii="Times New Roman" w:eastAsia="Times New Roman" w:hAnsi="Times New Roman" w:cs="Times New Roman"/>
          <w:bCs/>
          <w:spacing w:val="-18"/>
          <w:sz w:val="28"/>
          <w:szCs w:val="28"/>
        </w:rPr>
        <w:t xml:space="preserve"> </w:t>
      </w:r>
      <w:r>
        <w:rPr>
          <w:rFonts w:ascii="Times New Roman" w:eastAsia="Times New Roman" w:hAnsi="Times New Roman" w:cs="Times New Roman"/>
          <w:bCs/>
          <w:sz w:val="28"/>
          <w:szCs w:val="28"/>
        </w:rPr>
        <w:t>of</w:t>
      </w:r>
      <w:r>
        <w:rPr>
          <w:rFonts w:ascii="Times New Roman" w:eastAsia="Times New Roman" w:hAnsi="Times New Roman" w:cs="Times New Roman"/>
          <w:bCs/>
          <w:spacing w:val="-2"/>
          <w:sz w:val="28"/>
          <w:szCs w:val="28"/>
        </w:rPr>
        <w:t xml:space="preserve"> </w:t>
      </w:r>
      <w:r>
        <w:rPr>
          <w:rFonts w:ascii="Times New Roman" w:eastAsia="Times New Roman" w:hAnsi="Times New Roman" w:cs="Times New Roman"/>
          <w:bCs/>
          <w:sz w:val="28"/>
          <w:szCs w:val="28"/>
        </w:rPr>
        <w:t>GLOBE</w:t>
      </w:r>
      <w:r>
        <w:rPr>
          <w:rFonts w:ascii="Times New Roman" w:eastAsia="Times New Roman" w:hAnsi="Times New Roman" w:cs="Times New Roman"/>
          <w:bCs/>
          <w:spacing w:val="-9"/>
          <w:sz w:val="28"/>
          <w:szCs w:val="28"/>
        </w:rPr>
        <w:t xml:space="preserve"> </w:t>
      </w:r>
      <w:r>
        <w:rPr>
          <w:rFonts w:ascii="Times New Roman" w:eastAsia="Times New Roman" w:hAnsi="Times New Roman" w:cs="Times New Roman"/>
          <w:bCs/>
          <w:sz w:val="28"/>
          <w:szCs w:val="28"/>
        </w:rPr>
        <w:t xml:space="preserve">Country Coordinators  </w:t>
      </w:r>
    </w:p>
    <w:p w14:paraId="04B867AC" w14:textId="77777777" w:rsidR="008D1237" w:rsidRDefault="008D1237" w:rsidP="008D1237">
      <w:pPr>
        <w:spacing w:after="0" w:line="240" w:lineRule="auto"/>
        <w:ind w:right="-20"/>
        <w:rPr>
          <w:rFonts w:ascii="Times New Roman" w:eastAsia="Times New Roman" w:hAnsi="Times New Roman" w:cs="Times New Roman"/>
          <w:sz w:val="24"/>
          <w:szCs w:val="24"/>
        </w:rPr>
      </w:pPr>
    </w:p>
    <w:p w14:paraId="316DDDFE" w14:textId="77777777" w:rsidR="008D1237" w:rsidRDefault="008D1237" w:rsidP="008D1237">
      <w:pPr>
        <w:spacing w:after="0" w:line="240" w:lineRule="auto"/>
        <w:ind w:right="-20"/>
        <w:rPr>
          <w:rFonts w:ascii="Times New Roman" w:eastAsia="Times New Roman" w:hAnsi="Times New Roman" w:cs="Times New Roman"/>
          <w:sz w:val="24"/>
          <w:szCs w:val="24"/>
        </w:rPr>
      </w:pPr>
      <w:r w:rsidRPr="008D1237">
        <w:rPr>
          <w:rFonts w:ascii="Times New Roman" w:eastAsia="Times New Roman" w:hAnsi="Times New Roman" w:cs="Times New Roman"/>
          <w:sz w:val="24"/>
          <w:szCs w:val="24"/>
        </w:rPr>
        <w:t>School-Based</w:t>
      </w:r>
    </w:p>
    <w:p w14:paraId="5EEA2F11" w14:textId="77777777" w:rsidR="008D1237" w:rsidRPr="008D1237" w:rsidRDefault="008D1237" w:rsidP="008D1237">
      <w:pPr>
        <w:spacing w:after="0" w:line="240" w:lineRule="auto"/>
        <w:ind w:right="-20"/>
        <w:rPr>
          <w:rFonts w:ascii="Times New Roman" w:eastAsia="Times New Roman" w:hAnsi="Times New Roman" w:cs="Times New Roman"/>
          <w:sz w:val="24"/>
          <w:szCs w:val="24"/>
        </w:rPr>
      </w:pPr>
    </w:p>
    <w:p w14:paraId="591C7830"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 xml:space="preserve">Identify schools that will participate in The GLOBE Program </w:t>
      </w:r>
    </w:p>
    <w:p w14:paraId="343BC18C"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Ensure that GLOBE schools conduct the fundamental activities of GLOBE schools (take GLOBE environmental measurement, report data, and receive and use GLOBE visualization, graphs and datasets, using GLOBE educational materials under the guidance of GLOBE-trained teachers)</w:t>
      </w:r>
    </w:p>
    <w:p w14:paraId="737CF837"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 xml:space="preserve">Attend annual GLOBE Regional Meeting to become a GLOBE Trainer (and as necessary </w:t>
      </w:r>
      <w:r w:rsidRPr="008D1237">
        <w:rPr>
          <w:rFonts w:ascii="Times New Roman" w:eastAsia="Times New Roman" w:hAnsi="Times New Roman" w:cs="Times New Roman"/>
          <w:sz w:val="24"/>
          <w:szCs w:val="24"/>
        </w:rPr>
        <w:t>identify</w:t>
      </w:r>
      <w:r w:rsidRPr="008D1237">
        <w:rPr>
          <w:rFonts w:ascii="Times New Roman" w:eastAsia="Times New Roman" w:hAnsi="Times New Roman" w:cs="Times New Roman"/>
          <w:spacing w:val="-8"/>
          <w:sz w:val="24"/>
          <w:szCs w:val="24"/>
        </w:rPr>
        <w:t xml:space="preserve"> </w:t>
      </w:r>
      <w:r w:rsidRPr="008D1237">
        <w:rPr>
          <w:rFonts w:ascii="Times New Roman" w:eastAsia="Times New Roman" w:hAnsi="Times New Roman" w:cs="Times New Roman"/>
          <w:sz w:val="24"/>
          <w:szCs w:val="24"/>
        </w:rPr>
        <w:t>and</w:t>
      </w:r>
      <w:r w:rsidRPr="008D1237">
        <w:rPr>
          <w:rFonts w:ascii="Times New Roman" w:eastAsia="Times New Roman" w:hAnsi="Times New Roman" w:cs="Times New Roman"/>
          <w:spacing w:val="-3"/>
          <w:sz w:val="24"/>
          <w:szCs w:val="24"/>
        </w:rPr>
        <w:t xml:space="preserve"> </w:t>
      </w:r>
      <w:r w:rsidRPr="008D1237">
        <w:rPr>
          <w:rFonts w:ascii="Times New Roman" w:eastAsia="Times New Roman" w:hAnsi="Times New Roman" w:cs="Times New Roman"/>
          <w:sz w:val="24"/>
          <w:szCs w:val="24"/>
        </w:rPr>
        <w:t>support training</w:t>
      </w:r>
      <w:r w:rsidRPr="008D1237">
        <w:rPr>
          <w:rFonts w:ascii="Times New Roman" w:eastAsia="Times New Roman" w:hAnsi="Times New Roman" w:cs="Times New Roman"/>
          <w:spacing w:val="-7"/>
          <w:sz w:val="24"/>
          <w:szCs w:val="24"/>
        </w:rPr>
        <w:t xml:space="preserve"> </w:t>
      </w:r>
      <w:r w:rsidRPr="008D1237">
        <w:rPr>
          <w:rFonts w:ascii="Times New Roman" w:eastAsia="Times New Roman" w:hAnsi="Times New Roman" w:cs="Times New Roman"/>
          <w:sz w:val="24"/>
          <w:szCs w:val="24"/>
        </w:rPr>
        <w:t>of qualified</w:t>
      </w:r>
      <w:r w:rsidRPr="008D1237">
        <w:rPr>
          <w:rFonts w:ascii="Times New Roman" w:eastAsia="Times New Roman" w:hAnsi="Times New Roman" w:cs="Times New Roman"/>
          <w:spacing w:val="-9"/>
          <w:sz w:val="24"/>
          <w:szCs w:val="24"/>
        </w:rPr>
        <w:t xml:space="preserve"> </w:t>
      </w:r>
      <w:r w:rsidRPr="008D1237">
        <w:rPr>
          <w:rFonts w:ascii="Times New Roman" w:eastAsia="Times New Roman" w:hAnsi="Times New Roman" w:cs="Times New Roman"/>
          <w:sz w:val="24"/>
          <w:szCs w:val="24"/>
        </w:rPr>
        <w:t>GLOBE trainers)</w:t>
      </w:r>
      <w:r w:rsidRPr="008D1237">
        <w:rPr>
          <w:rFonts w:ascii="Times New Roman" w:hAnsi="Times New Roman" w:cs="Times New Roman"/>
          <w:color w:val="000000"/>
          <w:sz w:val="24"/>
          <w:szCs w:val="24"/>
        </w:rPr>
        <w:t xml:space="preserve"> and provide GLOBE training to at least one teacher in each GLOBE school </w:t>
      </w:r>
    </w:p>
    <w:p w14:paraId="1C4B4673"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 xml:space="preserve">Create teacher training workshops and GLOBE teacher accounts for trained teachers following the workshops using the GLOBE website </w:t>
      </w:r>
    </w:p>
    <w:p w14:paraId="0EDA75FC"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Ensure that GLOBE instructional materials related to measurement procedures and data reporting protocols are utilized in GLOBE schools, and that broader GLOBE educational materials are appropriately translated, adapted, reproduced and distributed to all GLOBE schools</w:t>
      </w:r>
    </w:p>
    <w:p w14:paraId="6DECED9B"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 xml:space="preserve">Ensure that the measurement equipment used by GLOBE schools to take GLOBE environmental measurements meets GLOBE specifications </w:t>
      </w:r>
    </w:p>
    <w:p w14:paraId="356441D4"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Ensure that teachers and students at GLOBE schools calibrate GLOBE measurement equipment according to procedures provided in GLOBE instructional materials</w:t>
      </w:r>
    </w:p>
    <w:p w14:paraId="623E38DB"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 xml:space="preserve">Ensure that GLOBE schools have the necessary computer and communications systems to allow Internet/web access in order to report GLOBE environmental measurements and to receive and use GLOBE environmental images; if such computer and communications systems are not available in schools, make agreed alternative arrangements for such reporting and receipt </w:t>
      </w:r>
    </w:p>
    <w:p w14:paraId="08181768" w14:textId="77777777" w:rsidR="008D1237" w:rsidRPr="008D1237" w:rsidRDefault="008D1237" w:rsidP="008D1237">
      <w:pPr>
        <w:widowControl/>
        <w:numPr>
          <w:ilvl w:val="0"/>
          <w:numId w:val="1"/>
        </w:numPr>
        <w:tabs>
          <w:tab w:val="num" w:pos="720"/>
        </w:tabs>
        <w:spacing w:after="0" w:line="240" w:lineRule="auto"/>
        <w:ind w:left="720"/>
        <w:rPr>
          <w:rFonts w:ascii="Times New Roman" w:hAnsi="Times New Roman" w:cs="Times New Roman"/>
          <w:color w:val="000000"/>
          <w:sz w:val="24"/>
          <w:szCs w:val="24"/>
        </w:rPr>
      </w:pPr>
      <w:r w:rsidRPr="008D1237">
        <w:rPr>
          <w:rFonts w:ascii="Times New Roman" w:hAnsi="Times New Roman" w:cs="Times New Roman"/>
          <w:color w:val="000000"/>
          <w:sz w:val="24"/>
          <w:szCs w:val="24"/>
        </w:rPr>
        <w:t>Make full use of data technology now available for data entry such as the GLOBE website and apps</w:t>
      </w:r>
    </w:p>
    <w:p w14:paraId="1F46AF33"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Assess needs</w:t>
      </w:r>
      <w:r w:rsidRPr="008D1237">
        <w:rPr>
          <w:rFonts w:ascii="Times New Roman" w:eastAsia="Times New Roman" w:hAnsi="Times New Roman" w:cs="Times New Roman"/>
          <w:spacing w:val="-5"/>
          <w:sz w:val="24"/>
          <w:szCs w:val="24"/>
        </w:rPr>
        <w:t xml:space="preserve"> </w:t>
      </w:r>
      <w:r w:rsidRPr="008D1237">
        <w:rPr>
          <w:rFonts w:ascii="Times New Roman" w:eastAsia="Times New Roman" w:hAnsi="Times New Roman" w:cs="Times New Roman"/>
          <w:sz w:val="24"/>
          <w:szCs w:val="24"/>
        </w:rPr>
        <w:t>to</w:t>
      </w:r>
      <w:r w:rsidRPr="008D1237">
        <w:rPr>
          <w:rFonts w:ascii="Times New Roman" w:eastAsia="Times New Roman" w:hAnsi="Times New Roman" w:cs="Times New Roman"/>
          <w:spacing w:val="-2"/>
          <w:sz w:val="24"/>
          <w:szCs w:val="24"/>
        </w:rPr>
        <w:t xml:space="preserve"> </w:t>
      </w:r>
      <w:r w:rsidRPr="008D1237">
        <w:rPr>
          <w:rFonts w:ascii="Times New Roman" w:eastAsia="Times New Roman" w:hAnsi="Times New Roman" w:cs="Times New Roman"/>
          <w:sz w:val="24"/>
          <w:szCs w:val="24"/>
        </w:rPr>
        <w:t>provide</w:t>
      </w:r>
      <w:r w:rsidRPr="008D1237">
        <w:rPr>
          <w:rFonts w:ascii="Times New Roman" w:eastAsia="Times New Roman" w:hAnsi="Times New Roman" w:cs="Times New Roman"/>
          <w:spacing w:val="-7"/>
          <w:sz w:val="24"/>
          <w:szCs w:val="24"/>
        </w:rPr>
        <w:t xml:space="preserve"> </w:t>
      </w:r>
      <w:r w:rsidRPr="008D1237">
        <w:rPr>
          <w:rFonts w:ascii="Times New Roman" w:eastAsia="Times New Roman" w:hAnsi="Times New Roman" w:cs="Times New Roman"/>
          <w:sz w:val="24"/>
          <w:szCs w:val="24"/>
        </w:rPr>
        <w:t>follow-up</w:t>
      </w:r>
      <w:r w:rsidRPr="008D1237">
        <w:rPr>
          <w:rFonts w:ascii="Times New Roman" w:eastAsia="Times New Roman" w:hAnsi="Times New Roman" w:cs="Times New Roman"/>
          <w:spacing w:val="-9"/>
          <w:sz w:val="24"/>
          <w:szCs w:val="24"/>
        </w:rPr>
        <w:t xml:space="preserve"> </w:t>
      </w:r>
      <w:r w:rsidRPr="008D1237">
        <w:rPr>
          <w:rFonts w:ascii="Times New Roman" w:eastAsia="Times New Roman" w:hAnsi="Times New Roman" w:cs="Times New Roman"/>
          <w:sz w:val="24"/>
          <w:szCs w:val="24"/>
        </w:rPr>
        <w:t>training</w:t>
      </w:r>
      <w:r w:rsidRPr="008D1237">
        <w:rPr>
          <w:rFonts w:ascii="Times New Roman" w:eastAsia="Times New Roman" w:hAnsi="Times New Roman" w:cs="Times New Roman"/>
          <w:spacing w:val="-7"/>
          <w:sz w:val="24"/>
          <w:szCs w:val="24"/>
        </w:rPr>
        <w:t xml:space="preserve"> </w:t>
      </w:r>
      <w:r w:rsidRPr="008D1237">
        <w:rPr>
          <w:rFonts w:ascii="Times New Roman" w:eastAsia="Times New Roman" w:hAnsi="Times New Roman" w:cs="Times New Roman"/>
          <w:sz w:val="24"/>
          <w:szCs w:val="24"/>
        </w:rPr>
        <w:t>and/or</w:t>
      </w:r>
      <w:r w:rsidRPr="008D1237">
        <w:rPr>
          <w:rFonts w:ascii="Times New Roman" w:eastAsia="Times New Roman" w:hAnsi="Times New Roman" w:cs="Times New Roman"/>
          <w:spacing w:val="-6"/>
          <w:sz w:val="24"/>
          <w:szCs w:val="24"/>
        </w:rPr>
        <w:t xml:space="preserve"> </w:t>
      </w:r>
      <w:r w:rsidRPr="008D1237">
        <w:rPr>
          <w:rFonts w:ascii="Times New Roman" w:eastAsia="Times New Roman" w:hAnsi="Times New Roman" w:cs="Times New Roman"/>
          <w:sz w:val="24"/>
          <w:szCs w:val="24"/>
        </w:rPr>
        <w:t>support for teachers</w:t>
      </w:r>
    </w:p>
    <w:p w14:paraId="75BBF6C4"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Develop</w:t>
      </w:r>
      <w:r w:rsidRPr="008D1237">
        <w:rPr>
          <w:rFonts w:ascii="Times New Roman" w:eastAsia="Times New Roman" w:hAnsi="Times New Roman" w:cs="Times New Roman"/>
          <w:spacing w:val="-8"/>
          <w:sz w:val="24"/>
          <w:szCs w:val="24"/>
        </w:rPr>
        <w:t xml:space="preserve"> </w:t>
      </w:r>
      <w:r w:rsidRPr="008D1237">
        <w:rPr>
          <w:rFonts w:ascii="Times New Roman" w:eastAsia="Times New Roman" w:hAnsi="Times New Roman" w:cs="Times New Roman"/>
          <w:sz w:val="24"/>
          <w:szCs w:val="24"/>
        </w:rPr>
        <w:t>and</w:t>
      </w:r>
      <w:r w:rsidRPr="008D1237">
        <w:rPr>
          <w:rFonts w:ascii="Times New Roman" w:eastAsia="Times New Roman" w:hAnsi="Times New Roman" w:cs="Times New Roman"/>
          <w:spacing w:val="-3"/>
          <w:sz w:val="24"/>
          <w:szCs w:val="24"/>
        </w:rPr>
        <w:t xml:space="preserve"> </w:t>
      </w:r>
      <w:r w:rsidRPr="008D1237">
        <w:rPr>
          <w:rFonts w:ascii="Times New Roman" w:eastAsia="Times New Roman" w:hAnsi="Times New Roman" w:cs="Times New Roman"/>
          <w:sz w:val="24"/>
          <w:szCs w:val="24"/>
        </w:rPr>
        <w:t>use an</w:t>
      </w:r>
      <w:r w:rsidRPr="008D1237">
        <w:rPr>
          <w:rFonts w:ascii="Times New Roman" w:eastAsia="Times New Roman" w:hAnsi="Times New Roman" w:cs="Times New Roman"/>
          <w:spacing w:val="-2"/>
          <w:sz w:val="24"/>
          <w:szCs w:val="24"/>
        </w:rPr>
        <w:t xml:space="preserve"> </w:t>
      </w:r>
      <w:r w:rsidRPr="008D1237">
        <w:rPr>
          <w:rFonts w:ascii="Times New Roman" w:eastAsia="Times New Roman" w:hAnsi="Times New Roman" w:cs="Times New Roman"/>
          <w:sz w:val="24"/>
          <w:szCs w:val="24"/>
        </w:rPr>
        <w:t>effective</w:t>
      </w:r>
      <w:r w:rsidRPr="008D1237">
        <w:rPr>
          <w:rFonts w:ascii="Times New Roman" w:eastAsia="Times New Roman" w:hAnsi="Times New Roman" w:cs="Times New Roman"/>
          <w:spacing w:val="-8"/>
          <w:sz w:val="24"/>
          <w:szCs w:val="24"/>
        </w:rPr>
        <w:t xml:space="preserve"> </w:t>
      </w:r>
      <w:r w:rsidRPr="008D1237">
        <w:rPr>
          <w:rFonts w:ascii="Times New Roman" w:eastAsia="Times New Roman" w:hAnsi="Times New Roman" w:cs="Times New Roman"/>
          <w:sz w:val="24"/>
          <w:szCs w:val="24"/>
        </w:rPr>
        <w:t>co</w:t>
      </w:r>
      <w:r w:rsidRPr="008D1237">
        <w:rPr>
          <w:rFonts w:ascii="Times New Roman" w:eastAsia="Times New Roman" w:hAnsi="Times New Roman" w:cs="Times New Roman"/>
          <w:spacing w:val="-2"/>
          <w:sz w:val="24"/>
          <w:szCs w:val="24"/>
        </w:rPr>
        <w:t>mm</w:t>
      </w:r>
      <w:r w:rsidRPr="008D1237">
        <w:rPr>
          <w:rFonts w:ascii="Times New Roman" w:eastAsia="Times New Roman" w:hAnsi="Times New Roman" w:cs="Times New Roman"/>
          <w:sz w:val="24"/>
          <w:szCs w:val="24"/>
        </w:rPr>
        <w:t>unications</w:t>
      </w:r>
      <w:r w:rsidRPr="008D1237">
        <w:rPr>
          <w:rFonts w:ascii="Times New Roman" w:eastAsia="Times New Roman" w:hAnsi="Times New Roman" w:cs="Times New Roman"/>
          <w:spacing w:val="-16"/>
          <w:sz w:val="24"/>
          <w:szCs w:val="24"/>
        </w:rPr>
        <w:t xml:space="preserve"> </w:t>
      </w:r>
      <w:r w:rsidRPr="008D1237">
        <w:rPr>
          <w:rFonts w:ascii="Times New Roman" w:eastAsia="Times New Roman" w:hAnsi="Times New Roman" w:cs="Times New Roman"/>
          <w:sz w:val="24"/>
          <w:szCs w:val="24"/>
        </w:rPr>
        <w:t>infrastructure</w:t>
      </w:r>
      <w:r w:rsidRPr="008D1237">
        <w:rPr>
          <w:rFonts w:ascii="Times New Roman" w:eastAsia="Times New Roman" w:hAnsi="Times New Roman" w:cs="Times New Roman"/>
          <w:spacing w:val="-13"/>
          <w:sz w:val="24"/>
          <w:szCs w:val="24"/>
        </w:rPr>
        <w:t xml:space="preserve"> </w:t>
      </w:r>
      <w:r w:rsidRPr="008D1237">
        <w:rPr>
          <w:rFonts w:ascii="Times New Roman" w:eastAsia="Times New Roman" w:hAnsi="Times New Roman" w:cs="Times New Roman"/>
          <w:sz w:val="24"/>
          <w:szCs w:val="24"/>
        </w:rPr>
        <w:t>(for example, newsletter,</w:t>
      </w:r>
      <w:r w:rsidRPr="008D1237">
        <w:rPr>
          <w:rFonts w:ascii="Times New Roman" w:eastAsia="Times New Roman" w:hAnsi="Times New Roman" w:cs="Times New Roman"/>
          <w:spacing w:val="-11"/>
          <w:sz w:val="24"/>
          <w:szCs w:val="24"/>
        </w:rPr>
        <w:t xml:space="preserve"> </w:t>
      </w:r>
      <w:r w:rsidRPr="008D1237">
        <w:rPr>
          <w:rFonts w:ascii="Times New Roman" w:eastAsia="Times New Roman" w:hAnsi="Times New Roman" w:cs="Times New Roman"/>
          <w:sz w:val="24"/>
          <w:szCs w:val="24"/>
        </w:rPr>
        <w:t>listserv,</w:t>
      </w:r>
      <w:r w:rsidRPr="008D1237">
        <w:rPr>
          <w:rFonts w:ascii="Times New Roman" w:eastAsia="Times New Roman" w:hAnsi="Times New Roman" w:cs="Times New Roman"/>
          <w:spacing w:val="-8"/>
          <w:sz w:val="24"/>
          <w:szCs w:val="24"/>
        </w:rPr>
        <w:t xml:space="preserve"> </w:t>
      </w:r>
      <w:r w:rsidRPr="008D1237">
        <w:rPr>
          <w:rFonts w:ascii="Times New Roman" w:eastAsia="Times New Roman" w:hAnsi="Times New Roman" w:cs="Times New Roman"/>
          <w:sz w:val="24"/>
          <w:szCs w:val="24"/>
        </w:rPr>
        <w:t>etc.) to</w:t>
      </w:r>
      <w:r w:rsidRPr="008D1237">
        <w:rPr>
          <w:rFonts w:ascii="Times New Roman" w:eastAsia="Times New Roman" w:hAnsi="Times New Roman" w:cs="Times New Roman"/>
          <w:spacing w:val="-2"/>
          <w:sz w:val="24"/>
          <w:szCs w:val="24"/>
        </w:rPr>
        <w:t xml:space="preserve"> </w:t>
      </w:r>
      <w:r w:rsidRPr="008D1237">
        <w:rPr>
          <w:rFonts w:ascii="Times New Roman" w:eastAsia="Times New Roman" w:hAnsi="Times New Roman" w:cs="Times New Roman"/>
          <w:sz w:val="24"/>
          <w:szCs w:val="24"/>
        </w:rPr>
        <w:t>support GLOBE teachers</w:t>
      </w:r>
      <w:r w:rsidRPr="008D1237">
        <w:rPr>
          <w:rFonts w:ascii="Times New Roman" w:eastAsia="Times New Roman" w:hAnsi="Times New Roman" w:cs="Times New Roman"/>
          <w:spacing w:val="-8"/>
          <w:sz w:val="24"/>
          <w:szCs w:val="24"/>
        </w:rPr>
        <w:t xml:space="preserve"> </w:t>
      </w:r>
      <w:r w:rsidRPr="008D1237">
        <w:rPr>
          <w:rFonts w:ascii="Times New Roman" w:eastAsia="Times New Roman" w:hAnsi="Times New Roman" w:cs="Times New Roman"/>
          <w:sz w:val="24"/>
          <w:szCs w:val="24"/>
        </w:rPr>
        <w:t>and</w:t>
      </w:r>
      <w:r w:rsidRPr="008D1237">
        <w:rPr>
          <w:rFonts w:ascii="Times New Roman" w:eastAsia="Times New Roman" w:hAnsi="Times New Roman" w:cs="Times New Roman"/>
          <w:spacing w:val="-3"/>
          <w:sz w:val="24"/>
          <w:szCs w:val="24"/>
        </w:rPr>
        <w:t xml:space="preserve"> </w:t>
      </w:r>
      <w:r w:rsidRPr="008D1237">
        <w:rPr>
          <w:rFonts w:ascii="Times New Roman" w:eastAsia="Times New Roman" w:hAnsi="Times New Roman" w:cs="Times New Roman"/>
          <w:sz w:val="24"/>
          <w:szCs w:val="24"/>
        </w:rPr>
        <w:t>their</w:t>
      </w:r>
      <w:r w:rsidRPr="008D1237">
        <w:rPr>
          <w:rFonts w:ascii="Times New Roman" w:eastAsia="Times New Roman" w:hAnsi="Times New Roman" w:cs="Times New Roman"/>
          <w:spacing w:val="-4"/>
          <w:sz w:val="24"/>
          <w:szCs w:val="24"/>
        </w:rPr>
        <w:t xml:space="preserve"> </w:t>
      </w:r>
      <w:r w:rsidRPr="008D1237">
        <w:rPr>
          <w:rFonts w:ascii="Times New Roman" w:eastAsia="Times New Roman" w:hAnsi="Times New Roman" w:cs="Times New Roman"/>
          <w:sz w:val="24"/>
          <w:szCs w:val="24"/>
        </w:rPr>
        <w:t>students</w:t>
      </w:r>
      <w:r w:rsidRPr="008D1237">
        <w:rPr>
          <w:rFonts w:ascii="Times New Roman" w:eastAsia="Times New Roman" w:hAnsi="Times New Roman" w:cs="Times New Roman"/>
          <w:spacing w:val="-8"/>
          <w:sz w:val="24"/>
          <w:szCs w:val="24"/>
        </w:rPr>
        <w:t xml:space="preserve"> </w:t>
      </w:r>
    </w:p>
    <w:p w14:paraId="46F6A2BB" w14:textId="77777777" w:rsidR="008D1237" w:rsidRPr="008D1237" w:rsidRDefault="008D1237" w:rsidP="00E01C7A">
      <w:pPr>
        <w:widowControl/>
        <w:spacing w:after="0" w:line="240" w:lineRule="auto"/>
        <w:ind w:left="720" w:hanging="450"/>
        <w:rPr>
          <w:rFonts w:ascii="Times New Roman" w:hAnsi="Times New Roman" w:cs="Times New Roman"/>
          <w:color w:val="000000"/>
          <w:sz w:val="24"/>
          <w:szCs w:val="24"/>
          <w:highlight w:val="yellow"/>
        </w:rPr>
      </w:pPr>
    </w:p>
    <w:p w14:paraId="7ECDBE91" w14:textId="77777777" w:rsidR="008D1237" w:rsidRDefault="008D1237" w:rsidP="00E01C7A">
      <w:pPr>
        <w:widowControl/>
        <w:spacing w:after="0" w:line="240" w:lineRule="auto"/>
        <w:ind w:left="720" w:hanging="450"/>
        <w:rPr>
          <w:rFonts w:ascii="Times New Roman" w:hAnsi="Times New Roman" w:cs="Times New Roman"/>
          <w:color w:val="000000"/>
          <w:sz w:val="24"/>
          <w:szCs w:val="24"/>
        </w:rPr>
      </w:pPr>
      <w:r w:rsidRPr="008D1237">
        <w:rPr>
          <w:rFonts w:ascii="Times New Roman" w:hAnsi="Times New Roman" w:cs="Times New Roman"/>
          <w:color w:val="000000"/>
          <w:sz w:val="24"/>
          <w:szCs w:val="24"/>
        </w:rPr>
        <w:t>Programmatic</w:t>
      </w:r>
    </w:p>
    <w:p w14:paraId="0DF4F6CF" w14:textId="77777777" w:rsidR="00C23A87" w:rsidRPr="008D1237" w:rsidRDefault="00C23A87" w:rsidP="00E01C7A">
      <w:pPr>
        <w:widowControl/>
        <w:spacing w:after="0" w:line="240" w:lineRule="auto"/>
        <w:ind w:left="720" w:hanging="450"/>
        <w:rPr>
          <w:rFonts w:ascii="Times New Roman" w:hAnsi="Times New Roman" w:cs="Times New Roman"/>
          <w:color w:val="000000"/>
          <w:sz w:val="24"/>
          <w:szCs w:val="24"/>
        </w:rPr>
      </w:pPr>
      <w:bookmarkStart w:id="0" w:name="_GoBack"/>
      <w:bookmarkEnd w:id="0"/>
    </w:p>
    <w:p w14:paraId="3614AA53" w14:textId="77777777" w:rsidR="008D1237" w:rsidRPr="008D1237" w:rsidRDefault="008D1237" w:rsidP="00E01C7A">
      <w:pPr>
        <w:pStyle w:val="ListParagraph"/>
        <w:widowControl/>
        <w:numPr>
          <w:ilvl w:val="0"/>
          <w:numId w:val="1"/>
        </w:numPr>
        <w:tabs>
          <w:tab w:val="clear" w:pos="1080"/>
        </w:tabs>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Co</w:t>
      </w:r>
      <w:r w:rsidRPr="008D1237">
        <w:rPr>
          <w:rFonts w:ascii="Times New Roman" w:eastAsia="Times New Roman" w:hAnsi="Times New Roman" w:cs="Times New Roman"/>
          <w:spacing w:val="-2"/>
          <w:sz w:val="24"/>
          <w:szCs w:val="24"/>
        </w:rPr>
        <w:t>m</w:t>
      </w:r>
      <w:r w:rsidRPr="008D1237">
        <w:rPr>
          <w:rFonts w:ascii="Times New Roman" w:eastAsia="Times New Roman" w:hAnsi="Times New Roman" w:cs="Times New Roman"/>
          <w:sz w:val="24"/>
          <w:szCs w:val="24"/>
        </w:rPr>
        <w:t>plete</w:t>
      </w:r>
      <w:r w:rsidRPr="008D1237">
        <w:rPr>
          <w:rFonts w:ascii="Times New Roman" w:eastAsia="Times New Roman" w:hAnsi="Times New Roman" w:cs="Times New Roman"/>
          <w:spacing w:val="-8"/>
          <w:sz w:val="24"/>
          <w:szCs w:val="24"/>
        </w:rPr>
        <w:t xml:space="preserve"> </w:t>
      </w:r>
      <w:r w:rsidRPr="008D1237">
        <w:rPr>
          <w:rFonts w:ascii="Times New Roman" w:eastAsia="Times New Roman" w:hAnsi="Times New Roman" w:cs="Times New Roman"/>
          <w:sz w:val="24"/>
          <w:szCs w:val="24"/>
        </w:rPr>
        <w:t>the</w:t>
      </w:r>
      <w:r w:rsidRPr="008D1237">
        <w:rPr>
          <w:rFonts w:ascii="Times New Roman" w:eastAsia="Times New Roman" w:hAnsi="Times New Roman" w:cs="Times New Roman"/>
          <w:spacing w:val="-3"/>
          <w:sz w:val="24"/>
          <w:szCs w:val="24"/>
        </w:rPr>
        <w:t xml:space="preserve"> </w:t>
      </w:r>
      <w:r w:rsidRPr="008D1237">
        <w:rPr>
          <w:rFonts w:ascii="Times New Roman" w:eastAsia="Times New Roman" w:hAnsi="Times New Roman" w:cs="Times New Roman"/>
          <w:sz w:val="24"/>
          <w:szCs w:val="24"/>
        </w:rPr>
        <w:t>Annual</w:t>
      </w:r>
      <w:r w:rsidRPr="008D1237">
        <w:rPr>
          <w:rFonts w:ascii="Times New Roman" w:eastAsia="Times New Roman" w:hAnsi="Times New Roman" w:cs="Times New Roman"/>
          <w:spacing w:val="-7"/>
          <w:sz w:val="24"/>
          <w:szCs w:val="24"/>
        </w:rPr>
        <w:t xml:space="preserve"> </w:t>
      </w:r>
      <w:r w:rsidRPr="008D1237">
        <w:rPr>
          <w:rFonts w:ascii="Times New Roman" w:eastAsia="Times New Roman" w:hAnsi="Times New Roman" w:cs="Times New Roman"/>
          <w:sz w:val="24"/>
          <w:szCs w:val="24"/>
        </w:rPr>
        <w:t>GLOBE Partner</w:t>
      </w:r>
      <w:r w:rsidRPr="008D1237">
        <w:rPr>
          <w:rFonts w:ascii="Times New Roman" w:eastAsia="Times New Roman" w:hAnsi="Times New Roman" w:cs="Times New Roman"/>
          <w:spacing w:val="-7"/>
          <w:sz w:val="24"/>
          <w:szCs w:val="24"/>
        </w:rPr>
        <w:t xml:space="preserve"> </w:t>
      </w:r>
      <w:r w:rsidRPr="008D1237">
        <w:rPr>
          <w:rFonts w:ascii="Times New Roman" w:eastAsia="Times New Roman" w:hAnsi="Times New Roman" w:cs="Times New Roman"/>
          <w:sz w:val="24"/>
          <w:szCs w:val="24"/>
        </w:rPr>
        <w:t>Survey conducted</w:t>
      </w:r>
      <w:r w:rsidRPr="008D1237">
        <w:rPr>
          <w:rFonts w:ascii="Times New Roman" w:eastAsia="Times New Roman" w:hAnsi="Times New Roman" w:cs="Times New Roman"/>
          <w:spacing w:val="-10"/>
          <w:sz w:val="24"/>
          <w:szCs w:val="24"/>
        </w:rPr>
        <w:t xml:space="preserve"> </w:t>
      </w:r>
      <w:r w:rsidRPr="008D1237">
        <w:rPr>
          <w:rFonts w:ascii="Times New Roman" w:eastAsia="Times New Roman" w:hAnsi="Times New Roman" w:cs="Times New Roman"/>
          <w:sz w:val="24"/>
          <w:szCs w:val="24"/>
        </w:rPr>
        <w:t>each</w:t>
      </w:r>
      <w:r w:rsidRPr="008D1237">
        <w:rPr>
          <w:rFonts w:ascii="Times New Roman" w:eastAsia="Times New Roman" w:hAnsi="Times New Roman" w:cs="Times New Roman"/>
          <w:spacing w:val="-4"/>
          <w:sz w:val="24"/>
          <w:szCs w:val="24"/>
        </w:rPr>
        <w:t xml:space="preserve"> </w:t>
      </w:r>
      <w:r w:rsidRPr="008D1237">
        <w:rPr>
          <w:rFonts w:ascii="Times New Roman" w:eastAsia="Times New Roman" w:hAnsi="Times New Roman" w:cs="Times New Roman"/>
          <w:sz w:val="24"/>
          <w:szCs w:val="24"/>
        </w:rPr>
        <w:t>year</w:t>
      </w:r>
      <w:r w:rsidRPr="008D1237">
        <w:rPr>
          <w:rFonts w:ascii="Times New Roman" w:eastAsia="Times New Roman" w:hAnsi="Times New Roman" w:cs="Times New Roman"/>
          <w:spacing w:val="-4"/>
          <w:sz w:val="24"/>
          <w:szCs w:val="24"/>
        </w:rPr>
        <w:t xml:space="preserve"> to support evaluation of the overall GLOBE Program</w:t>
      </w:r>
    </w:p>
    <w:p w14:paraId="51D7107C"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Complete and submit the annual Country Report of activities</w:t>
      </w:r>
      <w:r w:rsidRPr="008D1237">
        <w:rPr>
          <w:rFonts w:ascii="Times New Roman" w:eastAsia="Times New Roman" w:hAnsi="Times New Roman" w:cs="Times New Roman"/>
          <w:spacing w:val="-9"/>
          <w:sz w:val="24"/>
          <w:szCs w:val="24"/>
        </w:rPr>
        <w:t xml:space="preserve"> </w:t>
      </w:r>
      <w:r w:rsidRPr="008D1237">
        <w:rPr>
          <w:rFonts w:ascii="Times New Roman" w:eastAsia="Times New Roman" w:hAnsi="Times New Roman" w:cs="Times New Roman"/>
          <w:sz w:val="24"/>
          <w:szCs w:val="24"/>
        </w:rPr>
        <w:t>distributed by the Regional Coordination Offices (RCOs) to</w:t>
      </w:r>
      <w:r w:rsidRPr="008D1237">
        <w:rPr>
          <w:rFonts w:ascii="Times New Roman" w:eastAsia="Times New Roman" w:hAnsi="Times New Roman" w:cs="Times New Roman"/>
          <w:spacing w:val="-2"/>
          <w:sz w:val="24"/>
          <w:szCs w:val="24"/>
        </w:rPr>
        <w:t xml:space="preserve"> </w:t>
      </w:r>
      <w:r w:rsidRPr="008D1237">
        <w:rPr>
          <w:rFonts w:ascii="Times New Roman" w:eastAsia="Times New Roman" w:hAnsi="Times New Roman" w:cs="Times New Roman"/>
          <w:sz w:val="24"/>
          <w:szCs w:val="24"/>
        </w:rPr>
        <w:t>be</w:t>
      </w:r>
      <w:r w:rsidRPr="008D1237">
        <w:rPr>
          <w:rFonts w:ascii="Times New Roman" w:eastAsia="Times New Roman" w:hAnsi="Times New Roman" w:cs="Times New Roman"/>
          <w:spacing w:val="-2"/>
          <w:sz w:val="24"/>
          <w:szCs w:val="24"/>
        </w:rPr>
        <w:t xml:space="preserve"> </w:t>
      </w:r>
      <w:r w:rsidRPr="008D1237">
        <w:rPr>
          <w:rFonts w:ascii="Times New Roman" w:eastAsia="Times New Roman" w:hAnsi="Times New Roman" w:cs="Times New Roman"/>
          <w:sz w:val="24"/>
          <w:szCs w:val="24"/>
        </w:rPr>
        <w:t>shared</w:t>
      </w:r>
      <w:r w:rsidRPr="008D1237">
        <w:rPr>
          <w:rFonts w:ascii="Times New Roman" w:eastAsia="Times New Roman" w:hAnsi="Times New Roman" w:cs="Times New Roman"/>
          <w:spacing w:val="-6"/>
          <w:sz w:val="24"/>
          <w:szCs w:val="24"/>
        </w:rPr>
        <w:t xml:space="preserve"> </w:t>
      </w:r>
      <w:r w:rsidRPr="008D1237">
        <w:rPr>
          <w:rFonts w:ascii="Times New Roman" w:eastAsia="Times New Roman" w:hAnsi="Times New Roman" w:cs="Times New Roman"/>
          <w:sz w:val="24"/>
          <w:szCs w:val="24"/>
        </w:rPr>
        <w:t>at</w:t>
      </w:r>
      <w:r w:rsidRPr="008D1237">
        <w:rPr>
          <w:rFonts w:ascii="Times New Roman" w:eastAsia="Times New Roman" w:hAnsi="Times New Roman" w:cs="Times New Roman"/>
          <w:spacing w:val="-2"/>
          <w:sz w:val="24"/>
          <w:szCs w:val="24"/>
        </w:rPr>
        <w:t xml:space="preserve"> </w:t>
      </w:r>
      <w:r w:rsidRPr="008D1237">
        <w:rPr>
          <w:rFonts w:ascii="Times New Roman" w:eastAsia="Times New Roman" w:hAnsi="Times New Roman" w:cs="Times New Roman"/>
          <w:sz w:val="24"/>
          <w:szCs w:val="24"/>
        </w:rPr>
        <w:t>the</w:t>
      </w:r>
      <w:r w:rsidRPr="008D1237">
        <w:rPr>
          <w:rFonts w:ascii="Times New Roman" w:eastAsia="Times New Roman" w:hAnsi="Times New Roman" w:cs="Times New Roman"/>
          <w:spacing w:val="-3"/>
          <w:sz w:val="24"/>
          <w:szCs w:val="24"/>
        </w:rPr>
        <w:t xml:space="preserve"> </w:t>
      </w:r>
      <w:r w:rsidRPr="008D1237">
        <w:rPr>
          <w:rFonts w:ascii="Times New Roman" w:eastAsia="Times New Roman" w:hAnsi="Times New Roman" w:cs="Times New Roman"/>
          <w:sz w:val="24"/>
          <w:szCs w:val="24"/>
        </w:rPr>
        <w:t>annual</w:t>
      </w:r>
      <w:r w:rsidRPr="008D1237">
        <w:rPr>
          <w:rFonts w:ascii="Times New Roman" w:eastAsia="Times New Roman" w:hAnsi="Times New Roman" w:cs="Times New Roman"/>
          <w:spacing w:val="-6"/>
          <w:sz w:val="24"/>
          <w:szCs w:val="24"/>
        </w:rPr>
        <w:t xml:space="preserve"> </w:t>
      </w:r>
      <w:r w:rsidRPr="008D1237">
        <w:rPr>
          <w:rFonts w:ascii="Times New Roman" w:eastAsia="Times New Roman" w:hAnsi="Times New Roman" w:cs="Times New Roman"/>
          <w:sz w:val="24"/>
          <w:szCs w:val="24"/>
        </w:rPr>
        <w:t>GLOBE Regional Meeting each</w:t>
      </w:r>
      <w:r w:rsidRPr="008D1237">
        <w:rPr>
          <w:rFonts w:ascii="Times New Roman" w:eastAsia="Times New Roman" w:hAnsi="Times New Roman" w:cs="Times New Roman"/>
          <w:spacing w:val="-4"/>
          <w:sz w:val="24"/>
          <w:szCs w:val="24"/>
        </w:rPr>
        <w:t xml:space="preserve"> </w:t>
      </w:r>
      <w:r w:rsidRPr="008D1237">
        <w:rPr>
          <w:rFonts w:ascii="Times New Roman" w:eastAsia="Times New Roman" w:hAnsi="Times New Roman" w:cs="Times New Roman"/>
          <w:sz w:val="24"/>
          <w:szCs w:val="24"/>
        </w:rPr>
        <w:t>year</w:t>
      </w:r>
    </w:p>
    <w:p w14:paraId="42A05930"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 xml:space="preserve">Name and integrate a Deputy or Assistant CC </w:t>
      </w:r>
    </w:p>
    <w:p w14:paraId="1C8A4EBF"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Keep</w:t>
      </w:r>
      <w:r w:rsidRPr="008D1237">
        <w:rPr>
          <w:rFonts w:ascii="Times New Roman" w:eastAsia="Times New Roman" w:hAnsi="Times New Roman" w:cs="Times New Roman"/>
          <w:spacing w:val="-5"/>
          <w:sz w:val="24"/>
          <w:szCs w:val="24"/>
        </w:rPr>
        <w:t xml:space="preserve"> </w:t>
      </w:r>
      <w:r w:rsidRPr="008D1237">
        <w:rPr>
          <w:rFonts w:ascii="Times New Roman" w:eastAsia="Times New Roman" w:hAnsi="Times New Roman" w:cs="Times New Roman"/>
          <w:sz w:val="24"/>
          <w:szCs w:val="24"/>
        </w:rPr>
        <w:t>up-to-date</w:t>
      </w:r>
      <w:r w:rsidRPr="008D1237">
        <w:rPr>
          <w:rFonts w:ascii="Times New Roman" w:eastAsia="Times New Roman" w:hAnsi="Times New Roman" w:cs="Times New Roman"/>
          <w:spacing w:val="-10"/>
          <w:sz w:val="24"/>
          <w:szCs w:val="24"/>
        </w:rPr>
        <w:t xml:space="preserve"> all </w:t>
      </w:r>
      <w:r w:rsidRPr="008D1237">
        <w:rPr>
          <w:rFonts w:ascii="Times New Roman" w:eastAsia="Times New Roman" w:hAnsi="Times New Roman" w:cs="Times New Roman"/>
          <w:sz w:val="24"/>
          <w:szCs w:val="24"/>
        </w:rPr>
        <w:t>contact and country</w:t>
      </w:r>
      <w:r w:rsidRPr="008D1237">
        <w:rPr>
          <w:rFonts w:ascii="Times New Roman" w:eastAsia="Times New Roman" w:hAnsi="Times New Roman" w:cs="Times New Roman"/>
          <w:spacing w:val="-7"/>
          <w:sz w:val="24"/>
          <w:szCs w:val="24"/>
        </w:rPr>
        <w:t xml:space="preserve"> </w:t>
      </w:r>
      <w:r w:rsidRPr="008D1237">
        <w:rPr>
          <w:rFonts w:ascii="Times New Roman" w:eastAsia="Times New Roman" w:hAnsi="Times New Roman" w:cs="Times New Roman"/>
          <w:sz w:val="24"/>
          <w:szCs w:val="24"/>
        </w:rPr>
        <w:t>infor</w:t>
      </w:r>
      <w:r w:rsidRPr="008D1237">
        <w:rPr>
          <w:rFonts w:ascii="Times New Roman" w:eastAsia="Times New Roman" w:hAnsi="Times New Roman" w:cs="Times New Roman"/>
          <w:spacing w:val="-2"/>
          <w:sz w:val="24"/>
          <w:szCs w:val="24"/>
        </w:rPr>
        <w:t>m</w:t>
      </w:r>
      <w:r w:rsidRPr="008D1237">
        <w:rPr>
          <w:rFonts w:ascii="Times New Roman" w:eastAsia="Times New Roman" w:hAnsi="Times New Roman" w:cs="Times New Roman"/>
          <w:sz w:val="24"/>
          <w:szCs w:val="24"/>
        </w:rPr>
        <w:t>ation</w:t>
      </w:r>
      <w:r w:rsidRPr="008D1237">
        <w:rPr>
          <w:rFonts w:ascii="Times New Roman" w:eastAsia="Times New Roman" w:hAnsi="Times New Roman" w:cs="Times New Roman"/>
          <w:spacing w:val="-11"/>
          <w:sz w:val="24"/>
          <w:szCs w:val="24"/>
        </w:rPr>
        <w:t xml:space="preserve"> </w:t>
      </w:r>
      <w:r w:rsidRPr="008D1237">
        <w:rPr>
          <w:rFonts w:ascii="Times New Roman" w:eastAsia="Times New Roman" w:hAnsi="Times New Roman" w:cs="Times New Roman"/>
          <w:sz w:val="24"/>
          <w:szCs w:val="24"/>
        </w:rPr>
        <w:t>posted</w:t>
      </w:r>
      <w:r w:rsidRPr="008D1237">
        <w:rPr>
          <w:rFonts w:ascii="Times New Roman" w:eastAsia="Times New Roman" w:hAnsi="Times New Roman" w:cs="Times New Roman"/>
          <w:spacing w:val="-6"/>
          <w:sz w:val="24"/>
          <w:szCs w:val="24"/>
        </w:rPr>
        <w:t xml:space="preserve"> </w:t>
      </w:r>
      <w:r w:rsidRPr="008D1237">
        <w:rPr>
          <w:rFonts w:ascii="Times New Roman" w:eastAsia="Times New Roman" w:hAnsi="Times New Roman" w:cs="Times New Roman"/>
          <w:sz w:val="24"/>
          <w:szCs w:val="24"/>
        </w:rPr>
        <w:t>on the</w:t>
      </w:r>
      <w:r w:rsidRPr="008D1237">
        <w:rPr>
          <w:rFonts w:ascii="Times New Roman" w:eastAsia="Times New Roman" w:hAnsi="Times New Roman" w:cs="Times New Roman"/>
          <w:spacing w:val="-3"/>
          <w:sz w:val="24"/>
          <w:szCs w:val="24"/>
        </w:rPr>
        <w:t xml:space="preserve"> </w:t>
      </w:r>
      <w:r w:rsidRPr="008D1237">
        <w:rPr>
          <w:rFonts w:ascii="Times New Roman" w:eastAsia="Times New Roman" w:hAnsi="Times New Roman" w:cs="Times New Roman"/>
          <w:sz w:val="24"/>
          <w:szCs w:val="24"/>
        </w:rPr>
        <w:t xml:space="preserve">GLOBE </w:t>
      </w:r>
      <w:r w:rsidRPr="008D1237">
        <w:rPr>
          <w:rFonts w:ascii="Times New Roman" w:eastAsia="Times New Roman" w:hAnsi="Times New Roman" w:cs="Times New Roman"/>
          <w:spacing w:val="-2"/>
          <w:sz w:val="24"/>
          <w:szCs w:val="24"/>
        </w:rPr>
        <w:t>w</w:t>
      </w:r>
      <w:r w:rsidRPr="008D1237">
        <w:rPr>
          <w:rFonts w:ascii="Times New Roman" w:eastAsia="Times New Roman" w:hAnsi="Times New Roman" w:cs="Times New Roman"/>
          <w:sz w:val="24"/>
          <w:szCs w:val="24"/>
        </w:rPr>
        <w:t>ebsite</w:t>
      </w:r>
    </w:p>
    <w:p w14:paraId="00FBB3BB"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z w:val="24"/>
          <w:szCs w:val="24"/>
        </w:rPr>
        <w:t>Keep up-to-date with developments in the program, the website and data systems, as well as changes to protocols and instrumentation</w:t>
      </w:r>
    </w:p>
    <w:p w14:paraId="532AC534"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pacing w:val="-8"/>
          <w:sz w:val="24"/>
          <w:szCs w:val="24"/>
        </w:rPr>
        <w:t>Communicate with Citizen Scientists and Citizen Science organizations who contact the CC</w:t>
      </w:r>
    </w:p>
    <w:p w14:paraId="2ADC458B"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eastAsia="Times New Roman" w:hAnsi="Times New Roman" w:cs="Times New Roman"/>
          <w:spacing w:val="-8"/>
          <w:sz w:val="24"/>
          <w:szCs w:val="24"/>
        </w:rPr>
        <w:lastRenderedPageBreak/>
        <w:t>Be engaged in the implementation of the GLOBE Strategic Plan (2018-2023) to strengthen the program in their country</w:t>
      </w:r>
    </w:p>
    <w:p w14:paraId="5F64A8C8"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hAnsi="Times New Roman" w:cs="Times New Roman"/>
          <w:color w:val="000000"/>
          <w:sz w:val="24"/>
          <w:szCs w:val="24"/>
        </w:rPr>
        <w:t>Be involved in GLOBE Program processes as required (</w:t>
      </w:r>
      <w:r w:rsidRPr="008D1237">
        <w:rPr>
          <w:rFonts w:ascii="Times New Roman" w:eastAsia="Times New Roman" w:hAnsi="Times New Roman" w:cs="Times New Roman"/>
          <w:spacing w:val="-8"/>
          <w:sz w:val="24"/>
          <w:szCs w:val="24"/>
        </w:rPr>
        <w:t xml:space="preserve">the nomination of candidates for the GLOBE Working Groups, </w:t>
      </w:r>
      <w:r w:rsidRPr="008D1237">
        <w:rPr>
          <w:rFonts w:ascii="Times New Roman" w:hAnsi="Times New Roman" w:cs="Times New Roman"/>
          <w:color w:val="000000"/>
          <w:sz w:val="24"/>
          <w:szCs w:val="24"/>
        </w:rPr>
        <w:t>training certification, etc.)</w:t>
      </w:r>
    </w:p>
    <w:p w14:paraId="33ABDED8" w14:textId="77777777" w:rsidR="008D1237" w:rsidRPr="008D1237" w:rsidRDefault="008D1237" w:rsidP="00E01C7A">
      <w:pPr>
        <w:widowControl/>
        <w:numPr>
          <w:ilvl w:val="0"/>
          <w:numId w:val="1"/>
        </w:numPr>
        <w:spacing w:after="0" w:line="240" w:lineRule="auto"/>
        <w:ind w:left="720" w:hanging="450"/>
        <w:rPr>
          <w:rFonts w:ascii="Times New Roman" w:hAnsi="Times New Roman" w:cs="Times New Roman"/>
          <w:color w:val="000000"/>
          <w:sz w:val="24"/>
          <w:szCs w:val="24"/>
        </w:rPr>
      </w:pPr>
      <w:r w:rsidRPr="008D1237">
        <w:rPr>
          <w:rFonts w:ascii="Times New Roman" w:hAnsi="Times New Roman" w:cs="Times New Roman"/>
          <w:color w:val="000000"/>
          <w:sz w:val="24"/>
          <w:szCs w:val="24"/>
        </w:rPr>
        <w:t>Regular communication with the RCO</w:t>
      </w:r>
    </w:p>
    <w:p w14:paraId="6390C44E" w14:textId="77777777" w:rsidR="008D1237" w:rsidRPr="008D1237" w:rsidRDefault="008D1237" w:rsidP="008D1237">
      <w:pPr>
        <w:widowControl/>
        <w:spacing w:after="0" w:line="240" w:lineRule="auto"/>
        <w:ind w:left="360"/>
        <w:rPr>
          <w:rFonts w:ascii="Times New Roman" w:hAnsi="Times New Roman" w:cs="Times New Roman"/>
          <w:color w:val="000000"/>
          <w:sz w:val="24"/>
          <w:szCs w:val="24"/>
        </w:rPr>
      </w:pPr>
    </w:p>
    <w:p w14:paraId="43C7DB3F" w14:textId="77777777" w:rsidR="008D1237" w:rsidRPr="008D1237" w:rsidRDefault="008D1237" w:rsidP="008D1237">
      <w:pPr>
        <w:rPr>
          <w:rFonts w:ascii="Times New Roman" w:hAnsi="Times New Roman" w:cs="Times New Roman"/>
          <w:sz w:val="24"/>
          <w:szCs w:val="24"/>
        </w:rPr>
      </w:pPr>
      <w:r w:rsidRPr="008D1237">
        <w:rPr>
          <w:rFonts w:ascii="Times New Roman" w:hAnsi="Times New Roman" w:cs="Times New Roman"/>
          <w:sz w:val="24"/>
          <w:szCs w:val="24"/>
        </w:rPr>
        <w:t>Ad</w:t>
      </w:r>
      <w:r w:rsidR="001679BF">
        <w:rPr>
          <w:rFonts w:ascii="Times New Roman" w:hAnsi="Times New Roman" w:cs="Times New Roman"/>
          <w:sz w:val="24"/>
          <w:szCs w:val="24"/>
        </w:rPr>
        <w:t>ditional capabilities available</w:t>
      </w:r>
    </w:p>
    <w:p w14:paraId="6532E3D7" w14:textId="77777777" w:rsidR="008D1237" w:rsidRPr="008D1237" w:rsidRDefault="008D1237" w:rsidP="008D1237">
      <w:pPr>
        <w:pStyle w:val="ListParagraph"/>
        <w:numPr>
          <w:ilvl w:val="0"/>
          <w:numId w:val="2"/>
        </w:numPr>
        <w:rPr>
          <w:rFonts w:ascii="Times New Roman" w:hAnsi="Times New Roman" w:cs="Times New Roman"/>
          <w:sz w:val="24"/>
          <w:szCs w:val="24"/>
        </w:rPr>
      </w:pPr>
      <w:r w:rsidRPr="008D1237">
        <w:rPr>
          <w:rFonts w:ascii="Times New Roman" w:hAnsi="Times New Roman" w:cs="Times New Roman"/>
          <w:sz w:val="24"/>
          <w:szCs w:val="24"/>
        </w:rPr>
        <w:t>Post national news and events on country page (on the GLOBE website)</w:t>
      </w:r>
    </w:p>
    <w:p w14:paraId="6C5B94C8" w14:textId="77777777" w:rsidR="008D1237" w:rsidRPr="008D1237" w:rsidRDefault="008D1237" w:rsidP="008D1237">
      <w:pPr>
        <w:pStyle w:val="ListParagraph"/>
        <w:numPr>
          <w:ilvl w:val="0"/>
          <w:numId w:val="2"/>
        </w:numPr>
        <w:rPr>
          <w:rFonts w:ascii="Times New Roman" w:hAnsi="Times New Roman" w:cs="Times New Roman"/>
          <w:sz w:val="24"/>
          <w:szCs w:val="24"/>
        </w:rPr>
      </w:pPr>
      <w:r w:rsidRPr="008D1237">
        <w:rPr>
          <w:rFonts w:ascii="Times New Roman" w:hAnsi="Times New Roman" w:cs="Times New Roman"/>
          <w:sz w:val="24"/>
          <w:szCs w:val="24"/>
        </w:rPr>
        <w:t>Blog</w:t>
      </w:r>
    </w:p>
    <w:p w14:paraId="1917ACED" w14:textId="734221FA" w:rsidR="006F14AE" w:rsidRDefault="008D1237" w:rsidP="006F14AE">
      <w:pPr>
        <w:pStyle w:val="ListParagraph"/>
        <w:numPr>
          <w:ilvl w:val="0"/>
          <w:numId w:val="2"/>
        </w:numPr>
        <w:rPr>
          <w:rFonts w:ascii="Times New Roman" w:hAnsi="Times New Roman" w:cs="Times New Roman"/>
          <w:sz w:val="24"/>
          <w:szCs w:val="24"/>
        </w:rPr>
      </w:pPr>
      <w:r w:rsidRPr="008D1237">
        <w:rPr>
          <w:rFonts w:ascii="Times New Roman" w:hAnsi="Times New Roman" w:cs="Times New Roman"/>
          <w:sz w:val="24"/>
          <w:szCs w:val="24"/>
        </w:rPr>
        <w:t>Write up and submit GLOBEStar and STEM Stories</w:t>
      </w:r>
    </w:p>
    <w:p w14:paraId="4B1E5D18" w14:textId="77777777" w:rsidR="006F14AE" w:rsidRDefault="006F14AE" w:rsidP="006F14AE">
      <w:pPr>
        <w:rPr>
          <w:rFonts w:ascii="Times New Roman" w:hAnsi="Times New Roman" w:cs="Times New Roman"/>
          <w:sz w:val="24"/>
          <w:szCs w:val="24"/>
        </w:rPr>
      </w:pPr>
    </w:p>
    <w:p w14:paraId="78C7D079" w14:textId="0BB92C0F" w:rsidR="006F14AE" w:rsidRPr="006F14AE" w:rsidRDefault="006F14AE" w:rsidP="006F14AE">
      <w:pPr>
        <w:rPr>
          <w:rFonts w:ascii="Times New Roman" w:hAnsi="Times New Roman" w:cs="Times New Roman"/>
          <w:i/>
        </w:rPr>
      </w:pPr>
      <w:r>
        <w:rPr>
          <w:rFonts w:ascii="Times New Roman" w:hAnsi="Times New Roman" w:cs="Times New Roman"/>
          <w:i/>
        </w:rPr>
        <w:t>Created January 2023</w:t>
      </w:r>
    </w:p>
    <w:p w14:paraId="73D1179B" w14:textId="77777777" w:rsidR="008D1237" w:rsidRPr="008D1237" w:rsidRDefault="008D1237" w:rsidP="008D1237">
      <w:pPr>
        <w:spacing w:before="7" w:after="0" w:line="220" w:lineRule="exact"/>
        <w:rPr>
          <w:sz w:val="24"/>
          <w:szCs w:val="24"/>
        </w:rPr>
      </w:pPr>
    </w:p>
    <w:p w14:paraId="3783785D" w14:textId="77777777" w:rsidR="00870971" w:rsidRPr="008D1237" w:rsidRDefault="00870971">
      <w:pPr>
        <w:rPr>
          <w:sz w:val="24"/>
          <w:szCs w:val="24"/>
        </w:rPr>
      </w:pPr>
    </w:p>
    <w:sectPr w:rsidR="00870971" w:rsidRPr="008D1237" w:rsidSect="0087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514D"/>
    <w:multiLevelType w:val="hybridMultilevel"/>
    <w:tmpl w:val="84B2180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nsid w:val="62546F1B"/>
    <w:multiLevelType w:val="hybridMultilevel"/>
    <w:tmpl w:val="548A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oNotDisplayPageBoundaries/>
  <w:proofState w:spelling="clean" w:grammar="clean"/>
  <w:defaultTabStop w:val="720"/>
  <w:characterSpacingControl w:val="doNotCompress"/>
  <w:compat>
    <w:compatSetting w:name="compatibilityMode" w:uri="http://schemas.microsoft.com/office/word" w:val="12"/>
  </w:compat>
  <w:rsids>
    <w:rsidRoot w:val="008D1237"/>
    <w:rsid w:val="001679BF"/>
    <w:rsid w:val="006E3767"/>
    <w:rsid w:val="006F14AE"/>
    <w:rsid w:val="00870971"/>
    <w:rsid w:val="008D1237"/>
    <w:rsid w:val="00C23A87"/>
    <w:rsid w:val="00C96C11"/>
    <w:rsid w:val="00E0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A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3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4</cp:revision>
  <dcterms:created xsi:type="dcterms:W3CDTF">2023-01-16T16:31:00Z</dcterms:created>
  <dcterms:modified xsi:type="dcterms:W3CDTF">2023-01-16T16:38:00Z</dcterms:modified>
</cp:coreProperties>
</file>