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F5" w:rsidRPr="00714CC1" w:rsidRDefault="00E7483F" w:rsidP="00F634A9">
      <w:pPr>
        <w:pStyle w:val="HTML-adresa"/>
        <w:jc w:val="center"/>
        <w:rPr>
          <w:rFonts w:ascii="Arial" w:hAnsi="Arial" w:cs="Arial"/>
          <w:b/>
          <w:i w:val="0"/>
          <w:iCs w:val="0"/>
          <w:sz w:val="20"/>
          <w:szCs w:val="20"/>
        </w:rPr>
      </w:pPr>
      <w:bookmarkStart w:id="0" w:name="_GoBack"/>
      <w:bookmarkEnd w:id="0"/>
      <w:r w:rsidRPr="00E7483F">
        <w:rPr>
          <w:rFonts w:ascii="Arial" w:hAnsi="Arial" w:cs="Arial"/>
          <w:b/>
          <w:i w:val="0"/>
          <w:iCs w:val="0"/>
          <w:sz w:val="20"/>
          <w:szCs w:val="20"/>
        </w:rPr>
        <w:t>Does global warming have an effect on the water temperature of the river Drava?</w:t>
      </w:r>
    </w:p>
    <w:p w:rsidR="00E61AF5" w:rsidRPr="00714CC1" w:rsidRDefault="00E61AF5" w:rsidP="00E61AF5">
      <w:pPr>
        <w:pStyle w:val="HTML-adresa"/>
        <w:jc w:val="center"/>
        <w:rPr>
          <w:rFonts w:ascii="Arial" w:hAnsi="Arial" w:cs="Arial"/>
          <w:i w:val="0"/>
          <w:sz w:val="20"/>
          <w:szCs w:val="20"/>
        </w:rPr>
      </w:pPr>
      <w:r w:rsidRPr="00714CC1">
        <w:rPr>
          <w:rFonts w:ascii="Arial" w:hAnsi="Arial" w:cs="Arial"/>
          <w:i w:val="0"/>
          <w:sz w:val="20"/>
          <w:szCs w:val="20"/>
        </w:rPr>
        <w:t>Nika Sraka, Maja Hozjak i Katarina Hozjan</w:t>
      </w:r>
    </w:p>
    <w:p w:rsidR="00E61AF5" w:rsidRPr="00714CC1" w:rsidRDefault="00E61AF5" w:rsidP="00E61AF5">
      <w:pPr>
        <w:pStyle w:val="HTML-adresa"/>
        <w:jc w:val="center"/>
        <w:rPr>
          <w:rFonts w:ascii="Arial" w:hAnsi="Arial" w:cs="Arial"/>
          <w:i w:val="0"/>
          <w:sz w:val="20"/>
          <w:szCs w:val="20"/>
        </w:rPr>
      </w:pPr>
      <w:r w:rsidRPr="00714CC1">
        <w:rPr>
          <w:rFonts w:ascii="Arial" w:hAnsi="Arial" w:cs="Arial"/>
          <w:i w:val="0"/>
          <w:sz w:val="20"/>
          <w:szCs w:val="20"/>
        </w:rPr>
        <w:t>Maja Labaš Horvat i  Valentina Pirc Mezga</w:t>
      </w:r>
    </w:p>
    <w:p w:rsidR="00E61AF5" w:rsidRPr="00714CC1" w:rsidRDefault="00E61AF5" w:rsidP="00E61AF5">
      <w:pPr>
        <w:pStyle w:val="HTML-adresa"/>
        <w:jc w:val="center"/>
        <w:rPr>
          <w:rFonts w:ascii="Arial" w:hAnsi="Arial" w:cs="Arial"/>
          <w:i w:val="0"/>
          <w:sz w:val="20"/>
          <w:szCs w:val="20"/>
        </w:rPr>
      </w:pPr>
      <w:r w:rsidRPr="00714CC1">
        <w:rPr>
          <w:rFonts w:ascii="Arial" w:hAnsi="Arial" w:cs="Arial"/>
          <w:i w:val="0"/>
          <w:sz w:val="20"/>
          <w:szCs w:val="20"/>
        </w:rPr>
        <w:t>Srednja škola Prelog, Prelog</w:t>
      </w:r>
    </w:p>
    <w:p w:rsidR="00AB3CF5" w:rsidRPr="00714CC1" w:rsidRDefault="00AB3CF5" w:rsidP="0013770D">
      <w:pPr>
        <w:pStyle w:val="HTML-adresa"/>
        <w:jc w:val="both"/>
        <w:rPr>
          <w:rFonts w:ascii="Arial" w:hAnsi="Arial" w:cs="Arial"/>
          <w:i w:val="0"/>
          <w:iCs w:val="0"/>
          <w:sz w:val="20"/>
          <w:szCs w:val="20"/>
        </w:rPr>
      </w:pPr>
    </w:p>
    <w:p w:rsidR="00AB3CF5" w:rsidRPr="00714CC1" w:rsidRDefault="00800819" w:rsidP="00AB3CF5">
      <w:pPr>
        <w:pStyle w:val="HTML-adresa"/>
        <w:rPr>
          <w:rFonts w:ascii="Arial" w:hAnsi="Arial" w:cs="Arial"/>
          <w:b/>
          <w:sz w:val="20"/>
          <w:szCs w:val="20"/>
        </w:rPr>
      </w:pPr>
      <w:r>
        <w:rPr>
          <w:rFonts w:ascii="Arial" w:hAnsi="Arial" w:cs="Arial"/>
          <w:b/>
          <w:i w:val="0"/>
          <w:iCs w:val="0"/>
          <w:sz w:val="20"/>
          <w:szCs w:val="20"/>
        </w:rPr>
        <w:t>Summary</w:t>
      </w:r>
    </w:p>
    <w:p w:rsidR="009543BA" w:rsidRPr="00714CC1" w:rsidRDefault="009543BA" w:rsidP="0013770D">
      <w:pPr>
        <w:pStyle w:val="HTML-adresa"/>
        <w:jc w:val="both"/>
        <w:rPr>
          <w:rFonts w:ascii="Arial" w:hAnsi="Arial" w:cs="Arial"/>
          <w:i w:val="0"/>
          <w:iCs w:val="0"/>
          <w:sz w:val="20"/>
          <w:szCs w:val="20"/>
        </w:rPr>
      </w:pPr>
    </w:p>
    <w:p w:rsidR="00AB3CF5" w:rsidRPr="00714CC1" w:rsidRDefault="00AB3CF5" w:rsidP="0013770D">
      <w:pPr>
        <w:pStyle w:val="HTML-adresa"/>
        <w:jc w:val="both"/>
        <w:rPr>
          <w:rFonts w:ascii="Arial" w:hAnsi="Arial" w:cs="Arial"/>
          <w:i w:val="0"/>
          <w:iCs w:val="0"/>
          <w:sz w:val="20"/>
          <w:szCs w:val="20"/>
        </w:rPr>
      </w:pPr>
      <w:r w:rsidRPr="00714CC1">
        <w:rPr>
          <w:rFonts w:ascii="Arial" w:hAnsi="Arial" w:cs="Arial"/>
          <w:i w:val="0"/>
          <w:iCs w:val="0"/>
          <w:sz w:val="20"/>
          <w:szCs w:val="20"/>
        </w:rPr>
        <w:t>Since the early ages, people have tried to change the environmnet and adjust it to their needs. However, after the industrial revolution, this influence has increased in such a way that it started to affect Earth as a whole, which can especially be seen on the example of climate. The temperatures are rising and there are drastic changes in climate. Our research has been invoked by the influence of the global warming or constant warming of the Earth's surface and the lowest layers of atmosphere due to greenhouse effect, which leads to the change in climate. Our main research questions are connected to the trend of global warming and they are: does water temperature increase together with air temperature and what was the average water temperature in the past 7 years. Then we also wanted to know whether the water level had an influence on the increase/decrease of water temperature. For the sake of this research, we have gathered data on air temperature, water temperature and water levels of the river Drava in water accumulation in Prelog.We have measured air temperature and water temperature and have used GLOBE hidrology protocols. Water level data has been found on DHMZ web pages, where we have also found graphs with data on water levels. We have used data from the past seven years.</w:t>
      </w:r>
    </w:p>
    <w:p w:rsidR="00AB3CF5" w:rsidRPr="00AF1918" w:rsidRDefault="00AB3CF5" w:rsidP="0013770D">
      <w:pPr>
        <w:pStyle w:val="HTML-adresa"/>
        <w:jc w:val="both"/>
        <w:rPr>
          <w:rFonts w:ascii="Arial" w:hAnsi="Arial" w:cs="Arial"/>
          <w:i w:val="0"/>
          <w:iCs w:val="0"/>
          <w:sz w:val="20"/>
          <w:szCs w:val="20"/>
        </w:rPr>
      </w:pPr>
    </w:p>
    <w:p w:rsidR="00AF1918" w:rsidRPr="00AF1918" w:rsidRDefault="00AF1918" w:rsidP="00AF1918">
      <w:pPr>
        <w:shd w:val="clear" w:color="auto" w:fill="FFFFFF"/>
        <w:spacing w:after="0" w:line="240" w:lineRule="auto"/>
        <w:textAlignment w:val="top"/>
        <w:rPr>
          <w:rFonts w:ascii="Arial" w:hAnsi="Arial" w:cs="Arial"/>
          <w:b/>
          <w:bCs/>
          <w:iCs/>
          <w:sz w:val="20"/>
          <w:szCs w:val="20"/>
        </w:rPr>
      </w:pPr>
      <w:r w:rsidRPr="00AF1918">
        <w:rPr>
          <w:rFonts w:ascii="Arial" w:hAnsi="Arial" w:cs="Arial"/>
          <w:b/>
          <w:bCs/>
          <w:iCs/>
          <w:sz w:val="20"/>
          <w:szCs w:val="20"/>
        </w:rPr>
        <w:t>Research questions and hypothesis</w:t>
      </w:r>
    </w:p>
    <w:p w:rsidR="00AF1918" w:rsidRDefault="00AF1918" w:rsidP="00AF1918">
      <w:pPr>
        <w:shd w:val="clear" w:color="auto" w:fill="FFFFFF"/>
        <w:spacing w:after="0" w:line="240" w:lineRule="auto"/>
        <w:textAlignment w:val="top"/>
        <w:rPr>
          <w:rFonts w:ascii="Arial" w:eastAsia="Times New Roman" w:hAnsi="Arial" w:cs="Arial"/>
          <w:color w:val="777777"/>
          <w:sz w:val="18"/>
          <w:szCs w:val="18"/>
          <w:lang w:eastAsia="hr-HR"/>
        </w:rPr>
      </w:pPr>
    </w:p>
    <w:p w:rsidR="00AF1918" w:rsidRDefault="00AF1918" w:rsidP="00AF1918">
      <w:pPr>
        <w:pStyle w:val="HTML-adresa"/>
        <w:numPr>
          <w:ilvl w:val="0"/>
          <w:numId w:val="3"/>
        </w:numPr>
        <w:jc w:val="both"/>
        <w:rPr>
          <w:rFonts w:ascii="Arial" w:hAnsi="Arial" w:cs="Arial"/>
          <w:bCs/>
          <w:i w:val="0"/>
          <w:iCs w:val="0"/>
          <w:sz w:val="20"/>
          <w:szCs w:val="20"/>
        </w:rPr>
      </w:pPr>
      <w:r>
        <w:rPr>
          <w:rFonts w:ascii="Arial" w:hAnsi="Arial" w:cs="Arial"/>
          <w:bCs/>
          <w:i w:val="0"/>
          <w:iCs w:val="0"/>
          <w:sz w:val="20"/>
          <w:szCs w:val="20"/>
        </w:rPr>
        <w:t>We have asked ourselves these questions: Has the water temperature at our station increased at the same rate as the air temperature and what has been the average increase in water temperature in the last 7 years?</w:t>
      </w:r>
    </w:p>
    <w:p w:rsidR="00AF1918" w:rsidRDefault="00AF1918" w:rsidP="00AF1918">
      <w:pPr>
        <w:pStyle w:val="HTML-adresa"/>
        <w:ind w:left="360"/>
        <w:jc w:val="both"/>
        <w:rPr>
          <w:rFonts w:ascii="Arial" w:hAnsi="Arial" w:cs="Arial"/>
          <w:bCs/>
          <w:i w:val="0"/>
          <w:iCs w:val="0"/>
          <w:sz w:val="20"/>
          <w:szCs w:val="20"/>
        </w:rPr>
      </w:pPr>
      <w:r>
        <w:rPr>
          <w:rFonts w:ascii="Arial" w:hAnsi="Arial" w:cs="Arial"/>
          <w:bCs/>
          <w:i w:val="0"/>
          <w:iCs w:val="0"/>
          <w:sz w:val="20"/>
          <w:szCs w:val="20"/>
        </w:rPr>
        <w:t xml:space="preserve"> </w:t>
      </w:r>
    </w:p>
    <w:p w:rsidR="00AF1918" w:rsidRDefault="00AF1918" w:rsidP="00AF1918">
      <w:pPr>
        <w:pStyle w:val="HTML-adresa"/>
        <w:numPr>
          <w:ilvl w:val="0"/>
          <w:numId w:val="3"/>
        </w:numPr>
        <w:jc w:val="both"/>
        <w:rPr>
          <w:rFonts w:ascii="Arial" w:hAnsi="Arial" w:cs="Arial"/>
          <w:bCs/>
          <w:i w:val="0"/>
          <w:iCs w:val="0"/>
          <w:sz w:val="20"/>
          <w:szCs w:val="20"/>
        </w:rPr>
      </w:pPr>
      <w:r>
        <w:rPr>
          <w:rFonts w:ascii="Arial" w:hAnsi="Arial" w:cs="Arial"/>
          <w:bCs/>
          <w:i w:val="0"/>
          <w:iCs w:val="0"/>
          <w:sz w:val="20"/>
          <w:szCs w:val="20"/>
        </w:rPr>
        <w:t>Did changes in the water level of  Drava affect the change in water temperature?</w:t>
      </w:r>
    </w:p>
    <w:p w:rsidR="00AF1918" w:rsidRDefault="00AF1918" w:rsidP="00AF1918">
      <w:pPr>
        <w:pStyle w:val="HTML-adresa"/>
        <w:jc w:val="both"/>
        <w:rPr>
          <w:rFonts w:ascii="Arial" w:hAnsi="Arial" w:cs="Arial"/>
          <w:bCs/>
          <w:i w:val="0"/>
          <w:iCs w:val="0"/>
          <w:sz w:val="20"/>
          <w:szCs w:val="20"/>
        </w:rPr>
      </w:pPr>
    </w:p>
    <w:p w:rsidR="00AF1918" w:rsidRDefault="00AF1918" w:rsidP="00AF1918">
      <w:pPr>
        <w:pStyle w:val="HTML-adresa"/>
        <w:jc w:val="both"/>
        <w:rPr>
          <w:rFonts w:ascii="Arial" w:hAnsi="Arial" w:cs="Arial"/>
          <w:bCs/>
          <w:i w:val="0"/>
          <w:iCs w:val="0"/>
          <w:sz w:val="20"/>
          <w:szCs w:val="20"/>
        </w:rPr>
      </w:pPr>
      <w:r>
        <w:rPr>
          <w:rFonts w:ascii="Arial" w:hAnsi="Arial" w:cs="Arial"/>
          <w:bCs/>
          <w:i w:val="0"/>
          <w:iCs w:val="0"/>
          <w:sz w:val="20"/>
          <w:szCs w:val="20"/>
        </w:rPr>
        <w:t>We have been measuring water and air temperature on Marina Drava for the past 7 years.</w:t>
      </w:r>
    </w:p>
    <w:p w:rsidR="00AF1918" w:rsidRDefault="00AF1918" w:rsidP="00AF1918">
      <w:pPr>
        <w:pStyle w:val="HTML-adresa"/>
        <w:jc w:val="both"/>
        <w:rPr>
          <w:rFonts w:ascii="Arial" w:hAnsi="Arial" w:cs="Arial"/>
          <w:bCs/>
          <w:i w:val="0"/>
          <w:iCs w:val="0"/>
          <w:sz w:val="20"/>
          <w:szCs w:val="20"/>
        </w:rPr>
      </w:pPr>
    </w:p>
    <w:p w:rsidR="00AF1918" w:rsidRDefault="00AF1918" w:rsidP="00AF1918">
      <w:pPr>
        <w:pStyle w:val="HTML-adresa"/>
        <w:jc w:val="both"/>
        <w:rPr>
          <w:rFonts w:ascii="Arial" w:hAnsi="Arial" w:cs="Arial"/>
          <w:bCs/>
          <w:i w:val="0"/>
          <w:iCs w:val="0"/>
          <w:sz w:val="20"/>
          <w:szCs w:val="20"/>
        </w:rPr>
      </w:pPr>
      <w:r>
        <w:rPr>
          <w:rFonts w:ascii="Arial" w:hAnsi="Arial" w:cs="Arial"/>
          <w:bCs/>
          <w:i w:val="0"/>
          <w:iCs w:val="0"/>
          <w:sz w:val="20"/>
          <w:szCs w:val="20"/>
        </w:rPr>
        <w:t>We know from physics class that „specific heat capacity of water is much higher than specific heat capacity of air“(1). The repercussion of the high specific heat capacity of water is that much more energy is required to heat the water than to heat the soil. Our assumption is that the water temperature will change at a slower rate, but will still follow the rise in air temperature. We also assumed that a lower water level would have a higher water temperature because a lower volume will heat up sooner than a higher one, and therefore water with a higher water level has a lower temperature. Regarding the average water temperature over the past 7 years, we assume that this average will be higher every year because of the increase of global warming each year.</w:t>
      </w:r>
    </w:p>
    <w:p w:rsidR="00FB4C27" w:rsidRPr="00714CC1" w:rsidRDefault="00FB4C27" w:rsidP="00FB4C27">
      <w:pPr>
        <w:pStyle w:val="HTML-adresa"/>
        <w:jc w:val="both"/>
        <w:rPr>
          <w:rFonts w:ascii="Arial" w:hAnsi="Arial" w:cs="Arial"/>
          <w:b/>
          <w:bCs/>
          <w:i w:val="0"/>
          <w:iCs w:val="0"/>
          <w:sz w:val="20"/>
          <w:szCs w:val="20"/>
        </w:rPr>
      </w:pPr>
    </w:p>
    <w:p w:rsidR="00AF1918" w:rsidRPr="00AF1918" w:rsidRDefault="00AF1918" w:rsidP="00AF1918">
      <w:pPr>
        <w:pStyle w:val="HTML-adresa"/>
        <w:jc w:val="both"/>
        <w:rPr>
          <w:rFonts w:ascii="Arial" w:hAnsi="Arial" w:cs="Arial"/>
          <w:b/>
          <w:bCs/>
          <w:i w:val="0"/>
          <w:iCs w:val="0"/>
          <w:sz w:val="20"/>
          <w:szCs w:val="20"/>
        </w:rPr>
      </w:pPr>
      <w:r w:rsidRPr="00AF1918">
        <w:rPr>
          <w:rFonts w:ascii="Arial" w:hAnsi="Arial" w:cs="Arial"/>
          <w:b/>
          <w:bCs/>
          <w:i w:val="0"/>
          <w:iCs w:val="0"/>
          <w:sz w:val="20"/>
          <w:szCs w:val="20"/>
        </w:rPr>
        <w:t>Research methods</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For this research, data on air, water and water temperatures were collected from the Drava River in</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the Prelog reservoir area. We measured air temperature and water temperature using the GLOBE</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water protocol (Matoničkin Kepčija, 2008). We found the water level data on the website of the State</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Hydrometeorological Institute (in the sector of hydrology DHMZ 2019). On DHMZ page we found</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graphs with data for water levels and red data from graphs. We entered the water data once a week,</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the data for the atmosphere (air temperature) every day, and the water level data are cleared via the</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automatic measuring station on the DHMZ website once a week, at the same day day when we also</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entered the water data so that we can better establish the data . We got the average water</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temperatures over the past 7 by calculating the average water temperature every month of the year,</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and then the average monthly temperatures are summed and divided by months in a year. We</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repeated the same process for all 7 years and summed average annual temperatures, and divided it</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by the number of years. We used Excel for calculation of the average temperature. We have collected</w:t>
      </w:r>
    </w:p>
    <w:p w:rsidR="00AF1918"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and studied the information over a 7 year period. When drafting the project we consulted with the</w:t>
      </w:r>
    </w:p>
    <w:p w:rsidR="00F634A9" w:rsidRPr="00AF1918" w:rsidRDefault="00AF1918" w:rsidP="00AF1918">
      <w:pPr>
        <w:pStyle w:val="HTML-adresa"/>
        <w:jc w:val="both"/>
        <w:rPr>
          <w:rFonts w:ascii="Arial" w:hAnsi="Arial" w:cs="Arial"/>
          <w:bCs/>
          <w:i w:val="0"/>
          <w:iCs w:val="0"/>
          <w:sz w:val="20"/>
          <w:szCs w:val="20"/>
        </w:rPr>
      </w:pPr>
      <w:r w:rsidRPr="00AF1918">
        <w:rPr>
          <w:rFonts w:ascii="Arial" w:hAnsi="Arial" w:cs="Arial"/>
          <w:bCs/>
          <w:i w:val="0"/>
          <w:iCs w:val="0"/>
          <w:sz w:val="20"/>
          <w:szCs w:val="20"/>
        </w:rPr>
        <w:t>doctor Ivan Čanjevec, from the Department of Physical Geography, Faculty of Science, Zagreb.</w:t>
      </w:r>
    </w:p>
    <w:p w:rsidR="00AF1918" w:rsidRPr="00AF1918" w:rsidRDefault="00AF1918" w:rsidP="00AF1918">
      <w:pPr>
        <w:pStyle w:val="HTML-adresa"/>
        <w:jc w:val="both"/>
        <w:rPr>
          <w:rFonts w:ascii="Arial" w:hAnsi="Arial" w:cs="Arial"/>
          <w:sz w:val="20"/>
          <w:szCs w:val="20"/>
        </w:rPr>
      </w:pPr>
      <w:r w:rsidRPr="00AF1918">
        <w:rPr>
          <w:rFonts w:ascii="Arial" w:hAnsi="Arial" w:cs="Arial"/>
          <w:bCs/>
          <w:i w:val="0"/>
          <w:iCs w:val="0"/>
          <w:sz w:val="20"/>
          <w:szCs w:val="20"/>
        </w:rPr>
        <w:t>Review and data analysis</w:t>
      </w:r>
    </w:p>
    <w:p w:rsidR="00AF1918" w:rsidRDefault="00AF1918" w:rsidP="00AF1918">
      <w:pPr>
        <w:pStyle w:val="HTML-adresa"/>
        <w:jc w:val="both"/>
        <w:rPr>
          <w:rFonts w:ascii="Arial" w:hAnsi="Arial" w:cs="Arial"/>
          <w:i w:val="0"/>
          <w:iCs w:val="0"/>
          <w:sz w:val="20"/>
          <w:szCs w:val="20"/>
        </w:rPr>
      </w:pPr>
    </w:p>
    <w:p w:rsidR="00AF1918" w:rsidRDefault="00AF1918" w:rsidP="00AF1918">
      <w:pPr>
        <w:pStyle w:val="HTML-adresa"/>
        <w:jc w:val="both"/>
        <w:rPr>
          <w:rFonts w:ascii="Arial" w:hAnsi="Arial" w:cs="Arial"/>
          <w:i w:val="0"/>
          <w:iCs w:val="0"/>
          <w:sz w:val="20"/>
          <w:szCs w:val="20"/>
        </w:rPr>
      </w:pPr>
      <w:r>
        <w:rPr>
          <w:rFonts w:ascii="Arial" w:hAnsi="Arial" w:cs="Arial"/>
          <w:i w:val="0"/>
          <w:iCs w:val="0"/>
          <w:sz w:val="20"/>
          <w:szCs w:val="20"/>
        </w:rPr>
        <w:t>Coordinates of Marina Drava measuring station (picture 1):</w:t>
      </w:r>
    </w:p>
    <w:p w:rsidR="00AF1918" w:rsidRDefault="00AF1918" w:rsidP="00AF1918">
      <w:pPr>
        <w:pStyle w:val="HTML-adresa"/>
        <w:jc w:val="both"/>
        <w:rPr>
          <w:rFonts w:ascii="Arial" w:hAnsi="Arial" w:cs="Arial"/>
          <w:i w:val="0"/>
          <w:iCs w:val="0"/>
          <w:sz w:val="20"/>
          <w:szCs w:val="20"/>
        </w:rPr>
      </w:pPr>
      <w:r>
        <w:rPr>
          <w:rFonts w:ascii="Arial" w:hAnsi="Arial" w:cs="Arial"/>
          <w:i w:val="0"/>
          <w:iCs w:val="0"/>
          <w:sz w:val="20"/>
          <w:szCs w:val="20"/>
        </w:rPr>
        <w:t>latitude 46.3234 N, longitude 16.6044 E</w:t>
      </w:r>
    </w:p>
    <w:p w:rsidR="009C6B56" w:rsidRPr="00714CC1" w:rsidRDefault="009C6B56" w:rsidP="00F634A9">
      <w:pPr>
        <w:pStyle w:val="HTML-adresa"/>
        <w:jc w:val="both"/>
        <w:rPr>
          <w:rFonts w:ascii="Arial" w:hAnsi="Arial" w:cs="Arial"/>
          <w:i w:val="0"/>
          <w:iCs w:val="0"/>
          <w:sz w:val="20"/>
          <w:szCs w:val="20"/>
        </w:rPr>
      </w:pPr>
    </w:p>
    <w:p w:rsidR="00A83650" w:rsidRPr="00714CC1" w:rsidRDefault="009C6B56" w:rsidP="00F634A9">
      <w:pPr>
        <w:pStyle w:val="HTML-adresa"/>
        <w:jc w:val="both"/>
        <w:rPr>
          <w:rFonts w:ascii="Arial" w:hAnsi="Arial" w:cs="Arial"/>
          <w:i w:val="0"/>
          <w:iCs w:val="0"/>
          <w:sz w:val="20"/>
          <w:szCs w:val="20"/>
        </w:rPr>
      </w:pPr>
      <w:r w:rsidRPr="00714CC1">
        <w:rPr>
          <w:rFonts w:ascii="Arial" w:hAnsi="Arial" w:cs="Arial"/>
          <w:noProof/>
          <w:sz w:val="20"/>
          <w:szCs w:val="20"/>
        </w:rPr>
        <w:lastRenderedPageBreak/>
        <w:drawing>
          <wp:anchor distT="0" distB="0" distL="114300" distR="114300" simplePos="0" relativeHeight="251658752" behindDoc="0" locked="0" layoutInCell="1" allowOverlap="1" wp14:anchorId="7A450F82" wp14:editId="4670EDFB">
            <wp:simplePos x="0" y="0"/>
            <wp:positionH relativeFrom="column">
              <wp:posOffset>1642110</wp:posOffset>
            </wp:positionH>
            <wp:positionV relativeFrom="paragraph">
              <wp:posOffset>-5080</wp:posOffset>
            </wp:positionV>
            <wp:extent cx="2451735" cy="1327150"/>
            <wp:effectExtent l="0" t="0" r="571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5114" t="29813" r="24881" b="31677"/>
                    <a:stretch/>
                  </pic:blipFill>
                  <pic:spPr bwMode="auto">
                    <a:xfrm>
                      <a:off x="0" y="0"/>
                      <a:ext cx="245173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B56" w:rsidRPr="00714CC1" w:rsidRDefault="009C6B56" w:rsidP="00F634A9">
      <w:pPr>
        <w:pStyle w:val="HTML-adresa"/>
        <w:jc w:val="both"/>
        <w:rPr>
          <w:rFonts w:ascii="Arial" w:hAnsi="Arial" w:cs="Arial"/>
          <w:i w:val="0"/>
          <w:iCs w:val="0"/>
          <w:sz w:val="20"/>
          <w:szCs w:val="20"/>
        </w:rPr>
      </w:pPr>
    </w:p>
    <w:p w:rsidR="009C6B56" w:rsidRPr="00714CC1" w:rsidRDefault="009C6B56" w:rsidP="00F634A9">
      <w:pPr>
        <w:pStyle w:val="HTML-adresa"/>
        <w:jc w:val="both"/>
        <w:rPr>
          <w:rFonts w:ascii="Arial" w:hAnsi="Arial" w:cs="Arial"/>
          <w:i w:val="0"/>
          <w:iCs w:val="0"/>
          <w:sz w:val="20"/>
          <w:szCs w:val="20"/>
        </w:rPr>
      </w:pPr>
    </w:p>
    <w:p w:rsidR="009C6B56" w:rsidRPr="00714CC1" w:rsidRDefault="009C6B56" w:rsidP="00F634A9">
      <w:pPr>
        <w:pStyle w:val="HTML-adresa"/>
        <w:jc w:val="both"/>
        <w:rPr>
          <w:rFonts w:ascii="Arial" w:hAnsi="Arial" w:cs="Arial"/>
          <w:i w:val="0"/>
          <w:iCs w:val="0"/>
          <w:sz w:val="20"/>
          <w:szCs w:val="20"/>
        </w:rPr>
      </w:pPr>
    </w:p>
    <w:p w:rsidR="009C6B56" w:rsidRPr="00714CC1" w:rsidRDefault="009C6B56" w:rsidP="00F634A9">
      <w:pPr>
        <w:pStyle w:val="HTML-adresa"/>
        <w:jc w:val="both"/>
        <w:rPr>
          <w:rFonts w:ascii="Arial" w:hAnsi="Arial" w:cs="Arial"/>
          <w:i w:val="0"/>
          <w:iCs w:val="0"/>
          <w:sz w:val="20"/>
          <w:szCs w:val="20"/>
        </w:rPr>
      </w:pPr>
    </w:p>
    <w:p w:rsidR="009C6B56" w:rsidRPr="00714CC1" w:rsidRDefault="009C6B56" w:rsidP="00F634A9">
      <w:pPr>
        <w:pStyle w:val="HTML-adresa"/>
        <w:jc w:val="both"/>
        <w:rPr>
          <w:rFonts w:ascii="Arial" w:hAnsi="Arial" w:cs="Arial"/>
          <w:i w:val="0"/>
          <w:iCs w:val="0"/>
          <w:sz w:val="20"/>
          <w:szCs w:val="20"/>
        </w:rPr>
      </w:pPr>
    </w:p>
    <w:p w:rsidR="009C6B56" w:rsidRPr="00714CC1" w:rsidRDefault="009C6B56" w:rsidP="00F634A9">
      <w:pPr>
        <w:pStyle w:val="HTML-adresa"/>
        <w:jc w:val="both"/>
        <w:rPr>
          <w:rFonts w:ascii="Arial" w:hAnsi="Arial" w:cs="Arial"/>
          <w:i w:val="0"/>
          <w:iCs w:val="0"/>
          <w:sz w:val="20"/>
          <w:szCs w:val="20"/>
        </w:rPr>
      </w:pPr>
    </w:p>
    <w:p w:rsidR="00FB4C27" w:rsidRPr="00714CC1" w:rsidRDefault="00FB4C27" w:rsidP="00F634A9">
      <w:pPr>
        <w:pStyle w:val="HTML-adresa"/>
        <w:jc w:val="both"/>
        <w:rPr>
          <w:rFonts w:ascii="Arial" w:hAnsi="Arial" w:cs="Arial"/>
          <w:i w:val="0"/>
          <w:iCs w:val="0"/>
          <w:sz w:val="20"/>
          <w:szCs w:val="20"/>
        </w:rPr>
      </w:pPr>
    </w:p>
    <w:p w:rsidR="009C6B56" w:rsidRPr="00714CC1" w:rsidRDefault="009C6B56" w:rsidP="00F634A9">
      <w:pPr>
        <w:pStyle w:val="HTML-adresa"/>
        <w:jc w:val="both"/>
        <w:rPr>
          <w:rFonts w:ascii="Arial" w:hAnsi="Arial" w:cs="Arial"/>
          <w:i w:val="0"/>
          <w:iCs w:val="0"/>
          <w:sz w:val="20"/>
          <w:szCs w:val="20"/>
        </w:rPr>
      </w:pPr>
    </w:p>
    <w:p w:rsidR="00FB4C27" w:rsidRDefault="00FB4C27" w:rsidP="00AF1918">
      <w:pPr>
        <w:pStyle w:val="HTML-adresa"/>
        <w:rPr>
          <w:rFonts w:ascii="Arial" w:hAnsi="Arial" w:cs="Arial"/>
          <w:i w:val="0"/>
          <w:sz w:val="20"/>
          <w:szCs w:val="20"/>
        </w:rPr>
      </w:pPr>
    </w:p>
    <w:p w:rsidR="00917C2A" w:rsidRPr="00714CC1" w:rsidRDefault="00917C2A" w:rsidP="00917C2A">
      <w:pPr>
        <w:pStyle w:val="HTML-adresa"/>
        <w:rPr>
          <w:rFonts w:ascii="Arial" w:hAnsi="Arial" w:cs="Arial"/>
          <w:i w:val="0"/>
          <w:sz w:val="20"/>
          <w:szCs w:val="20"/>
        </w:rPr>
      </w:pPr>
      <w:r>
        <w:rPr>
          <w:rFonts w:ascii="Arial" w:hAnsi="Arial" w:cs="Arial"/>
          <w:i w:val="0"/>
          <w:sz w:val="20"/>
          <w:szCs w:val="20"/>
        </w:rPr>
        <w:t xml:space="preserve">                                                    </w:t>
      </w:r>
      <w:r w:rsidR="00597751">
        <w:rPr>
          <w:rFonts w:ascii="Arial" w:hAnsi="Arial" w:cs="Arial"/>
          <w:i w:val="0"/>
          <w:sz w:val="20"/>
          <w:szCs w:val="20"/>
        </w:rPr>
        <w:t xml:space="preserve">Figure </w:t>
      </w:r>
      <w:r>
        <w:rPr>
          <w:rFonts w:ascii="Arial" w:hAnsi="Arial" w:cs="Arial"/>
          <w:i w:val="0"/>
          <w:sz w:val="20"/>
          <w:szCs w:val="20"/>
        </w:rPr>
        <w:t xml:space="preserve">1. Measuring station Drava  </w:t>
      </w:r>
    </w:p>
    <w:p w:rsidR="009C6B56" w:rsidRPr="00714CC1" w:rsidRDefault="009C6B56" w:rsidP="009C6B56">
      <w:pPr>
        <w:pStyle w:val="HTML-adresa"/>
        <w:jc w:val="center"/>
        <w:rPr>
          <w:rFonts w:ascii="Arial" w:hAnsi="Arial" w:cs="Arial"/>
          <w:i w:val="0"/>
          <w:sz w:val="20"/>
          <w:szCs w:val="20"/>
        </w:rPr>
      </w:pPr>
    </w:p>
    <w:p w:rsidR="00714CC1" w:rsidRPr="00714CC1" w:rsidRDefault="00714CC1" w:rsidP="009C6B56">
      <w:pPr>
        <w:pStyle w:val="HTML-adresa"/>
        <w:jc w:val="center"/>
        <w:rPr>
          <w:rFonts w:ascii="Arial" w:hAnsi="Arial" w:cs="Arial"/>
          <w:i w:val="0"/>
          <w:sz w:val="20"/>
          <w:szCs w:val="20"/>
        </w:rPr>
      </w:pPr>
      <w:r w:rsidRPr="00714CC1">
        <w:rPr>
          <w:rFonts w:ascii="Arial" w:hAnsi="Arial" w:cs="Arial"/>
          <w:noProof/>
          <w:sz w:val="20"/>
          <w:szCs w:val="20"/>
        </w:rPr>
        <w:drawing>
          <wp:inline distT="0" distB="0" distL="0" distR="0" wp14:anchorId="7044E3F1" wp14:editId="3995ADA1">
            <wp:extent cx="3209925" cy="1684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1784" cy="1690229"/>
                    </a:xfrm>
                    <a:prstGeom prst="rect">
                      <a:avLst/>
                    </a:prstGeom>
                  </pic:spPr>
                </pic:pic>
              </a:graphicData>
            </a:graphic>
          </wp:inline>
        </w:drawing>
      </w:r>
    </w:p>
    <w:p w:rsidR="00EF78EA" w:rsidRDefault="00917C2A" w:rsidP="009C6B56">
      <w:pPr>
        <w:pStyle w:val="HTML-adresa"/>
        <w:rPr>
          <w:rFonts w:ascii="Arial" w:hAnsi="Arial" w:cs="Arial"/>
          <w:i w:val="0"/>
          <w:sz w:val="20"/>
          <w:szCs w:val="20"/>
        </w:rPr>
      </w:pPr>
      <w:r>
        <w:rPr>
          <w:rFonts w:ascii="Arial" w:hAnsi="Arial" w:cs="Arial"/>
          <w:i w:val="0"/>
          <w:sz w:val="20"/>
          <w:szCs w:val="20"/>
        </w:rPr>
        <w:t xml:space="preserve">                                                        </w:t>
      </w:r>
      <w:r w:rsidR="00597751">
        <w:rPr>
          <w:rFonts w:ascii="Arial" w:hAnsi="Arial" w:cs="Arial"/>
          <w:i w:val="0"/>
          <w:sz w:val="20"/>
          <w:szCs w:val="20"/>
        </w:rPr>
        <w:t xml:space="preserve">Figure </w:t>
      </w:r>
      <w:r>
        <w:rPr>
          <w:rFonts w:ascii="Arial" w:hAnsi="Arial" w:cs="Arial"/>
          <w:i w:val="0"/>
          <w:sz w:val="20"/>
          <w:szCs w:val="20"/>
        </w:rPr>
        <w:t>2. Measuring station DHMZ</w:t>
      </w:r>
    </w:p>
    <w:p w:rsidR="00917C2A" w:rsidRPr="00714CC1" w:rsidRDefault="00917C2A" w:rsidP="009C6B56">
      <w:pPr>
        <w:pStyle w:val="HTML-adresa"/>
        <w:rPr>
          <w:rFonts w:ascii="Arial" w:hAnsi="Arial" w:cs="Arial"/>
          <w:i w:val="0"/>
          <w:sz w:val="20"/>
          <w:szCs w:val="20"/>
        </w:rPr>
      </w:pPr>
    </w:p>
    <w:p w:rsidR="00AF1918" w:rsidRDefault="00AF1918" w:rsidP="00AF1918">
      <w:pPr>
        <w:pStyle w:val="HTML-adresa"/>
        <w:rPr>
          <w:rFonts w:ascii="Arial" w:hAnsi="Arial" w:cs="Arial"/>
          <w:i w:val="0"/>
          <w:sz w:val="20"/>
          <w:szCs w:val="20"/>
        </w:rPr>
      </w:pPr>
      <w:r>
        <w:rPr>
          <w:rFonts w:ascii="Arial" w:hAnsi="Arial" w:cs="Arial"/>
          <w:i w:val="0"/>
          <w:sz w:val="20"/>
          <w:szCs w:val="20"/>
        </w:rPr>
        <w:t>From the average annual temperatures shown in Table 1, it is not possible to determine the trend of the increase or decrease of average water temperature, but it is visible that the average water temperature circles around 9 degrees. Also, looking at the table, we can see that 2012 was the warmest year and the average temperature was 11.6 ° C, while the average total temperature was 9.63 ° C, which is a difference of 1.97 ° C. The lowest average temperature was in 2014, and that year was the coldest. The difference between the average temperature in total and the average water temperature in the coldest year was 0.63 ° C.</w:t>
      </w:r>
    </w:p>
    <w:p w:rsidR="00EF78EA" w:rsidRDefault="00EF78EA" w:rsidP="009C6B56">
      <w:pPr>
        <w:pStyle w:val="HTML-adresa"/>
        <w:rPr>
          <w:rFonts w:ascii="Arial" w:hAnsi="Arial" w:cs="Arial"/>
          <w:i w:val="0"/>
          <w:sz w:val="20"/>
          <w:szCs w:val="20"/>
        </w:rPr>
      </w:pPr>
    </w:p>
    <w:p w:rsidR="00917C2A" w:rsidRPr="00714CC1" w:rsidRDefault="00917C2A" w:rsidP="009C6B56">
      <w:pPr>
        <w:pStyle w:val="HTML-adresa"/>
        <w:rPr>
          <w:rFonts w:ascii="Arial" w:hAnsi="Arial" w:cs="Arial"/>
          <w:i w:val="0"/>
          <w:sz w:val="20"/>
          <w:szCs w:val="20"/>
        </w:rPr>
      </w:pPr>
      <w:r>
        <w:rPr>
          <w:rFonts w:ascii="Arial" w:hAnsi="Arial" w:cs="Arial"/>
          <w:i w:val="0"/>
          <w:sz w:val="20"/>
          <w:szCs w:val="20"/>
        </w:rPr>
        <w:t>Table 1. Average water temperature in the past seven years</w:t>
      </w:r>
    </w:p>
    <w:p w:rsidR="00AB3CF5" w:rsidRPr="00714CC1" w:rsidRDefault="00AB3CF5" w:rsidP="009C6B56">
      <w:pPr>
        <w:pStyle w:val="HTML-adresa"/>
        <w:rPr>
          <w:rFonts w:ascii="Arial" w:hAnsi="Arial" w:cs="Arial"/>
          <w:i w:val="0"/>
          <w:sz w:val="20"/>
          <w:szCs w:val="20"/>
        </w:rPr>
      </w:pPr>
    </w:p>
    <w:tbl>
      <w:tblPr>
        <w:tblW w:w="8200" w:type="dxa"/>
        <w:tblInd w:w="93" w:type="dxa"/>
        <w:tblLook w:val="04A0" w:firstRow="1" w:lastRow="0" w:firstColumn="1" w:lastColumn="0" w:noHBand="0" w:noVBand="1"/>
      </w:tblPr>
      <w:tblGrid>
        <w:gridCol w:w="2085"/>
        <w:gridCol w:w="960"/>
        <w:gridCol w:w="960"/>
        <w:gridCol w:w="960"/>
        <w:gridCol w:w="960"/>
        <w:gridCol w:w="960"/>
        <w:gridCol w:w="960"/>
        <w:gridCol w:w="960"/>
      </w:tblGrid>
      <w:tr w:rsidR="004A22B9" w:rsidRPr="00714CC1" w:rsidTr="004A22B9">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2B9" w:rsidRPr="00714CC1" w:rsidRDefault="00AF1918" w:rsidP="004A22B9">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YEAR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b/>
                <w:color w:val="000000"/>
                <w:sz w:val="20"/>
                <w:szCs w:val="20"/>
                <w:lang w:eastAsia="hr-HR"/>
              </w:rPr>
            </w:pPr>
            <w:r w:rsidRPr="00714CC1">
              <w:rPr>
                <w:rFonts w:ascii="Arial" w:eastAsia="Times New Roman" w:hAnsi="Arial" w:cs="Arial"/>
                <w:b/>
                <w:color w:val="000000"/>
                <w:sz w:val="20"/>
                <w:szCs w:val="20"/>
                <w:lang w:eastAsia="hr-HR"/>
              </w:rPr>
              <w:t>2018.</w:t>
            </w:r>
          </w:p>
        </w:tc>
      </w:tr>
      <w:tr w:rsidR="004A22B9" w:rsidRPr="00714CC1" w:rsidTr="004A22B9">
        <w:trPr>
          <w:trHeight w:val="9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A22B9" w:rsidRPr="00714CC1" w:rsidRDefault="00AF1918" w:rsidP="004A22B9">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AVERAGE WATER TEMPERATURE(°C)</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11,6</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9,63</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9,16</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9,35</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9,29</w:t>
            </w:r>
          </w:p>
        </w:tc>
        <w:tc>
          <w:tcPr>
            <w:tcW w:w="960" w:type="dxa"/>
            <w:tcBorders>
              <w:top w:val="nil"/>
              <w:left w:val="nil"/>
              <w:bottom w:val="single" w:sz="4" w:space="0" w:color="auto"/>
              <w:right w:val="single" w:sz="4" w:space="0" w:color="auto"/>
            </w:tcBorders>
            <w:shd w:val="clear" w:color="auto" w:fill="auto"/>
            <w:noWrap/>
            <w:vAlign w:val="center"/>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9,37</w:t>
            </w:r>
          </w:p>
        </w:tc>
      </w:tr>
      <w:tr w:rsidR="004A22B9" w:rsidRPr="00714CC1" w:rsidTr="004A22B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A22B9" w:rsidRPr="00714CC1" w:rsidRDefault="00AF1918" w:rsidP="004A22B9">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TOTAL (°C)</w:t>
            </w:r>
          </w:p>
        </w:tc>
        <w:tc>
          <w:tcPr>
            <w:tcW w:w="6720" w:type="dxa"/>
            <w:gridSpan w:val="7"/>
            <w:tcBorders>
              <w:top w:val="single" w:sz="4" w:space="0" w:color="auto"/>
              <w:left w:val="nil"/>
              <w:bottom w:val="single" w:sz="4" w:space="0" w:color="auto"/>
              <w:right w:val="single" w:sz="4" w:space="0" w:color="auto"/>
            </w:tcBorders>
            <w:shd w:val="clear" w:color="auto" w:fill="auto"/>
            <w:noWrap/>
            <w:vAlign w:val="bottom"/>
            <w:hideMark/>
          </w:tcPr>
          <w:p w:rsidR="004A22B9" w:rsidRPr="00714CC1" w:rsidRDefault="004A22B9" w:rsidP="004A22B9">
            <w:pPr>
              <w:spacing w:after="0" w:line="240" w:lineRule="auto"/>
              <w:jc w:val="center"/>
              <w:rPr>
                <w:rFonts w:ascii="Arial" w:eastAsia="Times New Roman" w:hAnsi="Arial" w:cs="Arial"/>
                <w:color w:val="000000"/>
                <w:sz w:val="20"/>
                <w:szCs w:val="20"/>
                <w:lang w:eastAsia="hr-HR"/>
              </w:rPr>
            </w:pPr>
            <w:r w:rsidRPr="00714CC1">
              <w:rPr>
                <w:rFonts w:ascii="Arial" w:eastAsia="Times New Roman" w:hAnsi="Arial" w:cs="Arial"/>
                <w:color w:val="000000"/>
                <w:sz w:val="20"/>
                <w:szCs w:val="20"/>
                <w:lang w:eastAsia="hr-HR"/>
              </w:rPr>
              <w:t>9,63</w:t>
            </w:r>
          </w:p>
        </w:tc>
      </w:tr>
    </w:tbl>
    <w:p w:rsidR="00991331" w:rsidRPr="00714CC1" w:rsidRDefault="00991331" w:rsidP="009C6B56">
      <w:pPr>
        <w:pStyle w:val="HTML-adresa"/>
        <w:rPr>
          <w:rFonts w:ascii="Arial" w:hAnsi="Arial" w:cs="Arial"/>
          <w:i w:val="0"/>
          <w:sz w:val="20"/>
          <w:szCs w:val="20"/>
        </w:rPr>
      </w:pPr>
    </w:p>
    <w:p w:rsidR="0043779E" w:rsidRDefault="00AF1918" w:rsidP="00AF1918">
      <w:pPr>
        <w:spacing w:line="360" w:lineRule="auto"/>
        <w:jc w:val="both"/>
        <w:rPr>
          <w:rFonts w:ascii="Arial" w:hAnsi="Arial" w:cs="Arial"/>
          <w:sz w:val="20"/>
          <w:szCs w:val="20"/>
        </w:rPr>
      </w:pPr>
      <w:r>
        <w:rPr>
          <w:rFonts w:ascii="Arial" w:hAnsi="Arial" w:cs="Arial"/>
          <w:sz w:val="20"/>
          <w:szCs w:val="20"/>
        </w:rPr>
        <w:t>Table 2. shows that the average temperature is the highest in August (18, 18 °C) and the lowest in December (2,06</w:t>
      </w:r>
      <w:r>
        <w:rPr>
          <w:rFonts w:ascii="Arial" w:eastAsia="Calibri" w:hAnsi="Arial" w:cs="Arial"/>
          <w:sz w:val="20"/>
          <w:szCs w:val="20"/>
        </w:rPr>
        <w:t xml:space="preserve"> °C</w:t>
      </w:r>
      <w:r>
        <w:rPr>
          <w:rFonts w:ascii="Arial" w:hAnsi="Arial" w:cs="Arial"/>
          <w:sz w:val="20"/>
          <w:szCs w:val="20"/>
        </w:rPr>
        <w:t>). Average temperature in 2013. was 9,63 °C.</w:t>
      </w:r>
    </w:p>
    <w:p w:rsidR="00917C2A" w:rsidRPr="00714CC1" w:rsidRDefault="00917C2A" w:rsidP="0043779E">
      <w:pPr>
        <w:jc w:val="both"/>
        <w:rPr>
          <w:rFonts w:ascii="Arial" w:hAnsi="Arial" w:cs="Arial"/>
          <w:sz w:val="20"/>
          <w:szCs w:val="20"/>
        </w:rPr>
      </w:pPr>
      <w:r>
        <w:rPr>
          <w:rFonts w:ascii="Arial" w:hAnsi="Arial" w:cs="Arial"/>
          <w:sz w:val="20"/>
          <w:szCs w:val="20"/>
        </w:rPr>
        <w:t>Table 2. Average water temperature in 2013</w:t>
      </w:r>
    </w:p>
    <w:tbl>
      <w:tblPr>
        <w:tblStyle w:val="Reetkatablice"/>
        <w:tblW w:w="0" w:type="auto"/>
        <w:jc w:val="center"/>
        <w:tblLook w:val="04A0" w:firstRow="1" w:lastRow="0" w:firstColumn="1" w:lastColumn="0" w:noHBand="0" w:noVBand="1"/>
      </w:tblPr>
      <w:tblGrid>
        <w:gridCol w:w="1330"/>
        <w:gridCol w:w="2322"/>
        <w:gridCol w:w="2085"/>
        <w:gridCol w:w="1728"/>
      </w:tblGrid>
      <w:tr w:rsidR="00AB3CF5" w:rsidRPr="00714CC1" w:rsidTr="00AF1918">
        <w:trPr>
          <w:jc w:val="center"/>
        </w:trPr>
        <w:tc>
          <w:tcPr>
            <w:tcW w:w="7108" w:type="dxa"/>
            <w:gridSpan w:val="4"/>
            <w:vAlign w:val="center"/>
          </w:tcPr>
          <w:p w:rsidR="00AB3CF5" w:rsidRPr="00714CC1" w:rsidRDefault="00AB3CF5" w:rsidP="00AB3CF5">
            <w:pPr>
              <w:jc w:val="center"/>
              <w:rPr>
                <w:rFonts w:ascii="Arial" w:hAnsi="Arial" w:cs="Arial"/>
                <w:sz w:val="20"/>
                <w:szCs w:val="20"/>
              </w:rPr>
            </w:pPr>
            <w:r w:rsidRPr="00714CC1">
              <w:rPr>
                <w:rFonts w:ascii="Arial" w:hAnsi="Arial" w:cs="Arial"/>
                <w:sz w:val="20"/>
                <w:szCs w:val="20"/>
              </w:rPr>
              <w:t>2013</w:t>
            </w:r>
            <w:r w:rsidR="00127BA7" w:rsidRPr="00714CC1">
              <w:rPr>
                <w:rFonts w:ascii="Arial" w:hAnsi="Arial" w:cs="Arial"/>
                <w:sz w:val="20"/>
                <w:szCs w:val="20"/>
              </w:rPr>
              <w:t>.</w:t>
            </w:r>
            <w:r w:rsidRPr="00714CC1">
              <w:rPr>
                <w:rFonts w:ascii="Arial" w:hAnsi="Arial" w:cs="Arial"/>
                <w:sz w:val="20"/>
                <w:szCs w:val="20"/>
              </w:rPr>
              <w:t xml:space="preserve"> MARINA PRELOG</w:t>
            </w:r>
          </w:p>
        </w:tc>
      </w:tr>
      <w:tr w:rsidR="00AF1918" w:rsidRPr="00714CC1" w:rsidTr="00AF1918">
        <w:trPr>
          <w:jc w:val="center"/>
        </w:trPr>
        <w:tc>
          <w:tcPr>
            <w:tcW w:w="1330" w:type="dxa"/>
            <w:vAlign w:val="center"/>
          </w:tcPr>
          <w:p w:rsidR="00AF1918" w:rsidRDefault="00AF1918" w:rsidP="00AF1918">
            <w:pPr>
              <w:jc w:val="center"/>
              <w:rPr>
                <w:rFonts w:ascii="Arial" w:hAnsi="Arial" w:cs="Arial"/>
                <w:sz w:val="20"/>
                <w:szCs w:val="20"/>
              </w:rPr>
            </w:pPr>
            <w:r>
              <w:rPr>
                <w:rFonts w:ascii="Arial" w:hAnsi="Arial" w:cs="Arial"/>
                <w:sz w:val="20"/>
                <w:szCs w:val="20"/>
              </w:rPr>
              <w:t>DATE</w:t>
            </w:r>
          </w:p>
        </w:tc>
        <w:tc>
          <w:tcPr>
            <w:tcW w:w="2322" w:type="dxa"/>
            <w:vAlign w:val="center"/>
          </w:tcPr>
          <w:p w:rsidR="00AF1918" w:rsidRDefault="00AF1918" w:rsidP="00AF1918">
            <w:pPr>
              <w:jc w:val="center"/>
              <w:rPr>
                <w:rFonts w:ascii="Arial" w:hAnsi="Arial" w:cs="Arial"/>
                <w:sz w:val="20"/>
                <w:szCs w:val="20"/>
              </w:rPr>
            </w:pPr>
            <w:r>
              <w:rPr>
                <w:rFonts w:ascii="Arial" w:hAnsi="Arial" w:cs="Arial"/>
                <w:sz w:val="20"/>
                <w:szCs w:val="20"/>
              </w:rPr>
              <w:t>WATER TEMPERATURE(°C)</w:t>
            </w:r>
          </w:p>
        </w:tc>
        <w:tc>
          <w:tcPr>
            <w:tcW w:w="1728" w:type="dxa"/>
            <w:vAlign w:val="center"/>
          </w:tcPr>
          <w:p w:rsidR="00AF1918" w:rsidRDefault="00AF1918" w:rsidP="00AF1918">
            <w:pPr>
              <w:jc w:val="center"/>
              <w:rPr>
                <w:rFonts w:ascii="Arial" w:hAnsi="Arial" w:cs="Arial"/>
                <w:sz w:val="20"/>
                <w:szCs w:val="20"/>
              </w:rPr>
            </w:pPr>
            <w:r>
              <w:rPr>
                <w:rFonts w:ascii="Arial" w:hAnsi="Arial" w:cs="Arial"/>
                <w:sz w:val="20"/>
                <w:szCs w:val="20"/>
              </w:rPr>
              <w:t>AVERAGE  WATER TEMPERATURE(°C)</w:t>
            </w:r>
          </w:p>
        </w:tc>
        <w:tc>
          <w:tcPr>
            <w:tcW w:w="1728" w:type="dxa"/>
            <w:vAlign w:val="center"/>
          </w:tcPr>
          <w:p w:rsidR="00AF1918" w:rsidRDefault="00AF1918" w:rsidP="00AF1918">
            <w:pPr>
              <w:jc w:val="center"/>
              <w:rPr>
                <w:rFonts w:ascii="Arial" w:hAnsi="Arial" w:cs="Arial"/>
                <w:sz w:val="20"/>
                <w:szCs w:val="20"/>
              </w:rPr>
            </w:pPr>
            <w:r>
              <w:rPr>
                <w:rFonts w:ascii="Arial" w:hAnsi="Arial" w:cs="Arial"/>
                <w:sz w:val="20"/>
                <w:szCs w:val="20"/>
              </w:rPr>
              <w:t>AVERAGE TEMPERATURE IN 2013.</w:t>
            </w: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31.01.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3,4</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9,63</w:t>
            </w: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3,5</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10.1.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24.1.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3,8</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3,5</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21.2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3,25</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lastRenderedPageBreak/>
              <w:t>14.2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lastRenderedPageBreak/>
              <w:t>28.2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5</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7.3</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6,7</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4,45</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21.3</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4</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28.3</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4,1</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14.3</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4.4</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7,3</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8,43</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18.4</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9</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11.4</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7,5</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25.4</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9,9</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30.5</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14,7</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13,04</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9.5</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11,5</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2.5</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10,9</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16.5</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13,5</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23.5</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14,6</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27.6</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16,1</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15,93</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13.6</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15,8</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6.6</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15,6</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20.6</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16,2</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4.7</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16,7</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16,95</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25.7</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18.7</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17,4</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11.7</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16,7</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15.8</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17,7</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18,18</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8.8</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17,9</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22.8</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18,6</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1.8</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17,7</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29.8</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19</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26.9</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12,7</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15,78</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12.9</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19.9</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15,4</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5.9</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18</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3.10</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10,7</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8,9</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24.10</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7,7</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17.10</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9</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31.10</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6,8</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10.10</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10,3</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21.11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5</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5,23</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14.11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5,6</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28.11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4,1</w:t>
            </w:r>
          </w:p>
        </w:tc>
        <w:tc>
          <w:tcPr>
            <w:tcW w:w="1728" w:type="dxa"/>
            <w:vMerge w:val="restart"/>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7.11</w:t>
            </w:r>
          </w:p>
        </w:tc>
        <w:tc>
          <w:tcPr>
            <w:tcW w:w="2322" w:type="dxa"/>
            <w:shd w:val="clear" w:color="auto" w:fill="D9E2F3" w:themeFill="accent5" w:themeFillTint="33"/>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6,2</w:t>
            </w:r>
          </w:p>
        </w:tc>
        <w:tc>
          <w:tcPr>
            <w:tcW w:w="1728" w:type="dxa"/>
            <w:vMerge/>
            <w:shd w:val="clear" w:color="auto" w:fill="D9E2F3" w:themeFill="accent5" w:themeFillTint="33"/>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12.12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3,8</w:t>
            </w:r>
          </w:p>
        </w:tc>
        <w:tc>
          <w:tcPr>
            <w:tcW w:w="1728" w:type="dxa"/>
            <w:vMerge w:val="restart"/>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2,06</w:t>
            </w: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26.12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1,3</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5.12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2</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31.12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1,5</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r w:rsidR="00FA2BE6" w:rsidRPr="00714CC1" w:rsidTr="00AF1918">
        <w:trPr>
          <w:jc w:val="center"/>
        </w:trPr>
        <w:tc>
          <w:tcPr>
            <w:tcW w:w="1330"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19.12</w:t>
            </w:r>
          </w:p>
        </w:tc>
        <w:tc>
          <w:tcPr>
            <w:tcW w:w="2322" w:type="dxa"/>
            <w:vAlign w:val="center"/>
          </w:tcPr>
          <w:p w:rsidR="00FA2BE6" w:rsidRPr="00714CC1" w:rsidRDefault="00FA2BE6" w:rsidP="00AB3CF5">
            <w:pPr>
              <w:jc w:val="center"/>
              <w:rPr>
                <w:rFonts w:ascii="Arial" w:hAnsi="Arial" w:cs="Arial"/>
                <w:sz w:val="20"/>
                <w:szCs w:val="20"/>
              </w:rPr>
            </w:pPr>
            <w:r w:rsidRPr="00714CC1">
              <w:rPr>
                <w:rFonts w:ascii="Arial" w:hAnsi="Arial" w:cs="Arial"/>
                <w:sz w:val="20"/>
                <w:szCs w:val="20"/>
              </w:rPr>
              <w:t>1,7</w:t>
            </w:r>
          </w:p>
        </w:tc>
        <w:tc>
          <w:tcPr>
            <w:tcW w:w="1728" w:type="dxa"/>
            <w:vMerge/>
            <w:vAlign w:val="center"/>
          </w:tcPr>
          <w:p w:rsidR="00FA2BE6" w:rsidRPr="00714CC1" w:rsidRDefault="00FA2BE6" w:rsidP="00AB3CF5">
            <w:pPr>
              <w:jc w:val="center"/>
              <w:rPr>
                <w:rFonts w:ascii="Arial" w:hAnsi="Arial" w:cs="Arial"/>
                <w:sz w:val="20"/>
                <w:szCs w:val="20"/>
              </w:rPr>
            </w:pPr>
          </w:p>
        </w:tc>
        <w:tc>
          <w:tcPr>
            <w:tcW w:w="1728" w:type="dxa"/>
            <w:vMerge/>
            <w:vAlign w:val="center"/>
          </w:tcPr>
          <w:p w:rsidR="00FA2BE6" w:rsidRPr="00714CC1" w:rsidRDefault="00FA2BE6" w:rsidP="00AB3CF5">
            <w:pPr>
              <w:jc w:val="center"/>
              <w:rPr>
                <w:rFonts w:ascii="Arial" w:hAnsi="Arial" w:cs="Arial"/>
                <w:sz w:val="20"/>
                <w:szCs w:val="20"/>
              </w:rPr>
            </w:pPr>
          </w:p>
        </w:tc>
      </w:tr>
    </w:tbl>
    <w:p w:rsidR="00A626A9" w:rsidRPr="00714CC1" w:rsidRDefault="00A626A9" w:rsidP="00682F62">
      <w:pPr>
        <w:jc w:val="both"/>
        <w:rPr>
          <w:rFonts w:ascii="Arial" w:hAnsi="Arial" w:cs="Arial"/>
          <w:sz w:val="20"/>
          <w:szCs w:val="20"/>
        </w:rPr>
      </w:pPr>
    </w:p>
    <w:p w:rsidR="00AF1918" w:rsidRDefault="00AF1918" w:rsidP="00AF1918">
      <w:pPr>
        <w:jc w:val="both"/>
        <w:rPr>
          <w:rFonts w:ascii="Arial" w:hAnsi="Arial" w:cs="Arial"/>
          <w:sz w:val="20"/>
          <w:szCs w:val="20"/>
        </w:rPr>
      </w:pPr>
      <w:r>
        <w:rPr>
          <w:rFonts w:ascii="Arial" w:hAnsi="Arial" w:cs="Arial"/>
          <w:sz w:val="20"/>
          <w:szCs w:val="20"/>
        </w:rPr>
        <w:t>The highest water level of the Drava River in 2013 was in December and the lowest in early September.</w:t>
      </w:r>
    </w:p>
    <w:p w:rsidR="0043779E" w:rsidRPr="00714CC1" w:rsidRDefault="0043779E" w:rsidP="00991331">
      <w:pPr>
        <w:jc w:val="center"/>
        <w:rPr>
          <w:rFonts w:ascii="Arial" w:hAnsi="Arial" w:cs="Arial"/>
          <w:sz w:val="20"/>
          <w:szCs w:val="20"/>
        </w:rPr>
      </w:pPr>
      <w:r w:rsidRPr="00714CC1">
        <w:rPr>
          <w:rFonts w:ascii="Arial" w:hAnsi="Arial" w:cs="Arial"/>
          <w:noProof/>
          <w:sz w:val="20"/>
          <w:szCs w:val="20"/>
          <w:lang w:eastAsia="hr-HR"/>
        </w:rPr>
        <w:lastRenderedPageBreak/>
        <w:drawing>
          <wp:inline distT="0" distB="0" distL="0" distR="0" wp14:anchorId="24555F04" wp14:editId="7A2AEB6D">
            <wp:extent cx="2947701" cy="22955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695" cy="2307980"/>
                    </a:xfrm>
                    <a:prstGeom prst="rect">
                      <a:avLst/>
                    </a:prstGeom>
                    <a:noFill/>
                  </pic:spPr>
                </pic:pic>
              </a:graphicData>
            </a:graphic>
          </wp:inline>
        </w:drawing>
      </w:r>
    </w:p>
    <w:p w:rsidR="00917C2A" w:rsidRPr="00714CC1" w:rsidRDefault="00597751" w:rsidP="00991331">
      <w:pPr>
        <w:jc w:val="center"/>
        <w:rPr>
          <w:rFonts w:ascii="Arial" w:hAnsi="Arial" w:cs="Arial"/>
          <w:sz w:val="20"/>
          <w:szCs w:val="20"/>
        </w:rPr>
      </w:pPr>
      <w:r w:rsidRPr="00597751">
        <w:rPr>
          <w:rFonts w:ascii="Arial" w:hAnsi="Arial" w:cs="Arial"/>
          <w:sz w:val="20"/>
          <w:szCs w:val="20"/>
        </w:rPr>
        <w:t xml:space="preserve">Figure </w:t>
      </w:r>
      <w:r w:rsidR="00917C2A">
        <w:rPr>
          <w:rFonts w:ascii="Arial" w:hAnsi="Arial" w:cs="Arial"/>
          <w:sz w:val="20"/>
          <w:szCs w:val="20"/>
        </w:rPr>
        <w:t>3. Water level of the river Drava in 2013</w:t>
      </w:r>
    </w:p>
    <w:p w:rsidR="00096ED6" w:rsidRPr="00714CC1" w:rsidRDefault="00AF1918" w:rsidP="00991331">
      <w:pPr>
        <w:jc w:val="center"/>
        <w:rPr>
          <w:rFonts w:ascii="Arial" w:hAnsi="Arial" w:cs="Arial"/>
          <w:sz w:val="20"/>
          <w:szCs w:val="20"/>
        </w:rPr>
      </w:pPr>
      <w:r>
        <w:rPr>
          <w:rFonts w:ascii="Arial" w:hAnsi="Arial" w:cs="Arial"/>
          <w:sz w:val="20"/>
          <w:szCs w:val="20"/>
        </w:rPr>
        <w:t>Source</w:t>
      </w:r>
      <w:r w:rsidR="00096ED6" w:rsidRPr="00714CC1">
        <w:rPr>
          <w:rFonts w:ascii="Arial" w:hAnsi="Arial" w:cs="Arial"/>
          <w:sz w:val="20"/>
          <w:szCs w:val="20"/>
        </w:rPr>
        <w:t xml:space="preserve"> : DHMZ </w:t>
      </w:r>
      <w:r>
        <w:rPr>
          <w:rFonts w:ascii="Arial" w:hAnsi="Arial" w:cs="Arial"/>
          <w:sz w:val="20"/>
          <w:szCs w:val="20"/>
        </w:rPr>
        <w:t>page</w:t>
      </w:r>
    </w:p>
    <w:p w:rsidR="00AF1918" w:rsidRDefault="00AF1918" w:rsidP="00AF1918">
      <w:pPr>
        <w:jc w:val="both"/>
        <w:rPr>
          <w:rFonts w:ascii="Arial" w:hAnsi="Arial" w:cs="Arial"/>
          <w:sz w:val="20"/>
          <w:szCs w:val="20"/>
        </w:rPr>
      </w:pPr>
      <w:r>
        <w:rPr>
          <w:rFonts w:ascii="Arial" w:hAnsi="Arial" w:cs="Arial"/>
          <w:sz w:val="20"/>
          <w:szCs w:val="20"/>
        </w:rPr>
        <w:t xml:space="preserve">Comparing data from Figure 4 and Figure 5, it can be seen that the water temperature increases in parallel with the air temperature, i.e. the air temperatures are lowest in winter months and water temperature is the lowest in those months as well. Air and water temperatures are the highest in summer. </w:t>
      </w:r>
    </w:p>
    <w:p w:rsidR="00AF1918" w:rsidRDefault="00AF1918" w:rsidP="00AF1918">
      <w:pPr>
        <w:jc w:val="both"/>
        <w:rPr>
          <w:rFonts w:ascii="Arial" w:hAnsi="Arial" w:cs="Arial"/>
          <w:sz w:val="20"/>
          <w:szCs w:val="20"/>
        </w:rPr>
      </w:pPr>
      <w:r>
        <w:rPr>
          <w:rFonts w:ascii="Arial" w:hAnsi="Arial" w:cs="Arial"/>
          <w:sz w:val="20"/>
          <w:szCs w:val="20"/>
        </w:rPr>
        <w:t>Observing Figure 3. and Figure 5., it can be seen that the water level is highest when the water temperature is lowest and when the water temperature rises, the water level decreases. Water temperature and water level are inversely proportional.</w:t>
      </w:r>
    </w:p>
    <w:p w:rsidR="0043779E" w:rsidRPr="00714CC1" w:rsidRDefault="0043779E" w:rsidP="00991331">
      <w:pPr>
        <w:jc w:val="center"/>
        <w:rPr>
          <w:rFonts w:ascii="Arial" w:hAnsi="Arial" w:cs="Arial"/>
          <w:sz w:val="20"/>
          <w:szCs w:val="20"/>
        </w:rPr>
      </w:pPr>
      <w:r w:rsidRPr="00714CC1">
        <w:rPr>
          <w:rFonts w:ascii="Arial" w:hAnsi="Arial" w:cs="Arial"/>
          <w:noProof/>
          <w:sz w:val="20"/>
          <w:szCs w:val="20"/>
          <w:lang w:eastAsia="hr-HR"/>
        </w:rPr>
        <w:drawing>
          <wp:inline distT="0" distB="0" distL="0" distR="0" wp14:anchorId="1B5F68F5">
            <wp:extent cx="4019550" cy="190429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4855" cy="1906806"/>
                    </a:xfrm>
                    <a:prstGeom prst="rect">
                      <a:avLst/>
                    </a:prstGeom>
                    <a:noFill/>
                  </pic:spPr>
                </pic:pic>
              </a:graphicData>
            </a:graphic>
          </wp:inline>
        </w:drawing>
      </w:r>
    </w:p>
    <w:p w:rsidR="00917C2A" w:rsidRPr="00714CC1" w:rsidRDefault="00597751" w:rsidP="00991331">
      <w:pPr>
        <w:jc w:val="center"/>
        <w:rPr>
          <w:rFonts w:ascii="Arial" w:hAnsi="Arial" w:cs="Arial"/>
          <w:sz w:val="20"/>
          <w:szCs w:val="20"/>
        </w:rPr>
      </w:pPr>
      <w:r w:rsidRPr="00597751">
        <w:rPr>
          <w:rFonts w:ascii="Arial" w:hAnsi="Arial" w:cs="Arial"/>
          <w:sz w:val="20"/>
          <w:szCs w:val="20"/>
        </w:rPr>
        <w:t>Figure</w:t>
      </w:r>
      <w:r>
        <w:rPr>
          <w:rFonts w:ascii="Arial" w:hAnsi="Arial" w:cs="Arial"/>
          <w:sz w:val="20"/>
          <w:szCs w:val="20"/>
        </w:rPr>
        <w:t xml:space="preserve"> 4</w:t>
      </w:r>
      <w:r w:rsidR="00917C2A">
        <w:rPr>
          <w:rFonts w:ascii="Arial" w:hAnsi="Arial" w:cs="Arial"/>
          <w:sz w:val="20"/>
          <w:szCs w:val="20"/>
        </w:rPr>
        <w:t>. Air temperature in 2013</w:t>
      </w:r>
    </w:p>
    <w:p w:rsidR="0043779E" w:rsidRPr="00714CC1" w:rsidRDefault="0043779E" w:rsidP="00991331">
      <w:pPr>
        <w:jc w:val="center"/>
        <w:rPr>
          <w:rFonts w:ascii="Arial" w:hAnsi="Arial" w:cs="Arial"/>
          <w:sz w:val="20"/>
          <w:szCs w:val="20"/>
        </w:rPr>
      </w:pPr>
      <w:r w:rsidRPr="00714CC1">
        <w:rPr>
          <w:rFonts w:ascii="Arial" w:hAnsi="Arial" w:cs="Arial"/>
          <w:noProof/>
          <w:sz w:val="20"/>
          <w:szCs w:val="20"/>
          <w:lang w:eastAsia="hr-HR"/>
        </w:rPr>
        <w:drawing>
          <wp:inline distT="0" distB="0" distL="0" distR="0" wp14:anchorId="2CFE7153" wp14:editId="384E56EB">
            <wp:extent cx="3743325" cy="170724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2603" cy="1706920"/>
                    </a:xfrm>
                    <a:prstGeom prst="rect">
                      <a:avLst/>
                    </a:prstGeom>
                    <a:noFill/>
                  </pic:spPr>
                </pic:pic>
              </a:graphicData>
            </a:graphic>
          </wp:inline>
        </w:drawing>
      </w:r>
    </w:p>
    <w:p w:rsidR="00917C2A" w:rsidRPr="00714CC1" w:rsidRDefault="00597751" w:rsidP="00991331">
      <w:pPr>
        <w:jc w:val="center"/>
        <w:rPr>
          <w:rFonts w:ascii="Arial" w:hAnsi="Arial" w:cs="Arial"/>
          <w:sz w:val="20"/>
          <w:szCs w:val="20"/>
        </w:rPr>
      </w:pPr>
      <w:r w:rsidRPr="00597751">
        <w:rPr>
          <w:rFonts w:ascii="Arial" w:hAnsi="Arial" w:cs="Arial"/>
          <w:sz w:val="20"/>
          <w:szCs w:val="20"/>
        </w:rPr>
        <w:t>Figure</w:t>
      </w:r>
      <w:r>
        <w:rPr>
          <w:rFonts w:ascii="Arial" w:hAnsi="Arial" w:cs="Arial"/>
          <w:sz w:val="20"/>
          <w:szCs w:val="20"/>
        </w:rPr>
        <w:t xml:space="preserve"> 5</w:t>
      </w:r>
      <w:r w:rsidR="00917C2A">
        <w:rPr>
          <w:rFonts w:ascii="Arial" w:hAnsi="Arial" w:cs="Arial"/>
          <w:sz w:val="20"/>
          <w:szCs w:val="20"/>
        </w:rPr>
        <w:t>. Water temperature in 2013</w:t>
      </w:r>
    </w:p>
    <w:p w:rsidR="00A8387B" w:rsidRDefault="00A8387B" w:rsidP="00A8387B">
      <w:pPr>
        <w:jc w:val="center"/>
        <w:rPr>
          <w:rFonts w:ascii="Arial" w:hAnsi="Arial" w:cs="Arial"/>
          <w:sz w:val="20"/>
          <w:szCs w:val="20"/>
        </w:rPr>
      </w:pPr>
    </w:p>
    <w:p w:rsidR="00A8387B" w:rsidRPr="00A8387B" w:rsidRDefault="00A8387B" w:rsidP="00A8387B">
      <w:pPr>
        <w:jc w:val="center"/>
        <w:rPr>
          <w:rFonts w:ascii="Arial" w:hAnsi="Arial" w:cs="Arial"/>
          <w:sz w:val="20"/>
          <w:szCs w:val="20"/>
        </w:rPr>
      </w:pPr>
      <w:r w:rsidRPr="00A8387B">
        <w:rPr>
          <w:rFonts w:ascii="Arial" w:hAnsi="Arial" w:cs="Arial"/>
          <w:sz w:val="20"/>
          <w:szCs w:val="20"/>
        </w:rPr>
        <w:lastRenderedPageBreak/>
        <w:t>Table 3 shows that the average temperature in August is highest (18 °</w:t>
      </w:r>
      <w:r>
        <w:rPr>
          <w:rFonts w:ascii="Arial" w:hAnsi="Arial" w:cs="Arial"/>
          <w:sz w:val="20"/>
          <w:szCs w:val="20"/>
        </w:rPr>
        <w:t xml:space="preserve"> C) and lowest in December (1,1</w:t>
      </w:r>
      <w:r w:rsidRPr="00A8387B">
        <w:rPr>
          <w:rFonts w:ascii="Arial" w:hAnsi="Arial" w:cs="Arial"/>
          <w:sz w:val="20"/>
          <w:szCs w:val="20"/>
        </w:rPr>
        <w:t>° C). The average temperature in 2014 is 9.03 ° C</w:t>
      </w:r>
    </w:p>
    <w:p w:rsidR="00917C2A" w:rsidRPr="00714CC1" w:rsidRDefault="00A8387B" w:rsidP="00A8387B">
      <w:pPr>
        <w:jc w:val="center"/>
        <w:rPr>
          <w:rFonts w:ascii="Arial" w:hAnsi="Arial" w:cs="Arial"/>
          <w:sz w:val="20"/>
          <w:szCs w:val="20"/>
        </w:rPr>
      </w:pPr>
      <w:r w:rsidRPr="00A8387B">
        <w:rPr>
          <w:rFonts w:ascii="Arial" w:hAnsi="Arial" w:cs="Arial"/>
          <w:sz w:val="20"/>
          <w:szCs w:val="20"/>
        </w:rPr>
        <w:t>Table 3. Average water temperature in 2014</w:t>
      </w:r>
    </w:p>
    <w:tbl>
      <w:tblPr>
        <w:tblStyle w:val="Reetkatablice"/>
        <w:tblW w:w="0" w:type="auto"/>
        <w:jc w:val="center"/>
        <w:tblLook w:val="04A0" w:firstRow="1" w:lastRow="0" w:firstColumn="1" w:lastColumn="0" w:noHBand="0" w:noVBand="1"/>
      </w:tblPr>
      <w:tblGrid>
        <w:gridCol w:w="1320"/>
        <w:gridCol w:w="2295"/>
        <w:gridCol w:w="2085"/>
        <w:gridCol w:w="1728"/>
      </w:tblGrid>
      <w:tr w:rsidR="002C633E" w:rsidRPr="00714CC1" w:rsidTr="00127BA7">
        <w:trPr>
          <w:jc w:val="center"/>
        </w:trPr>
        <w:tc>
          <w:tcPr>
            <w:tcW w:w="6990" w:type="dxa"/>
            <w:gridSpan w:val="4"/>
            <w:vAlign w:val="center"/>
          </w:tcPr>
          <w:p w:rsidR="002C633E" w:rsidRPr="00714CC1" w:rsidRDefault="00127BA7" w:rsidP="00991331">
            <w:pPr>
              <w:jc w:val="center"/>
              <w:rPr>
                <w:rFonts w:ascii="Arial" w:hAnsi="Arial" w:cs="Arial"/>
                <w:sz w:val="20"/>
                <w:szCs w:val="20"/>
              </w:rPr>
            </w:pPr>
            <w:r w:rsidRPr="00714CC1">
              <w:rPr>
                <w:rFonts w:ascii="Arial" w:hAnsi="Arial" w:cs="Arial"/>
                <w:sz w:val="20"/>
                <w:szCs w:val="20"/>
              </w:rPr>
              <w:t xml:space="preserve">2014. </w:t>
            </w:r>
            <w:r w:rsidR="002C633E" w:rsidRPr="00714CC1">
              <w:rPr>
                <w:rFonts w:ascii="Arial" w:hAnsi="Arial" w:cs="Arial"/>
                <w:sz w:val="20"/>
                <w:szCs w:val="20"/>
              </w:rPr>
              <w:t>MARINA PRELOG</w:t>
            </w:r>
          </w:p>
        </w:tc>
      </w:tr>
      <w:tr w:rsidR="002C633E" w:rsidRPr="00714CC1" w:rsidTr="00127BA7">
        <w:trPr>
          <w:jc w:val="center"/>
        </w:trPr>
        <w:tc>
          <w:tcPr>
            <w:tcW w:w="1320" w:type="dxa"/>
            <w:vAlign w:val="center"/>
          </w:tcPr>
          <w:p w:rsidR="002C633E" w:rsidRPr="00714CC1" w:rsidRDefault="00A8387B" w:rsidP="00991331">
            <w:pPr>
              <w:jc w:val="center"/>
              <w:rPr>
                <w:rFonts w:ascii="Arial" w:hAnsi="Arial" w:cs="Arial"/>
                <w:sz w:val="20"/>
                <w:szCs w:val="20"/>
              </w:rPr>
            </w:pPr>
            <w:r>
              <w:rPr>
                <w:rFonts w:ascii="Arial" w:hAnsi="Arial" w:cs="Arial"/>
                <w:sz w:val="20"/>
                <w:szCs w:val="20"/>
              </w:rPr>
              <w:t>DATE</w:t>
            </w:r>
          </w:p>
        </w:tc>
        <w:tc>
          <w:tcPr>
            <w:tcW w:w="2295" w:type="dxa"/>
            <w:vAlign w:val="center"/>
          </w:tcPr>
          <w:p w:rsidR="002C633E" w:rsidRPr="00714CC1" w:rsidRDefault="00A8387B" w:rsidP="00991331">
            <w:pPr>
              <w:jc w:val="center"/>
              <w:rPr>
                <w:rFonts w:ascii="Arial" w:hAnsi="Arial" w:cs="Arial"/>
                <w:sz w:val="20"/>
                <w:szCs w:val="20"/>
              </w:rPr>
            </w:pPr>
            <w:r>
              <w:rPr>
                <w:rFonts w:ascii="Arial" w:hAnsi="Arial" w:cs="Arial"/>
                <w:sz w:val="20"/>
                <w:szCs w:val="20"/>
              </w:rPr>
              <w:t>WATER TEMPERATURE</w:t>
            </w:r>
            <w:r w:rsidR="00714CC1">
              <w:rPr>
                <w:rFonts w:ascii="Arial" w:hAnsi="Arial" w:cs="Arial"/>
                <w:sz w:val="20"/>
                <w:szCs w:val="20"/>
              </w:rPr>
              <w:t>(°C)</w:t>
            </w:r>
          </w:p>
        </w:tc>
        <w:tc>
          <w:tcPr>
            <w:tcW w:w="1674" w:type="dxa"/>
            <w:vAlign w:val="center"/>
          </w:tcPr>
          <w:p w:rsidR="002C633E" w:rsidRPr="00714CC1" w:rsidRDefault="00A8387B" w:rsidP="00991331">
            <w:pPr>
              <w:jc w:val="center"/>
              <w:rPr>
                <w:rFonts w:ascii="Arial" w:hAnsi="Arial" w:cs="Arial"/>
                <w:sz w:val="20"/>
                <w:szCs w:val="20"/>
              </w:rPr>
            </w:pPr>
            <w:r>
              <w:rPr>
                <w:rFonts w:ascii="Arial" w:hAnsi="Arial" w:cs="Arial"/>
                <w:sz w:val="20"/>
                <w:szCs w:val="20"/>
              </w:rPr>
              <w:t>AVERAGE WATER TEMPERATURE</w:t>
            </w:r>
            <w:r w:rsidR="00714CC1">
              <w:rPr>
                <w:rFonts w:ascii="Arial" w:hAnsi="Arial" w:cs="Arial"/>
                <w:sz w:val="20"/>
                <w:szCs w:val="20"/>
              </w:rPr>
              <w:t>(°C)</w:t>
            </w:r>
          </w:p>
        </w:tc>
        <w:tc>
          <w:tcPr>
            <w:tcW w:w="1701" w:type="dxa"/>
            <w:vAlign w:val="center"/>
          </w:tcPr>
          <w:p w:rsidR="002C633E" w:rsidRPr="00714CC1" w:rsidRDefault="00A8387B" w:rsidP="00991331">
            <w:pPr>
              <w:jc w:val="center"/>
              <w:rPr>
                <w:rFonts w:ascii="Arial" w:hAnsi="Arial" w:cs="Arial"/>
                <w:sz w:val="20"/>
                <w:szCs w:val="20"/>
              </w:rPr>
            </w:pPr>
            <w:r>
              <w:rPr>
                <w:rFonts w:ascii="Arial" w:hAnsi="Arial" w:cs="Arial"/>
                <w:sz w:val="20"/>
                <w:szCs w:val="20"/>
              </w:rPr>
              <w:t xml:space="preserve">AVERAGE TEMPERATURE IN </w:t>
            </w:r>
            <w:r w:rsidR="002C633E" w:rsidRPr="00714CC1">
              <w:rPr>
                <w:rFonts w:ascii="Arial" w:hAnsi="Arial" w:cs="Arial"/>
                <w:sz w:val="20"/>
                <w:szCs w:val="20"/>
              </w:rPr>
              <w:t>2014.</w:t>
            </w: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1,3</w:t>
            </w:r>
          </w:p>
        </w:tc>
        <w:tc>
          <w:tcPr>
            <w:tcW w:w="1674" w:type="dxa"/>
            <w:vMerge w:val="restart"/>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1,25</w:t>
            </w:r>
          </w:p>
        </w:tc>
        <w:tc>
          <w:tcPr>
            <w:tcW w:w="1701"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9,03</w:t>
            </w: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23.1.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1,1</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30.1.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1,4</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6.2.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1,3</w:t>
            </w:r>
          </w:p>
        </w:tc>
        <w:tc>
          <w:tcPr>
            <w:tcW w:w="1674"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2,6</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13.2.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2,1</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20.2.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3,2</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27.2.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3,8</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6.3.</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4,6</w:t>
            </w:r>
          </w:p>
        </w:tc>
        <w:tc>
          <w:tcPr>
            <w:tcW w:w="1674" w:type="dxa"/>
            <w:vMerge w:val="restart"/>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4,9</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13.3.</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20.3.</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6</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27.3.</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5</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3.4.</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7</w:t>
            </w:r>
          </w:p>
        </w:tc>
        <w:tc>
          <w:tcPr>
            <w:tcW w:w="1674"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8</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10.4.</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7</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17.4.</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8</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24.4.</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10</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1.5.</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w:t>
            </w:r>
          </w:p>
        </w:tc>
        <w:tc>
          <w:tcPr>
            <w:tcW w:w="1674" w:type="dxa"/>
            <w:vMerge w:val="restart"/>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12,5</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8.5.</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15.5.</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14</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29.5.</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5.6.</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w:t>
            </w:r>
          </w:p>
        </w:tc>
        <w:tc>
          <w:tcPr>
            <w:tcW w:w="1674"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16,25</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12.6.</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19.6.</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26.6.</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15</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3.7.</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w:t>
            </w:r>
          </w:p>
        </w:tc>
        <w:tc>
          <w:tcPr>
            <w:tcW w:w="1674" w:type="dxa"/>
            <w:vMerge w:val="restart"/>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10.7.</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17.7.</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24.7.</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7.8.</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17</w:t>
            </w:r>
          </w:p>
        </w:tc>
        <w:tc>
          <w:tcPr>
            <w:tcW w:w="1674"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14.8.</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18.8.</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19</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21.8.</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4.9.</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w:t>
            </w:r>
          </w:p>
        </w:tc>
        <w:tc>
          <w:tcPr>
            <w:tcW w:w="1674" w:type="dxa"/>
            <w:vMerge w:val="restart"/>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14,5</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11.9.</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18.9.</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15</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25.9.</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11</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2.10.</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9</w:t>
            </w:r>
          </w:p>
        </w:tc>
        <w:tc>
          <w:tcPr>
            <w:tcW w:w="1674"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7,8</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9.10.</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8</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16.10.</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9</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23.10.</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7</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30.10.</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6</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6.11.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5</w:t>
            </w:r>
          </w:p>
        </w:tc>
        <w:tc>
          <w:tcPr>
            <w:tcW w:w="1674" w:type="dxa"/>
            <w:vMerge w:val="restart"/>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4,5</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13.11.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20.11.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5</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D23CC9">
        <w:trPr>
          <w:jc w:val="center"/>
        </w:trPr>
        <w:tc>
          <w:tcPr>
            <w:tcW w:w="1320"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27.11.</w:t>
            </w:r>
          </w:p>
        </w:tc>
        <w:tc>
          <w:tcPr>
            <w:tcW w:w="2295" w:type="dxa"/>
            <w:shd w:val="clear" w:color="auto" w:fill="DEEAF6" w:themeFill="accent1" w:themeFillTint="33"/>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w:t>
            </w:r>
          </w:p>
        </w:tc>
        <w:tc>
          <w:tcPr>
            <w:tcW w:w="1674" w:type="dxa"/>
            <w:vMerge/>
            <w:shd w:val="clear" w:color="auto" w:fill="DEEAF6" w:themeFill="accent1" w:themeFillTint="33"/>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4.12.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w:t>
            </w:r>
          </w:p>
        </w:tc>
        <w:tc>
          <w:tcPr>
            <w:tcW w:w="1674" w:type="dxa"/>
            <w:vMerge w:val="restart"/>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1,1</w:t>
            </w: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11.12.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18.12.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25.12.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r w:rsidR="002C633E" w:rsidRPr="00714CC1" w:rsidTr="00127BA7">
        <w:trPr>
          <w:jc w:val="center"/>
        </w:trPr>
        <w:tc>
          <w:tcPr>
            <w:tcW w:w="1320"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lastRenderedPageBreak/>
              <w:t>31.12.</w:t>
            </w:r>
          </w:p>
        </w:tc>
        <w:tc>
          <w:tcPr>
            <w:tcW w:w="2295" w:type="dxa"/>
            <w:vAlign w:val="center"/>
          </w:tcPr>
          <w:p w:rsidR="002C633E" w:rsidRPr="00714CC1" w:rsidRDefault="002C633E" w:rsidP="00991331">
            <w:pPr>
              <w:jc w:val="center"/>
              <w:rPr>
                <w:rFonts w:ascii="Arial" w:hAnsi="Arial" w:cs="Arial"/>
                <w:sz w:val="20"/>
                <w:szCs w:val="20"/>
              </w:rPr>
            </w:pPr>
            <w:r w:rsidRPr="00714CC1">
              <w:rPr>
                <w:rFonts w:ascii="Arial" w:hAnsi="Arial" w:cs="Arial"/>
                <w:sz w:val="20"/>
                <w:szCs w:val="20"/>
              </w:rPr>
              <w:t>1,5</w:t>
            </w:r>
          </w:p>
        </w:tc>
        <w:tc>
          <w:tcPr>
            <w:tcW w:w="1674" w:type="dxa"/>
            <w:vMerge/>
            <w:vAlign w:val="center"/>
          </w:tcPr>
          <w:p w:rsidR="002C633E" w:rsidRPr="00714CC1" w:rsidRDefault="002C633E" w:rsidP="00991331">
            <w:pPr>
              <w:jc w:val="center"/>
              <w:rPr>
                <w:rFonts w:ascii="Arial" w:hAnsi="Arial" w:cs="Arial"/>
                <w:sz w:val="20"/>
                <w:szCs w:val="20"/>
              </w:rPr>
            </w:pPr>
          </w:p>
        </w:tc>
        <w:tc>
          <w:tcPr>
            <w:tcW w:w="1701" w:type="dxa"/>
            <w:vMerge/>
            <w:vAlign w:val="center"/>
          </w:tcPr>
          <w:p w:rsidR="002C633E" w:rsidRPr="00714CC1" w:rsidRDefault="002C633E" w:rsidP="00991331">
            <w:pPr>
              <w:jc w:val="center"/>
              <w:rPr>
                <w:rFonts w:ascii="Arial" w:hAnsi="Arial" w:cs="Arial"/>
                <w:sz w:val="20"/>
                <w:szCs w:val="20"/>
              </w:rPr>
            </w:pPr>
          </w:p>
        </w:tc>
      </w:tr>
    </w:tbl>
    <w:p w:rsidR="0043779E" w:rsidRPr="00714CC1" w:rsidRDefault="0043779E" w:rsidP="00D23CC9">
      <w:pPr>
        <w:spacing w:after="0"/>
        <w:jc w:val="both"/>
        <w:rPr>
          <w:rFonts w:ascii="Arial" w:hAnsi="Arial" w:cs="Arial"/>
          <w:sz w:val="20"/>
          <w:szCs w:val="20"/>
        </w:rPr>
      </w:pPr>
    </w:p>
    <w:p w:rsidR="00B62BBF" w:rsidRPr="00B62BBF" w:rsidRDefault="00B62BBF" w:rsidP="00B62BBF">
      <w:pPr>
        <w:jc w:val="both"/>
        <w:rPr>
          <w:rFonts w:ascii="Arial" w:hAnsi="Arial" w:cs="Arial"/>
          <w:sz w:val="20"/>
          <w:szCs w:val="20"/>
        </w:rPr>
      </w:pPr>
      <w:r w:rsidRPr="00B62BBF">
        <w:rPr>
          <w:rFonts w:ascii="Arial" w:hAnsi="Arial" w:cs="Arial"/>
          <w:sz w:val="20"/>
          <w:szCs w:val="20"/>
        </w:rPr>
        <w:t>The highest water level of the Drava River in 2014 was in September and the lowest in early</w:t>
      </w:r>
    </w:p>
    <w:p w:rsidR="0043779E" w:rsidRPr="00714CC1" w:rsidRDefault="00B62BBF" w:rsidP="00B62BBF">
      <w:pPr>
        <w:jc w:val="both"/>
        <w:rPr>
          <w:rFonts w:ascii="Arial" w:hAnsi="Arial" w:cs="Arial"/>
          <w:sz w:val="20"/>
          <w:szCs w:val="20"/>
        </w:rPr>
      </w:pPr>
      <w:r w:rsidRPr="00B62BBF">
        <w:rPr>
          <w:rFonts w:ascii="Arial" w:hAnsi="Arial" w:cs="Arial"/>
          <w:sz w:val="20"/>
          <w:szCs w:val="20"/>
        </w:rPr>
        <w:t>November.</w:t>
      </w:r>
    </w:p>
    <w:p w:rsidR="001D7F5E" w:rsidRPr="00714CC1" w:rsidRDefault="00ED0117" w:rsidP="001D7F5E">
      <w:pPr>
        <w:jc w:val="center"/>
        <w:rPr>
          <w:rFonts w:ascii="Arial" w:hAnsi="Arial" w:cs="Arial"/>
          <w:i/>
          <w:sz w:val="20"/>
          <w:szCs w:val="20"/>
        </w:rPr>
      </w:pPr>
      <w:r w:rsidRPr="00714CC1">
        <w:rPr>
          <w:rFonts w:ascii="Arial" w:hAnsi="Arial" w:cs="Arial"/>
          <w:i/>
          <w:noProof/>
          <w:sz w:val="20"/>
          <w:szCs w:val="20"/>
          <w:lang w:eastAsia="hr-HR"/>
        </w:rPr>
        <w:drawing>
          <wp:inline distT="0" distB="0" distL="0" distR="0" wp14:anchorId="4E9C5C6D">
            <wp:extent cx="2822137" cy="2140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825" cy="2156231"/>
                    </a:xfrm>
                    <a:prstGeom prst="rect">
                      <a:avLst/>
                    </a:prstGeom>
                    <a:noFill/>
                  </pic:spPr>
                </pic:pic>
              </a:graphicData>
            </a:graphic>
          </wp:inline>
        </w:drawing>
      </w:r>
    </w:p>
    <w:p w:rsidR="00917C2A" w:rsidRPr="00714CC1" w:rsidRDefault="00597751" w:rsidP="00D23CC9">
      <w:pPr>
        <w:spacing w:after="120"/>
        <w:jc w:val="center"/>
        <w:rPr>
          <w:rFonts w:ascii="Arial" w:hAnsi="Arial" w:cs="Arial"/>
          <w:i/>
          <w:sz w:val="20"/>
          <w:szCs w:val="20"/>
        </w:rPr>
      </w:pPr>
      <w:r w:rsidRPr="00597751">
        <w:rPr>
          <w:rFonts w:ascii="Arial" w:hAnsi="Arial" w:cs="Arial"/>
          <w:sz w:val="20"/>
          <w:szCs w:val="20"/>
        </w:rPr>
        <w:t>Figure</w:t>
      </w:r>
      <w:r>
        <w:rPr>
          <w:rFonts w:ascii="Arial" w:hAnsi="Arial" w:cs="Arial"/>
          <w:sz w:val="20"/>
          <w:szCs w:val="20"/>
        </w:rPr>
        <w:t xml:space="preserve"> 6</w:t>
      </w:r>
      <w:r w:rsidR="00917C2A">
        <w:rPr>
          <w:rFonts w:ascii="Arial" w:hAnsi="Arial" w:cs="Arial"/>
          <w:sz w:val="20"/>
          <w:szCs w:val="20"/>
        </w:rPr>
        <w:t>. Water level of the river Drava in 2014</w:t>
      </w:r>
    </w:p>
    <w:p w:rsidR="00096ED6" w:rsidRDefault="00B62BBF" w:rsidP="00D23CC9">
      <w:pPr>
        <w:spacing w:after="120"/>
        <w:jc w:val="center"/>
        <w:rPr>
          <w:rFonts w:ascii="Arial" w:hAnsi="Arial" w:cs="Arial"/>
          <w:sz w:val="20"/>
          <w:szCs w:val="20"/>
        </w:rPr>
      </w:pPr>
      <w:r>
        <w:rPr>
          <w:rFonts w:ascii="Arial" w:hAnsi="Arial" w:cs="Arial"/>
          <w:sz w:val="20"/>
          <w:szCs w:val="20"/>
        </w:rPr>
        <w:t>Source</w:t>
      </w:r>
      <w:r w:rsidR="00096ED6" w:rsidRPr="00714CC1">
        <w:rPr>
          <w:rFonts w:ascii="Arial" w:hAnsi="Arial" w:cs="Arial"/>
          <w:sz w:val="20"/>
          <w:szCs w:val="20"/>
        </w:rPr>
        <w:t xml:space="preserve">: DHMZ </w:t>
      </w:r>
      <w:r>
        <w:rPr>
          <w:rFonts w:ascii="Arial" w:hAnsi="Arial" w:cs="Arial"/>
          <w:sz w:val="20"/>
          <w:szCs w:val="20"/>
        </w:rPr>
        <w:t>page</w:t>
      </w:r>
    </w:p>
    <w:p w:rsidR="00917C2A" w:rsidRPr="00714CC1" w:rsidRDefault="00917C2A" w:rsidP="00D23CC9">
      <w:pPr>
        <w:spacing w:after="120"/>
        <w:jc w:val="center"/>
        <w:rPr>
          <w:rFonts w:ascii="Arial" w:hAnsi="Arial" w:cs="Arial"/>
          <w:i/>
          <w:sz w:val="20"/>
          <w:szCs w:val="20"/>
        </w:rPr>
      </w:pPr>
    </w:p>
    <w:p w:rsidR="00B62BBF" w:rsidRPr="00B62BBF" w:rsidRDefault="00B62BBF" w:rsidP="00B62BBF">
      <w:pPr>
        <w:jc w:val="center"/>
        <w:rPr>
          <w:rFonts w:ascii="Arial" w:hAnsi="Arial" w:cs="Arial"/>
          <w:sz w:val="20"/>
          <w:szCs w:val="20"/>
        </w:rPr>
      </w:pPr>
      <w:r w:rsidRPr="00B62BBF">
        <w:rPr>
          <w:rFonts w:ascii="Arial" w:hAnsi="Arial" w:cs="Arial"/>
          <w:sz w:val="20"/>
          <w:szCs w:val="20"/>
        </w:rPr>
        <w:t>Comparing the data in Figure 7 and Figure 8, we see that the water tem</w:t>
      </w:r>
      <w:r>
        <w:rPr>
          <w:rFonts w:ascii="Arial" w:hAnsi="Arial" w:cs="Arial"/>
          <w:sz w:val="20"/>
          <w:szCs w:val="20"/>
        </w:rPr>
        <w:t xml:space="preserve">perature rises in parallel with </w:t>
      </w:r>
      <w:r w:rsidRPr="00B62BBF">
        <w:rPr>
          <w:rFonts w:ascii="Arial" w:hAnsi="Arial" w:cs="Arial"/>
          <w:sz w:val="20"/>
          <w:szCs w:val="20"/>
        </w:rPr>
        <w:t>the air temperature. Air and water temperatures are highest in summer.</w:t>
      </w:r>
    </w:p>
    <w:p w:rsidR="00B62BBF" w:rsidRPr="00B62BBF" w:rsidRDefault="00B62BBF" w:rsidP="00B62BBF">
      <w:pPr>
        <w:jc w:val="center"/>
        <w:rPr>
          <w:rFonts w:ascii="Arial" w:hAnsi="Arial" w:cs="Arial"/>
          <w:sz w:val="20"/>
          <w:szCs w:val="20"/>
        </w:rPr>
      </w:pPr>
      <w:r w:rsidRPr="00B62BBF">
        <w:rPr>
          <w:rFonts w:ascii="Arial" w:hAnsi="Arial" w:cs="Arial"/>
          <w:sz w:val="20"/>
          <w:szCs w:val="20"/>
        </w:rPr>
        <w:t>Observing Figure 6 and Figure 8, it can be seen that the water level is highest when the water</w:t>
      </w:r>
    </w:p>
    <w:p w:rsidR="00B62BBF" w:rsidRPr="00B62BBF" w:rsidRDefault="00B62BBF" w:rsidP="00B62BBF">
      <w:pPr>
        <w:jc w:val="center"/>
        <w:rPr>
          <w:rFonts w:ascii="Arial" w:hAnsi="Arial" w:cs="Arial"/>
          <w:sz w:val="20"/>
          <w:szCs w:val="20"/>
        </w:rPr>
      </w:pPr>
      <w:r w:rsidRPr="00B62BBF">
        <w:rPr>
          <w:rFonts w:ascii="Arial" w:hAnsi="Arial" w:cs="Arial"/>
          <w:sz w:val="20"/>
          <w:szCs w:val="20"/>
        </w:rPr>
        <w:t>temperature is also highest. Comparing this with graph 5, we can see that the highest wate</w:t>
      </w:r>
      <w:r>
        <w:rPr>
          <w:rFonts w:ascii="Arial" w:hAnsi="Arial" w:cs="Arial"/>
          <w:sz w:val="20"/>
          <w:szCs w:val="20"/>
        </w:rPr>
        <w:t>r level was</w:t>
      </w:r>
    </w:p>
    <w:p w:rsidR="00A7106C" w:rsidRPr="00714CC1" w:rsidRDefault="00B62BBF" w:rsidP="00B62BBF">
      <w:pPr>
        <w:jc w:val="center"/>
        <w:rPr>
          <w:rFonts w:ascii="Arial" w:hAnsi="Arial" w:cs="Arial"/>
          <w:sz w:val="20"/>
          <w:szCs w:val="20"/>
        </w:rPr>
      </w:pPr>
      <w:r w:rsidRPr="00B62BBF">
        <w:rPr>
          <w:rFonts w:ascii="Arial" w:hAnsi="Arial" w:cs="Arial"/>
          <w:sz w:val="20"/>
          <w:szCs w:val="20"/>
        </w:rPr>
        <w:t>during heavy rainfall (in September).</w:t>
      </w:r>
      <w:r w:rsidR="00A7106C" w:rsidRPr="00714CC1">
        <w:rPr>
          <w:rFonts w:ascii="Arial" w:hAnsi="Arial" w:cs="Arial"/>
          <w:noProof/>
          <w:sz w:val="20"/>
          <w:szCs w:val="20"/>
          <w:lang w:eastAsia="hr-HR"/>
        </w:rPr>
        <w:drawing>
          <wp:inline distT="0" distB="0" distL="0" distR="0" wp14:anchorId="4835530B">
            <wp:extent cx="3867150" cy="17556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5408" cy="1759375"/>
                    </a:xfrm>
                    <a:prstGeom prst="rect">
                      <a:avLst/>
                    </a:prstGeom>
                    <a:noFill/>
                  </pic:spPr>
                </pic:pic>
              </a:graphicData>
            </a:graphic>
          </wp:inline>
        </w:drawing>
      </w:r>
    </w:p>
    <w:p w:rsidR="00917C2A" w:rsidRDefault="00597751" w:rsidP="001D7F5E">
      <w:pPr>
        <w:jc w:val="center"/>
        <w:rPr>
          <w:rFonts w:ascii="Arial" w:hAnsi="Arial" w:cs="Arial"/>
          <w:sz w:val="20"/>
          <w:szCs w:val="20"/>
        </w:rPr>
      </w:pPr>
      <w:r w:rsidRPr="00597751">
        <w:rPr>
          <w:rFonts w:ascii="Arial" w:hAnsi="Arial" w:cs="Arial"/>
          <w:sz w:val="20"/>
          <w:szCs w:val="20"/>
        </w:rPr>
        <w:t>Figure</w:t>
      </w:r>
      <w:r>
        <w:rPr>
          <w:rFonts w:ascii="Arial" w:hAnsi="Arial" w:cs="Arial"/>
          <w:sz w:val="20"/>
          <w:szCs w:val="20"/>
        </w:rPr>
        <w:t xml:space="preserve"> 7</w:t>
      </w:r>
      <w:r w:rsidR="00917C2A">
        <w:rPr>
          <w:rFonts w:ascii="Arial" w:hAnsi="Arial" w:cs="Arial"/>
          <w:sz w:val="20"/>
          <w:szCs w:val="20"/>
        </w:rPr>
        <w:t>. Air temperature in 2014</w:t>
      </w:r>
    </w:p>
    <w:p w:rsidR="00917C2A" w:rsidRPr="00714CC1" w:rsidRDefault="00917C2A" w:rsidP="001D7F5E">
      <w:pPr>
        <w:jc w:val="center"/>
        <w:rPr>
          <w:rFonts w:ascii="Arial" w:hAnsi="Arial" w:cs="Arial"/>
          <w:sz w:val="20"/>
          <w:szCs w:val="20"/>
        </w:rPr>
      </w:pPr>
    </w:p>
    <w:p w:rsidR="00B445A2" w:rsidRPr="00714CC1" w:rsidRDefault="00A7106C" w:rsidP="001D7F5E">
      <w:pPr>
        <w:jc w:val="center"/>
        <w:rPr>
          <w:rFonts w:ascii="Arial" w:hAnsi="Arial" w:cs="Arial"/>
          <w:sz w:val="20"/>
          <w:szCs w:val="20"/>
        </w:rPr>
      </w:pPr>
      <w:r w:rsidRPr="00714CC1">
        <w:rPr>
          <w:rFonts w:ascii="Arial" w:hAnsi="Arial" w:cs="Arial"/>
          <w:noProof/>
          <w:sz w:val="20"/>
          <w:szCs w:val="20"/>
          <w:lang w:eastAsia="hr-HR"/>
        </w:rPr>
        <w:lastRenderedPageBreak/>
        <w:drawing>
          <wp:inline distT="0" distB="0" distL="0" distR="0" wp14:anchorId="3F62BB45" wp14:editId="49B71CFC">
            <wp:extent cx="3617304" cy="16573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290" cy="1662842"/>
                    </a:xfrm>
                    <a:prstGeom prst="rect">
                      <a:avLst/>
                    </a:prstGeom>
                    <a:noFill/>
                  </pic:spPr>
                </pic:pic>
              </a:graphicData>
            </a:graphic>
          </wp:inline>
        </w:drawing>
      </w:r>
    </w:p>
    <w:p w:rsidR="00917C2A" w:rsidRDefault="00597751" w:rsidP="001D7F5E">
      <w:pPr>
        <w:jc w:val="center"/>
        <w:rPr>
          <w:rFonts w:ascii="Arial" w:hAnsi="Arial" w:cs="Arial"/>
          <w:sz w:val="20"/>
          <w:szCs w:val="20"/>
        </w:rPr>
      </w:pPr>
      <w:r w:rsidRPr="00597751">
        <w:rPr>
          <w:rFonts w:ascii="Arial" w:hAnsi="Arial" w:cs="Arial"/>
          <w:sz w:val="20"/>
          <w:szCs w:val="20"/>
        </w:rPr>
        <w:t>Figure</w:t>
      </w:r>
      <w:r>
        <w:rPr>
          <w:rFonts w:ascii="Arial" w:hAnsi="Arial" w:cs="Arial"/>
          <w:sz w:val="20"/>
          <w:szCs w:val="20"/>
        </w:rPr>
        <w:t xml:space="preserve"> 8</w:t>
      </w:r>
      <w:r w:rsidR="00917C2A">
        <w:rPr>
          <w:rFonts w:ascii="Arial" w:hAnsi="Arial" w:cs="Arial"/>
          <w:sz w:val="20"/>
          <w:szCs w:val="20"/>
        </w:rPr>
        <w:t>. Water temperature in 2014</w:t>
      </w:r>
    </w:p>
    <w:p w:rsidR="00917C2A" w:rsidRPr="00714CC1" w:rsidRDefault="00917C2A" w:rsidP="001D7F5E">
      <w:pPr>
        <w:jc w:val="center"/>
        <w:rPr>
          <w:rFonts w:ascii="Arial" w:hAnsi="Arial" w:cs="Arial"/>
          <w:sz w:val="20"/>
          <w:szCs w:val="20"/>
        </w:rPr>
      </w:pPr>
    </w:p>
    <w:p w:rsidR="00B445A2" w:rsidRPr="00714CC1" w:rsidRDefault="00B445A2" w:rsidP="001D7F5E">
      <w:pPr>
        <w:jc w:val="center"/>
        <w:rPr>
          <w:rFonts w:ascii="Arial" w:hAnsi="Arial" w:cs="Arial"/>
          <w:sz w:val="20"/>
          <w:szCs w:val="20"/>
        </w:rPr>
      </w:pPr>
      <w:r w:rsidRPr="00714CC1">
        <w:rPr>
          <w:rFonts w:ascii="Arial" w:hAnsi="Arial" w:cs="Arial"/>
          <w:noProof/>
          <w:sz w:val="20"/>
          <w:szCs w:val="20"/>
          <w:lang w:eastAsia="hr-HR"/>
        </w:rPr>
        <w:drawing>
          <wp:inline distT="0" distB="0" distL="0" distR="0" wp14:anchorId="2251348E" wp14:editId="2059EC7A">
            <wp:extent cx="3933825" cy="17830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09" t="15011" r="2815" b="9346"/>
                    <a:stretch/>
                  </pic:blipFill>
                  <pic:spPr bwMode="auto">
                    <a:xfrm>
                      <a:off x="0" y="0"/>
                      <a:ext cx="3939107" cy="1785450"/>
                    </a:xfrm>
                    <a:prstGeom prst="rect">
                      <a:avLst/>
                    </a:prstGeom>
                    <a:ln>
                      <a:noFill/>
                    </a:ln>
                    <a:extLst>
                      <a:ext uri="{53640926-AAD7-44D8-BBD7-CCE9431645EC}">
                        <a14:shadowObscured xmlns:a14="http://schemas.microsoft.com/office/drawing/2010/main"/>
                      </a:ext>
                    </a:extLst>
                  </pic:spPr>
                </pic:pic>
              </a:graphicData>
            </a:graphic>
          </wp:inline>
        </w:drawing>
      </w:r>
    </w:p>
    <w:p w:rsidR="00917C2A" w:rsidRDefault="00597751" w:rsidP="001D7F5E">
      <w:pPr>
        <w:jc w:val="center"/>
        <w:rPr>
          <w:rFonts w:ascii="Arial" w:hAnsi="Arial" w:cs="Arial"/>
          <w:sz w:val="20"/>
          <w:szCs w:val="20"/>
        </w:rPr>
      </w:pPr>
      <w:r w:rsidRPr="00597751">
        <w:rPr>
          <w:rFonts w:ascii="Arial" w:hAnsi="Arial" w:cs="Arial"/>
          <w:sz w:val="20"/>
          <w:szCs w:val="20"/>
        </w:rPr>
        <w:t>Figure 9</w:t>
      </w:r>
      <w:r w:rsidR="00917C2A" w:rsidRPr="00597751">
        <w:rPr>
          <w:rFonts w:ascii="Arial" w:hAnsi="Arial" w:cs="Arial"/>
          <w:sz w:val="20"/>
          <w:szCs w:val="20"/>
        </w:rPr>
        <w:t>.</w:t>
      </w:r>
      <w:r w:rsidR="00917C2A">
        <w:rPr>
          <w:rFonts w:ascii="Arial" w:hAnsi="Arial" w:cs="Arial"/>
          <w:sz w:val="20"/>
          <w:szCs w:val="20"/>
        </w:rPr>
        <w:t xml:space="preserve"> Rainfall in 2014</w:t>
      </w:r>
    </w:p>
    <w:p w:rsidR="00917C2A" w:rsidRDefault="00917C2A" w:rsidP="001D7F5E">
      <w:pPr>
        <w:jc w:val="center"/>
        <w:rPr>
          <w:rFonts w:ascii="Arial" w:hAnsi="Arial" w:cs="Arial"/>
          <w:sz w:val="20"/>
          <w:szCs w:val="20"/>
        </w:rPr>
      </w:pPr>
    </w:p>
    <w:p w:rsidR="00C86FBF" w:rsidRDefault="00C86FBF" w:rsidP="001D7F5E">
      <w:pPr>
        <w:jc w:val="center"/>
        <w:rPr>
          <w:rFonts w:ascii="Arial" w:hAnsi="Arial" w:cs="Arial"/>
          <w:sz w:val="20"/>
          <w:szCs w:val="20"/>
        </w:rPr>
      </w:pPr>
    </w:p>
    <w:p w:rsidR="00C86FBF" w:rsidRDefault="00C86FBF" w:rsidP="001D7F5E">
      <w:pPr>
        <w:jc w:val="center"/>
        <w:rPr>
          <w:rFonts w:ascii="Arial" w:hAnsi="Arial" w:cs="Arial"/>
          <w:sz w:val="20"/>
          <w:szCs w:val="20"/>
        </w:rPr>
      </w:pPr>
    </w:p>
    <w:p w:rsidR="00A87AE1" w:rsidRPr="00C86FBF" w:rsidRDefault="00917C2A" w:rsidP="00C86FBF">
      <w:pPr>
        <w:jc w:val="both"/>
        <w:rPr>
          <w:rFonts w:ascii="Arial" w:hAnsi="Arial" w:cs="Arial"/>
          <w:sz w:val="20"/>
          <w:szCs w:val="20"/>
        </w:rPr>
      </w:pPr>
      <w:r>
        <w:rPr>
          <w:rFonts w:ascii="Arial" w:hAnsi="Arial" w:cs="Arial"/>
          <w:sz w:val="20"/>
          <w:szCs w:val="20"/>
        </w:rPr>
        <w:t>Table 4. A</w:t>
      </w:r>
      <w:r w:rsidR="00C86FBF">
        <w:rPr>
          <w:rFonts w:ascii="Arial" w:hAnsi="Arial" w:cs="Arial"/>
          <w:sz w:val="20"/>
          <w:szCs w:val="20"/>
        </w:rPr>
        <w:t>verage water temperature in 2015</w:t>
      </w:r>
      <w:r w:rsidR="00A87AE1" w:rsidRPr="00714CC1">
        <w:rPr>
          <w:rFonts w:ascii="Arial" w:hAnsi="Arial" w:cs="Arial"/>
          <w:i/>
          <w:sz w:val="20"/>
          <w:szCs w:val="20"/>
        </w:rPr>
        <w:br w:type="page"/>
      </w:r>
    </w:p>
    <w:tbl>
      <w:tblPr>
        <w:tblStyle w:val="Reetkatablice"/>
        <w:tblW w:w="6946" w:type="dxa"/>
        <w:tblInd w:w="959" w:type="dxa"/>
        <w:tblLook w:val="04A0" w:firstRow="1" w:lastRow="0" w:firstColumn="1" w:lastColumn="0" w:noHBand="0" w:noVBand="1"/>
      </w:tblPr>
      <w:tblGrid>
        <w:gridCol w:w="997"/>
        <w:gridCol w:w="2136"/>
        <w:gridCol w:w="2085"/>
        <w:gridCol w:w="1728"/>
      </w:tblGrid>
      <w:tr w:rsidR="002B65BB" w:rsidRPr="00714CC1" w:rsidTr="00224F2F">
        <w:trPr>
          <w:trHeight w:val="995"/>
        </w:trPr>
        <w:tc>
          <w:tcPr>
            <w:tcW w:w="997" w:type="dxa"/>
            <w:vAlign w:val="center"/>
          </w:tcPr>
          <w:p w:rsidR="002B65BB" w:rsidRPr="00714CC1" w:rsidRDefault="002B65BB" w:rsidP="002B65BB">
            <w:pPr>
              <w:jc w:val="center"/>
              <w:rPr>
                <w:rFonts w:ascii="Arial" w:hAnsi="Arial" w:cs="Arial"/>
                <w:sz w:val="20"/>
                <w:szCs w:val="20"/>
              </w:rPr>
            </w:pPr>
            <w:r>
              <w:rPr>
                <w:rFonts w:ascii="Arial" w:hAnsi="Arial" w:cs="Arial"/>
                <w:sz w:val="20"/>
                <w:szCs w:val="20"/>
              </w:rPr>
              <w:lastRenderedPageBreak/>
              <w:t>DATE</w:t>
            </w:r>
          </w:p>
        </w:tc>
        <w:tc>
          <w:tcPr>
            <w:tcW w:w="2136" w:type="dxa"/>
            <w:vAlign w:val="center"/>
          </w:tcPr>
          <w:p w:rsidR="002B65BB" w:rsidRPr="00714CC1" w:rsidRDefault="002B65BB" w:rsidP="002B65BB">
            <w:pPr>
              <w:jc w:val="center"/>
              <w:rPr>
                <w:rFonts w:ascii="Arial" w:hAnsi="Arial" w:cs="Arial"/>
                <w:sz w:val="20"/>
                <w:szCs w:val="20"/>
              </w:rPr>
            </w:pPr>
            <w:r>
              <w:rPr>
                <w:rFonts w:ascii="Arial" w:hAnsi="Arial" w:cs="Arial"/>
                <w:sz w:val="20"/>
                <w:szCs w:val="20"/>
              </w:rPr>
              <w:t>WATER TEMPERATURE(°C)</w:t>
            </w:r>
          </w:p>
        </w:tc>
        <w:tc>
          <w:tcPr>
            <w:tcW w:w="2085" w:type="dxa"/>
            <w:vAlign w:val="center"/>
          </w:tcPr>
          <w:p w:rsidR="002B65BB" w:rsidRPr="00714CC1" w:rsidRDefault="002B65BB" w:rsidP="002B65BB">
            <w:pPr>
              <w:jc w:val="center"/>
              <w:rPr>
                <w:rFonts w:ascii="Arial" w:hAnsi="Arial" w:cs="Arial"/>
                <w:sz w:val="20"/>
                <w:szCs w:val="20"/>
              </w:rPr>
            </w:pPr>
            <w:r>
              <w:rPr>
                <w:rFonts w:ascii="Arial" w:hAnsi="Arial" w:cs="Arial"/>
                <w:sz w:val="20"/>
                <w:szCs w:val="20"/>
              </w:rPr>
              <w:t>AVERAGE WATER TEMPERATURE(°C)</w:t>
            </w:r>
          </w:p>
        </w:tc>
        <w:tc>
          <w:tcPr>
            <w:tcW w:w="1728" w:type="dxa"/>
            <w:vAlign w:val="center"/>
          </w:tcPr>
          <w:p w:rsidR="002B65BB" w:rsidRPr="00714CC1" w:rsidRDefault="002B65BB" w:rsidP="002B65BB">
            <w:pPr>
              <w:jc w:val="center"/>
              <w:rPr>
                <w:rFonts w:ascii="Arial" w:hAnsi="Arial" w:cs="Arial"/>
                <w:sz w:val="20"/>
                <w:szCs w:val="20"/>
              </w:rPr>
            </w:pPr>
            <w:r>
              <w:rPr>
                <w:rFonts w:ascii="Arial" w:hAnsi="Arial" w:cs="Arial"/>
                <w:sz w:val="20"/>
                <w:szCs w:val="20"/>
              </w:rPr>
              <w:t>AVERAGE TEMPERATURE IN</w:t>
            </w:r>
            <w:r w:rsidRPr="00714CC1">
              <w:rPr>
                <w:rFonts w:ascii="Arial" w:hAnsi="Arial" w:cs="Arial"/>
                <w:sz w:val="20"/>
                <w:szCs w:val="20"/>
              </w:rPr>
              <w:t xml:space="preserve">  2015.</w:t>
            </w: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w:t>
            </w:r>
          </w:p>
        </w:tc>
        <w:tc>
          <w:tcPr>
            <w:tcW w:w="2085" w:type="dxa"/>
            <w:vMerge w:val="restart"/>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1,50</w:t>
            </w:r>
          </w:p>
        </w:tc>
        <w:tc>
          <w:tcPr>
            <w:tcW w:w="1728"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9,35</w:t>
            </w: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22.1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29.1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5.2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w:t>
            </w:r>
          </w:p>
        </w:tc>
        <w:tc>
          <w:tcPr>
            <w:tcW w:w="2085"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2,25</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12.2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26.2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19.2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19.3</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4</w:t>
            </w:r>
          </w:p>
        </w:tc>
        <w:tc>
          <w:tcPr>
            <w:tcW w:w="2085" w:type="dxa"/>
            <w:vMerge w:val="restart"/>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3,78</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5.</w:t>
            </w:r>
            <w:r w:rsidR="00D23CC9" w:rsidRPr="00714CC1">
              <w:rPr>
                <w:rFonts w:ascii="Arial" w:hAnsi="Arial" w:cs="Arial"/>
                <w:sz w:val="20"/>
                <w:szCs w:val="20"/>
              </w:rPr>
              <w:t>3.</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4</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12.3</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26.3</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4,1</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30.4</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10,9</w:t>
            </w:r>
          </w:p>
        </w:tc>
        <w:tc>
          <w:tcPr>
            <w:tcW w:w="2085"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8,92</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9.4</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7,5</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16.4</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9</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23.4</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9,9</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2.4</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7,3</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28.5</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14,7</w:t>
            </w:r>
          </w:p>
        </w:tc>
        <w:tc>
          <w:tcPr>
            <w:tcW w:w="2085" w:type="dxa"/>
            <w:vMerge w:val="restart"/>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13,83</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14.5</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14,5</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21.5</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14,6</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7.5</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11,5</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4.6</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15,6</w:t>
            </w:r>
          </w:p>
        </w:tc>
        <w:tc>
          <w:tcPr>
            <w:tcW w:w="2085"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15,93</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25.6</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16,1</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18.6</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16,2</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11.6</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15,8</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9.7</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16,7</w:t>
            </w:r>
          </w:p>
        </w:tc>
        <w:tc>
          <w:tcPr>
            <w:tcW w:w="2085" w:type="dxa"/>
            <w:vMerge w:val="restart"/>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17,13</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30.7</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17,7</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16.7</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17,4</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2.7</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16,7</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20.8</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18,6</w:t>
            </w:r>
          </w:p>
        </w:tc>
        <w:tc>
          <w:tcPr>
            <w:tcW w:w="2085"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18,33</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27.8</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19</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13.8</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17,8</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6.8</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17,9</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24.9</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12,7</w:t>
            </w:r>
          </w:p>
        </w:tc>
        <w:tc>
          <w:tcPr>
            <w:tcW w:w="2085" w:type="dxa"/>
            <w:vMerge w:val="restart"/>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15,78</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10.9</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3.9</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18</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17.9</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15,4</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15.10</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9</w:t>
            </w:r>
          </w:p>
        </w:tc>
        <w:tc>
          <w:tcPr>
            <w:tcW w:w="2085"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8,13</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29.10</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6</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1.10</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10,7</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22.10</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6,8</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5.11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6</w:t>
            </w:r>
          </w:p>
        </w:tc>
        <w:tc>
          <w:tcPr>
            <w:tcW w:w="2085" w:type="dxa"/>
            <w:vMerge w:val="restart"/>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5,15</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19.11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5</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26.11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4</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12.11</w:t>
            </w:r>
            <w:r w:rsidR="00D23CC9" w:rsidRPr="00714CC1">
              <w:rPr>
                <w:rFonts w:ascii="Arial" w:hAnsi="Arial" w:cs="Arial"/>
                <w:sz w:val="20"/>
                <w:szCs w:val="20"/>
              </w:rPr>
              <w:t>.</w:t>
            </w:r>
          </w:p>
        </w:tc>
        <w:tc>
          <w:tcPr>
            <w:tcW w:w="2136" w:type="dxa"/>
            <w:shd w:val="clear" w:color="auto" w:fill="DEEAF6" w:themeFill="accent1" w:themeFillTint="33"/>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5,6</w:t>
            </w:r>
          </w:p>
        </w:tc>
        <w:tc>
          <w:tcPr>
            <w:tcW w:w="2085" w:type="dxa"/>
            <w:vMerge/>
            <w:shd w:val="clear" w:color="auto" w:fill="DEEAF6" w:themeFill="accent1" w:themeFillTint="33"/>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24.12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w:t>
            </w:r>
          </w:p>
        </w:tc>
        <w:tc>
          <w:tcPr>
            <w:tcW w:w="2085" w:type="dxa"/>
            <w:vMerge w:val="restart"/>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1,50</w:t>
            </w: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10.12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31.12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1,5</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r w:rsidR="00017818" w:rsidRPr="00714CC1" w:rsidTr="00224F2F">
        <w:tc>
          <w:tcPr>
            <w:tcW w:w="997"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17.12</w:t>
            </w:r>
            <w:r w:rsidR="00D23CC9" w:rsidRPr="00714CC1">
              <w:rPr>
                <w:rFonts w:ascii="Arial" w:hAnsi="Arial" w:cs="Arial"/>
                <w:sz w:val="20"/>
                <w:szCs w:val="20"/>
              </w:rPr>
              <w:t>.</w:t>
            </w:r>
          </w:p>
        </w:tc>
        <w:tc>
          <w:tcPr>
            <w:tcW w:w="2136" w:type="dxa"/>
            <w:vAlign w:val="center"/>
          </w:tcPr>
          <w:p w:rsidR="00017818" w:rsidRPr="00714CC1" w:rsidRDefault="00017818" w:rsidP="001D7F5E">
            <w:pPr>
              <w:jc w:val="center"/>
              <w:rPr>
                <w:rFonts w:ascii="Arial" w:hAnsi="Arial" w:cs="Arial"/>
                <w:sz w:val="20"/>
                <w:szCs w:val="20"/>
              </w:rPr>
            </w:pPr>
            <w:r w:rsidRPr="00714CC1">
              <w:rPr>
                <w:rFonts w:ascii="Arial" w:hAnsi="Arial" w:cs="Arial"/>
                <w:sz w:val="20"/>
                <w:szCs w:val="20"/>
              </w:rPr>
              <w:t>1,3</w:t>
            </w:r>
          </w:p>
        </w:tc>
        <w:tc>
          <w:tcPr>
            <w:tcW w:w="2085" w:type="dxa"/>
            <w:vMerge/>
            <w:vAlign w:val="center"/>
          </w:tcPr>
          <w:p w:rsidR="00017818" w:rsidRPr="00714CC1" w:rsidRDefault="00017818" w:rsidP="001D7F5E">
            <w:pPr>
              <w:jc w:val="center"/>
              <w:rPr>
                <w:rFonts w:ascii="Arial" w:hAnsi="Arial" w:cs="Arial"/>
                <w:sz w:val="20"/>
                <w:szCs w:val="20"/>
              </w:rPr>
            </w:pPr>
          </w:p>
        </w:tc>
        <w:tc>
          <w:tcPr>
            <w:tcW w:w="1728" w:type="dxa"/>
            <w:vMerge/>
            <w:vAlign w:val="center"/>
          </w:tcPr>
          <w:p w:rsidR="00017818" w:rsidRPr="00714CC1" w:rsidRDefault="00017818" w:rsidP="001D7F5E">
            <w:pPr>
              <w:jc w:val="center"/>
              <w:rPr>
                <w:rFonts w:ascii="Arial" w:hAnsi="Arial" w:cs="Arial"/>
                <w:sz w:val="20"/>
                <w:szCs w:val="20"/>
              </w:rPr>
            </w:pPr>
          </w:p>
        </w:tc>
      </w:tr>
    </w:tbl>
    <w:p w:rsidR="00224F2F" w:rsidRDefault="00224F2F" w:rsidP="00224F2F">
      <w:pPr>
        <w:jc w:val="both"/>
        <w:rPr>
          <w:rFonts w:ascii="Arial" w:hAnsi="Arial" w:cs="Arial"/>
          <w:sz w:val="20"/>
          <w:szCs w:val="20"/>
        </w:rPr>
      </w:pPr>
    </w:p>
    <w:p w:rsidR="00C86FBF" w:rsidRPr="00714CC1" w:rsidRDefault="00224F2F" w:rsidP="00224F2F">
      <w:pPr>
        <w:jc w:val="both"/>
        <w:rPr>
          <w:rFonts w:ascii="Arial" w:hAnsi="Arial" w:cs="Arial"/>
          <w:sz w:val="20"/>
          <w:szCs w:val="20"/>
        </w:rPr>
      </w:pPr>
      <w:r w:rsidRPr="00224F2F">
        <w:rPr>
          <w:rFonts w:ascii="Arial" w:hAnsi="Arial" w:cs="Arial"/>
          <w:sz w:val="20"/>
          <w:szCs w:val="20"/>
        </w:rPr>
        <w:t>Table 4 shows that the average temperature in August is the highes</w:t>
      </w:r>
      <w:r>
        <w:rPr>
          <w:rFonts w:ascii="Arial" w:hAnsi="Arial" w:cs="Arial"/>
          <w:sz w:val="20"/>
          <w:szCs w:val="20"/>
        </w:rPr>
        <w:t xml:space="preserve">t (18.33 ° C) and the lowest in </w:t>
      </w:r>
      <w:r w:rsidRPr="00224F2F">
        <w:rPr>
          <w:rFonts w:ascii="Arial" w:hAnsi="Arial" w:cs="Arial"/>
          <w:sz w:val="20"/>
          <w:szCs w:val="20"/>
        </w:rPr>
        <w:t>December (1.5 ° C). The average temperature in 2015 is 9.35 ° C.</w:t>
      </w:r>
    </w:p>
    <w:p w:rsidR="00224F2F" w:rsidRPr="00224F2F" w:rsidRDefault="00224F2F" w:rsidP="00224F2F">
      <w:pPr>
        <w:pStyle w:val="HTML-adresa"/>
        <w:rPr>
          <w:rFonts w:ascii="Arial" w:hAnsi="Arial" w:cs="Arial"/>
          <w:i w:val="0"/>
          <w:sz w:val="20"/>
          <w:szCs w:val="20"/>
        </w:rPr>
      </w:pPr>
      <w:r w:rsidRPr="00224F2F">
        <w:rPr>
          <w:rFonts w:ascii="Arial" w:hAnsi="Arial" w:cs="Arial"/>
          <w:i w:val="0"/>
          <w:sz w:val="20"/>
          <w:szCs w:val="20"/>
        </w:rPr>
        <w:lastRenderedPageBreak/>
        <w:t>The highest water level of the Drava River in 2015 is in early April and mid-October, and the lowest in</w:t>
      </w:r>
    </w:p>
    <w:p w:rsidR="0043779E" w:rsidRPr="00714CC1" w:rsidRDefault="00224F2F" w:rsidP="00224F2F">
      <w:pPr>
        <w:pStyle w:val="HTML-adresa"/>
        <w:rPr>
          <w:rFonts w:ascii="Arial" w:hAnsi="Arial" w:cs="Arial"/>
          <w:i w:val="0"/>
          <w:sz w:val="20"/>
          <w:szCs w:val="20"/>
        </w:rPr>
      </w:pPr>
      <w:r>
        <w:rPr>
          <w:rFonts w:ascii="Arial" w:hAnsi="Arial" w:cs="Arial"/>
          <w:i w:val="0"/>
          <w:sz w:val="20"/>
          <w:szCs w:val="20"/>
        </w:rPr>
        <w:t>January.</w:t>
      </w:r>
    </w:p>
    <w:p w:rsidR="0043779E" w:rsidRPr="00714CC1" w:rsidRDefault="00A6527E" w:rsidP="001D7F5E">
      <w:pPr>
        <w:pStyle w:val="HTML-adresa"/>
        <w:jc w:val="center"/>
        <w:rPr>
          <w:rFonts w:ascii="Arial" w:hAnsi="Arial" w:cs="Arial"/>
          <w:i w:val="0"/>
          <w:sz w:val="20"/>
          <w:szCs w:val="20"/>
        </w:rPr>
      </w:pPr>
      <w:r w:rsidRPr="00714CC1">
        <w:rPr>
          <w:rFonts w:ascii="Arial" w:hAnsi="Arial" w:cs="Arial"/>
          <w:b/>
          <w:bCs/>
          <w:i w:val="0"/>
          <w:iCs w:val="0"/>
          <w:noProof/>
          <w:sz w:val="20"/>
          <w:szCs w:val="20"/>
        </w:rPr>
        <w:drawing>
          <wp:inline distT="0" distB="0" distL="0" distR="0" wp14:anchorId="7D97D1EC" wp14:editId="445D45D7">
            <wp:extent cx="3539266" cy="2485353"/>
            <wp:effectExtent l="0" t="0" r="4445" b="0"/>
            <wp:docPr id="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5150" cy="2496507"/>
                    </a:xfrm>
                    <a:prstGeom prst="rect">
                      <a:avLst/>
                    </a:prstGeom>
                    <a:noFill/>
                  </pic:spPr>
                </pic:pic>
              </a:graphicData>
            </a:graphic>
          </wp:inline>
        </w:drawing>
      </w:r>
    </w:p>
    <w:p w:rsidR="00C86FBF" w:rsidRPr="00714CC1" w:rsidRDefault="00597751" w:rsidP="001D7F5E">
      <w:pPr>
        <w:pStyle w:val="HTML-adresa"/>
        <w:jc w:val="center"/>
        <w:rPr>
          <w:rFonts w:ascii="Arial" w:hAnsi="Arial" w:cs="Arial"/>
          <w:i w:val="0"/>
          <w:sz w:val="20"/>
          <w:szCs w:val="20"/>
        </w:rPr>
      </w:pPr>
      <w:r>
        <w:rPr>
          <w:rFonts w:ascii="Arial" w:hAnsi="Arial" w:cs="Arial"/>
          <w:i w:val="0"/>
          <w:sz w:val="20"/>
          <w:szCs w:val="20"/>
        </w:rPr>
        <w:t>Figure10</w:t>
      </w:r>
      <w:r w:rsidR="00C86FBF">
        <w:rPr>
          <w:rFonts w:ascii="Arial" w:hAnsi="Arial" w:cs="Arial"/>
          <w:i w:val="0"/>
          <w:sz w:val="20"/>
          <w:szCs w:val="20"/>
        </w:rPr>
        <w:t>. Water level of the river Drava in 2015</w:t>
      </w:r>
    </w:p>
    <w:p w:rsidR="00682F62" w:rsidRPr="00714CC1" w:rsidRDefault="00682F62" w:rsidP="009C6B56">
      <w:pPr>
        <w:pStyle w:val="HTML-adresa"/>
        <w:rPr>
          <w:rFonts w:ascii="Arial" w:hAnsi="Arial" w:cs="Arial"/>
          <w:i w:val="0"/>
          <w:sz w:val="20"/>
          <w:szCs w:val="20"/>
        </w:rPr>
      </w:pPr>
    </w:p>
    <w:p w:rsidR="00516DD4" w:rsidRPr="00516DD4" w:rsidRDefault="00516DD4" w:rsidP="00516DD4">
      <w:pPr>
        <w:pStyle w:val="HTML-adresa"/>
        <w:rPr>
          <w:rFonts w:ascii="Arial" w:hAnsi="Arial" w:cs="Arial"/>
          <w:i w:val="0"/>
          <w:sz w:val="20"/>
          <w:szCs w:val="20"/>
        </w:rPr>
      </w:pPr>
      <w:r w:rsidRPr="00516DD4">
        <w:rPr>
          <w:rFonts w:ascii="Arial" w:hAnsi="Arial" w:cs="Arial"/>
          <w:i w:val="0"/>
          <w:sz w:val="20"/>
          <w:szCs w:val="20"/>
        </w:rPr>
        <w:t>Comparing the data in Figure 11 of Figure 12. we can see that the water temperature increases in</w:t>
      </w:r>
    </w:p>
    <w:p w:rsidR="00516DD4" w:rsidRPr="00516DD4" w:rsidRDefault="00516DD4" w:rsidP="00516DD4">
      <w:pPr>
        <w:pStyle w:val="HTML-adresa"/>
        <w:rPr>
          <w:rFonts w:ascii="Arial" w:hAnsi="Arial" w:cs="Arial"/>
          <w:i w:val="0"/>
          <w:sz w:val="20"/>
          <w:szCs w:val="20"/>
        </w:rPr>
      </w:pPr>
      <w:r w:rsidRPr="00516DD4">
        <w:rPr>
          <w:rFonts w:ascii="Arial" w:hAnsi="Arial" w:cs="Arial"/>
          <w:i w:val="0"/>
          <w:sz w:val="20"/>
          <w:szCs w:val="20"/>
        </w:rPr>
        <w:t>parallel with the air temperature. Air and water temperatures are lowest in the winter months.</w:t>
      </w:r>
    </w:p>
    <w:p w:rsidR="00516DD4" w:rsidRPr="00516DD4" w:rsidRDefault="00516DD4" w:rsidP="00516DD4">
      <w:pPr>
        <w:pStyle w:val="HTML-adresa"/>
        <w:rPr>
          <w:rFonts w:ascii="Arial" w:hAnsi="Arial" w:cs="Arial"/>
          <w:i w:val="0"/>
          <w:sz w:val="20"/>
          <w:szCs w:val="20"/>
        </w:rPr>
      </w:pPr>
      <w:r w:rsidRPr="00516DD4">
        <w:rPr>
          <w:rFonts w:ascii="Arial" w:hAnsi="Arial" w:cs="Arial"/>
          <w:i w:val="0"/>
          <w:sz w:val="20"/>
          <w:szCs w:val="20"/>
        </w:rPr>
        <w:t>Looking at Figure 10 and Figure 12, we can see that generally water levels are lowest when the</w:t>
      </w:r>
    </w:p>
    <w:p w:rsidR="00127BA7" w:rsidRPr="00714CC1" w:rsidRDefault="00516DD4" w:rsidP="00516DD4">
      <w:pPr>
        <w:pStyle w:val="HTML-adresa"/>
        <w:rPr>
          <w:rFonts w:ascii="Arial" w:hAnsi="Arial" w:cs="Arial"/>
          <w:i w:val="0"/>
          <w:sz w:val="20"/>
          <w:szCs w:val="20"/>
        </w:rPr>
      </w:pPr>
      <w:r w:rsidRPr="00516DD4">
        <w:rPr>
          <w:rFonts w:ascii="Arial" w:hAnsi="Arial" w:cs="Arial"/>
          <w:i w:val="0"/>
          <w:sz w:val="20"/>
          <w:szCs w:val="20"/>
        </w:rPr>
        <w:t>temperature is highest in summer.</w:t>
      </w:r>
    </w:p>
    <w:p w:rsidR="004A22B9" w:rsidRPr="00714CC1" w:rsidRDefault="00A6527E" w:rsidP="001D7F5E">
      <w:pPr>
        <w:pStyle w:val="HTML-adresa"/>
        <w:jc w:val="center"/>
        <w:rPr>
          <w:rFonts w:ascii="Arial" w:hAnsi="Arial" w:cs="Arial"/>
          <w:i w:val="0"/>
          <w:sz w:val="20"/>
          <w:szCs w:val="20"/>
        </w:rPr>
      </w:pPr>
      <w:r w:rsidRPr="00714CC1">
        <w:rPr>
          <w:rFonts w:ascii="Arial" w:hAnsi="Arial" w:cs="Arial"/>
          <w:noProof/>
          <w:sz w:val="20"/>
          <w:szCs w:val="20"/>
        </w:rPr>
        <w:drawing>
          <wp:inline distT="0" distB="0" distL="0" distR="0" wp14:anchorId="74FA186D" wp14:editId="398813A5">
            <wp:extent cx="4019550" cy="1915073"/>
            <wp:effectExtent l="0" t="0" r="0" b="9525"/>
            <wp:docPr id="3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6" t="11170" r="2612" b="8584"/>
                    <a:stretch/>
                  </pic:blipFill>
                  <pic:spPr bwMode="auto">
                    <a:xfrm>
                      <a:off x="0" y="0"/>
                      <a:ext cx="4026338" cy="1918307"/>
                    </a:xfrm>
                    <a:prstGeom prst="rect">
                      <a:avLst/>
                    </a:prstGeom>
                    <a:ln>
                      <a:noFill/>
                    </a:ln>
                    <a:extLst>
                      <a:ext uri="{53640926-AAD7-44D8-BBD7-CCE9431645EC}">
                        <a14:shadowObscured xmlns:a14="http://schemas.microsoft.com/office/drawing/2010/main"/>
                      </a:ext>
                    </a:extLst>
                  </pic:spPr>
                </pic:pic>
              </a:graphicData>
            </a:graphic>
          </wp:inline>
        </w:drawing>
      </w:r>
    </w:p>
    <w:p w:rsidR="00C86FBF" w:rsidRDefault="00597751" w:rsidP="001D7F5E">
      <w:pPr>
        <w:pStyle w:val="HTML-adresa"/>
        <w:jc w:val="center"/>
        <w:rPr>
          <w:rFonts w:ascii="Arial" w:hAnsi="Arial" w:cs="Arial"/>
          <w:i w:val="0"/>
          <w:sz w:val="20"/>
          <w:szCs w:val="20"/>
        </w:rPr>
      </w:pPr>
      <w:r>
        <w:rPr>
          <w:rFonts w:ascii="Arial" w:hAnsi="Arial" w:cs="Arial"/>
          <w:i w:val="0"/>
          <w:sz w:val="20"/>
          <w:szCs w:val="20"/>
        </w:rPr>
        <w:t>Figure11</w:t>
      </w:r>
      <w:r w:rsidR="00C86FBF">
        <w:rPr>
          <w:rFonts w:ascii="Arial" w:hAnsi="Arial" w:cs="Arial"/>
          <w:i w:val="0"/>
          <w:sz w:val="20"/>
          <w:szCs w:val="20"/>
        </w:rPr>
        <w:t>. Air temperature in 2015</w:t>
      </w:r>
    </w:p>
    <w:p w:rsidR="00C86FBF" w:rsidRDefault="00C86FBF" w:rsidP="001D7F5E">
      <w:pPr>
        <w:pStyle w:val="HTML-adresa"/>
        <w:jc w:val="center"/>
        <w:rPr>
          <w:rFonts w:ascii="Arial" w:hAnsi="Arial" w:cs="Arial"/>
          <w:i w:val="0"/>
          <w:sz w:val="20"/>
          <w:szCs w:val="20"/>
        </w:rPr>
      </w:pPr>
    </w:p>
    <w:p w:rsidR="00C86FBF" w:rsidRPr="00714CC1" w:rsidRDefault="00C86FBF" w:rsidP="001D7F5E">
      <w:pPr>
        <w:pStyle w:val="HTML-adresa"/>
        <w:jc w:val="center"/>
        <w:rPr>
          <w:rFonts w:ascii="Arial" w:hAnsi="Arial" w:cs="Arial"/>
          <w:i w:val="0"/>
          <w:sz w:val="20"/>
          <w:szCs w:val="20"/>
        </w:rPr>
      </w:pPr>
    </w:p>
    <w:p w:rsidR="00A6527E" w:rsidRPr="00714CC1" w:rsidRDefault="00A6527E" w:rsidP="001D7F5E">
      <w:pPr>
        <w:pStyle w:val="HTML-adresa"/>
        <w:jc w:val="center"/>
        <w:rPr>
          <w:rFonts w:ascii="Arial" w:hAnsi="Arial" w:cs="Arial"/>
          <w:i w:val="0"/>
          <w:sz w:val="20"/>
          <w:szCs w:val="20"/>
        </w:rPr>
      </w:pPr>
      <w:r w:rsidRPr="00714CC1">
        <w:rPr>
          <w:rFonts w:ascii="Arial" w:hAnsi="Arial" w:cs="Arial"/>
          <w:noProof/>
          <w:sz w:val="20"/>
          <w:szCs w:val="20"/>
        </w:rPr>
        <w:drawing>
          <wp:inline distT="0" distB="0" distL="0" distR="0" wp14:anchorId="430CFEE3" wp14:editId="649B176A">
            <wp:extent cx="4010025" cy="1817153"/>
            <wp:effectExtent l="0" t="0" r="0" b="0"/>
            <wp:docPr id="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 t="15145" r="3622" b="9973"/>
                    <a:stretch/>
                  </pic:blipFill>
                  <pic:spPr bwMode="auto">
                    <a:xfrm>
                      <a:off x="0" y="0"/>
                      <a:ext cx="4020843" cy="1822055"/>
                    </a:xfrm>
                    <a:prstGeom prst="rect">
                      <a:avLst/>
                    </a:prstGeom>
                    <a:ln>
                      <a:noFill/>
                    </a:ln>
                    <a:extLst>
                      <a:ext uri="{53640926-AAD7-44D8-BBD7-CCE9431645EC}">
                        <a14:shadowObscured xmlns:a14="http://schemas.microsoft.com/office/drawing/2010/main"/>
                      </a:ext>
                    </a:extLst>
                  </pic:spPr>
                </pic:pic>
              </a:graphicData>
            </a:graphic>
          </wp:inline>
        </w:drawing>
      </w:r>
    </w:p>
    <w:p w:rsidR="002C1E3E" w:rsidRPr="00714CC1" w:rsidRDefault="002C1E3E" w:rsidP="001D7F5E">
      <w:pPr>
        <w:pStyle w:val="HTML-adresa"/>
        <w:jc w:val="center"/>
        <w:rPr>
          <w:rFonts w:ascii="Arial" w:hAnsi="Arial" w:cs="Arial"/>
          <w:i w:val="0"/>
          <w:sz w:val="20"/>
          <w:szCs w:val="20"/>
        </w:rPr>
      </w:pPr>
    </w:p>
    <w:p w:rsidR="00A6527E" w:rsidRDefault="00A6527E" w:rsidP="001D7F5E">
      <w:pPr>
        <w:pStyle w:val="HTML-adresa"/>
        <w:jc w:val="center"/>
        <w:rPr>
          <w:rFonts w:ascii="Arial" w:hAnsi="Arial" w:cs="Arial"/>
          <w:i w:val="0"/>
          <w:sz w:val="20"/>
          <w:szCs w:val="20"/>
        </w:rPr>
      </w:pPr>
    </w:p>
    <w:p w:rsidR="00C86FBF" w:rsidRPr="00714CC1" w:rsidRDefault="00597751" w:rsidP="001D7F5E">
      <w:pPr>
        <w:pStyle w:val="HTML-adresa"/>
        <w:jc w:val="center"/>
        <w:rPr>
          <w:rFonts w:ascii="Arial" w:hAnsi="Arial" w:cs="Arial"/>
          <w:i w:val="0"/>
          <w:sz w:val="20"/>
          <w:szCs w:val="20"/>
        </w:rPr>
      </w:pPr>
      <w:r>
        <w:rPr>
          <w:rFonts w:ascii="Arial" w:hAnsi="Arial" w:cs="Arial"/>
          <w:i w:val="0"/>
          <w:sz w:val="20"/>
          <w:szCs w:val="20"/>
        </w:rPr>
        <w:t>Figure 12</w:t>
      </w:r>
      <w:r w:rsidR="00C86FBF">
        <w:rPr>
          <w:rFonts w:ascii="Arial" w:hAnsi="Arial" w:cs="Arial"/>
          <w:i w:val="0"/>
          <w:sz w:val="20"/>
          <w:szCs w:val="20"/>
        </w:rPr>
        <w:t>. Water temperature in 2015</w:t>
      </w:r>
    </w:p>
    <w:p w:rsidR="00682F62" w:rsidRPr="00714CC1" w:rsidRDefault="00682F62" w:rsidP="00682F62">
      <w:pPr>
        <w:pStyle w:val="HTML-adresa"/>
        <w:rPr>
          <w:rFonts w:ascii="Arial" w:hAnsi="Arial" w:cs="Arial"/>
          <w:i w:val="0"/>
          <w:sz w:val="20"/>
          <w:szCs w:val="20"/>
        </w:rPr>
      </w:pPr>
    </w:p>
    <w:p w:rsidR="00516DD4" w:rsidRPr="00516DD4" w:rsidRDefault="00516DD4" w:rsidP="00516DD4">
      <w:pPr>
        <w:pStyle w:val="HTML-adresa"/>
        <w:rPr>
          <w:rFonts w:ascii="Arial" w:hAnsi="Arial" w:cs="Arial"/>
          <w:i w:val="0"/>
          <w:sz w:val="20"/>
          <w:szCs w:val="20"/>
        </w:rPr>
      </w:pPr>
      <w:r w:rsidRPr="00516DD4">
        <w:rPr>
          <w:rFonts w:ascii="Arial" w:hAnsi="Arial" w:cs="Arial"/>
          <w:i w:val="0"/>
          <w:sz w:val="20"/>
          <w:szCs w:val="20"/>
        </w:rPr>
        <w:t>Table 5 shows that the average temperature in August is the highest (18.33 ° C) and the lowest in</w:t>
      </w:r>
    </w:p>
    <w:p w:rsidR="00682F62" w:rsidRDefault="00516DD4" w:rsidP="00516DD4">
      <w:pPr>
        <w:pStyle w:val="HTML-adresa"/>
        <w:rPr>
          <w:rFonts w:ascii="Arial" w:hAnsi="Arial" w:cs="Arial"/>
          <w:i w:val="0"/>
          <w:sz w:val="20"/>
          <w:szCs w:val="20"/>
        </w:rPr>
      </w:pPr>
      <w:r w:rsidRPr="00516DD4">
        <w:rPr>
          <w:rFonts w:ascii="Arial" w:hAnsi="Arial" w:cs="Arial"/>
          <w:i w:val="0"/>
          <w:sz w:val="20"/>
          <w:szCs w:val="20"/>
        </w:rPr>
        <w:t>January (1.17 ° C). The average temperature in 2017 is 9.29 ° C.</w:t>
      </w:r>
    </w:p>
    <w:p w:rsidR="00516DD4" w:rsidRPr="00714CC1" w:rsidRDefault="00516DD4" w:rsidP="00516DD4">
      <w:pPr>
        <w:pStyle w:val="HTML-adresa"/>
        <w:rPr>
          <w:rFonts w:ascii="Arial" w:hAnsi="Arial" w:cs="Arial"/>
          <w:i w:val="0"/>
          <w:sz w:val="20"/>
          <w:szCs w:val="20"/>
        </w:rPr>
      </w:pPr>
    </w:p>
    <w:p w:rsidR="00C86FBF" w:rsidRPr="00714CC1" w:rsidRDefault="00C86FBF" w:rsidP="009C6B56">
      <w:pPr>
        <w:pStyle w:val="HTML-adresa"/>
        <w:rPr>
          <w:rFonts w:ascii="Arial" w:hAnsi="Arial" w:cs="Arial"/>
          <w:i w:val="0"/>
          <w:sz w:val="20"/>
          <w:szCs w:val="20"/>
        </w:rPr>
      </w:pPr>
      <w:r>
        <w:rPr>
          <w:rFonts w:ascii="Arial" w:hAnsi="Arial" w:cs="Arial"/>
          <w:i w:val="0"/>
          <w:sz w:val="20"/>
          <w:szCs w:val="20"/>
        </w:rPr>
        <w:lastRenderedPageBreak/>
        <w:t>Table 5. Average water temperature in 2017</w:t>
      </w:r>
    </w:p>
    <w:p w:rsidR="002C1E3E" w:rsidRPr="00714CC1" w:rsidRDefault="002C1E3E" w:rsidP="009C6B56">
      <w:pPr>
        <w:pStyle w:val="HTML-adresa"/>
        <w:rPr>
          <w:rFonts w:ascii="Arial" w:hAnsi="Arial" w:cs="Arial"/>
          <w:i w:val="0"/>
          <w:sz w:val="20"/>
          <w:szCs w:val="20"/>
        </w:rPr>
      </w:pPr>
    </w:p>
    <w:tbl>
      <w:tblPr>
        <w:tblStyle w:val="Reetkatablice"/>
        <w:tblW w:w="0" w:type="auto"/>
        <w:tblInd w:w="817" w:type="dxa"/>
        <w:tblLook w:val="04A0" w:firstRow="1" w:lastRow="0" w:firstColumn="1" w:lastColumn="0" w:noHBand="0" w:noVBand="1"/>
      </w:tblPr>
      <w:tblGrid>
        <w:gridCol w:w="1448"/>
        <w:gridCol w:w="2265"/>
        <w:gridCol w:w="2085"/>
        <w:gridCol w:w="1728"/>
      </w:tblGrid>
      <w:tr w:rsidR="000643FE" w:rsidRPr="00714CC1" w:rsidTr="00516DD4">
        <w:tc>
          <w:tcPr>
            <w:tcW w:w="7256" w:type="dxa"/>
            <w:gridSpan w:val="4"/>
            <w:vAlign w:val="center"/>
          </w:tcPr>
          <w:p w:rsidR="000643FE" w:rsidRPr="00714CC1" w:rsidRDefault="00D23CC9" w:rsidP="00D23CC9">
            <w:pPr>
              <w:jc w:val="center"/>
              <w:rPr>
                <w:rFonts w:ascii="Arial" w:hAnsi="Arial" w:cs="Arial"/>
                <w:sz w:val="20"/>
                <w:szCs w:val="20"/>
              </w:rPr>
            </w:pPr>
            <w:r w:rsidRPr="00714CC1">
              <w:rPr>
                <w:rFonts w:ascii="Arial" w:hAnsi="Arial" w:cs="Arial"/>
                <w:sz w:val="20"/>
                <w:szCs w:val="20"/>
              </w:rPr>
              <w:t xml:space="preserve">2017. </w:t>
            </w:r>
            <w:r w:rsidR="000643FE" w:rsidRPr="00714CC1">
              <w:rPr>
                <w:rFonts w:ascii="Arial" w:hAnsi="Arial" w:cs="Arial"/>
                <w:sz w:val="20"/>
                <w:szCs w:val="20"/>
              </w:rPr>
              <w:t>MARINA PRELOG</w:t>
            </w:r>
          </w:p>
        </w:tc>
      </w:tr>
      <w:tr w:rsidR="00516DD4" w:rsidRPr="00714CC1" w:rsidTr="00516DD4">
        <w:trPr>
          <w:trHeight w:val="570"/>
        </w:trPr>
        <w:tc>
          <w:tcPr>
            <w:tcW w:w="1448" w:type="dxa"/>
            <w:vAlign w:val="center"/>
          </w:tcPr>
          <w:p w:rsidR="00516DD4" w:rsidRPr="00714CC1" w:rsidRDefault="00516DD4" w:rsidP="00516DD4">
            <w:pPr>
              <w:jc w:val="center"/>
              <w:rPr>
                <w:rFonts w:ascii="Arial" w:hAnsi="Arial" w:cs="Arial"/>
                <w:sz w:val="20"/>
                <w:szCs w:val="20"/>
              </w:rPr>
            </w:pPr>
            <w:r>
              <w:rPr>
                <w:rFonts w:ascii="Arial" w:hAnsi="Arial" w:cs="Arial"/>
                <w:sz w:val="20"/>
                <w:szCs w:val="20"/>
              </w:rPr>
              <w:t>DATE</w:t>
            </w:r>
          </w:p>
        </w:tc>
        <w:tc>
          <w:tcPr>
            <w:tcW w:w="2265" w:type="dxa"/>
            <w:vAlign w:val="center"/>
          </w:tcPr>
          <w:p w:rsidR="00516DD4" w:rsidRPr="00714CC1" w:rsidRDefault="00516DD4" w:rsidP="00516DD4">
            <w:pPr>
              <w:jc w:val="center"/>
              <w:rPr>
                <w:rFonts w:ascii="Arial" w:hAnsi="Arial" w:cs="Arial"/>
                <w:sz w:val="20"/>
                <w:szCs w:val="20"/>
              </w:rPr>
            </w:pPr>
            <w:r>
              <w:rPr>
                <w:rFonts w:ascii="Arial" w:hAnsi="Arial" w:cs="Arial"/>
                <w:sz w:val="20"/>
                <w:szCs w:val="20"/>
              </w:rPr>
              <w:t>WATER TEMPERATURE(°C)</w:t>
            </w:r>
          </w:p>
        </w:tc>
        <w:tc>
          <w:tcPr>
            <w:tcW w:w="1815" w:type="dxa"/>
            <w:vAlign w:val="center"/>
          </w:tcPr>
          <w:p w:rsidR="00516DD4" w:rsidRPr="00714CC1" w:rsidRDefault="00516DD4" w:rsidP="00516DD4">
            <w:pPr>
              <w:jc w:val="center"/>
              <w:rPr>
                <w:rFonts w:ascii="Arial" w:hAnsi="Arial" w:cs="Arial"/>
                <w:sz w:val="20"/>
                <w:szCs w:val="20"/>
              </w:rPr>
            </w:pPr>
            <w:r>
              <w:rPr>
                <w:rFonts w:ascii="Arial" w:hAnsi="Arial" w:cs="Arial"/>
                <w:sz w:val="20"/>
                <w:szCs w:val="20"/>
              </w:rPr>
              <w:t>AVERAGE WATER TEMPERATURE(°C)</w:t>
            </w:r>
          </w:p>
        </w:tc>
        <w:tc>
          <w:tcPr>
            <w:tcW w:w="1728" w:type="dxa"/>
            <w:vAlign w:val="center"/>
          </w:tcPr>
          <w:p w:rsidR="00516DD4" w:rsidRPr="00714CC1" w:rsidRDefault="00516DD4" w:rsidP="00516DD4">
            <w:pPr>
              <w:jc w:val="center"/>
              <w:rPr>
                <w:rFonts w:ascii="Arial" w:hAnsi="Arial" w:cs="Arial"/>
                <w:sz w:val="20"/>
                <w:szCs w:val="20"/>
              </w:rPr>
            </w:pPr>
            <w:r>
              <w:rPr>
                <w:rFonts w:ascii="Arial" w:hAnsi="Arial" w:cs="Arial"/>
                <w:sz w:val="20"/>
                <w:szCs w:val="20"/>
              </w:rPr>
              <w:t>AVERAGE TEMPERATURE IN  2017</w:t>
            </w:r>
            <w:r w:rsidRPr="00714CC1">
              <w:rPr>
                <w:rFonts w:ascii="Arial" w:hAnsi="Arial" w:cs="Arial"/>
                <w:sz w:val="20"/>
                <w:szCs w:val="20"/>
              </w:rPr>
              <w:t>.</w:t>
            </w: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14.1.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1,1</w:t>
            </w:r>
          </w:p>
        </w:tc>
        <w:tc>
          <w:tcPr>
            <w:tcW w:w="1815" w:type="dxa"/>
            <w:vMerge w:val="restart"/>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1,17</w:t>
            </w:r>
          </w:p>
        </w:tc>
        <w:tc>
          <w:tcPr>
            <w:tcW w:w="1728"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9,29</w:t>
            </w: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21.1.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28.1.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1,4</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w:t>
            </w:r>
          </w:p>
        </w:tc>
        <w:tc>
          <w:tcPr>
            <w:tcW w:w="1815"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2,5</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11.2.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18.2.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25.2.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4.3.</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w:t>
            </w:r>
          </w:p>
        </w:tc>
        <w:tc>
          <w:tcPr>
            <w:tcW w:w="1815" w:type="dxa"/>
            <w:vMerge w:val="restart"/>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3,78</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11.3.</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18.3.</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25.3.</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4,1</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1.4.</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7,3</w:t>
            </w:r>
          </w:p>
        </w:tc>
        <w:tc>
          <w:tcPr>
            <w:tcW w:w="1815"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9,4</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8.4.</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8,</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15.4.</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22.4.</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9,9</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29.4.</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12,7</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6.5.</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11,5</w:t>
            </w:r>
          </w:p>
        </w:tc>
        <w:tc>
          <w:tcPr>
            <w:tcW w:w="1815" w:type="dxa"/>
            <w:vMerge w:val="restart"/>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13,58</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13.5.</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13,5</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20.5.</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14,6</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27.5.</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14,7</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3.6.</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15,6</w:t>
            </w:r>
          </w:p>
        </w:tc>
        <w:tc>
          <w:tcPr>
            <w:tcW w:w="1815"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15,93</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10.6.</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15,8</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17.6.</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16,2</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24.6.</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16,1</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16,7</w:t>
            </w:r>
          </w:p>
        </w:tc>
        <w:tc>
          <w:tcPr>
            <w:tcW w:w="1815" w:type="dxa"/>
            <w:vMerge w:val="restart"/>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17,04</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8.7.</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16,7</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15.7.</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17,4</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22.7.</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29.7.</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17,7</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5.8.</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17,9</w:t>
            </w:r>
          </w:p>
        </w:tc>
        <w:tc>
          <w:tcPr>
            <w:tcW w:w="1815"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18,33</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12.8.</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17,8</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19.8.</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18,6</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26.8.</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19</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2.9.</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18</w:t>
            </w:r>
          </w:p>
        </w:tc>
        <w:tc>
          <w:tcPr>
            <w:tcW w:w="1815" w:type="dxa"/>
            <w:vMerge w:val="restart"/>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15,02</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9.9.</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16.9.</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15,4</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23.9.</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12,7</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30.9.</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12</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7.10.</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10,3</w:t>
            </w:r>
          </w:p>
        </w:tc>
        <w:tc>
          <w:tcPr>
            <w:tcW w:w="1815"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8,03</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14.10.</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21.10.</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6,8</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28.10.</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6</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4.11.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6</w:t>
            </w:r>
          </w:p>
        </w:tc>
        <w:tc>
          <w:tcPr>
            <w:tcW w:w="1815" w:type="dxa"/>
            <w:vMerge w:val="restart"/>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5,15</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11.11.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5,6</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18.11.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5</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25.11.</w:t>
            </w:r>
          </w:p>
        </w:tc>
        <w:tc>
          <w:tcPr>
            <w:tcW w:w="2265" w:type="dxa"/>
            <w:shd w:val="clear" w:color="auto" w:fill="DEEAF6" w:themeFill="accent1" w:themeFillTint="33"/>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4</w:t>
            </w:r>
          </w:p>
        </w:tc>
        <w:tc>
          <w:tcPr>
            <w:tcW w:w="1815" w:type="dxa"/>
            <w:vMerge/>
            <w:shd w:val="clear" w:color="auto" w:fill="DEEAF6" w:themeFill="accent1" w:themeFillTint="33"/>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2.12.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w:t>
            </w:r>
          </w:p>
        </w:tc>
        <w:tc>
          <w:tcPr>
            <w:tcW w:w="1815" w:type="dxa"/>
            <w:vMerge w:val="restart"/>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w:t>
            </w: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9.12.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1,7</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16.12.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1,3</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23.12.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r w:rsidR="000643FE" w:rsidRPr="00714CC1" w:rsidTr="00516DD4">
        <w:tc>
          <w:tcPr>
            <w:tcW w:w="1448"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30.12.</w:t>
            </w:r>
          </w:p>
        </w:tc>
        <w:tc>
          <w:tcPr>
            <w:tcW w:w="2265" w:type="dxa"/>
            <w:vAlign w:val="center"/>
          </w:tcPr>
          <w:p w:rsidR="000643FE" w:rsidRPr="00714CC1" w:rsidRDefault="000643FE" w:rsidP="00D23CC9">
            <w:pPr>
              <w:jc w:val="center"/>
              <w:rPr>
                <w:rFonts w:ascii="Arial" w:hAnsi="Arial" w:cs="Arial"/>
                <w:sz w:val="20"/>
                <w:szCs w:val="20"/>
              </w:rPr>
            </w:pPr>
            <w:r w:rsidRPr="00714CC1">
              <w:rPr>
                <w:rFonts w:ascii="Arial" w:hAnsi="Arial" w:cs="Arial"/>
                <w:sz w:val="20"/>
                <w:szCs w:val="20"/>
              </w:rPr>
              <w:t>1,5</w:t>
            </w:r>
          </w:p>
        </w:tc>
        <w:tc>
          <w:tcPr>
            <w:tcW w:w="1815" w:type="dxa"/>
            <w:vMerge/>
            <w:vAlign w:val="center"/>
          </w:tcPr>
          <w:p w:rsidR="000643FE" w:rsidRPr="00714CC1" w:rsidRDefault="000643FE" w:rsidP="00D23CC9">
            <w:pPr>
              <w:jc w:val="center"/>
              <w:rPr>
                <w:rFonts w:ascii="Arial" w:hAnsi="Arial" w:cs="Arial"/>
                <w:sz w:val="20"/>
                <w:szCs w:val="20"/>
              </w:rPr>
            </w:pPr>
          </w:p>
        </w:tc>
        <w:tc>
          <w:tcPr>
            <w:tcW w:w="1728" w:type="dxa"/>
            <w:vMerge/>
            <w:vAlign w:val="center"/>
          </w:tcPr>
          <w:p w:rsidR="000643FE" w:rsidRPr="00714CC1" w:rsidRDefault="000643FE" w:rsidP="00D23CC9">
            <w:pPr>
              <w:jc w:val="center"/>
              <w:rPr>
                <w:rFonts w:ascii="Arial" w:hAnsi="Arial" w:cs="Arial"/>
                <w:sz w:val="20"/>
                <w:szCs w:val="20"/>
              </w:rPr>
            </w:pPr>
          </w:p>
        </w:tc>
      </w:tr>
    </w:tbl>
    <w:p w:rsidR="002C1E3E" w:rsidRPr="00714CC1" w:rsidRDefault="002C1E3E" w:rsidP="009C6B56">
      <w:pPr>
        <w:pStyle w:val="HTML-adresa"/>
        <w:rPr>
          <w:rFonts w:ascii="Arial" w:hAnsi="Arial" w:cs="Arial"/>
          <w:i w:val="0"/>
          <w:sz w:val="20"/>
          <w:szCs w:val="20"/>
        </w:rPr>
      </w:pPr>
    </w:p>
    <w:p w:rsidR="00A6527E" w:rsidRPr="00714CC1" w:rsidRDefault="001A6227" w:rsidP="009C6B56">
      <w:pPr>
        <w:pStyle w:val="HTML-adresa"/>
        <w:rPr>
          <w:rFonts w:ascii="Arial" w:hAnsi="Arial" w:cs="Arial"/>
          <w:i w:val="0"/>
          <w:sz w:val="20"/>
          <w:szCs w:val="20"/>
        </w:rPr>
      </w:pPr>
      <w:r w:rsidRPr="001A6227">
        <w:rPr>
          <w:rFonts w:ascii="Arial" w:hAnsi="Arial" w:cs="Arial"/>
          <w:i w:val="0"/>
          <w:sz w:val="20"/>
          <w:szCs w:val="20"/>
        </w:rPr>
        <w:lastRenderedPageBreak/>
        <w:t>The highest water level of the Drava River is in October and the lowest in January and February.</w:t>
      </w:r>
    </w:p>
    <w:p w:rsidR="002C1E3E" w:rsidRPr="00714CC1" w:rsidRDefault="002C1E3E" w:rsidP="001D7F5E">
      <w:pPr>
        <w:pStyle w:val="HTML-adresa"/>
        <w:jc w:val="center"/>
        <w:rPr>
          <w:rFonts w:ascii="Arial" w:hAnsi="Arial" w:cs="Arial"/>
          <w:i w:val="0"/>
          <w:sz w:val="20"/>
          <w:szCs w:val="20"/>
        </w:rPr>
      </w:pPr>
      <w:r w:rsidRPr="00714CC1">
        <w:rPr>
          <w:rFonts w:ascii="Arial" w:hAnsi="Arial" w:cs="Arial"/>
          <w:b/>
          <w:bCs/>
          <w:i w:val="0"/>
          <w:iCs w:val="0"/>
          <w:noProof/>
          <w:sz w:val="20"/>
          <w:szCs w:val="20"/>
        </w:rPr>
        <w:drawing>
          <wp:inline distT="0" distB="0" distL="0" distR="0" wp14:anchorId="59EDE66F" wp14:editId="16AE12DC">
            <wp:extent cx="3267075" cy="2547440"/>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1374" cy="2550792"/>
                    </a:xfrm>
                    <a:prstGeom prst="rect">
                      <a:avLst/>
                    </a:prstGeom>
                    <a:noFill/>
                  </pic:spPr>
                </pic:pic>
              </a:graphicData>
            </a:graphic>
          </wp:inline>
        </w:drawing>
      </w:r>
    </w:p>
    <w:p w:rsidR="00096ED6" w:rsidRDefault="00096ED6" w:rsidP="001D7F5E">
      <w:pPr>
        <w:pStyle w:val="HTML-adresa"/>
        <w:jc w:val="center"/>
        <w:rPr>
          <w:rFonts w:ascii="Arial" w:hAnsi="Arial" w:cs="Arial"/>
          <w:i w:val="0"/>
          <w:sz w:val="20"/>
          <w:szCs w:val="20"/>
        </w:rPr>
      </w:pPr>
    </w:p>
    <w:p w:rsidR="00C86FBF" w:rsidRPr="00714CC1" w:rsidRDefault="00597751" w:rsidP="001D7F5E">
      <w:pPr>
        <w:pStyle w:val="HTML-adresa"/>
        <w:jc w:val="center"/>
        <w:rPr>
          <w:rFonts w:ascii="Arial" w:hAnsi="Arial" w:cs="Arial"/>
          <w:i w:val="0"/>
          <w:sz w:val="20"/>
          <w:szCs w:val="20"/>
        </w:rPr>
      </w:pPr>
      <w:r>
        <w:rPr>
          <w:rFonts w:ascii="Arial" w:hAnsi="Arial" w:cs="Arial"/>
          <w:i w:val="0"/>
          <w:sz w:val="20"/>
          <w:szCs w:val="20"/>
        </w:rPr>
        <w:t>Figure13</w:t>
      </w:r>
      <w:r w:rsidR="00C86FBF">
        <w:rPr>
          <w:rFonts w:ascii="Arial" w:hAnsi="Arial" w:cs="Arial"/>
          <w:i w:val="0"/>
          <w:sz w:val="20"/>
          <w:szCs w:val="20"/>
        </w:rPr>
        <w:t>. Water level of the river Drava in 2017</w:t>
      </w:r>
    </w:p>
    <w:p w:rsidR="00127BA7" w:rsidRDefault="001A6227" w:rsidP="001D7F5E">
      <w:pPr>
        <w:pStyle w:val="HTML-adresa"/>
        <w:jc w:val="center"/>
        <w:rPr>
          <w:rFonts w:ascii="Arial" w:hAnsi="Arial" w:cs="Arial"/>
          <w:i w:val="0"/>
          <w:sz w:val="20"/>
          <w:szCs w:val="20"/>
        </w:rPr>
      </w:pPr>
      <w:r>
        <w:rPr>
          <w:rFonts w:ascii="Arial" w:hAnsi="Arial" w:cs="Arial"/>
          <w:i w:val="0"/>
          <w:sz w:val="20"/>
          <w:szCs w:val="20"/>
        </w:rPr>
        <w:t>Source: DHMZ page</w:t>
      </w:r>
    </w:p>
    <w:p w:rsidR="001A6227" w:rsidRPr="00714CC1" w:rsidRDefault="001A6227" w:rsidP="001D7F5E">
      <w:pPr>
        <w:pStyle w:val="HTML-adresa"/>
        <w:jc w:val="center"/>
        <w:rPr>
          <w:rFonts w:ascii="Arial" w:hAnsi="Arial" w:cs="Arial"/>
          <w:i w:val="0"/>
          <w:sz w:val="20"/>
          <w:szCs w:val="20"/>
        </w:rPr>
      </w:pPr>
    </w:p>
    <w:p w:rsidR="001A0BF6" w:rsidRPr="001A0BF6" w:rsidRDefault="001A0BF6" w:rsidP="001A0BF6">
      <w:pPr>
        <w:pStyle w:val="HTML-adresa"/>
        <w:jc w:val="both"/>
        <w:rPr>
          <w:rFonts w:ascii="Arial" w:hAnsi="Arial" w:cs="Arial"/>
          <w:bCs/>
          <w:i w:val="0"/>
          <w:iCs w:val="0"/>
          <w:sz w:val="20"/>
          <w:szCs w:val="20"/>
        </w:rPr>
      </w:pPr>
      <w:r w:rsidRPr="001A0BF6">
        <w:rPr>
          <w:rFonts w:ascii="Arial" w:hAnsi="Arial" w:cs="Arial"/>
          <w:bCs/>
          <w:i w:val="0"/>
          <w:iCs w:val="0"/>
          <w:sz w:val="20"/>
          <w:szCs w:val="20"/>
        </w:rPr>
        <w:t>Comparing the data in Figure 14 and Figure 15, we can see that the water temperature increased in parallel with the air temperature.</w:t>
      </w:r>
    </w:p>
    <w:p w:rsidR="001A0BF6" w:rsidRPr="001A0BF6" w:rsidRDefault="001A0BF6" w:rsidP="001A0BF6">
      <w:pPr>
        <w:pStyle w:val="HTML-adresa"/>
        <w:jc w:val="both"/>
        <w:rPr>
          <w:rFonts w:ascii="Arial" w:hAnsi="Arial" w:cs="Arial"/>
          <w:bCs/>
          <w:i w:val="0"/>
          <w:iCs w:val="0"/>
          <w:sz w:val="20"/>
          <w:szCs w:val="20"/>
        </w:rPr>
      </w:pPr>
    </w:p>
    <w:p w:rsidR="003C195F" w:rsidRPr="00714CC1" w:rsidRDefault="001A0BF6" w:rsidP="001A0BF6">
      <w:pPr>
        <w:pStyle w:val="HTML-adresa"/>
        <w:jc w:val="both"/>
        <w:rPr>
          <w:rFonts w:ascii="Arial" w:hAnsi="Arial" w:cs="Arial"/>
          <w:b/>
          <w:bCs/>
          <w:i w:val="0"/>
          <w:iCs w:val="0"/>
          <w:sz w:val="20"/>
          <w:szCs w:val="20"/>
        </w:rPr>
      </w:pPr>
      <w:r w:rsidRPr="001A0BF6">
        <w:rPr>
          <w:rFonts w:ascii="Arial" w:hAnsi="Arial" w:cs="Arial"/>
          <w:bCs/>
          <w:i w:val="0"/>
          <w:iCs w:val="0"/>
          <w:sz w:val="20"/>
          <w:szCs w:val="20"/>
        </w:rPr>
        <w:t>Looking at Figure 13 and Figure 15. we can see</w:t>
      </w:r>
      <w:r>
        <w:rPr>
          <w:rFonts w:ascii="Arial" w:hAnsi="Arial" w:cs="Arial"/>
          <w:bCs/>
          <w:i w:val="0"/>
          <w:iCs w:val="0"/>
          <w:sz w:val="20"/>
          <w:szCs w:val="20"/>
        </w:rPr>
        <w:t xml:space="preserve"> that the highest water level was in</w:t>
      </w:r>
      <w:r w:rsidRPr="001A0BF6">
        <w:rPr>
          <w:rFonts w:ascii="Arial" w:hAnsi="Arial" w:cs="Arial"/>
          <w:bCs/>
          <w:i w:val="0"/>
          <w:iCs w:val="0"/>
          <w:sz w:val="20"/>
          <w:szCs w:val="20"/>
        </w:rPr>
        <w:t xml:space="preserve"> 2017 was when the water temperature started to decrease.</w:t>
      </w:r>
    </w:p>
    <w:p w:rsidR="00A01BC5" w:rsidRPr="00714CC1" w:rsidRDefault="00A01BC5" w:rsidP="001D7F5E">
      <w:pPr>
        <w:pStyle w:val="HTML-adresa"/>
        <w:jc w:val="center"/>
        <w:rPr>
          <w:rFonts w:ascii="Arial" w:hAnsi="Arial" w:cs="Arial"/>
          <w:b/>
          <w:bCs/>
          <w:i w:val="0"/>
          <w:iCs w:val="0"/>
          <w:sz w:val="20"/>
          <w:szCs w:val="20"/>
        </w:rPr>
      </w:pPr>
      <w:r w:rsidRPr="00714CC1">
        <w:rPr>
          <w:rFonts w:ascii="Arial" w:hAnsi="Arial" w:cs="Arial"/>
          <w:noProof/>
          <w:sz w:val="20"/>
          <w:szCs w:val="20"/>
        </w:rPr>
        <w:drawing>
          <wp:inline distT="0" distB="0" distL="0" distR="0" wp14:anchorId="7DDE9C4C" wp14:editId="601F0BEA">
            <wp:extent cx="3857625" cy="173906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39" t="15744" r="3264" b="8394"/>
                    <a:stretch/>
                  </pic:blipFill>
                  <pic:spPr bwMode="auto">
                    <a:xfrm>
                      <a:off x="0" y="0"/>
                      <a:ext cx="3861114" cy="1740633"/>
                    </a:xfrm>
                    <a:prstGeom prst="rect">
                      <a:avLst/>
                    </a:prstGeom>
                    <a:ln>
                      <a:noFill/>
                    </a:ln>
                    <a:extLst>
                      <a:ext uri="{53640926-AAD7-44D8-BBD7-CCE9431645EC}">
                        <a14:shadowObscured xmlns:a14="http://schemas.microsoft.com/office/drawing/2010/main"/>
                      </a:ext>
                    </a:extLst>
                  </pic:spPr>
                </pic:pic>
              </a:graphicData>
            </a:graphic>
          </wp:inline>
        </w:drawing>
      </w:r>
    </w:p>
    <w:p w:rsidR="006343F0" w:rsidRDefault="006343F0" w:rsidP="001D7F5E">
      <w:pPr>
        <w:pStyle w:val="HTML-adresa"/>
        <w:jc w:val="center"/>
        <w:rPr>
          <w:rFonts w:ascii="Arial" w:hAnsi="Arial" w:cs="Arial"/>
          <w:i w:val="0"/>
          <w:sz w:val="20"/>
          <w:szCs w:val="20"/>
        </w:rPr>
      </w:pPr>
    </w:p>
    <w:p w:rsidR="00C86FBF" w:rsidRPr="00714CC1" w:rsidRDefault="00597751" w:rsidP="001D7F5E">
      <w:pPr>
        <w:pStyle w:val="HTML-adresa"/>
        <w:jc w:val="center"/>
        <w:rPr>
          <w:rFonts w:ascii="Arial" w:hAnsi="Arial" w:cs="Arial"/>
          <w:bCs/>
          <w:i w:val="0"/>
          <w:iCs w:val="0"/>
          <w:sz w:val="20"/>
          <w:szCs w:val="20"/>
        </w:rPr>
      </w:pPr>
      <w:r>
        <w:rPr>
          <w:rFonts w:ascii="Arial" w:hAnsi="Arial" w:cs="Arial"/>
          <w:i w:val="0"/>
          <w:sz w:val="20"/>
          <w:szCs w:val="20"/>
        </w:rPr>
        <w:t>Figure 14</w:t>
      </w:r>
      <w:r w:rsidR="00C86FBF">
        <w:rPr>
          <w:rFonts w:ascii="Arial" w:hAnsi="Arial" w:cs="Arial"/>
          <w:bCs/>
          <w:i w:val="0"/>
          <w:iCs w:val="0"/>
          <w:sz w:val="20"/>
          <w:szCs w:val="20"/>
        </w:rPr>
        <w:t>. Air temperature in 2017</w:t>
      </w:r>
    </w:p>
    <w:p w:rsidR="002C1E3E" w:rsidRPr="00714CC1" w:rsidRDefault="002C1E3E" w:rsidP="001D7F5E">
      <w:pPr>
        <w:pStyle w:val="HTML-adresa"/>
        <w:jc w:val="center"/>
        <w:rPr>
          <w:rFonts w:ascii="Arial" w:hAnsi="Arial" w:cs="Arial"/>
          <w:b/>
          <w:bCs/>
          <w:i w:val="0"/>
          <w:iCs w:val="0"/>
          <w:sz w:val="20"/>
          <w:szCs w:val="20"/>
        </w:rPr>
      </w:pPr>
    </w:p>
    <w:p w:rsidR="00252349" w:rsidRPr="00714CC1" w:rsidRDefault="00252349" w:rsidP="001D7F5E">
      <w:pPr>
        <w:pStyle w:val="HTML-adresa"/>
        <w:jc w:val="center"/>
        <w:rPr>
          <w:rFonts w:ascii="Arial" w:hAnsi="Arial" w:cs="Arial"/>
          <w:b/>
          <w:bCs/>
          <w:i w:val="0"/>
          <w:iCs w:val="0"/>
          <w:sz w:val="20"/>
          <w:szCs w:val="20"/>
        </w:rPr>
      </w:pPr>
      <w:r w:rsidRPr="00714CC1">
        <w:rPr>
          <w:rFonts w:ascii="Arial" w:hAnsi="Arial" w:cs="Arial"/>
          <w:noProof/>
          <w:sz w:val="20"/>
          <w:szCs w:val="20"/>
        </w:rPr>
        <w:drawing>
          <wp:inline distT="0" distB="0" distL="0" distR="0" wp14:anchorId="69913AB8" wp14:editId="03869098">
            <wp:extent cx="3867150" cy="177476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43" t="15523" r="3624" b="9055"/>
                    <a:stretch/>
                  </pic:blipFill>
                  <pic:spPr bwMode="auto">
                    <a:xfrm>
                      <a:off x="0" y="0"/>
                      <a:ext cx="3900547" cy="1790087"/>
                    </a:xfrm>
                    <a:prstGeom prst="rect">
                      <a:avLst/>
                    </a:prstGeom>
                    <a:ln>
                      <a:noFill/>
                    </a:ln>
                    <a:extLst>
                      <a:ext uri="{53640926-AAD7-44D8-BBD7-CCE9431645EC}">
                        <a14:shadowObscured xmlns:a14="http://schemas.microsoft.com/office/drawing/2010/main"/>
                      </a:ext>
                    </a:extLst>
                  </pic:spPr>
                </pic:pic>
              </a:graphicData>
            </a:graphic>
          </wp:inline>
        </w:drawing>
      </w:r>
    </w:p>
    <w:p w:rsidR="006343F0" w:rsidRDefault="006343F0" w:rsidP="001D7F5E">
      <w:pPr>
        <w:pStyle w:val="HTML-adresa"/>
        <w:jc w:val="center"/>
        <w:rPr>
          <w:rFonts w:ascii="Arial" w:hAnsi="Arial" w:cs="Arial"/>
          <w:bCs/>
          <w:i w:val="0"/>
          <w:iCs w:val="0"/>
          <w:sz w:val="20"/>
          <w:szCs w:val="20"/>
        </w:rPr>
      </w:pPr>
    </w:p>
    <w:p w:rsidR="00C86FBF" w:rsidRDefault="00597751" w:rsidP="001D7F5E">
      <w:pPr>
        <w:pStyle w:val="HTML-adresa"/>
        <w:jc w:val="center"/>
        <w:rPr>
          <w:rFonts w:ascii="Arial" w:hAnsi="Arial" w:cs="Arial"/>
          <w:bCs/>
          <w:i w:val="0"/>
          <w:iCs w:val="0"/>
          <w:sz w:val="20"/>
          <w:szCs w:val="20"/>
        </w:rPr>
      </w:pPr>
      <w:r>
        <w:rPr>
          <w:rFonts w:ascii="Arial" w:hAnsi="Arial" w:cs="Arial"/>
          <w:i w:val="0"/>
          <w:sz w:val="20"/>
          <w:szCs w:val="20"/>
        </w:rPr>
        <w:t>Figure 15</w:t>
      </w:r>
      <w:r w:rsidR="00C86FBF">
        <w:rPr>
          <w:rFonts w:ascii="Arial" w:hAnsi="Arial" w:cs="Arial"/>
          <w:bCs/>
          <w:i w:val="0"/>
          <w:iCs w:val="0"/>
          <w:sz w:val="20"/>
          <w:szCs w:val="20"/>
        </w:rPr>
        <w:t>. Water temperature in 2017</w:t>
      </w:r>
    </w:p>
    <w:p w:rsidR="006343F0" w:rsidRPr="00714CC1" w:rsidRDefault="006343F0" w:rsidP="001D7F5E">
      <w:pPr>
        <w:pStyle w:val="HTML-adresa"/>
        <w:jc w:val="center"/>
        <w:rPr>
          <w:rFonts w:ascii="Arial" w:hAnsi="Arial" w:cs="Arial"/>
          <w:bCs/>
          <w:i w:val="0"/>
          <w:iCs w:val="0"/>
          <w:sz w:val="20"/>
          <w:szCs w:val="20"/>
        </w:rPr>
      </w:pPr>
    </w:p>
    <w:p w:rsidR="009634BF" w:rsidRDefault="006343F0" w:rsidP="002C1E3E">
      <w:pPr>
        <w:pStyle w:val="HTML-adresa"/>
        <w:jc w:val="both"/>
        <w:rPr>
          <w:rFonts w:ascii="Arial" w:hAnsi="Arial" w:cs="Arial"/>
          <w:bCs/>
          <w:i w:val="0"/>
          <w:iCs w:val="0"/>
          <w:sz w:val="20"/>
          <w:szCs w:val="20"/>
        </w:rPr>
      </w:pPr>
      <w:r w:rsidRPr="006343F0">
        <w:rPr>
          <w:rFonts w:ascii="Arial" w:hAnsi="Arial" w:cs="Arial"/>
          <w:bCs/>
          <w:i w:val="0"/>
          <w:iCs w:val="0"/>
          <w:sz w:val="20"/>
          <w:szCs w:val="20"/>
        </w:rPr>
        <w:t xml:space="preserve">Comparing the data in Table 6, we note that in spring the highest average water temperature was recorded in 2015 (11.98 ° C) and the lowest in 2014 and 2017 (11.77 ° C). In the fall the highest average the water temperature was recorded in 2015 (7.02 ° C) and the lowest in 2014 (5.46 ° C). The highest </w:t>
      </w:r>
      <w:r w:rsidRPr="006343F0">
        <w:rPr>
          <w:rFonts w:ascii="Arial" w:hAnsi="Arial" w:cs="Arial"/>
          <w:bCs/>
          <w:i w:val="0"/>
          <w:iCs w:val="0"/>
          <w:sz w:val="20"/>
          <w:szCs w:val="20"/>
        </w:rPr>
        <w:lastRenderedPageBreak/>
        <w:t>average water temperature in summer was 2015 (17.47 ° C) and the lowest in 2014 (16.77 ° C). Then, at 3.64 ° C, 2013 reached the highest average water temperature, while in 2015 and 2017, they reached their lowest average wate</w:t>
      </w:r>
      <w:r>
        <w:rPr>
          <w:rFonts w:ascii="Arial" w:hAnsi="Arial" w:cs="Arial"/>
          <w:bCs/>
          <w:i w:val="0"/>
          <w:iCs w:val="0"/>
          <w:sz w:val="20"/>
          <w:szCs w:val="20"/>
        </w:rPr>
        <w:t>r temperature with 2.29°C</w:t>
      </w:r>
      <w:r w:rsidRPr="006343F0">
        <w:rPr>
          <w:rFonts w:ascii="Arial" w:hAnsi="Arial" w:cs="Arial"/>
          <w:bCs/>
          <w:i w:val="0"/>
          <w:iCs w:val="0"/>
          <w:sz w:val="20"/>
          <w:szCs w:val="20"/>
        </w:rPr>
        <w:t>.</w:t>
      </w:r>
    </w:p>
    <w:p w:rsidR="006343F0" w:rsidRPr="00714CC1" w:rsidRDefault="006343F0" w:rsidP="002C1E3E">
      <w:pPr>
        <w:pStyle w:val="HTML-adresa"/>
        <w:jc w:val="both"/>
        <w:rPr>
          <w:rFonts w:ascii="Arial" w:hAnsi="Arial" w:cs="Arial"/>
          <w:bCs/>
          <w:i w:val="0"/>
          <w:iCs w:val="0"/>
          <w:sz w:val="20"/>
          <w:szCs w:val="20"/>
        </w:rPr>
      </w:pPr>
    </w:p>
    <w:p w:rsidR="008446A6" w:rsidRDefault="008446A6" w:rsidP="002C1E3E">
      <w:pPr>
        <w:pStyle w:val="HTML-adresa"/>
        <w:jc w:val="both"/>
        <w:rPr>
          <w:rFonts w:ascii="Arial" w:hAnsi="Arial" w:cs="Arial"/>
          <w:bCs/>
          <w:i w:val="0"/>
          <w:iCs w:val="0"/>
          <w:sz w:val="20"/>
          <w:szCs w:val="20"/>
        </w:rPr>
      </w:pPr>
      <w:bookmarkStart w:id="1" w:name="_Hlk6591359"/>
      <w:r w:rsidRPr="00714CC1">
        <w:rPr>
          <w:rFonts w:ascii="Arial" w:hAnsi="Arial" w:cs="Arial"/>
          <w:bCs/>
          <w:i w:val="0"/>
          <w:iCs w:val="0"/>
          <w:sz w:val="20"/>
          <w:szCs w:val="20"/>
        </w:rPr>
        <w:t xml:space="preserve"> </w:t>
      </w:r>
    </w:p>
    <w:p w:rsidR="00C86FBF" w:rsidRDefault="00C86FBF" w:rsidP="002C1E3E">
      <w:pPr>
        <w:pStyle w:val="HTML-adresa"/>
        <w:jc w:val="both"/>
        <w:rPr>
          <w:rFonts w:ascii="Arial" w:hAnsi="Arial" w:cs="Arial"/>
          <w:bCs/>
          <w:i w:val="0"/>
          <w:iCs w:val="0"/>
          <w:sz w:val="20"/>
          <w:szCs w:val="20"/>
        </w:rPr>
      </w:pPr>
      <w:r>
        <w:rPr>
          <w:rFonts w:ascii="Arial" w:hAnsi="Arial" w:cs="Arial"/>
          <w:bCs/>
          <w:i w:val="0"/>
          <w:iCs w:val="0"/>
          <w:sz w:val="20"/>
          <w:szCs w:val="20"/>
        </w:rPr>
        <w:t xml:space="preserve">Table 6. Average temperature according to seasons </w:t>
      </w:r>
    </w:p>
    <w:p w:rsidR="00451BF0" w:rsidRDefault="00451BF0" w:rsidP="002C1E3E">
      <w:pPr>
        <w:pStyle w:val="HTML-adresa"/>
        <w:jc w:val="both"/>
        <w:rPr>
          <w:rFonts w:ascii="Arial" w:hAnsi="Arial" w:cs="Arial"/>
          <w:bCs/>
          <w:i w:val="0"/>
          <w:iCs w:val="0"/>
          <w:sz w:val="20"/>
          <w:szCs w:val="20"/>
        </w:rPr>
      </w:pPr>
    </w:p>
    <w:tbl>
      <w:tblPr>
        <w:tblStyle w:val="GridTable3-Accent11"/>
        <w:tblpPr w:leftFromText="180" w:rightFromText="180" w:vertAnchor="text" w:horzAnchor="margin" w:tblpY="-13"/>
        <w:tblW w:w="9039" w:type="dxa"/>
        <w:tblLook w:val="04A0" w:firstRow="1" w:lastRow="0" w:firstColumn="1" w:lastColumn="0" w:noHBand="0" w:noVBand="1"/>
      </w:tblPr>
      <w:tblGrid>
        <w:gridCol w:w="1872"/>
        <w:gridCol w:w="1472"/>
        <w:gridCol w:w="1644"/>
        <w:gridCol w:w="2023"/>
        <w:gridCol w:w="2028"/>
      </w:tblGrid>
      <w:tr w:rsidR="006343F0" w:rsidRPr="00714CC1" w:rsidTr="006343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5"/>
            <w:vAlign w:val="center"/>
          </w:tcPr>
          <w:p w:rsidR="006343F0" w:rsidRPr="006343F0" w:rsidRDefault="006343F0" w:rsidP="006343F0">
            <w:pPr>
              <w:jc w:val="center"/>
              <w:rPr>
                <w:rFonts w:ascii="Arial" w:hAnsi="Arial" w:cs="Arial"/>
                <w:i w:val="0"/>
                <w:sz w:val="20"/>
                <w:szCs w:val="20"/>
              </w:rPr>
            </w:pPr>
            <w:r w:rsidRPr="006343F0">
              <w:rPr>
                <w:rFonts w:ascii="Arial" w:hAnsi="Arial" w:cs="Arial"/>
                <w:i w:val="0"/>
                <w:sz w:val="20"/>
                <w:szCs w:val="20"/>
              </w:rPr>
              <w:t>AVERAGE WATER TEMPERATURE(°C)</w:t>
            </w:r>
          </w:p>
        </w:tc>
      </w:tr>
      <w:tr w:rsidR="006343F0" w:rsidRPr="00714CC1" w:rsidTr="0063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5"/>
            <w:vAlign w:val="center"/>
          </w:tcPr>
          <w:p w:rsidR="006343F0" w:rsidRPr="00AA66D8" w:rsidRDefault="001A6227" w:rsidP="006343F0">
            <w:pPr>
              <w:jc w:val="center"/>
              <w:rPr>
                <w:rFonts w:ascii="Arial" w:hAnsi="Arial" w:cs="Arial"/>
                <w:i w:val="0"/>
                <w:sz w:val="20"/>
                <w:szCs w:val="20"/>
              </w:rPr>
            </w:pPr>
            <w:r>
              <w:rPr>
                <w:rFonts w:ascii="Arial" w:hAnsi="Arial" w:cs="Arial"/>
                <w:i w:val="0"/>
                <w:sz w:val="20"/>
                <w:szCs w:val="20"/>
              </w:rPr>
              <w:t>SEASON</w:t>
            </w:r>
          </w:p>
        </w:tc>
      </w:tr>
      <w:tr w:rsidR="006343F0" w:rsidRPr="00714CC1" w:rsidTr="006343F0">
        <w:trPr>
          <w:trHeight w:val="227"/>
        </w:trPr>
        <w:tc>
          <w:tcPr>
            <w:cnfStyle w:val="001000000000" w:firstRow="0" w:lastRow="0" w:firstColumn="1" w:lastColumn="0" w:oddVBand="0" w:evenVBand="0" w:oddHBand="0" w:evenHBand="0" w:firstRowFirstColumn="0" w:firstRowLastColumn="0" w:lastRowFirstColumn="0" w:lastRowLastColumn="0"/>
            <w:tcW w:w="1750" w:type="dxa"/>
            <w:vAlign w:val="center"/>
          </w:tcPr>
          <w:p w:rsidR="006343F0" w:rsidRPr="00AA66D8" w:rsidRDefault="006343F0" w:rsidP="006343F0">
            <w:pPr>
              <w:jc w:val="center"/>
              <w:rPr>
                <w:rFonts w:ascii="Arial" w:hAnsi="Arial" w:cs="Arial"/>
                <w:i w:val="0"/>
                <w:sz w:val="20"/>
                <w:szCs w:val="20"/>
              </w:rPr>
            </w:pPr>
            <w:r>
              <w:rPr>
                <w:rFonts w:ascii="Arial" w:hAnsi="Arial" w:cs="Arial"/>
                <w:i w:val="0"/>
                <w:sz w:val="20"/>
                <w:szCs w:val="20"/>
              </w:rPr>
              <w:t>YEAR</w:t>
            </w:r>
          </w:p>
        </w:tc>
        <w:tc>
          <w:tcPr>
            <w:tcW w:w="1490"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SPRING</w:t>
            </w:r>
          </w:p>
        </w:tc>
        <w:tc>
          <w:tcPr>
            <w:tcW w:w="1663"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SUMMER</w:t>
            </w:r>
          </w:p>
        </w:tc>
        <w:tc>
          <w:tcPr>
            <w:tcW w:w="2071"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FALL</w:t>
            </w:r>
          </w:p>
        </w:tc>
        <w:tc>
          <w:tcPr>
            <w:tcW w:w="2065"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WINTER</w:t>
            </w:r>
          </w:p>
        </w:tc>
      </w:tr>
      <w:tr w:rsidR="006343F0" w:rsidRPr="00714CC1" w:rsidTr="0063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Align w:val="center"/>
          </w:tcPr>
          <w:p w:rsidR="006343F0" w:rsidRPr="00AA66D8" w:rsidRDefault="006343F0" w:rsidP="006343F0">
            <w:pPr>
              <w:jc w:val="center"/>
              <w:rPr>
                <w:rFonts w:ascii="Arial" w:hAnsi="Arial" w:cs="Arial"/>
                <w:i w:val="0"/>
                <w:sz w:val="20"/>
                <w:szCs w:val="20"/>
              </w:rPr>
            </w:pPr>
            <w:r w:rsidRPr="00AA66D8">
              <w:rPr>
                <w:rFonts w:ascii="Arial" w:hAnsi="Arial" w:cs="Arial"/>
                <w:i w:val="0"/>
                <w:sz w:val="20"/>
                <w:szCs w:val="20"/>
              </w:rPr>
              <w:t>2013.</w:t>
            </w:r>
          </w:p>
        </w:tc>
        <w:tc>
          <w:tcPr>
            <w:tcW w:w="1490"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66D8">
              <w:rPr>
                <w:rFonts w:ascii="Arial" w:hAnsi="Arial" w:cs="Arial"/>
                <w:sz w:val="20"/>
                <w:szCs w:val="20"/>
              </w:rPr>
              <w:t>11,89</w:t>
            </w:r>
          </w:p>
        </w:tc>
        <w:tc>
          <w:tcPr>
            <w:tcW w:w="1663"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66D8">
              <w:rPr>
                <w:rFonts w:ascii="Arial" w:hAnsi="Arial" w:cs="Arial"/>
                <w:sz w:val="20"/>
                <w:szCs w:val="20"/>
              </w:rPr>
              <w:t>17,32</w:t>
            </w:r>
          </w:p>
        </w:tc>
        <w:tc>
          <w:tcPr>
            <w:tcW w:w="2071"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66D8">
              <w:rPr>
                <w:rFonts w:ascii="Arial" w:hAnsi="Arial" w:cs="Arial"/>
                <w:sz w:val="20"/>
                <w:szCs w:val="20"/>
              </w:rPr>
              <w:t>6,58</w:t>
            </w:r>
          </w:p>
        </w:tc>
        <w:tc>
          <w:tcPr>
            <w:tcW w:w="2065"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66D8">
              <w:rPr>
                <w:rFonts w:ascii="Arial" w:hAnsi="Arial" w:cs="Arial"/>
                <w:sz w:val="20"/>
                <w:szCs w:val="20"/>
              </w:rPr>
              <w:t>3,64</w:t>
            </w:r>
          </w:p>
        </w:tc>
      </w:tr>
      <w:tr w:rsidR="006343F0" w:rsidRPr="00714CC1" w:rsidTr="006343F0">
        <w:tc>
          <w:tcPr>
            <w:cnfStyle w:val="001000000000" w:firstRow="0" w:lastRow="0" w:firstColumn="1" w:lastColumn="0" w:oddVBand="0" w:evenVBand="0" w:oddHBand="0" w:evenHBand="0" w:firstRowFirstColumn="0" w:firstRowLastColumn="0" w:lastRowFirstColumn="0" w:lastRowLastColumn="0"/>
            <w:tcW w:w="1750" w:type="dxa"/>
            <w:vAlign w:val="center"/>
          </w:tcPr>
          <w:p w:rsidR="006343F0" w:rsidRPr="00AA66D8" w:rsidRDefault="006343F0" w:rsidP="006343F0">
            <w:pPr>
              <w:jc w:val="center"/>
              <w:rPr>
                <w:rFonts w:ascii="Arial" w:hAnsi="Arial" w:cs="Arial"/>
                <w:i w:val="0"/>
                <w:sz w:val="20"/>
                <w:szCs w:val="20"/>
              </w:rPr>
            </w:pPr>
            <w:r w:rsidRPr="00AA66D8">
              <w:rPr>
                <w:rFonts w:ascii="Arial" w:hAnsi="Arial" w:cs="Arial"/>
                <w:i w:val="0"/>
                <w:sz w:val="20"/>
                <w:szCs w:val="20"/>
              </w:rPr>
              <w:t>2014.</w:t>
            </w:r>
          </w:p>
        </w:tc>
        <w:tc>
          <w:tcPr>
            <w:tcW w:w="1490"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11,77</w:t>
            </w:r>
          </w:p>
        </w:tc>
        <w:tc>
          <w:tcPr>
            <w:tcW w:w="1663"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16,77</w:t>
            </w:r>
          </w:p>
        </w:tc>
        <w:tc>
          <w:tcPr>
            <w:tcW w:w="2071"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5,46</w:t>
            </w:r>
          </w:p>
        </w:tc>
        <w:tc>
          <w:tcPr>
            <w:tcW w:w="2065"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2,58</w:t>
            </w:r>
          </w:p>
        </w:tc>
      </w:tr>
      <w:tr w:rsidR="006343F0" w:rsidRPr="00714CC1" w:rsidTr="0063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Align w:val="center"/>
          </w:tcPr>
          <w:p w:rsidR="006343F0" w:rsidRPr="00AA66D8" w:rsidRDefault="006343F0" w:rsidP="006343F0">
            <w:pPr>
              <w:jc w:val="center"/>
              <w:rPr>
                <w:rFonts w:ascii="Arial" w:hAnsi="Arial" w:cs="Arial"/>
                <w:i w:val="0"/>
                <w:sz w:val="20"/>
                <w:szCs w:val="20"/>
              </w:rPr>
            </w:pPr>
            <w:r w:rsidRPr="00AA66D8">
              <w:rPr>
                <w:rFonts w:ascii="Arial" w:hAnsi="Arial" w:cs="Arial"/>
                <w:bCs/>
                <w:i w:val="0"/>
                <w:iCs w:val="0"/>
                <w:sz w:val="20"/>
                <w:szCs w:val="20"/>
              </w:rPr>
              <w:t>2015.</w:t>
            </w:r>
          </w:p>
        </w:tc>
        <w:tc>
          <w:tcPr>
            <w:tcW w:w="1490" w:type="dxa"/>
            <w:vAlign w:val="center"/>
          </w:tcPr>
          <w:p w:rsidR="006343F0" w:rsidRPr="00AA66D8" w:rsidRDefault="006343F0" w:rsidP="006343F0">
            <w:pPr>
              <w:pStyle w:val="HTML-adresa"/>
              <w:jc w:val="center"/>
              <w:cnfStyle w:val="000000100000" w:firstRow="0" w:lastRow="0" w:firstColumn="0" w:lastColumn="0" w:oddVBand="0" w:evenVBand="0" w:oddHBand="1" w:evenHBand="0" w:firstRowFirstColumn="0" w:firstRowLastColumn="0" w:lastRowFirstColumn="0" w:lastRowLastColumn="0"/>
              <w:rPr>
                <w:rFonts w:ascii="Arial" w:hAnsi="Arial" w:cs="Arial"/>
                <w:bCs/>
                <w:i w:val="0"/>
                <w:iCs w:val="0"/>
                <w:sz w:val="20"/>
                <w:szCs w:val="20"/>
              </w:rPr>
            </w:pPr>
            <w:r w:rsidRPr="00AA66D8">
              <w:rPr>
                <w:rFonts w:ascii="Arial" w:hAnsi="Arial" w:cs="Arial"/>
                <w:bCs/>
                <w:i w:val="0"/>
                <w:iCs w:val="0"/>
                <w:sz w:val="20"/>
                <w:szCs w:val="20"/>
              </w:rPr>
              <w:t>11,98</w:t>
            </w:r>
          </w:p>
        </w:tc>
        <w:tc>
          <w:tcPr>
            <w:tcW w:w="1663" w:type="dxa"/>
            <w:vAlign w:val="center"/>
          </w:tcPr>
          <w:p w:rsidR="006343F0" w:rsidRPr="00AA66D8" w:rsidRDefault="006343F0" w:rsidP="006343F0">
            <w:pPr>
              <w:pStyle w:val="HTML-adresa"/>
              <w:jc w:val="center"/>
              <w:cnfStyle w:val="000000100000" w:firstRow="0" w:lastRow="0" w:firstColumn="0" w:lastColumn="0" w:oddVBand="0" w:evenVBand="0" w:oddHBand="1" w:evenHBand="0" w:firstRowFirstColumn="0" w:firstRowLastColumn="0" w:lastRowFirstColumn="0" w:lastRowLastColumn="0"/>
              <w:rPr>
                <w:rFonts w:ascii="Arial" w:hAnsi="Arial" w:cs="Arial"/>
                <w:bCs/>
                <w:i w:val="0"/>
                <w:iCs w:val="0"/>
                <w:sz w:val="20"/>
                <w:szCs w:val="20"/>
              </w:rPr>
            </w:pPr>
            <w:r w:rsidRPr="00AA66D8">
              <w:rPr>
                <w:rFonts w:ascii="Arial" w:hAnsi="Arial" w:cs="Arial"/>
                <w:bCs/>
                <w:i w:val="0"/>
                <w:iCs w:val="0"/>
                <w:sz w:val="20"/>
                <w:szCs w:val="20"/>
              </w:rPr>
              <w:t>17,47</w:t>
            </w:r>
          </w:p>
        </w:tc>
        <w:tc>
          <w:tcPr>
            <w:tcW w:w="2071" w:type="dxa"/>
            <w:vAlign w:val="center"/>
          </w:tcPr>
          <w:p w:rsidR="006343F0" w:rsidRPr="00AA66D8" w:rsidRDefault="006343F0" w:rsidP="006343F0">
            <w:pPr>
              <w:pStyle w:val="HTML-adresa"/>
              <w:jc w:val="center"/>
              <w:cnfStyle w:val="000000100000" w:firstRow="0" w:lastRow="0" w:firstColumn="0" w:lastColumn="0" w:oddVBand="0" w:evenVBand="0" w:oddHBand="1" w:evenHBand="0" w:firstRowFirstColumn="0" w:firstRowLastColumn="0" w:lastRowFirstColumn="0" w:lastRowLastColumn="0"/>
              <w:rPr>
                <w:rFonts w:ascii="Arial" w:hAnsi="Arial" w:cs="Arial"/>
                <w:bCs/>
                <w:i w:val="0"/>
                <w:iCs w:val="0"/>
                <w:sz w:val="20"/>
                <w:szCs w:val="20"/>
              </w:rPr>
            </w:pPr>
            <w:r w:rsidRPr="00AA66D8">
              <w:rPr>
                <w:rFonts w:ascii="Arial" w:hAnsi="Arial" w:cs="Arial"/>
                <w:bCs/>
                <w:i w:val="0"/>
                <w:iCs w:val="0"/>
                <w:sz w:val="20"/>
                <w:szCs w:val="20"/>
              </w:rPr>
              <w:t>7,02</w:t>
            </w:r>
          </w:p>
        </w:tc>
        <w:tc>
          <w:tcPr>
            <w:tcW w:w="2065" w:type="dxa"/>
            <w:vAlign w:val="center"/>
          </w:tcPr>
          <w:p w:rsidR="006343F0" w:rsidRPr="00AA66D8" w:rsidRDefault="006343F0" w:rsidP="006343F0">
            <w:pPr>
              <w:pStyle w:val="HTML-adresa"/>
              <w:jc w:val="center"/>
              <w:cnfStyle w:val="000000100000" w:firstRow="0" w:lastRow="0" w:firstColumn="0" w:lastColumn="0" w:oddVBand="0" w:evenVBand="0" w:oddHBand="1" w:evenHBand="0" w:firstRowFirstColumn="0" w:firstRowLastColumn="0" w:lastRowFirstColumn="0" w:lastRowLastColumn="0"/>
              <w:rPr>
                <w:rFonts w:ascii="Arial" w:hAnsi="Arial" w:cs="Arial"/>
                <w:bCs/>
                <w:i w:val="0"/>
                <w:iCs w:val="0"/>
                <w:sz w:val="20"/>
                <w:szCs w:val="20"/>
              </w:rPr>
            </w:pPr>
            <w:r w:rsidRPr="00AA66D8">
              <w:rPr>
                <w:rFonts w:ascii="Arial" w:hAnsi="Arial" w:cs="Arial"/>
                <w:bCs/>
                <w:i w:val="0"/>
                <w:iCs w:val="0"/>
                <w:sz w:val="20"/>
                <w:szCs w:val="20"/>
              </w:rPr>
              <w:t>2,29</w:t>
            </w:r>
          </w:p>
        </w:tc>
      </w:tr>
      <w:tr w:rsidR="006343F0" w:rsidRPr="00714CC1" w:rsidTr="006343F0">
        <w:tc>
          <w:tcPr>
            <w:cnfStyle w:val="001000000000" w:firstRow="0" w:lastRow="0" w:firstColumn="1" w:lastColumn="0" w:oddVBand="0" w:evenVBand="0" w:oddHBand="0" w:evenHBand="0" w:firstRowFirstColumn="0" w:firstRowLastColumn="0" w:lastRowFirstColumn="0" w:lastRowLastColumn="0"/>
            <w:tcW w:w="1750" w:type="dxa"/>
            <w:vAlign w:val="center"/>
          </w:tcPr>
          <w:p w:rsidR="006343F0" w:rsidRPr="00AA66D8" w:rsidRDefault="006343F0" w:rsidP="006343F0">
            <w:pPr>
              <w:jc w:val="center"/>
              <w:rPr>
                <w:rFonts w:ascii="Arial" w:hAnsi="Arial" w:cs="Arial"/>
                <w:i w:val="0"/>
                <w:sz w:val="20"/>
                <w:szCs w:val="20"/>
              </w:rPr>
            </w:pPr>
            <w:r w:rsidRPr="00AA66D8">
              <w:rPr>
                <w:rFonts w:ascii="Arial" w:hAnsi="Arial" w:cs="Arial"/>
                <w:i w:val="0"/>
                <w:sz w:val="20"/>
                <w:szCs w:val="20"/>
              </w:rPr>
              <w:t>2017.</w:t>
            </w:r>
          </w:p>
        </w:tc>
        <w:tc>
          <w:tcPr>
            <w:tcW w:w="1490"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11,77</w:t>
            </w:r>
          </w:p>
        </w:tc>
        <w:tc>
          <w:tcPr>
            <w:tcW w:w="1663"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16,98</w:t>
            </w:r>
          </w:p>
        </w:tc>
        <w:tc>
          <w:tcPr>
            <w:tcW w:w="2071"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5,81</w:t>
            </w:r>
          </w:p>
        </w:tc>
        <w:tc>
          <w:tcPr>
            <w:tcW w:w="2065" w:type="dxa"/>
            <w:vAlign w:val="center"/>
          </w:tcPr>
          <w:p w:rsidR="006343F0" w:rsidRPr="00AA66D8" w:rsidRDefault="006343F0" w:rsidP="006343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66D8">
              <w:rPr>
                <w:rFonts w:ascii="Arial" w:hAnsi="Arial" w:cs="Arial"/>
                <w:sz w:val="20"/>
                <w:szCs w:val="20"/>
              </w:rPr>
              <w:t>2,29</w:t>
            </w:r>
          </w:p>
        </w:tc>
      </w:tr>
      <w:tr w:rsidR="006343F0" w:rsidRPr="00714CC1" w:rsidTr="00634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Align w:val="center"/>
          </w:tcPr>
          <w:p w:rsidR="006343F0" w:rsidRPr="00AA66D8" w:rsidRDefault="006343F0" w:rsidP="006343F0">
            <w:pPr>
              <w:jc w:val="center"/>
              <w:rPr>
                <w:rFonts w:ascii="Arial" w:hAnsi="Arial" w:cs="Arial"/>
                <w:b/>
                <w:i w:val="0"/>
                <w:sz w:val="20"/>
                <w:szCs w:val="20"/>
              </w:rPr>
            </w:pPr>
            <w:r>
              <w:rPr>
                <w:rFonts w:ascii="Arial" w:hAnsi="Arial" w:cs="Arial"/>
                <w:b/>
                <w:i w:val="0"/>
                <w:sz w:val="20"/>
                <w:szCs w:val="20"/>
              </w:rPr>
              <w:t>AVERAGE TEMPEERATURE</w:t>
            </w:r>
            <w:r w:rsidRPr="00AA66D8">
              <w:rPr>
                <w:rFonts w:ascii="Arial" w:hAnsi="Arial" w:cs="Arial"/>
                <w:b/>
                <w:i w:val="0"/>
                <w:sz w:val="20"/>
                <w:szCs w:val="20"/>
              </w:rPr>
              <w:t xml:space="preserve"> (°C)</w:t>
            </w:r>
          </w:p>
        </w:tc>
        <w:tc>
          <w:tcPr>
            <w:tcW w:w="1490"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AA66D8">
              <w:rPr>
                <w:rFonts w:ascii="Arial" w:hAnsi="Arial" w:cs="Arial"/>
                <w:b/>
                <w:color w:val="000000"/>
                <w:sz w:val="20"/>
                <w:szCs w:val="20"/>
              </w:rPr>
              <w:t>11,85</w:t>
            </w:r>
          </w:p>
        </w:tc>
        <w:tc>
          <w:tcPr>
            <w:tcW w:w="1663"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AA66D8">
              <w:rPr>
                <w:rFonts w:ascii="Arial" w:hAnsi="Arial" w:cs="Arial"/>
                <w:b/>
                <w:color w:val="000000"/>
                <w:sz w:val="20"/>
                <w:szCs w:val="20"/>
              </w:rPr>
              <w:t>17,14</w:t>
            </w:r>
          </w:p>
        </w:tc>
        <w:tc>
          <w:tcPr>
            <w:tcW w:w="2071"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AA66D8">
              <w:rPr>
                <w:rFonts w:ascii="Arial" w:hAnsi="Arial" w:cs="Arial"/>
                <w:b/>
                <w:color w:val="000000"/>
                <w:sz w:val="20"/>
                <w:szCs w:val="20"/>
              </w:rPr>
              <w:t>6,22</w:t>
            </w:r>
          </w:p>
        </w:tc>
        <w:tc>
          <w:tcPr>
            <w:tcW w:w="2065" w:type="dxa"/>
            <w:vAlign w:val="center"/>
          </w:tcPr>
          <w:p w:rsidR="006343F0" w:rsidRPr="00AA66D8" w:rsidRDefault="006343F0" w:rsidP="006343F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AA66D8">
              <w:rPr>
                <w:rFonts w:ascii="Arial" w:hAnsi="Arial" w:cs="Arial"/>
                <w:b/>
                <w:color w:val="000000"/>
                <w:sz w:val="20"/>
                <w:szCs w:val="20"/>
              </w:rPr>
              <w:t>2,70</w:t>
            </w:r>
          </w:p>
        </w:tc>
      </w:tr>
      <w:bookmarkEnd w:id="1"/>
    </w:tbl>
    <w:p w:rsidR="006A667E" w:rsidRPr="00714CC1" w:rsidRDefault="006A667E" w:rsidP="00F634A9">
      <w:pPr>
        <w:pStyle w:val="HTML-adresa"/>
        <w:jc w:val="both"/>
        <w:rPr>
          <w:rFonts w:ascii="Arial" w:hAnsi="Arial" w:cs="Arial"/>
          <w:bCs/>
          <w:i w:val="0"/>
          <w:iCs w:val="0"/>
          <w:sz w:val="20"/>
          <w:szCs w:val="20"/>
        </w:rPr>
      </w:pPr>
    </w:p>
    <w:p w:rsidR="00F634A9" w:rsidRDefault="00AD5323" w:rsidP="00F634A9">
      <w:pPr>
        <w:pStyle w:val="HTML-adresa"/>
        <w:jc w:val="both"/>
        <w:rPr>
          <w:rFonts w:ascii="Arial" w:hAnsi="Arial" w:cs="Arial"/>
          <w:b/>
          <w:bCs/>
          <w:i w:val="0"/>
          <w:iCs w:val="0"/>
          <w:sz w:val="20"/>
          <w:szCs w:val="20"/>
        </w:rPr>
      </w:pPr>
      <w:r w:rsidRPr="00AD5323">
        <w:rPr>
          <w:rFonts w:ascii="Arial" w:hAnsi="Arial" w:cs="Arial"/>
          <w:b/>
          <w:bCs/>
          <w:i w:val="0"/>
          <w:iCs w:val="0"/>
          <w:sz w:val="20"/>
          <w:szCs w:val="20"/>
        </w:rPr>
        <w:t>Discussion and conclusions</w:t>
      </w:r>
    </w:p>
    <w:p w:rsidR="00451BF0" w:rsidRPr="00714CC1" w:rsidRDefault="00451BF0" w:rsidP="00F634A9">
      <w:pPr>
        <w:pStyle w:val="HTML-adresa"/>
        <w:jc w:val="both"/>
        <w:rPr>
          <w:rFonts w:ascii="Arial" w:hAnsi="Arial" w:cs="Arial"/>
          <w:b/>
          <w:bCs/>
          <w:i w:val="0"/>
          <w:iCs w:val="0"/>
          <w:sz w:val="20"/>
          <w:szCs w:val="20"/>
        </w:rPr>
      </w:pPr>
    </w:p>
    <w:p w:rsidR="00AD5323" w:rsidRPr="00AD5323" w:rsidRDefault="00AD5323" w:rsidP="00AD5323">
      <w:pPr>
        <w:jc w:val="both"/>
        <w:rPr>
          <w:rFonts w:ascii="Arial" w:hAnsi="Arial" w:cs="Arial"/>
          <w:bCs/>
          <w:iCs/>
          <w:sz w:val="20"/>
          <w:szCs w:val="20"/>
        </w:rPr>
      </w:pPr>
      <w:r w:rsidRPr="00AD5323">
        <w:rPr>
          <w:rFonts w:ascii="Arial" w:hAnsi="Arial" w:cs="Arial"/>
          <w:bCs/>
          <w:iCs/>
          <w:sz w:val="20"/>
          <w:szCs w:val="20"/>
        </w:rPr>
        <w:t>In 2014, we can see that the water level is highest when the water temperature is also highest. We think that the reason is that there were excessive rainfall (precipitation) in the summer. We used precipitation data from Belica Elementary School because in 2014 we did not enter precipitation amounts.</w:t>
      </w:r>
      <w:r>
        <w:rPr>
          <w:rFonts w:ascii="Arial" w:hAnsi="Arial" w:cs="Arial"/>
          <w:bCs/>
          <w:iCs/>
          <w:sz w:val="20"/>
          <w:szCs w:val="20"/>
        </w:rPr>
        <w:t xml:space="preserve"> </w:t>
      </w:r>
    </w:p>
    <w:p w:rsidR="00AD5323" w:rsidRPr="00AD5323" w:rsidRDefault="00AD5323" w:rsidP="00AD5323">
      <w:pPr>
        <w:jc w:val="both"/>
        <w:rPr>
          <w:rFonts w:ascii="Arial" w:hAnsi="Arial" w:cs="Arial"/>
          <w:bCs/>
          <w:iCs/>
          <w:sz w:val="20"/>
          <w:szCs w:val="20"/>
        </w:rPr>
      </w:pPr>
      <w:r w:rsidRPr="00AD5323">
        <w:rPr>
          <w:rFonts w:ascii="Arial" w:hAnsi="Arial" w:cs="Arial"/>
          <w:bCs/>
          <w:iCs/>
          <w:sz w:val="20"/>
          <w:szCs w:val="20"/>
        </w:rPr>
        <w:t>We conclude that our assumption of a change in w</w:t>
      </w:r>
      <w:r>
        <w:rPr>
          <w:rFonts w:ascii="Arial" w:hAnsi="Arial" w:cs="Arial"/>
          <w:bCs/>
          <w:iCs/>
          <w:sz w:val="20"/>
          <w:szCs w:val="20"/>
        </w:rPr>
        <w:t>ater temperature considering</w:t>
      </w:r>
      <w:r w:rsidRPr="00AD5323">
        <w:rPr>
          <w:rFonts w:ascii="Arial" w:hAnsi="Arial" w:cs="Arial"/>
          <w:bCs/>
          <w:iCs/>
          <w:sz w:val="20"/>
          <w:szCs w:val="20"/>
        </w:rPr>
        <w:t xml:space="preserve"> air temperature is correct, that is, that the water temperature will change more slowly, but that it will still accompany an increase in air temperature.</w:t>
      </w:r>
      <w:r>
        <w:rPr>
          <w:rFonts w:ascii="Arial" w:hAnsi="Arial" w:cs="Arial"/>
          <w:bCs/>
          <w:iCs/>
          <w:sz w:val="20"/>
          <w:szCs w:val="20"/>
        </w:rPr>
        <w:t xml:space="preserve"> </w:t>
      </w:r>
      <w:r w:rsidRPr="00AD5323">
        <w:rPr>
          <w:rFonts w:ascii="Arial" w:hAnsi="Arial" w:cs="Arial"/>
          <w:bCs/>
          <w:iCs/>
          <w:sz w:val="20"/>
          <w:szCs w:val="20"/>
        </w:rPr>
        <w:t>This is confirmed by our graphs. We have proved our assumption about water level, where we assumed that the water level would be higher when the temperature was lower, and this can be seen in the graphs shown.</w:t>
      </w:r>
    </w:p>
    <w:p w:rsidR="00AD5323" w:rsidRPr="00AD5323" w:rsidRDefault="00AD5323" w:rsidP="00AD5323">
      <w:pPr>
        <w:pStyle w:val="Tekstkomentara"/>
        <w:jc w:val="both"/>
        <w:rPr>
          <w:rFonts w:ascii="Arial" w:eastAsiaTheme="minorHAnsi" w:hAnsi="Arial" w:cs="Arial"/>
          <w:bCs/>
          <w:iCs/>
          <w:lang w:eastAsia="en-US"/>
        </w:rPr>
      </w:pPr>
      <w:r w:rsidRPr="00AD5323">
        <w:rPr>
          <w:rFonts w:ascii="Arial" w:eastAsiaTheme="minorHAnsi" w:hAnsi="Arial" w:cs="Arial"/>
          <w:bCs/>
          <w:iCs/>
          <w:lang w:eastAsia="en-US"/>
        </w:rPr>
        <w:t>Due to insufficient data and too few measurements, we were unable to prove the last hypothesis and rejected it. From Table 1 we can only conclude that the average temperature over the past 7 years has been around 9 degrees.</w:t>
      </w:r>
    </w:p>
    <w:p w:rsidR="00127BA7" w:rsidRDefault="00AD5323" w:rsidP="00AD5323">
      <w:pPr>
        <w:pStyle w:val="Tekstkomentara"/>
        <w:jc w:val="both"/>
        <w:rPr>
          <w:rFonts w:ascii="Arial" w:eastAsiaTheme="minorHAnsi" w:hAnsi="Arial" w:cs="Arial"/>
          <w:bCs/>
          <w:iCs/>
          <w:lang w:eastAsia="en-US"/>
        </w:rPr>
      </w:pPr>
      <w:r w:rsidRPr="00AD5323">
        <w:rPr>
          <w:rFonts w:ascii="Arial" w:eastAsiaTheme="minorHAnsi" w:hAnsi="Arial" w:cs="Arial"/>
          <w:bCs/>
          <w:iCs/>
          <w:lang w:eastAsia="en-US"/>
        </w:rPr>
        <w:t>From the tables of average temperatures by seasons, we conclude that 2015 was the warmest year and 2014 was the coldest.</w:t>
      </w:r>
    </w:p>
    <w:p w:rsidR="00AD5323" w:rsidRPr="00714CC1" w:rsidRDefault="00AD5323" w:rsidP="00AD5323">
      <w:pPr>
        <w:pStyle w:val="Tekstkomentara"/>
        <w:jc w:val="both"/>
        <w:rPr>
          <w:rFonts w:ascii="Arial" w:hAnsi="Arial" w:cs="Arial"/>
          <w:iCs/>
        </w:rPr>
      </w:pPr>
    </w:p>
    <w:p w:rsidR="00B445A2" w:rsidRPr="00714CC1" w:rsidRDefault="00B445A2" w:rsidP="00F634A9">
      <w:pPr>
        <w:pStyle w:val="Tekstkomentara"/>
        <w:jc w:val="both"/>
        <w:rPr>
          <w:rFonts w:ascii="Arial" w:hAnsi="Arial" w:cs="Arial"/>
          <w:b/>
          <w:iCs/>
        </w:rPr>
      </w:pPr>
      <w:r w:rsidRPr="00714CC1">
        <w:rPr>
          <w:rFonts w:ascii="Arial" w:hAnsi="Arial" w:cs="Arial"/>
          <w:iCs/>
        </w:rPr>
        <w:t xml:space="preserve"> </w:t>
      </w:r>
      <w:r w:rsidR="00AD5323">
        <w:rPr>
          <w:rFonts w:ascii="Arial" w:hAnsi="Arial" w:cs="Arial"/>
          <w:b/>
          <w:iCs/>
        </w:rPr>
        <w:t>Thanks</w:t>
      </w:r>
    </w:p>
    <w:p w:rsidR="00F634A9" w:rsidRDefault="00AD5323" w:rsidP="00F634A9">
      <w:pPr>
        <w:pStyle w:val="HTML-adresa"/>
        <w:jc w:val="both"/>
        <w:rPr>
          <w:rFonts w:ascii="Arial" w:hAnsi="Arial" w:cs="Arial"/>
          <w:i w:val="0"/>
          <w:iCs w:val="0"/>
          <w:sz w:val="20"/>
          <w:szCs w:val="20"/>
          <w:lang w:eastAsia="en-US"/>
        </w:rPr>
      </w:pPr>
      <w:r>
        <w:rPr>
          <w:rFonts w:ascii="Arial" w:hAnsi="Arial" w:cs="Arial"/>
          <w:i w:val="0"/>
          <w:iCs w:val="0"/>
          <w:sz w:val="20"/>
          <w:szCs w:val="20"/>
          <w:lang w:eastAsia="en-US"/>
        </w:rPr>
        <w:t>We were</w:t>
      </w:r>
      <w:r w:rsidRPr="00AD5323">
        <w:rPr>
          <w:rFonts w:ascii="Arial" w:hAnsi="Arial" w:cs="Arial"/>
          <w:i w:val="0"/>
          <w:iCs w:val="0"/>
          <w:sz w:val="20"/>
          <w:szCs w:val="20"/>
          <w:lang w:eastAsia="en-US"/>
        </w:rPr>
        <w:t xml:space="preserve"> assisted by Ph.D. Ivan Čanjevac from the Department of Physical Geography, Faculty of Science, University of Zagreb.</w:t>
      </w:r>
    </w:p>
    <w:p w:rsidR="00AD5323" w:rsidRDefault="00AD5323" w:rsidP="00F634A9">
      <w:pPr>
        <w:pStyle w:val="HTML-adresa"/>
        <w:jc w:val="both"/>
        <w:rPr>
          <w:rFonts w:ascii="Arial" w:hAnsi="Arial" w:cs="Arial"/>
          <w:i w:val="0"/>
          <w:iCs w:val="0"/>
          <w:sz w:val="20"/>
          <w:szCs w:val="20"/>
          <w:lang w:eastAsia="en-US"/>
        </w:rPr>
      </w:pPr>
    </w:p>
    <w:p w:rsidR="00451BF0" w:rsidRDefault="00AD5323" w:rsidP="00F634A9">
      <w:pPr>
        <w:pStyle w:val="HTML-adresa"/>
        <w:jc w:val="both"/>
        <w:rPr>
          <w:rFonts w:ascii="Arial" w:hAnsi="Arial" w:cs="Arial"/>
          <w:b/>
          <w:bCs/>
          <w:i w:val="0"/>
          <w:iCs w:val="0"/>
          <w:sz w:val="20"/>
          <w:szCs w:val="20"/>
        </w:rPr>
      </w:pPr>
      <w:r w:rsidRPr="00AD5323">
        <w:rPr>
          <w:rFonts w:ascii="Arial" w:hAnsi="Arial" w:cs="Arial"/>
          <w:b/>
          <w:bCs/>
          <w:i w:val="0"/>
          <w:iCs w:val="0"/>
          <w:sz w:val="20"/>
          <w:szCs w:val="20"/>
        </w:rPr>
        <w:t>Literature sources</w:t>
      </w:r>
    </w:p>
    <w:p w:rsidR="00451BF0" w:rsidRDefault="00451BF0" w:rsidP="00F634A9">
      <w:pPr>
        <w:pStyle w:val="HTML-adresa"/>
        <w:jc w:val="both"/>
        <w:rPr>
          <w:rFonts w:ascii="Arial" w:hAnsi="Arial" w:cs="Arial"/>
          <w:i w:val="0"/>
          <w:sz w:val="20"/>
          <w:szCs w:val="20"/>
        </w:rPr>
      </w:pPr>
      <w:r w:rsidRPr="00451BF0">
        <w:rPr>
          <w:rFonts w:ascii="Arial" w:hAnsi="Arial" w:cs="Arial"/>
          <w:i w:val="0"/>
          <w:sz w:val="20"/>
          <w:szCs w:val="20"/>
        </w:rPr>
        <w:t>Šegota T., Filipčić A. 1996. Klimatologija za geografe, Školska knjiga Zagreb</w:t>
      </w:r>
    </w:p>
    <w:p w:rsidR="00451BF0" w:rsidRDefault="00451BF0" w:rsidP="00F634A9">
      <w:pPr>
        <w:pStyle w:val="HTML-adresa"/>
        <w:jc w:val="both"/>
        <w:rPr>
          <w:rFonts w:ascii="Arial" w:hAnsi="Arial" w:cs="Arial"/>
          <w:i w:val="0"/>
          <w:sz w:val="20"/>
          <w:szCs w:val="20"/>
        </w:rPr>
      </w:pPr>
      <w:r w:rsidRPr="00451BF0">
        <w:rPr>
          <w:rFonts w:ascii="Arial" w:hAnsi="Arial" w:cs="Arial"/>
          <w:i w:val="0"/>
          <w:sz w:val="20"/>
          <w:szCs w:val="20"/>
        </w:rPr>
        <w:t>Matoničkin Kepčija R. 2002., Istraživanje  vode, Program GLOBE – Priručnik za mjerenja</w:t>
      </w:r>
    </w:p>
    <w:p w:rsidR="00B837EA" w:rsidRDefault="00CD71E6" w:rsidP="00B837EA">
      <w:pPr>
        <w:rPr>
          <w:rFonts w:ascii="Arial" w:hAnsi="Arial" w:cs="Arial"/>
          <w:sz w:val="20"/>
          <w:szCs w:val="20"/>
        </w:rPr>
      </w:pPr>
      <w:hyperlink r:id="rId23" w:history="1">
        <w:r w:rsidR="00B837EA" w:rsidRPr="00714CC1">
          <w:rPr>
            <w:rStyle w:val="Hiperveza"/>
            <w:rFonts w:ascii="Arial" w:hAnsi="Arial" w:cs="Arial"/>
            <w:sz w:val="20"/>
            <w:szCs w:val="20"/>
          </w:rPr>
          <w:t>http://globe.pomsk.hr/prirucnik/voda</w:t>
        </w:r>
      </w:hyperlink>
      <w:r w:rsidR="00B837EA" w:rsidRPr="00714CC1">
        <w:rPr>
          <w:rFonts w:ascii="Arial" w:hAnsi="Arial" w:cs="Arial"/>
          <w:sz w:val="20"/>
          <w:szCs w:val="20"/>
        </w:rPr>
        <w:t>.</w:t>
      </w:r>
    </w:p>
    <w:p w:rsidR="00451BF0" w:rsidRDefault="00CD71E6" w:rsidP="00451BF0">
      <w:pPr>
        <w:rPr>
          <w:rFonts w:ascii="Arial" w:hAnsi="Arial" w:cs="Arial"/>
          <w:sz w:val="20"/>
          <w:szCs w:val="20"/>
        </w:rPr>
      </w:pPr>
      <w:hyperlink r:id="rId24" w:history="1">
        <w:r w:rsidR="00451BF0" w:rsidRPr="00472B04">
          <w:rPr>
            <w:rStyle w:val="Hiperveza"/>
            <w:rFonts w:ascii="Arial" w:hAnsi="Arial" w:cs="Arial"/>
            <w:sz w:val="20"/>
            <w:szCs w:val="20"/>
          </w:rPr>
          <w:t>https://www.globe.gov/do-globe/globe-teachers-guide/hydrosphere</w:t>
        </w:r>
      </w:hyperlink>
    </w:p>
    <w:p w:rsidR="00B71C3C" w:rsidRPr="00B71C3C" w:rsidRDefault="00CD71E6" w:rsidP="00451BF0">
      <w:pPr>
        <w:rPr>
          <w:rFonts w:ascii="Arial" w:hAnsi="Arial" w:cs="Arial"/>
          <w:color w:val="0563C1" w:themeColor="hyperlink"/>
          <w:sz w:val="20"/>
          <w:szCs w:val="20"/>
          <w:u w:val="single"/>
        </w:rPr>
      </w:pPr>
      <w:hyperlink r:id="rId25" w:history="1">
        <w:r w:rsidR="00B71C3C" w:rsidRPr="00714CC1">
          <w:rPr>
            <w:rStyle w:val="Hiperveza"/>
            <w:rFonts w:ascii="Arial" w:hAnsi="Arial" w:cs="Arial"/>
            <w:sz w:val="20"/>
            <w:szCs w:val="20"/>
          </w:rPr>
          <w:t>https://www.globe.gov/</w:t>
        </w:r>
      </w:hyperlink>
    </w:p>
    <w:p w:rsidR="00B71C3C" w:rsidRDefault="00B71C3C" w:rsidP="00451BF0">
      <w:pPr>
        <w:rPr>
          <w:rFonts w:ascii="Arial" w:hAnsi="Arial" w:cs="Arial"/>
          <w:sz w:val="20"/>
          <w:szCs w:val="20"/>
        </w:rPr>
      </w:pPr>
      <w:r>
        <w:rPr>
          <w:rFonts w:ascii="Arial" w:hAnsi="Arial" w:cs="Arial"/>
          <w:sz w:val="20"/>
          <w:szCs w:val="20"/>
        </w:rPr>
        <w:t>(pristup stranicama 13.1.2019</w:t>
      </w:r>
      <w:r w:rsidRPr="00B71C3C">
        <w:rPr>
          <w:rFonts w:ascii="Arial" w:hAnsi="Arial" w:cs="Arial"/>
          <w:sz w:val="20"/>
          <w:szCs w:val="20"/>
        </w:rPr>
        <w:t>.,</w:t>
      </w:r>
      <w:r>
        <w:rPr>
          <w:rFonts w:ascii="Arial" w:hAnsi="Arial" w:cs="Arial"/>
          <w:sz w:val="20"/>
          <w:szCs w:val="20"/>
        </w:rPr>
        <w:t>20.2.2019.</w:t>
      </w:r>
      <w:r w:rsidRPr="00B71C3C">
        <w:rPr>
          <w:rFonts w:ascii="Arial" w:hAnsi="Arial" w:cs="Arial"/>
          <w:sz w:val="20"/>
          <w:szCs w:val="20"/>
        </w:rPr>
        <w:t>,</w:t>
      </w:r>
      <w:r>
        <w:rPr>
          <w:rFonts w:ascii="Arial" w:hAnsi="Arial" w:cs="Arial"/>
          <w:sz w:val="20"/>
          <w:szCs w:val="20"/>
        </w:rPr>
        <w:t xml:space="preserve"> 28.3.2019</w:t>
      </w:r>
      <w:r w:rsidRPr="00B71C3C">
        <w:rPr>
          <w:rFonts w:ascii="Arial" w:hAnsi="Arial" w:cs="Arial"/>
          <w:sz w:val="20"/>
          <w:szCs w:val="20"/>
        </w:rPr>
        <w:t>.,</w:t>
      </w:r>
      <w:r>
        <w:rPr>
          <w:rFonts w:ascii="Arial" w:hAnsi="Arial" w:cs="Arial"/>
          <w:sz w:val="20"/>
          <w:szCs w:val="20"/>
        </w:rPr>
        <w:t>7.3.2019</w:t>
      </w:r>
      <w:r w:rsidRPr="00B71C3C">
        <w:rPr>
          <w:rFonts w:ascii="Arial" w:hAnsi="Arial" w:cs="Arial"/>
          <w:sz w:val="20"/>
          <w:szCs w:val="20"/>
        </w:rPr>
        <w:t>.,</w:t>
      </w:r>
      <w:r>
        <w:rPr>
          <w:rFonts w:ascii="Arial" w:hAnsi="Arial" w:cs="Arial"/>
          <w:sz w:val="20"/>
          <w:szCs w:val="20"/>
        </w:rPr>
        <w:t>13.3.2019</w:t>
      </w:r>
      <w:r w:rsidRPr="00B71C3C">
        <w:rPr>
          <w:rFonts w:ascii="Arial" w:hAnsi="Arial" w:cs="Arial"/>
          <w:sz w:val="20"/>
          <w:szCs w:val="20"/>
        </w:rPr>
        <w:t>.,</w:t>
      </w:r>
      <w:r>
        <w:rPr>
          <w:rFonts w:ascii="Arial" w:hAnsi="Arial" w:cs="Arial"/>
          <w:sz w:val="20"/>
          <w:szCs w:val="20"/>
        </w:rPr>
        <w:t>29.3.2019</w:t>
      </w:r>
      <w:r w:rsidRPr="00B71C3C">
        <w:rPr>
          <w:rFonts w:ascii="Arial" w:hAnsi="Arial" w:cs="Arial"/>
          <w:sz w:val="20"/>
          <w:szCs w:val="20"/>
        </w:rPr>
        <w:t>.,</w:t>
      </w:r>
      <w:r>
        <w:rPr>
          <w:rFonts w:ascii="Arial" w:hAnsi="Arial" w:cs="Arial"/>
          <w:sz w:val="20"/>
          <w:szCs w:val="20"/>
        </w:rPr>
        <w:t>6.4.2019</w:t>
      </w:r>
      <w:r w:rsidRPr="00B71C3C">
        <w:rPr>
          <w:rFonts w:ascii="Arial" w:hAnsi="Arial" w:cs="Arial"/>
          <w:sz w:val="20"/>
          <w:szCs w:val="20"/>
        </w:rPr>
        <w:t>.</w:t>
      </w:r>
      <w:r>
        <w:rPr>
          <w:rFonts w:ascii="Arial" w:hAnsi="Arial" w:cs="Arial"/>
          <w:sz w:val="20"/>
          <w:szCs w:val="20"/>
        </w:rPr>
        <w:t>,13.4.2019.</w:t>
      </w:r>
      <w:r w:rsidRPr="00B71C3C">
        <w:rPr>
          <w:rFonts w:ascii="Arial" w:hAnsi="Arial" w:cs="Arial"/>
          <w:sz w:val="20"/>
          <w:szCs w:val="20"/>
        </w:rPr>
        <w:t>)</w:t>
      </w:r>
    </w:p>
    <w:p w:rsidR="00B837EA" w:rsidRDefault="00B837EA" w:rsidP="00B837EA">
      <w:pPr>
        <w:rPr>
          <w:rFonts w:ascii="Arial" w:hAnsi="Arial" w:cs="Arial"/>
          <w:sz w:val="20"/>
          <w:szCs w:val="20"/>
        </w:rPr>
      </w:pPr>
      <w:r w:rsidRPr="00714CC1">
        <w:rPr>
          <w:rFonts w:ascii="Arial" w:hAnsi="Arial" w:cs="Arial"/>
          <w:sz w:val="20"/>
          <w:szCs w:val="20"/>
        </w:rPr>
        <w:t>DHMZ</w:t>
      </w:r>
      <w:r w:rsidR="00B71C3C">
        <w:rPr>
          <w:rFonts w:ascii="Arial" w:hAnsi="Arial" w:cs="Arial"/>
          <w:sz w:val="20"/>
          <w:szCs w:val="20"/>
        </w:rPr>
        <w:t xml:space="preserve"> 2019. Hidrološke postaje - s</w:t>
      </w:r>
      <w:r w:rsidRPr="00714CC1">
        <w:rPr>
          <w:rFonts w:ascii="Arial" w:hAnsi="Arial" w:cs="Arial"/>
          <w:sz w:val="20"/>
          <w:szCs w:val="20"/>
        </w:rPr>
        <w:t xml:space="preserve">ektor za hidrologiju </w:t>
      </w:r>
    </w:p>
    <w:p w:rsidR="00B71C3C" w:rsidRPr="00714CC1" w:rsidRDefault="00B71C3C" w:rsidP="00B837EA">
      <w:pPr>
        <w:rPr>
          <w:rFonts w:ascii="Arial" w:hAnsi="Arial" w:cs="Arial"/>
          <w:sz w:val="20"/>
          <w:szCs w:val="20"/>
        </w:rPr>
      </w:pPr>
      <w:r>
        <w:rPr>
          <w:rFonts w:ascii="Arial" w:hAnsi="Arial" w:cs="Arial"/>
          <w:sz w:val="20"/>
          <w:szCs w:val="20"/>
        </w:rPr>
        <w:t>(pristup stranici 15.1.2019</w:t>
      </w:r>
      <w:r w:rsidRPr="00B71C3C">
        <w:rPr>
          <w:rFonts w:ascii="Arial" w:hAnsi="Arial" w:cs="Arial"/>
          <w:sz w:val="20"/>
          <w:szCs w:val="20"/>
        </w:rPr>
        <w:t>.,</w:t>
      </w:r>
      <w:r>
        <w:rPr>
          <w:rFonts w:ascii="Arial" w:hAnsi="Arial" w:cs="Arial"/>
          <w:sz w:val="20"/>
          <w:szCs w:val="20"/>
        </w:rPr>
        <w:t>23.2.2019</w:t>
      </w:r>
      <w:r w:rsidRPr="00B71C3C">
        <w:rPr>
          <w:rFonts w:ascii="Arial" w:hAnsi="Arial" w:cs="Arial"/>
          <w:sz w:val="20"/>
          <w:szCs w:val="20"/>
        </w:rPr>
        <w:t>.,</w:t>
      </w:r>
      <w:r>
        <w:rPr>
          <w:rFonts w:ascii="Arial" w:hAnsi="Arial" w:cs="Arial"/>
          <w:sz w:val="20"/>
          <w:szCs w:val="20"/>
        </w:rPr>
        <w:t>9.3.2019</w:t>
      </w:r>
      <w:r w:rsidRPr="00B71C3C">
        <w:rPr>
          <w:rFonts w:ascii="Arial" w:hAnsi="Arial" w:cs="Arial"/>
          <w:sz w:val="20"/>
          <w:szCs w:val="20"/>
        </w:rPr>
        <w:t>.,</w:t>
      </w:r>
      <w:r>
        <w:rPr>
          <w:rFonts w:ascii="Arial" w:hAnsi="Arial" w:cs="Arial"/>
          <w:sz w:val="20"/>
          <w:szCs w:val="20"/>
        </w:rPr>
        <w:t>19.3.2019</w:t>
      </w:r>
      <w:r w:rsidRPr="00B71C3C">
        <w:rPr>
          <w:rFonts w:ascii="Arial" w:hAnsi="Arial" w:cs="Arial"/>
          <w:sz w:val="20"/>
          <w:szCs w:val="20"/>
        </w:rPr>
        <w:t>.,</w:t>
      </w:r>
      <w:r>
        <w:rPr>
          <w:rFonts w:ascii="Arial" w:hAnsi="Arial" w:cs="Arial"/>
          <w:sz w:val="20"/>
          <w:szCs w:val="20"/>
        </w:rPr>
        <w:t>30.3.2019</w:t>
      </w:r>
      <w:r w:rsidRPr="00B71C3C">
        <w:rPr>
          <w:rFonts w:ascii="Arial" w:hAnsi="Arial" w:cs="Arial"/>
          <w:sz w:val="20"/>
          <w:szCs w:val="20"/>
        </w:rPr>
        <w:t>.,</w:t>
      </w:r>
      <w:r>
        <w:rPr>
          <w:rFonts w:ascii="Arial" w:hAnsi="Arial" w:cs="Arial"/>
          <w:sz w:val="20"/>
          <w:szCs w:val="20"/>
        </w:rPr>
        <w:t>9.4.2019</w:t>
      </w:r>
      <w:r w:rsidRPr="00B71C3C">
        <w:rPr>
          <w:rFonts w:ascii="Arial" w:hAnsi="Arial" w:cs="Arial"/>
          <w:sz w:val="20"/>
          <w:szCs w:val="20"/>
        </w:rPr>
        <w:t>.</w:t>
      </w:r>
      <w:r>
        <w:rPr>
          <w:rFonts w:ascii="Arial" w:hAnsi="Arial" w:cs="Arial"/>
          <w:sz w:val="20"/>
          <w:szCs w:val="20"/>
        </w:rPr>
        <w:t>,13.4.2019.</w:t>
      </w:r>
      <w:r w:rsidRPr="00B71C3C">
        <w:rPr>
          <w:rFonts w:ascii="Arial" w:hAnsi="Arial" w:cs="Arial"/>
          <w:sz w:val="20"/>
          <w:szCs w:val="20"/>
        </w:rPr>
        <w:t>)</w:t>
      </w:r>
    </w:p>
    <w:p w:rsidR="00EC33A8" w:rsidRDefault="00CD71E6" w:rsidP="00B837EA">
      <w:pPr>
        <w:rPr>
          <w:rStyle w:val="Hiperveza"/>
          <w:rFonts w:ascii="Arial" w:hAnsi="Arial" w:cs="Arial"/>
          <w:sz w:val="20"/>
          <w:szCs w:val="20"/>
        </w:rPr>
      </w:pPr>
      <w:hyperlink r:id="rId26" w:history="1">
        <w:r w:rsidR="00B837EA" w:rsidRPr="00714CC1">
          <w:rPr>
            <w:rStyle w:val="Hiperveza"/>
            <w:rFonts w:ascii="Arial" w:hAnsi="Arial" w:cs="Arial"/>
            <w:sz w:val="20"/>
            <w:szCs w:val="20"/>
          </w:rPr>
          <w:t>https://hidro.dhz.hr/</w:t>
        </w:r>
      </w:hyperlink>
    </w:p>
    <w:p w:rsidR="00B837EA" w:rsidRPr="003D18D2" w:rsidRDefault="003D18D2" w:rsidP="003D18D2">
      <w:pPr>
        <w:rPr>
          <w:rFonts w:ascii="Arial" w:hAnsi="Arial" w:cs="Arial"/>
          <w:sz w:val="20"/>
          <w:szCs w:val="20"/>
        </w:rPr>
      </w:pPr>
      <w:r w:rsidRPr="003D18D2">
        <w:rPr>
          <w:rFonts w:ascii="Arial" w:hAnsi="Arial" w:cs="Arial"/>
          <w:sz w:val="20"/>
          <w:szCs w:val="20"/>
        </w:rPr>
        <w:t>(1</w:t>
      </w:r>
      <w:r>
        <w:rPr>
          <w:rFonts w:ascii="Arial" w:hAnsi="Arial" w:cs="Arial"/>
          <w:sz w:val="20"/>
          <w:szCs w:val="20"/>
        </w:rPr>
        <w:t>) Udžbenik iz fizike- Fizika 2 pojmovi i koncepti, A- inačica, Dubravko Horvat, Dario Hrupec (drugo izdanje, Zagreb 2015.)</w:t>
      </w:r>
    </w:p>
    <w:sectPr w:rsidR="00B837EA" w:rsidRPr="003D18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1E6" w:rsidRDefault="00CD71E6" w:rsidP="0043779E">
      <w:pPr>
        <w:spacing w:after="0" w:line="240" w:lineRule="auto"/>
      </w:pPr>
      <w:r>
        <w:separator/>
      </w:r>
    </w:p>
  </w:endnote>
  <w:endnote w:type="continuationSeparator" w:id="0">
    <w:p w:rsidR="00CD71E6" w:rsidRDefault="00CD71E6" w:rsidP="00437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1E6" w:rsidRDefault="00CD71E6" w:rsidP="0043779E">
      <w:pPr>
        <w:spacing w:after="0" w:line="240" w:lineRule="auto"/>
      </w:pPr>
      <w:r>
        <w:separator/>
      </w:r>
    </w:p>
  </w:footnote>
  <w:footnote w:type="continuationSeparator" w:id="0">
    <w:p w:rsidR="00CD71E6" w:rsidRDefault="00CD71E6" w:rsidP="00437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211D2"/>
    <w:multiLevelType w:val="hybridMultilevel"/>
    <w:tmpl w:val="CBCE59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701F25B2"/>
    <w:multiLevelType w:val="hybridMultilevel"/>
    <w:tmpl w:val="8F702D78"/>
    <w:lvl w:ilvl="0" w:tplc="E53014F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4A9"/>
    <w:rsid w:val="00004037"/>
    <w:rsid w:val="00017818"/>
    <w:rsid w:val="00023F73"/>
    <w:rsid w:val="00051443"/>
    <w:rsid w:val="00060FB6"/>
    <w:rsid w:val="000643FE"/>
    <w:rsid w:val="000768A4"/>
    <w:rsid w:val="00096ED6"/>
    <w:rsid w:val="000C7275"/>
    <w:rsid w:val="001129A3"/>
    <w:rsid w:val="001259AA"/>
    <w:rsid w:val="00127BA7"/>
    <w:rsid w:val="0013770D"/>
    <w:rsid w:val="00144706"/>
    <w:rsid w:val="00157CE6"/>
    <w:rsid w:val="001A00D9"/>
    <w:rsid w:val="001A0BF6"/>
    <w:rsid w:val="001A6227"/>
    <w:rsid w:val="001D7F5E"/>
    <w:rsid w:val="001E28F4"/>
    <w:rsid w:val="001E7299"/>
    <w:rsid w:val="002066DD"/>
    <w:rsid w:val="00224F2F"/>
    <w:rsid w:val="0025225B"/>
    <w:rsid w:val="00252349"/>
    <w:rsid w:val="002A167B"/>
    <w:rsid w:val="002B65BB"/>
    <w:rsid w:val="002C1E3E"/>
    <w:rsid w:val="002C633E"/>
    <w:rsid w:val="002F46A8"/>
    <w:rsid w:val="0030206F"/>
    <w:rsid w:val="00344E28"/>
    <w:rsid w:val="003C195F"/>
    <w:rsid w:val="003D18D2"/>
    <w:rsid w:val="003D269A"/>
    <w:rsid w:val="003D5CD3"/>
    <w:rsid w:val="00410B3F"/>
    <w:rsid w:val="0043779E"/>
    <w:rsid w:val="00447720"/>
    <w:rsid w:val="00451BF0"/>
    <w:rsid w:val="004A2099"/>
    <w:rsid w:val="004A22B9"/>
    <w:rsid w:val="00516DD4"/>
    <w:rsid w:val="00556400"/>
    <w:rsid w:val="00594946"/>
    <w:rsid w:val="00597751"/>
    <w:rsid w:val="005A4E46"/>
    <w:rsid w:val="006343F0"/>
    <w:rsid w:val="00682F62"/>
    <w:rsid w:val="006840D3"/>
    <w:rsid w:val="006A667E"/>
    <w:rsid w:val="006B605E"/>
    <w:rsid w:val="006C4560"/>
    <w:rsid w:val="006F7609"/>
    <w:rsid w:val="007042C6"/>
    <w:rsid w:val="00714CC1"/>
    <w:rsid w:val="00784F13"/>
    <w:rsid w:val="007A35B6"/>
    <w:rsid w:val="00800819"/>
    <w:rsid w:val="008030A0"/>
    <w:rsid w:val="00842FFD"/>
    <w:rsid w:val="008446A6"/>
    <w:rsid w:val="008500EB"/>
    <w:rsid w:val="00857930"/>
    <w:rsid w:val="00917C2A"/>
    <w:rsid w:val="0094545B"/>
    <w:rsid w:val="009543BA"/>
    <w:rsid w:val="009634BF"/>
    <w:rsid w:val="00984848"/>
    <w:rsid w:val="00991331"/>
    <w:rsid w:val="00991730"/>
    <w:rsid w:val="00997F66"/>
    <w:rsid w:val="009C6B56"/>
    <w:rsid w:val="009D2B97"/>
    <w:rsid w:val="00A01BC5"/>
    <w:rsid w:val="00A039E2"/>
    <w:rsid w:val="00A348EA"/>
    <w:rsid w:val="00A626A9"/>
    <w:rsid w:val="00A6527E"/>
    <w:rsid w:val="00A7106C"/>
    <w:rsid w:val="00A83650"/>
    <w:rsid w:val="00A8387B"/>
    <w:rsid w:val="00A87AE1"/>
    <w:rsid w:val="00AA66D8"/>
    <w:rsid w:val="00AB3CF5"/>
    <w:rsid w:val="00AC19CD"/>
    <w:rsid w:val="00AC4E46"/>
    <w:rsid w:val="00AD5323"/>
    <w:rsid w:val="00AF1731"/>
    <w:rsid w:val="00AF1918"/>
    <w:rsid w:val="00B445A2"/>
    <w:rsid w:val="00B62BBF"/>
    <w:rsid w:val="00B71C3C"/>
    <w:rsid w:val="00B733C1"/>
    <w:rsid w:val="00B837EA"/>
    <w:rsid w:val="00B95F06"/>
    <w:rsid w:val="00BF43F6"/>
    <w:rsid w:val="00C400A6"/>
    <w:rsid w:val="00C86FBF"/>
    <w:rsid w:val="00CD522B"/>
    <w:rsid w:val="00CD71E6"/>
    <w:rsid w:val="00CF47F7"/>
    <w:rsid w:val="00D035F9"/>
    <w:rsid w:val="00D16035"/>
    <w:rsid w:val="00D23CC9"/>
    <w:rsid w:val="00D34092"/>
    <w:rsid w:val="00D47793"/>
    <w:rsid w:val="00D97A2F"/>
    <w:rsid w:val="00DB055C"/>
    <w:rsid w:val="00DD1FBA"/>
    <w:rsid w:val="00E57E5B"/>
    <w:rsid w:val="00E61AF5"/>
    <w:rsid w:val="00E66958"/>
    <w:rsid w:val="00E72086"/>
    <w:rsid w:val="00E7483F"/>
    <w:rsid w:val="00E96E87"/>
    <w:rsid w:val="00EC33A8"/>
    <w:rsid w:val="00EC6090"/>
    <w:rsid w:val="00ED0117"/>
    <w:rsid w:val="00EE5E1D"/>
    <w:rsid w:val="00EF78EA"/>
    <w:rsid w:val="00F10495"/>
    <w:rsid w:val="00F1752E"/>
    <w:rsid w:val="00F46931"/>
    <w:rsid w:val="00F634A9"/>
    <w:rsid w:val="00FA0725"/>
    <w:rsid w:val="00FA08B2"/>
    <w:rsid w:val="00FA2BE6"/>
    <w:rsid w:val="00FB4C2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2CC07-4503-4E12-9EDE-6570C1160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40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HTML-adresa">
    <w:name w:val="HTML Address"/>
    <w:basedOn w:val="Normal"/>
    <w:link w:val="HTML-adresaChar"/>
    <w:rsid w:val="00F634A9"/>
    <w:pPr>
      <w:spacing w:after="0" w:line="240" w:lineRule="auto"/>
    </w:pPr>
    <w:rPr>
      <w:rFonts w:ascii="Times New Roman" w:eastAsia="Times New Roman" w:hAnsi="Times New Roman" w:cs="Times New Roman"/>
      <w:i/>
      <w:iCs/>
      <w:sz w:val="24"/>
      <w:szCs w:val="24"/>
      <w:lang w:eastAsia="hr-HR"/>
    </w:rPr>
  </w:style>
  <w:style w:type="character" w:customStyle="1" w:styleId="HTML-adresaChar">
    <w:name w:val="HTML-adresa Char"/>
    <w:basedOn w:val="Zadanifontodlomka"/>
    <w:link w:val="HTML-adresa"/>
    <w:rsid w:val="00F634A9"/>
    <w:rPr>
      <w:rFonts w:ascii="Times New Roman" w:eastAsia="Times New Roman" w:hAnsi="Times New Roman" w:cs="Times New Roman"/>
      <w:i/>
      <w:iCs/>
      <w:sz w:val="24"/>
      <w:szCs w:val="24"/>
      <w:lang w:eastAsia="hr-HR"/>
    </w:rPr>
  </w:style>
  <w:style w:type="paragraph" w:styleId="Tekstkomentara">
    <w:name w:val="annotation text"/>
    <w:basedOn w:val="Normal"/>
    <w:link w:val="TekstkomentaraChar"/>
    <w:semiHidden/>
    <w:rsid w:val="00F634A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F634A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0768A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768A4"/>
    <w:rPr>
      <w:rFonts w:ascii="Tahoma" w:hAnsi="Tahoma" w:cs="Tahoma"/>
      <w:sz w:val="16"/>
      <w:szCs w:val="16"/>
    </w:rPr>
  </w:style>
  <w:style w:type="paragraph" w:styleId="Zaglavlje">
    <w:name w:val="header"/>
    <w:basedOn w:val="Normal"/>
    <w:link w:val="ZaglavljeChar"/>
    <w:uiPriority w:val="99"/>
    <w:unhideWhenUsed/>
    <w:rsid w:val="0043779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779E"/>
  </w:style>
  <w:style w:type="paragraph" w:styleId="Podnoje">
    <w:name w:val="footer"/>
    <w:basedOn w:val="Normal"/>
    <w:link w:val="PodnojeChar"/>
    <w:uiPriority w:val="99"/>
    <w:unhideWhenUsed/>
    <w:rsid w:val="0043779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779E"/>
  </w:style>
  <w:style w:type="character" w:styleId="Hiperveza">
    <w:name w:val="Hyperlink"/>
    <w:basedOn w:val="Zadanifontodlomka"/>
    <w:uiPriority w:val="99"/>
    <w:unhideWhenUsed/>
    <w:rsid w:val="007042C6"/>
    <w:rPr>
      <w:color w:val="0563C1" w:themeColor="hyperlink"/>
      <w:u w:val="single"/>
    </w:rPr>
  </w:style>
  <w:style w:type="table" w:styleId="Reetkatablice">
    <w:name w:val="Table Grid"/>
    <w:basedOn w:val="Obinatablica"/>
    <w:uiPriority w:val="39"/>
    <w:unhideWhenUsed/>
    <w:rsid w:val="001A0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Zadanifontodlomka"/>
    <w:uiPriority w:val="99"/>
    <w:semiHidden/>
    <w:unhideWhenUsed/>
    <w:rsid w:val="00B837EA"/>
    <w:rPr>
      <w:color w:val="605E5C"/>
      <w:shd w:val="clear" w:color="auto" w:fill="E1DFDD"/>
    </w:rPr>
  </w:style>
  <w:style w:type="table" w:customStyle="1" w:styleId="GridTable3-Accent11">
    <w:name w:val="Grid Table 3 - Accent 11"/>
    <w:basedOn w:val="Obinatablica"/>
    <w:uiPriority w:val="48"/>
    <w:rsid w:val="00451B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Referencakomentara">
    <w:name w:val="annotation reference"/>
    <w:basedOn w:val="Zadanifontodlomka"/>
    <w:uiPriority w:val="99"/>
    <w:semiHidden/>
    <w:unhideWhenUsed/>
    <w:rsid w:val="00451BF0"/>
    <w:rPr>
      <w:sz w:val="16"/>
      <w:szCs w:val="16"/>
    </w:rPr>
  </w:style>
  <w:style w:type="paragraph" w:styleId="Odlomakpopisa">
    <w:name w:val="List Paragraph"/>
    <w:basedOn w:val="Normal"/>
    <w:uiPriority w:val="34"/>
    <w:qFormat/>
    <w:rsid w:val="003D18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105191">
      <w:bodyDiv w:val="1"/>
      <w:marLeft w:val="0"/>
      <w:marRight w:val="0"/>
      <w:marTop w:val="0"/>
      <w:marBottom w:val="0"/>
      <w:divBdr>
        <w:top w:val="none" w:sz="0" w:space="0" w:color="auto"/>
        <w:left w:val="none" w:sz="0" w:space="0" w:color="auto"/>
        <w:bottom w:val="none" w:sz="0" w:space="0" w:color="auto"/>
        <w:right w:val="none" w:sz="0" w:space="0" w:color="auto"/>
      </w:divBdr>
    </w:div>
    <w:div w:id="1109811677">
      <w:bodyDiv w:val="1"/>
      <w:marLeft w:val="0"/>
      <w:marRight w:val="0"/>
      <w:marTop w:val="0"/>
      <w:marBottom w:val="0"/>
      <w:divBdr>
        <w:top w:val="none" w:sz="0" w:space="0" w:color="auto"/>
        <w:left w:val="none" w:sz="0" w:space="0" w:color="auto"/>
        <w:bottom w:val="none" w:sz="0" w:space="0" w:color="auto"/>
        <w:right w:val="none" w:sz="0" w:space="0" w:color="auto"/>
      </w:divBdr>
    </w:div>
    <w:div w:id="1187984823">
      <w:bodyDiv w:val="1"/>
      <w:marLeft w:val="0"/>
      <w:marRight w:val="0"/>
      <w:marTop w:val="0"/>
      <w:marBottom w:val="0"/>
      <w:divBdr>
        <w:top w:val="none" w:sz="0" w:space="0" w:color="auto"/>
        <w:left w:val="none" w:sz="0" w:space="0" w:color="auto"/>
        <w:bottom w:val="none" w:sz="0" w:space="0" w:color="auto"/>
        <w:right w:val="none" w:sz="0" w:space="0" w:color="auto"/>
      </w:divBdr>
    </w:div>
    <w:div w:id="1282808931">
      <w:bodyDiv w:val="1"/>
      <w:marLeft w:val="0"/>
      <w:marRight w:val="0"/>
      <w:marTop w:val="0"/>
      <w:marBottom w:val="0"/>
      <w:divBdr>
        <w:top w:val="none" w:sz="0" w:space="0" w:color="auto"/>
        <w:left w:val="none" w:sz="0" w:space="0" w:color="auto"/>
        <w:bottom w:val="none" w:sz="0" w:space="0" w:color="auto"/>
        <w:right w:val="none" w:sz="0" w:space="0" w:color="auto"/>
      </w:divBdr>
    </w:div>
    <w:div w:id="1413896842">
      <w:bodyDiv w:val="1"/>
      <w:marLeft w:val="0"/>
      <w:marRight w:val="0"/>
      <w:marTop w:val="0"/>
      <w:marBottom w:val="0"/>
      <w:divBdr>
        <w:top w:val="none" w:sz="0" w:space="0" w:color="auto"/>
        <w:left w:val="none" w:sz="0" w:space="0" w:color="auto"/>
        <w:bottom w:val="none" w:sz="0" w:space="0" w:color="auto"/>
        <w:right w:val="none" w:sz="0" w:space="0" w:color="auto"/>
      </w:divBdr>
    </w:div>
    <w:div w:id="1530752020">
      <w:bodyDiv w:val="1"/>
      <w:marLeft w:val="0"/>
      <w:marRight w:val="0"/>
      <w:marTop w:val="0"/>
      <w:marBottom w:val="0"/>
      <w:divBdr>
        <w:top w:val="none" w:sz="0" w:space="0" w:color="auto"/>
        <w:left w:val="none" w:sz="0" w:space="0" w:color="auto"/>
        <w:bottom w:val="none" w:sz="0" w:space="0" w:color="auto"/>
        <w:right w:val="none" w:sz="0" w:space="0" w:color="auto"/>
      </w:divBdr>
    </w:div>
    <w:div w:id="1630042490">
      <w:bodyDiv w:val="1"/>
      <w:marLeft w:val="0"/>
      <w:marRight w:val="0"/>
      <w:marTop w:val="0"/>
      <w:marBottom w:val="0"/>
      <w:divBdr>
        <w:top w:val="none" w:sz="0" w:space="0" w:color="auto"/>
        <w:left w:val="none" w:sz="0" w:space="0" w:color="auto"/>
        <w:bottom w:val="none" w:sz="0" w:space="0" w:color="auto"/>
        <w:right w:val="none" w:sz="0" w:space="0" w:color="auto"/>
      </w:divBdr>
    </w:div>
    <w:div w:id="1925144015">
      <w:bodyDiv w:val="1"/>
      <w:marLeft w:val="0"/>
      <w:marRight w:val="0"/>
      <w:marTop w:val="0"/>
      <w:marBottom w:val="0"/>
      <w:divBdr>
        <w:top w:val="none" w:sz="0" w:space="0" w:color="auto"/>
        <w:left w:val="none" w:sz="0" w:space="0" w:color="auto"/>
        <w:bottom w:val="none" w:sz="0" w:space="0" w:color="auto"/>
        <w:right w:val="none" w:sz="0" w:space="0" w:color="auto"/>
      </w:divBdr>
    </w:div>
    <w:div w:id="1929079567">
      <w:bodyDiv w:val="1"/>
      <w:marLeft w:val="0"/>
      <w:marRight w:val="0"/>
      <w:marTop w:val="0"/>
      <w:marBottom w:val="0"/>
      <w:divBdr>
        <w:top w:val="none" w:sz="0" w:space="0" w:color="auto"/>
        <w:left w:val="none" w:sz="0" w:space="0" w:color="auto"/>
        <w:bottom w:val="none" w:sz="0" w:space="0" w:color="auto"/>
        <w:right w:val="none" w:sz="0" w:space="0" w:color="auto"/>
      </w:divBdr>
    </w:div>
    <w:div w:id="193215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hidro.dhz.hr/"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lobe.gov/"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lobe.gov/do-globe/globe-teachers-guide/hydrospher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globe.pomsk.hr/prirucnik/vod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852F2-BB84-4939-8187-68FCA156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2196</Words>
  <Characters>12519</Characters>
  <Application>Microsoft Office Word</Application>
  <DocSecurity>0</DocSecurity>
  <Lines>104</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Korisnik</cp:lastModifiedBy>
  <cp:revision>2</cp:revision>
  <dcterms:created xsi:type="dcterms:W3CDTF">2020-01-31T10:59:00Z</dcterms:created>
  <dcterms:modified xsi:type="dcterms:W3CDTF">2020-01-31T10:59:00Z</dcterms:modified>
</cp:coreProperties>
</file>