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ausimple4"/>
        <w:tblpPr w:leftFromText="180" w:rightFromText="180" w:vertAnchor="text" w:horzAnchor="page" w:tblpX="841" w:tblpY="10467"/>
        <w:tblW w:w="9499" w:type="dxa"/>
        <w:tblLook w:val="04A0" w:firstRow="1" w:lastRow="0" w:firstColumn="1" w:lastColumn="0" w:noHBand="0" w:noVBand="1"/>
      </w:tblPr>
      <w:tblGrid>
        <w:gridCol w:w="10461"/>
      </w:tblGrid>
      <w:tr w:rsidR="000F1DCE" w:rsidRPr="00D34F8B" w:rsidTr="00CB4A4D">
        <w:trPr>
          <w:cnfStyle w:val="100000000000" w:firstRow="1" w:lastRow="0" w:firstColumn="0" w:lastColumn="0" w:oddVBand="0" w:evenVBand="0" w:oddHBand="0"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9499" w:type="dxa"/>
            <w:shd w:val="clear" w:color="auto" w:fill="auto"/>
            <w:vAlign w:val="bottom"/>
          </w:tcPr>
          <w:p w:rsidR="000F1DCE" w:rsidRPr="00D34F8B" w:rsidRDefault="000F1DCE" w:rsidP="00C32242">
            <w:pPr>
              <w:spacing w:after="200"/>
              <w:jc w:val="both"/>
              <w:rPr>
                <w:rFonts w:ascii="Candara" w:hAnsi="Candara"/>
                <w:smallCaps/>
              </w:rPr>
            </w:pPr>
            <w:r w:rsidRPr="00D34F8B">
              <w:rPr>
                <w:rFonts w:ascii="Candara" w:hAnsi="Candara"/>
                <w:smallCaps/>
                <w:noProof/>
                <w:lang w:val="fr-FR" w:eastAsia="fr-FR"/>
              </w:rPr>
              <mc:AlternateContent>
                <mc:Choice Requires="wps">
                  <w:drawing>
                    <wp:inline distT="0" distB="0" distL="0" distR="0" wp14:anchorId="6FB6C857" wp14:editId="5230B4BB">
                      <wp:extent cx="6505575" cy="804125"/>
                      <wp:effectExtent l="0" t="0" r="0" b="0"/>
                      <wp:docPr id="12" name="Text Box 12"/>
                      <wp:cNvGraphicFramePr/>
                      <a:graphic xmlns:a="http://schemas.openxmlformats.org/drawingml/2006/main">
                        <a:graphicData uri="http://schemas.microsoft.com/office/word/2010/wordprocessingShape">
                          <wps:wsp>
                            <wps:cNvSpPr txBox="1"/>
                            <wps:spPr>
                              <a:xfrm>
                                <a:off x="0" y="0"/>
                                <a:ext cx="6505575" cy="8041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10C84" w:rsidRPr="00E56CA5" w:rsidRDefault="00910C84" w:rsidP="000F1DCE">
                                  <w:pPr>
                                    <w:pStyle w:val="Titre"/>
                                    <w:rPr>
                                      <w:b w:val="0"/>
                                      <w:color w:val="FFFFFF" w:themeColor="background1"/>
                                      <w:sz w:val="56"/>
                                      <w:szCs w:val="56"/>
                                      <w:lang w:val="fr-FR"/>
                                    </w:rPr>
                                  </w:pPr>
                                  <w:r w:rsidRPr="00E56CA5">
                                    <w:rPr>
                                      <w:b w:val="0"/>
                                      <w:color w:val="FFFFFF" w:themeColor="background1"/>
                                      <w:sz w:val="56"/>
                                      <w:szCs w:val="56"/>
                                      <w:lang w:val="fr-FR"/>
                                    </w:rPr>
                                    <w:t>Le Guide de Recherche IVSS de GLOBE Afrique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FB6C857" id="_x0000_t202" coordsize="21600,21600" o:spt="202" path="m,l,21600r21600,l21600,xe">
                      <v:stroke joinstyle="miter"/>
                      <v:path gradientshapeok="t" o:connecttype="rect"/>
                    </v:shapetype>
                    <v:shape id="Text Box 12" o:spid="_x0000_s1026" type="#_x0000_t202" style="width:512.25pt;height:6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" filled="f" stroked="f">
                      <v:textbox>
                        <w:txbxContent>
                          <w:p w:rsidR="00910C84" w:rsidRPr="00E56CA5" w:rsidRDefault="00910C84" w:rsidP="000F1DCE">
                            <w:pPr>
                              <w:pStyle w:val="Titre"/>
                              <w:rPr>
                                <w:b w:val="0"/>
                                <w:color w:val="FFFFFF" w:themeColor="background1"/>
                                <w:sz w:val="56"/>
                                <w:szCs w:val="56"/>
                                <w:lang w:val="fr-FR"/>
                              </w:rPr>
                            </w:pPr>
                            <w:r w:rsidRPr="00E56CA5">
                              <w:rPr>
                                <w:b w:val="0"/>
                                <w:color w:val="FFFFFF" w:themeColor="background1"/>
                                <w:sz w:val="56"/>
                                <w:szCs w:val="56"/>
                                <w:lang w:val="fr-FR"/>
                              </w:rPr>
                              <w:t>Le Guide de Recherche IVSS de GLOBE Afrique</w:t>
                            </w:r>
                          </w:p>
                        </w:txbxContent>
                      </v:textbox>
                      <w10:anchorlock/>
                    </v:shape>
                  </w:pict>
                </mc:Fallback>
              </mc:AlternateContent>
            </w:r>
          </w:p>
        </w:tc>
      </w:tr>
      <w:tr w:rsidR="000F1DCE" w:rsidRPr="00D34F8B" w:rsidTr="00CB4A4D">
        <w:trPr>
          <w:cnfStyle w:val="000000100000" w:firstRow="0" w:lastRow="0" w:firstColumn="0" w:lastColumn="0" w:oddVBand="0" w:evenVBand="0" w:oddHBand="1" w:evenHBand="0" w:firstRowFirstColumn="0" w:firstRowLastColumn="0" w:lastRowFirstColumn="0" w:lastRowLastColumn="0"/>
          <w:trHeight w:val="948"/>
        </w:trPr>
        <w:tc>
          <w:tcPr>
            <w:cnfStyle w:val="001000000000" w:firstRow="0" w:lastRow="0" w:firstColumn="1" w:lastColumn="0" w:oddVBand="0" w:evenVBand="0" w:oddHBand="0" w:evenHBand="0" w:firstRowFirstColumn="0" w:firstRowLastColumn="0" w:lastRowFirstColumn="0" w:lastRowLastColumn="0"/>
            <w:tcW w:w="9499" w:type="dxa"/>
            <w:shd w:val="clear" w:color="auto" w:fill="auto"/>
          </w:tcPr>
          <w:p w:rsidR="000F1DCE" w:rsidRPr="00D34F8B" w:rsidRDefault="000F1DCE" w:rsidP="00C32242">
            <w:pPr>
              <w:spacing w:after="200"/>
              <w:jc w:val="both"/>
              <w:rPr>
                <w:rFonts w:ascii="Candara" w:hAnsi="Candara"/>
                <w:smallCaps/>
              </w:rPr>
            </w:pPr>
            <w:r w:rsidRPr="00D34F8B">
              <w:rPr>
                <w:rFonts w:ascii="Candara" w:hAnsi="Candara"/>
                <w:smallCaps/>
                <w:noProof/>
                <w:lang w:val="fr-FR" w:eastAsia="fr-FR"/>
              </w:rPr>
              <mc:AlternateContent>
                <mc:Choice Requires="wps">
                  <w:drawing>
                    <wp:inline distT="0" distB="0" distL="0" distR="0" wp14:anchorId="31924D37" wp14:editId="54A9044E">
                      <wp:extent cx="5284520" cy="439387"/>
                      <wp:effectExtent l="0" t="0" r="0" b="0"/>
                      <wp:docPr id="13" name="Text Box 13"/>
                      <wp:cNvGraphicFramePr/>
                      <a:graphic xmlns:a="http://schemas.openxmlformats.org/drawingml/2006/main">
                        <a:graphicData uri="http://schemas.microsoft.com/office/word/2010/wordprocessingShape">
                          <wps:wsp>
                            <wps:cNvSpPr txBox="1"/>
                            <wps:spPr>
                              <a:xfrm>
                                <a:off x="0" y="0"/>
                                <a:ext cx="5284520" cy="4393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10C84" w:rsidRPr="00CB4A4D" w:rsidRDefault="00910C84" w:rsidP="000F1DCE">
                                  <w:pPr>
                                    <w:pStyle w:val="Sous-titre"/>
                                    <w:rPr>
                                      <w:color w:val="FFFFFF" w:themeColor="background1"/>
                                    </w:rPr>
                                  </w:pPr>
                                  <w:r w:rsidRPr="00CB4A4D">
                                    <w:rPr>
                                      <w:color w:val="FFFFFF" w:themeColor="background1"/>
                                    </w:rPr>
                                    <w:t>[</w:t>
                                  </w:r>
                                  <w:r>
                                    <w:rPr>
                                      <w:color w:val="FFFFFF" w:themeColor="background1"/>
                                    </w:rPr>
                                    <w:t xml:space="preserve">Document GLOBE </w:t>
                                  </w:r>
                                  <w:proofErr w:type="spellStart"/>
                                  <w:r>
                                    <w:rPr>
                                      <w:color w:val="FFFFFF" w:themeColor="background1"/>
                                    </w:rPr>
                                    <w:t>Afrique</w:t>
                                  </w:r>
                                  <w:proofErr w:type="spellEnd"/>
                                  <w:r>
                                    <w:rPr>
                                      <w:color w:val="FFFFFF" w:themeColor="background1"/>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1924D37" id="Text Box 13" o:spid="_x0000_s1027" type="#_x0000_t202" style="width:416.1pt;height:3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" filled="f" stroked="f">
                      <v:textbox>
                        <w:txbxContent>
                          <w:p w:rsidR="00910C84" w:rsidRPr="00CB4A4D" w:rsidRDefault="00910C84" w:rsidP="000F1DCE">
                            <w:pPr>
                              <w:pStyle w:val="Sous-titre"/>
                              <w:rPr>
                                <w:color w:val="FFFFFF" w:themeColor="background1"/>
                              </w:rPr>
                            </w:pPr>
                            <w:r w:rsidRPr="00CB4A4D">
                              <w:rPr>
                                <w:color w:val="FFFFFF" w:themeColor="background1"/>
                              </w:rPr>
                              <w:t>[</w:t>
                            </w:r>
                            <w:r>
                              <w:rPr>
                                <w:color w:val="FFFFFF" w:themeColor="background1"/>
                              </w:rPr>
                              <w:t xml:space="preserve">Document GLOBE </w:t>
                            </w:r>
                            <w:proofErr w:type="spellStart"/>
                            <w:r>
                              <w:rPr>
                                <w:color w:val="FFFFFF" w:themeColor="background1"/>
                              </w:rPr>
                              <w:t>Afrique</w:t>
                            </w:r>
                            <w:proofErr w:type="spellEnd"/>
                            <w:r>
                              <w:rPr>
                                <w:color w:val="FFFFFF" w:themeColor="background1"/>
                              </w:rPr>
                              <w:t xml:space="preserve"> 2022]</w:t>
                            </w:r>
                          </w:p>
                        </w:txbxContent>
                      </v:textbox>
                      <w10:anchorlock/>
                    </v:shape>
                  </w:pict>
                </mc:Fallback>
              </mc:AlternateContent>
            </w:r>
          </w:p>
        </w:tc>
      </w:tr>
    </w:tbl>
    <w:tbl>
      <w:tblPr>
        <w:tblStyle w:val="Tableausimple4"/>
        <w:tblpPr w:leftFromText="180" w:rightFromText="180" w:vertAnchor="text" w:horzAnchor="margin" w:tblpY="-669"/>
        <w:tblW w:w="9499" w:type="dxa"/>
        <w:tblLook w:val="04A0" w:firstRow="1" w:lastRow="0" w:firstColumn="1" w:lastColumn="0" w:noHBand="0" w:noVBand="1"/>
      </w:tblPr>
      <w:tblGrid>
        <w:gridCol w:w="9499"/>
      </w:tblGrid>
      <w:tr w:rsidR="00CB4A4D" w:rsidRPr="00D34F8B" w:rsidTr="00CB4A4D">
        <w:trPr>
          <w:cnfStyle w:val="100000000000" w:firstRow="1" w:lastRow="0" w:firstColumn="0" w:lastColumn="0" w:oddVBand="0" w:evenVBand="0" w:oddHBand="0" w:evenHBand="0" w:firstRowFirstColumn="0" w:firstRowLastColumn="0" w:lastRowFirstColumn="0" w:lastRowLastColumn="0"/>
          <w:trHeight w:val="948"/>
        </w:trPr>
        <w:tc>
          <w:tcPr>
            <w:cnfStyle w:val="001000000000" w:firstRow="0" w:lastRow="0" w:firstColumn="1" w:lastColumn="0" w:oddVBand="0" w:evenVBand="0" w:oddHBand="0" w:evenHBand="0" w:firstRowFirstColumn="0" w:firstRowLastColumn="0" w:lastRowFirstColumn="0" w:lastRowLastColumn="0"/>
            <w:tcW w:w="9499" w:type="dxa"/>
            <w:shd w:val="clear" w:color="auto" w:fill="auto"/>
          </w:tcPr>
          <w:p w:rsidR="00CB4A4D" w:rsidRPr="00D34F8B" w:rsidRDefault="00CB4A4D" w:rsidP="00C32242">
            <w:pPr>
              <w:spacing w:after="200"/>
              <w:jc w:val="both"/>
              <w:rPr>
                <w:rFonts w:ascii="Candara" w:hAnsi="Candara"/>
                <w:smallCaps/>
              </w:rPr>
            </w:pPr>
            <w:r w:rsidRPr="00D34F8B">
              <w:rPr>
                <w:rFonts w:ascii="Candara" w:hAnsi="Candara"/>
                <w:smallCaps/>
                <w:noProof/>
                <w:lang w:val="fr-FR" w:eastAsia="fr-FR"/>
              </w:rPr>
              <mc:AlternateContent>
                <mc:Choice Requires="wps">
                  <w:drawing>
                    <wp:inline distT="0" distB="0" distL="0" distR="0" wp14:anchorId="73170F8E" wp14:editId="56BCB804">
                      <wp:extent cx="5524500" cy="439387"/>
                      <wp:effectExtent l="0" t="0" r="0" b="0"/>
                      <wp:docPr id="16" name="Text Box 16"/>
                      <wp:cNvGraphicFramePr/>
                      <a:graphic xmlns:a="http://schemas.openxmlformats.org/drawingml/2006/main">
                        <a:graphicData uri="http://schemas.microsoft.com/office/word/2010/wordprocessingShape">
                          <wps:wsp>
                            <wps:cNvSpPr txBox="1"/>
                            <wps:spPr>
                              <a:xfrm>
                                <a:off x="0" y="0"/>
                                <a:ext cx="5524500" cy="43938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10C84" w:rsidRPr="00667469" w:rsidRDefault="00910C84" w:rsidP="00667469">
                                  <w:pPr>
                                    <w:pStyle w:val="Sous-titre"/>
                                    <w:jc w:val="center"/>
                                    <w:rPr>
                                      <w:color w:val="FFFFFF" w:themeColor="background1"/>
                                      <w:sz w:val="36"/>
                                      <w:szCs w:val="36"/>
                                    </w:rPr>
                                  </w:pPr>
                                  <w:r w:rsidRPr="00667469">
                                    <w:rPr>
                                      <w:color w:val="FFFFFF" w:themeColor="background1"/>
                                      <w:sz w:val="36"/>
                                      <w:szCs w:val="36"/>
                                    </w:rPr>
                                    <w:t>2023 | International Virtual Science Sympo</w:t>
                                  </w:r>
                                  <w:r>
                                    <w:rPr>
                                      <w:color w:val="FFFFFF" w:themeColor="background1"/>
                                      <w:sz w:val="36"/>
                                      <w:szCs w:val="36"/>
                                    </w:rPr>
                                    <w:t>sium (IVSS)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3170F8E" id="Text Box 16" o:spid="_x0000_s1028" type="#_x0000_t202" style="width:435pt;height:3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" filled="f" stroked="f">
                      <v:textbox>
                        <w:txbxContent>
                          <w:p w:rsidR="00910C84" w:rsidRPr="00667469" w:rsidRDefault="00910C84" w:rsidP="00667469">
                            <w:pPr>
                              <w:pStyle w:val="Sous-titre"/>
                              <w:jc w:val="center"/>
                              <w:rPr>
                                <w:color w:val="FFFFFF" w:themeColor="background1"/>
                                <w:sz w:val="36"/>
                                <w:szCs w:val="36"/>
                              </w:rPr>
                            </w:pPr>
                            <w:r w:rsidRPr="00667469">
                              <w:rPr>
                                <w:color w:val="FFFFFF" w:themeColor="background1"/>
                                <w:sz w:val="36"/>
                                <w:szCs w:val="36"/>
                              </w:rPr>
                              <w:t>2023 | International Virtual Science Sympo</w:t>
                            </w:r>
                            <w:r>
                              <w:rPr>
                                <w:color w:val="FFFFFF" w:themeColor="background1"/>
                                <w:sz w:val="36"/>
                                <w:szCs w:val="36"/>
                              </w:rPr>
                              <w:t>sium (IVSS)</w:t>
                            </w:r>
                          </w:p>
                        </w:txbxContent>
                      </v:textbox>
                      <w10:anchorlock/>
                    </v:shape>
                  </w:pict>
                </mc:Fallback>
              </mc:AlternateContent>
            </w:r>
          </w:p>
        </w:tc>
      </w:tr>
    </w:tbl>
    <w:sdt>
      <w:sdtPr>
        <w:rPr>
          <w:rFonts w:ascii="Candara" w:hAnsi="Candara"/>
          <w:b/>
        </w:rPr>
        <w:id w:val="805429490"/>
        <w:docPartObj>
          <w:docPartGallery w:val="Cover Pages"/>
          <w:docPartUnique/>
        </w:docPartObj>
      </w:sdtPr>
      <w:sdtEndPr/>
      <w:sdtContent>
        <w:p w:rsidR="00CB4A4D" w:rsidRPr="00D34F8B" w:rsidRDefault="00CB4A4D" w:rsidP="00C32242">
          <w:pPr>
            <w:spacing w:after="200"/>
            <w:jc w:val="both"/>
            <w:rPr>
              <w:rFonts w:ascii="Candara" w:hAnsi="Candara"/>
              <w:b/>
              <w:noProof/>
            </w:rPr>
          </w:pPr>
          <w:r w:rsidRPr="00D34F8B">
            <w:rPr>
              <w:rFonts w:ascii="Candara" w:hAnsi="Candara"/>
              <w:b/>
              <w:noProof/>
              <w:lang w:val="fr-FR" w:eastAsia="fr-FR"/>
            </w:rPr>
            <w:drawing>
              <wp:anchor distT="0" distB="0" distL="114300" distR="114300" simplePos="0" relativeHeight="251658240" behindDoc="1" locked="0" layoutInCell="1" allowOverlap="1" wp14:anchorId="20EC4DFE" wp14:editId="2478C944">
                <wp:simplePos x="0" y="0"/>
                <wp:positionH relativeFrom="column">
                  <wp:posOffset>-898525</wp:posOffset>
                </wp:positionH>
                <wp:positionV relativeFrom="paragraph">
                  <wp:posOffset>155421</wp:posOffset>
                </wp:positionV>
                <wp:extent cx="7776544" cy="5186855"/>
                <wp:effectExtent l="0" t="0" r="0" b="0"/>
                <wp:wrapNone/>
                <wp:docPr id="6" name="Picture 6" descr="table hands report" title="table hand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for report.jpg"/>
                        <pic:cNvPicPr/>
                      </pic:nvPicPr>
                      <pic:blipFill>
                        <a:blip r:embed="rId8">
                          <a:extLst>
                            <a:ext uri="{28A0092B-C50C-407E-A947-70E740481C1C}">
                              <a14:useLocalDpi xmlns:a14="http://schemas.microsoft.com/office/drawing/2010/main" val="0"/>
                            </a:ext>
                          </a:extLst>
                        </a:blip>
                        <a:stretch>
                          <a:fillRect/>
                        </a:stretch>
                      </pic:blipFill>
                      <pic:spPr>
                        <a:xfrm>
                          <a:off x="0" y="0"/>
                          <a:ext cx="7776544" cy="5186855"/>
                        </a:xfrm>
                        <a:prstGeom prst="rect">
                          <a:avLst/>
                        </a:prstGeom>
                      </pic:spPr>
                    </pic:pic>
                  </a:graphicData>
                </a:graphic>
                <wp14:sizeRelH relativeFrom="margin">
                  <wp14:pctWidth>0</wp14:pctWidth>
                </wp14:sizeRelH>
                <wp14:sizeRelV relativeFrom="margin">
                  <wp14:pctHeight>0</wp14:pctHeight>
                </wp14:sizeRelV>
              </wp:anchor>
            </w:drawing>
          </w:r>
          <w:r w:rsidRPr="00D34F8B">
            <w:rPr>
              <w:rFonts w:ascii="Candara" w:hAnsi="Candara"/>
              <w:b/>
              <w:noProof/>
              <w:lang w:val="fr-FR" w:eastAsia="fr-FR"/>
            </w:rPr>
            <mc:AlternateContent>
              <mc:Choice Requires="wps">
                <w:drawing>
                  <wp:anchor distT="0" distB="0" distL="114300" distR="114300" simplePos="0" relativeHeight="251660288" behindDoc="1" locked="0" layoutInCell="1" allowOverlap="1" wp14:anchorId="48CDEDD3" wp14:editId="1F29935E">
                    <wp:simplePos x="0" y="0"/>
                    <wp:positionH relativeFrom="column">
                      <wp:posOffset>-898634</wp:posOffset>
                    </wp:positionH>
                    <wp:positionV relativeFrom="paragraph">
                      <wp:posOffset>-961696</wp:posOffset>
                    </wp:positionV>
                    <wp:extent cx="7776210" cy="1119352"/>
                    <wp:effectExtent l="0" t="0" r="0" b="5080"/>
                    <wp:wrapNone/>
                    <wp:docPr id="10" name="Rectangle 10" descr="rectangle"/>
                    <wp:cNvGraphicFramePr/>
                    <a:graphic xmlns:a="http://schemas.openxmlformats.org/drawingml/2006/main">
                      <a:graphicData uri="http://schemas.microsoft.com/office/word/2010/wordprocessingShape">
                        <wps:wsp>
                          <wps:cNvSpPr/>
                          <wps:spPr>
                            <a:xfrm>
                              <a:off x="0" y="0"/>
                              <a:ext cx="7776210" cy="111935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http://schemas.microsoft.com/office/drawing/2014/chartex">
                <w:pict>
                  <v:rect w14:anchorId="758B612F" id="Rectangle 10" o:spid="_x0000_s1026" alt="rectangle" style="position:absolute;margin-left:-70.75pt;margin-top:-75.7pt;width:612.3pt;height:88.15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" fillcolor="#008890 [3204]" stroked="f" strokeweight="1pt"/>
                </w:pict>
              </mc:Fallback>
            </mc:AlternateContent>
          </w:r>
        </w:p>
        <w:p w:rsidR="00FD71E8" w:rsidRPr="00D34F8B" w:rsidRDefault="00CB4A4D" w:rsidP="00C32242">
          <w:pPr>
            <w:spacing w:after="200"/>
            <w:jc w:val="both"/>
            <w:rPr>
              <w:rFonts w:ascii="Candara" w:hAnsi="Candara"/>
              <w:b/>
            </w:rPr>
          </w:pPr>
          <w:r w:rsidRPr="00D34F8B">
            <w:rPr>
              <w:rFonts w:ascii="Candara" w:hAnsi="Candara"/>
              <w:b/>
              <w:noProof/>
              <w:lang w:val="fr-FR" w:eastAsia="fr-FR"/>
            </w:rPr>
            <mc:AlternateContent>
              <mc:Choice Requires="wps">
                <w:drawing>
                  <wp:anchor distT="0" distB="0" distL="114300" distR="114300" simplePos="0" relativeHeight="251657215" behindDoc="1" locked="0" layoutInCell="1" allowOverlap="1" wp14:anchorId="19073D37" wp14:editId="45C42612">
                    <wp:simplePos x="0" y="0"/>
                    <wp:positionH relativeFrom="column">
                      <wp:posOffset>-898634</wp:posOffset>
                    </wp:positionH>
                    <wp:positionV relativeFrom="paragraph">
                      <wp:posOffset>4872530</wp:posOffset>
                    </wp:positionV>
                    <wp:extent cx="7776210" cy="4272762"/>
                    <wp:effectExtent l="0" t="0" r="0" b="0"/>
                    <wp:wrapNone/>
                    <wp:docPr id="8" name="Rectangle 8" descr="rectangle"/>
                    <wp:cNvGraphicFramePr/>
                    <a:graphic xmlns:a="http://schemas.openxmlformats.org/drawingml/2006/main">
                      <a:graphicData uri="http://schemas.microsoft.com/office/word/2010/wordprocessingShape">
                        <wps:wsp>
                          <wps:cNvSpPr/>
                          <wps:spPr>
                            <a:xfrm>
                              <a:off x="0" y="0"/>
                              <a:ext cx="7776210" cy="4272762"/>
                            </a:xfrm>
                            <a:prstGeom prst="rect">
                              <a:avLst/>
                            </a:prstGeom>
                            <a:solidFill>
                              <a:schemeClr val="tx1">
                                <a:lumMod val="75000"/>
                                <a:lumOff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http://schemas.microsoft.com/office/drawing/2014/chartex">
                <w:pict>
                  <v:rect w14:anchorId="77C76E5D" id="Rectangle 8" o:spid="_x0000_s1026" alt="rectangle" style="position:absolute;margin-left:-70.75pt;margin-top:383.65pt;width:612.3pt;height:336.45pt;z-index:-25165926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" fillcolor="#404040 [2429]" stroked="f" strokeweight="1pt"/>
                </w:pict>
              </mc:Fallback>
            </mc:AlternateContent>
          </w:r>
          <w:r w:rsidR="00D73345" w:rsidRPr="00D34F8B">
            <w:rPr>
              <w:rFonts w:ascii="Candara" w:hAnsi="Candara"/>
              <w:b/>
            </w:rPr>
            <w:t xml:space="preserve"> </w:t>
          </w:r>
          <w:r w:rsidR="00616989" w:rsidRPr="00D34F8B">
            <w:rPr>
              <w:rFonts w:ascii="Candara" w:hAnsi="Candara"/>
              <w:b/>
            </w:rPr>
            <w:br w:type="page"/>
          </w:r>
        </w:p>
        <w:p w:rsidR="000F1DCE" w:rsidRPr="00D34F8B" w:rsidRDefault="00C3751B" w:rsidP="00C32242">
          <w:pPr>
            <w:spacing w:after="200"/>
            <w:jc w:val="both"/>
            <w:rPr>
              <w:rFonts w:ascii="Candara" w:hAnsi="Candara"/>
              <w:b/>
            </w:rPr>
          </w:pPr>
        </w:p>
      </w:sdtContent>
    </w:sdt>
    <w:sdt>
      <w:sdtPr>
        <w:rPr>
          <w:rFonts w:ascii="Candara" w:eastAsiaTheme="minorHAnsi" w:hAnsi="Candara" w:cs="Times New Roman"/>
          <w:color w:val="000000" w:themeColor="text1"/>
          <w:sz w:val="20"/>
          <w:szCs w:val="20"/>
        </w:rPr>
        <w:id w:val="-1335601843"/>
        <w:docPartObj>
          <w:docPartGallery w:val="Table of Contents"/>
          <w:docPartUnique/>
        </w:docPartObj>
      </w:sdtPr>
      <w:sdtEndPr>
        <w:rPr>
          <w:b/>
          <w:bCs/>
          <w:noProof/>
        </w:rPr>
      </w:sdtEndPr>
      <w:sdtContent>
        <w:p w:rsidR="00EA675F" w:rsidRPr="00C67B39" w:rsidRDefault="00C67B39" w:rsidP="00C32242">
          <w:pPr>
            <w:pStyle w:val="En-ttedetabledesmatires"/>
            <w:jc w:val="both"/>
            <w:rPr>
              <w:rFonts w:ascii="Candara" w:hAnsi="Candara"/>
              <w:b/>
              <w:color w:val="0070C0"/>
            </w:rPr>
          </w:pPr>
          <w:r w:rsidRPr="00C67B39">
            <w:rPr>
              <w:rFonts w:ascii="Candara" w:hAnsi="Candara"/>
              <w:b/>
              <w:color w:val="0070C0"/>
            </w:rPr>
            <w:t>TABLE OF CONTENTS</w:t>
          </w:r>
        </w:p>
        <w:p w:rsidR="00C67B39" w:rsidRPr="00C67B39" w:rsidRDefault="00EA675F">
          <w:pPr>
            <w:pStyle w:val="TM1"/>
            <w:rPr>
              <w:rFonts w:ascii="Candara" w:eastAsiaTheme="minorEastAsia" w:hAnsi="Candara" w:cstheme="minorBidi"/>
              <w:smallCaps w:val="0"/>
              <w:color w:val="0070C0"/>
              <w:sz w:val="22"/>
              <w:szCs w:val="22"/>
            </w:rPr>
          </w:pPr>
          <w:r w:rsidRPr="00C67B39">
            <w:rPr>
              <w:rFonts w:ascii="Candara" w:hAnsi="Candara"/>
              <w:color w:val="0070C0"/>
            </w:rPr>
            <w:fldChar w:fldCharType="begin"/>
          </w:r>
          <w:r w:rsidRPr="00C67B39">
            <w:rPr>
              <w:rFonts w:ascii="Candara" w:hAnsi="Candara"/>
              <w:color w:val="0070C0"/>
            </w:rPr>
            <w:instrText xml:space="preserve"> TOC \o "1-3" \h \z \u </w:instrText>
          </w:r>
          <w:r w:rsidRPr="00C67B39">
            <w:rPr>
              <w:rFonts w:ascii="Candara" w:hAnsi="Candara"/>
              <w:color w:val="0070C0"/>
            </w:rPr>
            <w:fldChar w:fldCharType="separate"/>
          </w:r>
          <w:hyperlink w:anchor="_Toc119852308" w:history="1">
            <w:r w:rsidR="00C67B39" w:rsidRPr="00C67B39">
              <w:rPr>
                <w:rStyle w:val="Lienhypertexte"/>
                <w:rFonts w:ascii="Candara" w:hAnsi="Candara"/>
                <w:b/>
                <w:color w:val="0070C0"/>
              </w:rPr>
              <w:t>CHAPTER 1: GLOBE OVERVIEW</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_Toc119852308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2</w:t>
            </w:r>
            <w:r w:rsidR="00C67B39" w:rsidRPr="00C67B39">
              <w:rPr>
                <w:rFonts w:ascii="Candara" w:hAnsi="Candara"/>
                <w:webHidden/>
                <w:color w:val="0070C0"/>
              </w:rPr>
              <w:fldChar w:fldCharType="end"/>
            </w:r>
          </w:hyperlink>
        </w:p>
        <w:p w:rsidR="00C67B39" w:rsidRPr="00C67B39" w:rsidRDefault="00C3751B">
          <w:pPr>
            <w:pStyle w:val="TM2"/>
            <w:rPr>
              <w:rFonts w:ascii="Candara" w:eastAsiaTheme="minorEastAsia" w:hAnsi="Candara" w:cstheme="minorBidi"/>
              <w:smallCaps w:val="0"/>
              <w:color w:val="0070C0"/>
              <w:sz w:val="22"/>
              <w:szCs w:val="22"/>
            </w:rPr>
          </w:pPr>
          <w:hyperlink w:anchor="_Toc119852309" w:history="1">
            <w:r w:rsidR="00C67B39" w:rsidRPr="00C67B39">
              <w:rPr>
                <w:rStyle w:val="Lienhypertexte"/>
                <w:rFonts w:ascii="Candara" w:hAnsi="Candara"/>
                <w:b/>
                <w:color w:val="0070C0"/>
              </w:rPr>
              <w:t>About GLOBE</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_Toc119852309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2</w:t>
            </w:r>
            <w:r w:rsidR="00C67B39" w:rsidRPr="00C67B39">
              <w:rPr>
                <w:rFonts w:ascii="Candara" w:hAnsi="Candara"/>
                <w:webHidden/>
                <w:color w:val="0070C0"/>
              </w:rPr>
              <w:fldChar w:fldCharType="end"/>
            </w:r>
          </w:hyperlink>
        </w:p>
        <w:p w:rsidR="00C67B39" w:rsidRPr="00C67B39" w:rsidRDefault="00C3751B">
          <w:pPr>
            <w:pStyle w:val="TM2"/>
            <w:rPr>
              <w:rFonts w:ascii="Candara" w:eastAsiaTheme="minorEastAsia" w:hAnsi="Candara" w:cstheme="minorBidi"/>
              <w:smallCaps w:val="0"/>
              <w:color w:val="0070C0"/>
              <w:sz w:val="22"/>
              <w:szCs w:val="22"/>
            </w:rPr>
          </w:pPr>
          <w:hyperlink w:anchor="_Toc119852310" w:history="1">
            <w:r w:rsidR="00C67B39" w:rsidRPr="00C67B39">
              <w:rPr>
                <w:rStyle w:val="Lienhypertexte"/>
                <w:rFonts w:ascii="Candara" w:hAnsi="Candara"/>
                <w:b/>
                <w:color w:val="0070C0"/>
              </w:rPr>
              <w:t>About Africa GLOBE Coordination Office</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_Toc119852310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2</w:t>
            </w:r>
            <w:r w:rsidR="00C67B39" w:rsidRPr="00C67B39">
              <w:rPr>
                <w:rFonts w:ascii="Candara" w:hAnsi="Candara"/>
                <w:webHidden/>
                <w:color w:val="0070C0"/>
              </w:rPr>
              <w:fldChar w:fldCharType="end"/>
            </w:r>
          </w:hyperlink>
        </w:p>
        <w:p w:rsidR="00C67B39" w:rsidRPr="00C67B39" w:rsidRDefault="00C3751B">
          <w:pPr>
            <w:pStyle w:val="TM2"/>
            <w:rPr>
              <w:rFonts w:ascii="Candara" w:eastAsiaTheme="minorEastAsia" w:hAnsi="Candara" w:cstheme="minorBidi"/>
              <w:smallCaps w:val="0"/>
              <w:color w:val="0070C0"/>
              <w:sz w:val="22"/>
              <w:szCs w:val="22"/>
            </w:rPr>
          </w:pPr>
          <w:hyperlink w:anchor="_Toc119852311" w:history="1">
            <w:r w:rsidR="00C67B39" w:rsidRPr="00C67B39">
              <w:rPr>
                <w:rStyle w:val="Lienhypertexte"/>
                <w:rFonts w:ascii="Candara" w:hAnsi="Candara"/>
                <w:b/>
                <w:color w:val="0070C0"/>
              </w:rPr>
              <w:t>Educational Elements of the GLOBE Program</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_Toc119852311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3</w:t>
            </w:r>
            <w:r w:rsidR="00C67B39" w:rsidRPr="00C67B39">
              <w:rPr>
                <w:rFonts w:ascii="Candara" w:hAnsi="Candara"/>
                <w:webHidden/>
                <w:color w:val="0070C0"/>
              </w:rPr>
              <w:fldChar w:fldCharType="end"/>
            </w:r>
          </w:hyperlink>
        </w:p>
        <w:p w:rsidR="00C67B39" w:rsidRPr="00C67B39" w:rsidRDefault="00C3751B">
          <w:pPr>
            <w:pStyle w:val="TM2"/>
            <w:rPr>
              <w:rFonts w:ascii="Candara" w:eastAsiaTheme="minorEastAsia" w:hAnsi="Candara" w:cstheme="minorBidi"/>
              <w:smallCaps w:val="0"/>
              <w:color w:val="0070C0"/>
              <w:sz w:val="22"/>
              <w:szCs w:val="22"/>
            </w:rPr>
          </w:pPr>
          <w:hyperlink w:anchor="_Toc119852312" w:history="1">
            <w:r w:rsidR="00C67B39" w:rsidRPr="00C67B39">
              <w:rPr>
                <w:rStyle w:val="Lienhypertexte"/>
                <w:rFonts w:ascii="Candara" w:hAnsi="Candara"/>
                <w:b/>
                <w:color w:val="0070C0"/>
              </w:rPr>
              <w:t>The Benefits of GLOBE Program</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_Toc119852312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5</w:t>
            </w:r>
            <w:r w:rsidR="00C67B39" w:rsidRPr="00C67B39">
              <w:rPr>
                <w:rFonts w:ascii="Candara" w:hAnsi="Candara"/>
                <w:webHidden/>
                <w:color w:val="0070C0"/>
              </w:rPr>
              <w:fldChar w:fldCharType="end"/>
            </w:r>
          </w:hyperlink>
        </w:p>
        <w:p w:rsidR="00C67B39" w:rsidRPr="00C67B39" w:rsidRDefault="00C3751B">
          <w:pPr>
            <w:pStyle w:val="TM1"/>
            <w:rPr>
              <w:rFonts w:ascii="Candara" w:eastAsiaTheme="minorEastAsia" w:hAnsi="Candara" w:cstheme="minorBidi"/>
              <w:smallCaps w:val="0"/>
              <w:color w:val="0070C0"/>
              <w:sz w:val="22"/>
              <w:szCs w:val="22"/>
            </w:rPr>
          </w:pPr>
          <w:hyperlink w:anchor="_Toc119852313" w:history="1">
            <w:r w:rsidR="00C67B39" w:rsidRPr="00C67B39">
              <w:rPr>
                <w:rStyle w:val="Lienhypertexte"/>
                <w:rFonts w:ascii="Candara" w:hAnsi="Candara"/>
                <w:b/>
                <w:color w:val="0070C0"/>
              </w:rPr>
              <w:t>CHAPTER 2: GLOBE IVSS</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_Toc119852313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6</w:t>
            </w:r>
            <w:r w:rsidR="00C67B39" w:rsidRPr="00C67B39">
              <w:rPr>
                <w:rFonts w:ascii="Candara" w:hAnsi="Candara"/>
                <w:webHidden/>
                <w:color w:val="0070C0"/>
              </w:rPr>
              <w:fldChar w:fldCharType="end"/>
            </w:r>
          </w:hyperlink>
        </w:p>
        <w:p w:rsidR="00C67B39" w:rsidRPr="00C67B39" w:rsidRDefault="00C3751B">
          <w:pPr>
            <w:pStyle w:val="TM2"/>
            <w:rPr>
              <w:rFonts w:ascii="Candara" w:eastAsiaTheme="minorEastAsia" w:hAnsi="Candara" w:cstheme="minorBidi"/>
              <w:smallCaps w:val="0"/>
              <w:color w:val="0070C0"/>
              <w:sz w:val="22"/>
              <w:szCs w:val="22"/>
            </w:rPr>
          </w:pPr>
          <w:hyperlink w:anchor="_Toc119852314" w:history="1">
            <w:r w:rsidR="00C67B39" w:rsidRPr="00C67B39">
              <w:rPr>
                <w:rStyle w:val="Lienhypertexte"/>
                <w:rFonts w:ascii="Candara" w:hAnsi="Candara"/>
                <w:b/>
                <w:color w:val="0070C0"/>
              </w:rPr>
              <w:t>About IVSS</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_Toc119852314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6</w:t>
            </w:r>
            <w:r w:rsidR="00C67B39" w:rsidRPr="00C67B39">
              <w:rPr>
                <w:rFonts w:ascii="Candara" w:hAnsi="Candara"/>
                <w:webHidden/>
                <w:color w:val="0070C0"/>
              </w:rPr>
              <w:fldChar w:fldCharType="end"/>
            </w:r>
          </w:hyperlink>
        </w:p>
        <w:p w:rsidR="00C67B39" w:rsidRPr="00C67B39" w:rsidRDefault="00C3751B">
          <w:pPr>
            <w:pStyle w:val="TM2"/>
            <w:rPr>
              <w:rFonts w:ascii="Candara" w:eastAsiaTheme="minorEastAsia" w:hAnsi="Candara" w:cstheme="minorBidi"/>
              <w:smallCaps w:val="0"/>
              <w:color w:val="0070C0"/>
              <w:sz w:val="22"/>
              <w:szCs w:val="22"/>
            </w:rPr>
          </w:pPr>
          <w:hyperlink w:anchor="_Toc119852315" w:history="1">
            <w:r w:rsidR="00C67B39" w:rsidRPr="00C67B39">
              <w:rPr>
                <w:rStyle w:val="Lienhypertexte"/>
                <w:rFonts w:ascii="Candara" w:hAnsi="Candara"/>
                <w:b/>
                <w:color w:val="0070C0"/>
              </w:rPr>
              <w:t>2023 IVSS Theme</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_Toc119852315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6</w:t>
            </w:r>
            <w:r w:rsidR="00C67B39" w:rsidRPr="00C67B39">
              <w:rPr>
                <w:rFonts w:ascii="Candara" w:hAnsi="Candara"/>
                <w:webHidden/>
                <w:color w:val="0070C0"/>
              </w:rPr>
              <w:fldChar w:fldCharType="end"/>
            </w:r>
          </w:hyperlink>
        </w:p>
        <w:p w:rsidR="00C67B39" w:rsidRPr="00C67B39" w:rsidRDefault="00C3751B">
          <w:pPr>
            <w:pStyle w:val="TM2"/>
            <w:rPr>
              <w:rFonts w:ascii="Candara" w:eastAsiaTheme="minorEastAsia" w:hAnsi="Candara" w:cstheme="minorBidi"/>
              <w:smallCaps w:val="0"/>
              <w:color w:val="0070C0"/>
              <w:sz w:val="22"/>
              <w:szCs w:val="22"/>
            </w:rPr>
          </w:pPr>
          <w:hyperlink w:anchor="_Toc119852316" w:history="1">
            <w:r w:rsidR="00C67B39" w:rsidRPr="00C67B39">
              <w:rPr>
                <w:rStyle w:val="Lienhypertexte"/>
                <w:rFonts w:ascii="Candara" w:hAnsi="Candara"/>
                <w:b/>
                <w:color w:val="0070C0"/>
              </w:rPr>
              <w:t>GLOBE IVSS Timelines</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_Toc119852316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6</w:t>
            </w:r>
            <w:r w:rsidR="00C67B39" w:rsidRPr="00C67B39">
              <w:rPr>
                <w:rFonts w:ascii="Candara" w:hAnsi="Candara"/>
                <w:webHidden/>
                <w:color w:val="0070C0"/>
              </w:rPr>
              <w:fldChar w:fldCharType="end"/>
            </w:r>
          </w:hyperlink>
        </w:p>
        <w:p w:rsidR="00C67B39" w:rsidRPr="00C67B39" w:rsidRDefault="00C3751B">
          <w:pPr>
            <w:pStyle w:val="TM2"/>
            <w:rPr>
              <w:rFonts w:ascii="Candara" w:eastAsiaTheme="minorEastAsia" w:hAnsi="Candara" w:cstheme="minorBidi"/>
              <w:smallCaps w:val="0"/>
              <w:color w:val="0070C0"/>
              <w:sz w:val="22"/>
              <w:szCs w:val="22"/>
            </w:rPr>
          </w:pPr>
          <w:hyperlink w:anchor="_Toc119852317" w:history="1">
            <w:r w:rsidR="00C67B39" w:rsidRPr="00C67B39">
              <w:rPr>
                <w:rStyle w:val="Lienhypertexte"/>
                <w:rFonts w:ascii="Candara" w:hAnsi="Candara"/>
                <w:b/>
                <w:color w:val="0070C0"/>
              </w:rPr>
              <w:t>Using the Earth as a System Protocol Bundles</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_Toc119852317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7</w:t>
            </w:r>
            <w:r w:rsidR="00C67B39" w:rsidRPr="00C67B39">
              <w:rPr>
                <w:rFonts w:ascii="Candara" w:hAnsi="Candara"/>
                <w:webHidden/>
                <w:color w:val="0070C0"/>
              </w:rPr>
              <w:fldChar w:fldCharType="end"/>
            </w:r>
          </w:hyperlink>
        </w:p>
        <w:p w:rsidR="00C67B39" w:rsidRPr="00C67B39" w:rsidRDefault="00C3751B">
          <w:pPr>
            <w:pStyle w:val="TM1"/>
            <w:rPr>
              <w:rFonts w:ascii="Candara" w:eastAsiaTheme="minorEastAsia" w:hAnsi="Candara" w:cstheme="minorBidi"/>
              <w:smallCaps w:val="0"/>
              <w:color w:val="0070C0"/>
              <w:sz w:val="22"/>
              <w:szCs w:val="22"/>
            </w:rPr>
          </w:pPr>
          <w:hyperlink w:anchor="_Toc119852318" w:history="1">
            <w:r w:rsidR="00C67B39" w:rsidRPr="00C67B39">
              <w:rPr>
                <w:rStyle w:val="Lienhypertexte"/>
                <w:rFonts w:ascii="Candara" w:hAnsi="Candara"/>
                <w:b/>
                <w:color w:val="0070C0"/>
              </w:rPr>
              <w:t>CHAPTER 3: SCIENTIFIC RESEARCH PROCESS</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_Toc119852318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10</w:t>
            </w:r>
            <w:r w:rsidR="00C67B39" w:rsidRPr="00C67B39">
              <w:rPr>
                <w:rFonts w:ascii="Candara" w:hAnsi="Candara"/>
                <w:webHidden/>
                <w:color w:val="0070C0"/>
              </w:rPr>
              <w:fldChar w:fldCharType="end"/>
            </w:r>
          </w:hyperlink>
        </w:p>
        <w:p w:rsidR="00C67B39" w:rsidRPr="00C67B39" w:rsidRDefault="00C3751B">
          <w:pPr>
            <w:pStyle w:val="TM2"/>
            <w:rPr>
              <w:rFonts w:ascii="Candara" w:eastAsiaTheme="minorEastAsia" w:hAnsi="Candara" w:cstheme="minorBidi"/>
              <w:smallCaps w:val="0"/>
              <w:color w:val="0070C0"/>
              <w:sz w:val="22"/>
              <w:szCs w:val="22"/>
            </w:rPr>
          </w:pPr>
          <w:hyperlink w:anchor="_Toc119852319" w:history="1">
            <w:r w:rsidR="00C67B39" w:rsidRPr="00C67B39">
              <w:rPr>
                <w:rStyle w:val="Lienhypertexte"/>
                <w:rFonts w:ascii="Candara" w:hAnsi="Candara"/>
                <w:b/>
                <w:color w:val="0070C0"/>
              </w:rPr>
              <w:t>Steps of the Scientific Method</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_Toc119852319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11</w:t>
            </w:r>
            <w:r w:rsidR="00C67B39" w:rsidRPr="00C67B39">
              <w:rPr>
                <w:rFonts w:ascii="Candara" w:hAnsi="Candara"/>
                <w:webHidden/>
                <w:color w:val="0070C0"/>
              </w:rPr>
              <w:fldChar w:fldCharType="end"/>
            </w:r>
          </w:hyperlink>
        </w:p>
        <w:p w:rsidR="00C67B39" w:rsidRPr="00C67B39" w:rsidRDefault="00C3751B">
          <w:pPr>
            <w:pStyle w:val="TM1"/>
            <w:rPr>
              <w:rFonts w:ascii="Candara" w:eastAsiaTheme="minorEastAsia" w:hAnsi="Candara" w:cstheme="minorBidi"/>
              <w:smallCaps w:val="0"/>
              <w:color w:val="0070C0"/>
              <w:sz w:val="22"/>
              <w:szCs w:val="22"/>
            </w:rPr>
          </w:pPr>
          <w:hyperlink w:anchor="_Toc119852320" w:history="1">
            <w:r w:rsidR="00C67B39" w:rsidRPr="00C67B39">
              <w:rPr>
                <w:rStyle w:val="Lienhypertexte"/>
                <w:rFonts w:ascii="Candara" w:hAnsi="Candara"/>
                <w:b/>
                <w:color w:val="0070C0"/>
              </w:rPr>
              <w:t>CHAPTER 4: REPORT LAYOUT &amp; STRUCTURE</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_Toc119852320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21</w:t>
            </w:r>
            <w:r w:rsidR="00C67B39" w:rsidRPr="00C67B39">
              <w:rPr>
                <w:rFonts w:ascii="Candara" w:hAnsi="Candara"/>
                <w:webHidden/>
                <w:color w:val="0070C0"/>
              </w:rPr>
              <w:fldChar w:fldCharType="end"/>
            </w:r>
          </w:hyperlink>
        </w:p>
        <w:p w:rsidR="00C67B39" w:rsidRPr="00C67B39" w:rsidRDefault="00C3751B">
          <w:pPr>
            <w:pStyle w:val="TM2"/>
            <w:rPr>
              <w:rFonts w:ascii="Candara" w:eastAsiaTheme="minorEastAsia" w:hAnsi="Candara" w:cstheme="minorBidi"/>
              <w:smallCaps w:val="0"/>
              <w:color w:val="0070C0"/>
              <w:sz w:val="22"/>
              <w:szCs w:val="22"/>
            </w:rPr>
          </w:pPr>
          <w:hyperlink w:anchor="_Toc119852321" w:history="1">
            <w:r w:rsidR="00C67B39" w:rsidRPr="00C67B39">
              <w:rPr>
                <w:rStyle w:val="Lienhypertexte"/>
                <w:rFonts w:ascii="Candara" w:hAnsi="Candara"/>
                <w:b/>
                <w:color w:val="0070C0"/>
              </w:rPr>
              <w:t>Guide to Report Writing</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_Toc119852321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21</w:t>
            </w:r>
            <w:r w:rsidR="00C67B39" w:rsidRPr="00C67B39">
              <w:rPr>
                <w:rFonts w:ascii="Candara" w:hAnsi="Candara"/>
                <w:webHidden/>
                <w:color w:val="0070C0"/>
              </w:rPr>
              <w:fldChar w:fldCharType="end"/>
            </w:r>
          </w:hyperlink>
        </w:p>
        <w:p w:rsidR="00C67B39" w:rsidRPr="00C67B39" w:rsidRDefault="00C3751B">
          <w:pPr>
            <w:pStyle w:val="TM1"/>
            <w:rPr>
              <w:rFonts w:ascii="Candara" w:eastAsiaTheme="minorEastAsia" w:hAnsi="Candara" w:cstheme="minorBidi"/>
              <w:smallCaps w:val="0"/>
              <w:color w:val="0070C0"/>
              <w:sz w:val="22"/>
              <w:szCs w:val="22"/>
            </w:rPr>
          </w:pPr>
          <w:hyperlink w:anchor="_Toc119852322" w:history="1">
            <w:r w:rsidR="00C67B39" w:rsidRPr="00C67B39">
              <w:rPr>
                <w:rStyle w:val="Lienhypertexte"/>
                <w:rFonts w:ascii="Candara" w:hAnsi="Candara"/>
                <w:b/>
                <w:color w:val="0070C0"/>
              </w:rPr>
              <w:t>CHAPTER 4: REPORT PROJECT PLANNING GUIDE</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_Toc119852322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25</w:t>
            </w:r>
            <w:r w:rsidR="00C67B39" w:rsidRPr="00C67B39">
              <w:rPr>
                <w:rFonts w:ascii="Candara" w:hAnsi="Candara"/>
                <w:webHidden/>
                <w:color w:val="0070C0"/>
              </w:rPr>
              <w:fldChar w:fldCharType="end"/>
            </w:r>
          </w:hyperlink>
        </w:p>
        <w:p w:rsidR="00C67B39" w:rsidRPr="00C67B39" w:rsidRDefault="00C3751B">
          <w:pPr>
            <w:pStyle w:val="TM2"/>
            <w:rPr>
              <w:rFonts w:ascii="Candara" w:eastAsiaTheme="minorEastAsia" w:hAnsi="Candara" w:cstheme="minorBidi"/>
              <w:smallCaps w:val="0"/>
              <w:color w:val="0070C0"/>
              <w:sz w:val="22"/>
              <w:szCs w:val="22"/>
            </w:rPr>
          </w:pPr>
          <w:hyperlink w:anchor="_Toc119852323" w:history="1">
            <w:r w:rsidR="00C67B39" w:rsidRPr="00C67B39">
              <w:rPr>
                <w:rStyle w:val="Lienhypertexte"/>
                <w:rFonts w:ascii="Candara" w:hAnsi="Candara"/>
                <w:b/>
                <w:color w:val="0070C0"/>
              </w:rPr>
              <w:t>GLOBE Research Project Planning Guide</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_Toc119852323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25</w:t>
            </w:r>
            <w:r w:rsidR="00C67B39" w:rsidRPr="00C67B39">
              <w:rPr>
                <w:rFonts w:ascii="Candara" w:hAnsi="Candara"/>
                <w:webHidden/>
                <w:color w:val="0070C0"/>
              </w:rPr>
              <w:fldChar w:fldCharType="end"/>
            </w:r>
          </w:hyperlink>
        </w:p>
        <w:p w:rsidR="00C67B39" w:rsidRPr="00C67B39" w:rsidRDefault="00C3751B">
          <w:pPr>
            <w:pStyle w:val="TM1"/>
            <w:rPr>
              <w:rFonts w:ascii="Candara" w:eastAsiaTheme="minorEastAsia" w:hAnsi="Candara" w:cstheme="minorBidi"/>
              <w:smallCaps w:val="0"/>
              <w:color w:val="0070C0"/>
              <w:sz w:val="22"/>
              <w:szCs w:val="22"/>
            </w:rPr>
          </w:pPr>
          <w:hyperlink w:anchor="_Toc119852324" w:history="1">
            <w:r w:rsidR="00C67B39" w:rsidRPr="00C67B39">
              <w:rPr>
                <w:rStyle w:val="Lienhypertexte"/>
                <w:rFonts w:ascii="Candara" w:hAnsi="Candara"/>
                <w:b/>
                <w:color w:val="0070C0"/>
              </w:rPr>
              <w:t>CHAPTER 5: GLOBE PROJECT EVALUATION</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_Toc119852324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26</w:t>
            </w:r>
            <w:r w:rsidR="00C67B39" w:rsidRPr="00C67B39">
              <w:rPr>
                <w:rFonts w:ascii="Candara" w:hAnsi="Candara"/>
                <w:webHidden/>
                <w:color w:val="0070C0"/>
              </w:rPr>
              <w:fldChar w:fldCharType="end"/>
            </w:r>
          </w:hyperlink>
        </w:p>
        <w:p w:rsidR="00C67B39" w:rsidRPr="00C67B39" w:rsidRDefault="00C3751B">
          <w:pPr>
            <w:pStyle w:val="TM2"/>
            <w:rPr>
              <w:rFonts w:ascii="Candara" w:eastAsiaTheme="minorEastAsia" w:hAnsi="Candara" w:cstheme="minorBidi"/>
              <w:smallCaps w:val="0"/>
              <w:color w:val="0070C0"/>
              <w:sz w:val="22"/>
              <w:szCs w:val="22"/>
            </w:rPr>
          </w:pPr>
          <w:hyperlink w:anchor="_Toc119852325" w:history="1">
            <w:r w:rsidR="00C67B39" w:rsidRPr="00C67B39">
              <w:rPr>
                <w:rStyle w:val="Lienhypertexte"/>
                <w:rFonts w:ascii="Candara" w:hAnsi="Candara"/>
                <w:b/>
                <w:color w:val="0070C0"/>
              </w:rPr>
              <w:t>GLOBE 2023 Evaluation Rubric</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_Toc119852325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26</w:t>
            </w:r>
            <w:r w:rsidR="00C67B39" w:rsidRPr="00C67B39">
              <w:rPr>
                <w:rFonts w:ascii="Candara" w:hAnsi="Candara"/>
                <w:webHidden/>
                <w:color w:val="0070C0"/>
              </w:rPr>
              <w:fldChar w:fldCharType="end"/>
            </w:r>
          </w:hyperlink>
        </w:p>
        <w:p w:rsidR="00C67B39" w:rsidRPr="00C67B39" w:rsidRDefault="00C3751B">
          <w:pPr>
            <w:pStyle w:val="TM2"/>
            <w:rPr>
              <w:rFonts w:ascii="Candara" w:eastAsiaTheme="minorEastAsia" w:hAnsi="Candara" w:cstheme="minorBidi"/>
              <w:smallCaps w:val="0"/>
              <w:color w:val="0070C0"/>
              <w:sz w:val="22"/>
              <w:szCs w:val="22"/>
            </w:rPr>
          </w:pPr>
          <w:hyperlink w:anchor="_Toc119852326" w:history="1">
            <w:r w:rsidR="00C67B39" w:rsidRPr="00C67B39">
              <w:rPr>
                <w:rStyle w:val="Lienhypertexte"/>
                <w:rFonts w:ascii="Candara" w:hAnsi="Candara"/>
                <w:b/>
                <w:color w:val="0070C0"/>
              </w:rPr>
              <w:t>GLOBE IVSS Badges</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_Toc119852326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28</w:t>
            </w:r>
            <w:r w:rsidR="00C67B39" w:rsidRPr="00C67B39">
              <w:rPr>
                <w:rFonts w:ascii="Candara" w:hAnsi="Candara"/>
                <w:webHidden/>
                <w:color w:val="0070C0"/>
              </w:rPr>
              <w:fldChar w:fldCharType="end"/>
            </w:r>
          </w:hyperlink>
        </w:p>
        <w:p w:rsidR="00C67B39" w:rsidRPr="00C67B39" w:rsidRDefault="00C3751B">
          <w:pPr>
            <w:pStyle w:val="TM1"/>
            <w:rPr>
              <w:rFonts w:ascii="Candara" w:eastAsiaTheme="minorEastAsia" w:hAnsi="Candara" w:cstheme="minorBidi"/>
              <w:smallCaps w:val="0"/>
              <w:color w:val="0070C0"/>
              <w:sz w:val="22"/>
              <w:szCs w:val="22"/>
            </w:rPr>
          </w:pPr>
          <w:hyperlink w:anchor="_Toc119852327" w:history="1">
            <w:r w:rsidR="00C67B39" w:rsidRPr="00C67B39">
              <w:rPr>
                <w:rStyle w:val="Lienhypertexte"/>
                <w:rFonts w:ascii="Candara" w:hAnsi="Candara"/>
                <w:color w:val="0070C0"/>
                <w:spacing w:val="20"/>
              </w:rPr>
              <w:t>References</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_Toc119852327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30</w:t>
            </w:r>
            <w:r w:rsidR="00C67B39" w:rsidRPr="00C67B39">
              <w:rPr>
                <w:rFonts w:ascii="Candara" w:hAnsi="Candara"/>
                <w:webHidden/>
                <w:color w:val="0070C0"/>
              </w:rPr>
              <w:fldChar w:fldCharType="end"/>
            </w:r>
          </w:hyperlink>
        </w:p>
        <w:p w:rsidR="00C67B39" w:rsidRPr="00C67B39" w:rsidRDefault="00C3751B">
          <w:pPr>
            <w:pStyle w:val="TM2"/>
            <w:rPr>
              <w:rFonts w:ascii="Candara" w:eastAsiaTheme="minorEastAsia" w:hAnsi="Candara" w:cstheme="minorBidi"/>
              <w:smallCaps w:val="0"/>
              <w:color w:val="0070C0"/>
              <w:sz w:val="22"/>
              <w:szCs w:val="22"/>
            </w:rPr>
          </w:pPr>
          <w:hyperlink w:anchor="_Toc119852328" w:history="1">
            <w:r w:rsidR="00C67B39" w:rsidRPr="00C67B39">
              <w:rPr>
                <w:rStyle w:val="Lienhypertexte"/>
                <w:rFonts w:ascii="Candara" w:hAnsi="Candara"/>
                <w:b/>
                <w:color w:val="0070C0"/>
              </w:rPr>
              <w:t>Appendix 1: Guide to Developing Good Research Question</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_Toc119852328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31</w:t>
            </w:r>
            <w:r w:rsidR="00C67B39" w:rsidRPr="00C67B39">
              <w:rPr>
                <w:rFonts w:ascii="Candara" w:hAnsi="Candara"/>
                <w:webHidden/>
                <w:color w:val="0070C0"/>
              </w:rPr>
              <w:fldChar w:fldCharType="end"/>
            </w:r>
          </w:hyperlink>
        </w:p>
        <w:p w:rsidR="00C67B39" w:rsidRPr="00C67B39" w:rsidRDefault="00C3751B">
          <w:pPr>
            <w:pStyle w:val="TM2"/>
            <w:rPr>
              <w:rFonts w:ascii="Candara" w:eastAsiaTheme="minorEastAsia" w:hAnsi="Candara" w:cstheme="minorBidi"/>
              <w:smallCaps w:val="0"/>
              <w:color w:val="0070C0"/>
              <w:sz w:val="22"/>
              <w:szCs w:val="22"/>
            </w:rPr>
          </w:pPr>
          <w:hyperlink w:anchor="_Toc119852329" w:history="1">
            <w:r w:rsidR="00C67B39" w:rsidRPr="00C67B39">
              <w:rPr>
                <w:rStyle w:val="Lienhypertexte"/>
                <w:rFonts w:ascii="Candara" w:hAnsi="Candara"/>
                <w:b/>
                <w:color w:val="0070C0"/>
              </w:rPr>
              <w:t>Appendix 2: Agriculture Bundle: Sample Case Study</w:t>
            </w:r>
            <w:r w:rsidR="00C67B39" w:rsidRPr="00C67B39">
              <w:rPr>
                <w:rFonts w:ascii="Candara" w:hAnsi="Candara"/>
                <w:webHidden/>
                <w:color w:val="0070C0"/>
              </w:rPr>
              <w:tab/>
            </w:r>
            <w:r w:rsidR="00C67B39" w:rsidRPr="00C67B39">
              <w:rPr>
                <w:rFonts w:ascii="Candara" w:hAnsi="Candara"/>
                <w:webHidden/>
                <w:color w:val="0070C0"/>
              </w:rPr>
              <w:fldChar w:fldCharType="begin"/>
            </w:r>
            <w:r w:rsidR="00C67B39" w:rsidRPr="00C67B39">
              <w:rPr>
                <w:rFonts w:ascii="Candara" w:hAnsi="Candara"/>
                <w:webHidden/>
                <w:color w:val="0070C0"/>
              </w:rPr>
              <w:instrText xml:space="preserve"> PAGEREF _Toc119852329 \h </w:instrText>
            </w:r>
            <w:r w:rsidR="00C67B39" w:rsidRPr="00C67B39">
              <w:rPr>
                <w:rFonts w:ascii="Candara" w:hAnsi="Candara"/>
                <w:webHidden/>
                <w:color w:val="0070C0"/>
              </w:rPr>
            </w:r>
            <w:r w:rsidR="00C67B39" w:rsidRPr="00C67B39">
              <w:rPr>
                <w:rFonts w:ascii="Candara" w:hAnsi="Candara"/>
                <w:webHidden/>
                <w:color w:val="0070C0"/>
              </w:rPr>
              <w:fldChar w:fldCharType="separate"/>
            </w:r>
            <w:r w:rsidR="00C67B39" w:rsidRPr="00C67B39">
              <w:rPr>
                <w:rFonts w:ascii="Candara" w:hAnsi="Candara"/>
                <w:webHidden/>
                <w:color w:val="0070C0"/>
              </w:rPr>
              <w:t>32</w:t>
            </w:r>
            <w:r w:rsidR="00C67B39" w:rsidRPr="00C67B39">
              <w:rPr>
                <w:rFonts w:ascii="Candara" w:hAnsi="Candara"/>
                <w:webHidden/>
                <w:color w:val="0070C0"/>
              </w:rPr>
              <w:fldChar w:fldCharType="end"/>
            </w:r>
          </w:hyperlink>
        </w:p>
        <w:p w:rsidR="00EA675F" w:rsidRPr="00D34F8B" w:rsidRDefault="00EA675F" w:rsidP="00C32242">
          <w:pPr>
            <w:jc w:val="both"/>
            <w:rPr>
              <w:rFonts w:ascii="Candara" w:hAnsi="Candara"/>
            </w:rPr>
          </w:pPr>
          <w:r w:rsidRPr="00C67B39">
            <w:rPr>
              <w:rFonts w:ascii="Candara" w:hAnsi="Candara"/>
              <w:b/>
              <w:bCs/>
              <w:noProof/>
              <w:color w:val="0070C0"/>
            </w:rPr>
            <w:fldChar w:fldCharType="end"/>
          </w:r>
        </w:p>
      </w:sdtContent>
    </w:sdt>
    <w:p w:rsidR="00EA675F" w:rsidRPr="00D34F8B" w:rsidRDefault="00EA675F" w:rsidP="00C32242">
      <w:pPr>
        <w:spacing w:after="200"/>
        <w:jc w:val="both"/>
        <w:rPr>
          <w:rFonts w:ascii="Candara" w:hAnsi="Candara"/>
          <w:b/>
        </w:rPr>
      </w:pPr>
      <w:r w:rsidRPr="00D34F8B">
        <w:rPr>
          <w:rFonts w:ascii="Candara" w:hAnsi="Candara"/>
          <w:b/>
        </w:rPr>
        <w:br w:type="page"/>
      </w:r>
    </w:p>
    <w:p w:rsidR="00667469" w:rsidRPr="00E56CA5" w:rsidRDefault="00E56CA5" w:rsidP="00C32242">
      <w:pPr>
        <w:pStyle w:val="Titre1"/>
        <w:jc w:val="both"/>
        <w:rPr>
          <w:rFonts w:ascii="Candara" w:hAnsi="Candara"/>
          <w:b/>
          <w:sz w:val="32"/>
          <w:lang w:val="fr-FR"/>
        </w:rPr>
      </w:pPr>
      <w:bookmarkStart w:id="0" w:name="_Toc119852308"/>
      <w:r w:rsidRPr="00E56CA5">
        <w:rPr>
          <w:rFonts w:ascii="Candara" w:hAnsi="Candara"/>
          <w:b/>
          <w:sz w:val="32"/>
          <w:lang w:val="fr-FR"/>
        </w:rPr>
        <w:t>CHAPITRE</w:t>
      </w:r>
      <w:r w:rsidR="007F0E4D" w:rsidRPr="00E56CA5">
        <w:rPr>
          <w:rFonts w:ascii="Candara" w:hAnsi="Candara"/>
          <w:b/>
          <w:sz w:val="32"/>
          <w:lang w:val="fr-FR"/>
        </w:rPr>
        <w:t xml:space="preserve"> 1: </w:t>
      </w:r>
      <w:r w:rsidRPr="00E56CA5">
        <w:rPr>
          <w:rFonts w:ascii="Candara" w:hAnsi="Candara"/>
          <w:b/>
          <w:sz w:val="32"/>
          <w:lang w:val="fr-FR"/>
        </w:rPr>
        <w:t xml:space="preserve">APERCU de </w:t>
      </w:r>
      <w:r w:rsidR="007F0E4D" w:rsidRPr="00E56CA5">
        <w:rPr>
          <w:rFonts w:ascii="Candara" w:hAnsi="Candara"/>
          <w:b/>
          <w:sz w:val="32"/>
          <w:lang w:val="fr-FR"/>
        </w:rPr>
        <w:t>GLOBE</w:t>
      </w:r>
      <w:bookmarkEnd w:id="0"/>
    </w:p>
    <w:p w:rsidR="00EA675F" w:rsidRPr="00E56CA5" w:rsidRDefault="00E56CA5" w:rsidP="00C32242">
      <w:pPr>
        <w:pStyle w:val="Titre2"/>
        <w:jc w:val="both"/>
        <w:rPr>
          <w:rFonts w:ascii="Candara" w:hAnsi="Candara"/>
          <w:b/>
          <w:sz w:val="28"/>
          <w:lang w:val="fr-FR"/>
        </w:rPr>
      </w:pPr>
      <w:bookmarkStart w:id="1" w:name="_Toc119852309"/>
      <w:r>
        <w:rPr>
          <w:rFonts w:ascii="Candara" w:hAnsi="Candara"/>
          <w:b/>
          <w:sz w:val="28"/>
          <w:lang w:val="fr-FR"/>
        </w:rPr>
        <w:t xml:space="preserve">A propos de </w:t>
      </w:r>
      <w:r w:rsidR="00EA675F" w:rsidRPr="00E56CA5">
        <w:rPr>
          <w:rFonts w:ascii="Candara" w:hAnsi="Candara"/>
          <w:b/>
          <w:sz w:val="28"/>
          <w:lang w:val="fr-FR"/>
        </w:rPr>
        <w:t>GLOBE</w:t>
      </w:r>
      <w:bookmarkEnd w:id="1"/>
    </w:p>
    <w:p w:rsidR="00105FCF" w:rsidRPr="00105FCF" w:rsidRDefault="00105FCF" w:rsidP="00105FCF">
      <w:pPr>
        <w:pStyle w:val="Titre2"/>
        <w:jc w:val="both"/>
        <w:rPr>
          <w:rFonts w:ascii="Candara" w:hAnsi="Candara"/>
          <w:sz w:val="24"/>
          <w:szCs w:val="24"/>
          <w:lang w:val="fr-CI"/>
        </w:rPr>
      </w:pPr>
      <w:bookmarkStart w:id="2" w:name="_Toc119852310"/>
      <w:r w:rsidRPr="00105FCF">
        <w:rPr>
          <w:rFonts w:ascii="Candara" w:hAnsi="Candara"/>
          <w:sz w:val="24"/>
          <w:szCs w:val="24"/>
          <w:lang w:val="fr-CI"/>
        </w:rPr>
        <w:t xml:space="preserve">Le programme GLOBE (Global Learning and Observations to </w:t>
      </w:r>
      <w:proofErr w:type="spellStart"/>
      <w:r w:rsidRPr="00105FCF">
        <w:rPr>
          <w:rFonts w:ascii="Candara" w:hAnsi="Candara"/>
          <w:sz w:val="24"/>
          <w:szCs w:val="24"/>
          <w:lang w:val="fr-CI"/>
        </w:rPr>
        <w:t>Benefit</w:t>
      </w:r>
      <w:proofErr w:type="spellEnd"/>
      <w:r w:rsidRPr="00105FCF">
        <w:rPr>
          <w:rFonts w:ascii="Candara" w:hAnsi="Candara"/>
          <w:sz w:val="24"/>
          <w:szCs w:val="24"/>
          <w:lang w:val="fr-CI"/>
        </w:rPr>
        <w:t xml:space="preserve"> the </w:t>
      </w:r>
      <w:proofErr w:type="spellStart"/>
      <w:r w:rsidRPr="00105FCF">
        <w:rPr>
          <w:rFonts w:ascii="Candara" w:hAnsi="Candara"/>
          <w:sz w:val="24"/>
          <w:szCs w:val="24"/>
          <w:lang w:val="fr-CI"/>
        </w:rPr>
        <w:t>Environment</w:t>
      </w:r>
      <w:proofErr w:type="spellEnd"/>
      <w:r w:rsidRPr="00105FCF">
        <w:rPr>
          <w:rFonts w:ascii="Candara" w:hAnsi="Candara"/>
          <w:sz w:val="24"/>
          <w:szCs w:val="24"/>
          <w:lang w:val="fr-CI"/>
        </w:rPr>
        <w:t xml:space="preserve">) est un programme mondial d'apprentissage et d'éducation scientifique et pratique destiné aux écoles primaires et secondaires. GLOBE aide les élèves, les enseignants et les scientifiques à collaborer dans le cadre d'enquêtes sur l'environnement et le système terrestre.  </w:t>
      </w:r>
    </w:p>
    <w:p w:rsidR="00105FCF" w:rsidRPr="00105FCF" w:rsidRDefault="00105FCF" w:rsidP="00105FCF">
      <w:pPr>
        <w:pStyle w:val="Titre2"/>
        <w:jc w:val="both"/>
        <w:rPr>
          <w:rFonts w:ascii="Candara" w:hAnsi="Candara"/>
          <w:sz w:val="24"/>
          <w:szCs w:val="24"/>
          <w:lang w:val="fr-CI"/>
        </w:rPr>
      </w:pPr>
      <w:r w:rsidRPr="00105FCF">
        <w:rPr>
          <w:rFonts w:ascii="Candara" w:hAnsi="Candara"/>
          <w:sz w:val="24"/>
          <w:szCs w:val="24"/>
          <w:lang w:val="fr-CI"/>
        </w:rPr>
        <w:t xml:space="preserve">GLOBE travaille actuellement en partenariat étroit avec la National </w:t>
      </w:r>
      <w:proofErr w:type="spellStart"/>
      <w:r w:rsidRPr="00105FCF">
        <w:rPr>
          <w:rFonts w:ascii="Candara" w:hAnsi="Candara"/>
          <w:sz w:val="24"/>
          <w:szCs w:val="24"/>
          <w:lang w:val="fr-CI"/>
        </w:rPr>
        <w:t>Aeronautics</w:t>
      </w:r>
      <w:proofErr w:type="spellEnd"/>
      <w:r w:rsidRPr="00105FCF">
        <w:rPr>
          <w:rFonts w:ascii="Candara" w:hAnsi="Candara"/>
          <w:sz w:val="24"/>
          <w:szCs w:val="24"/>
          <w:lang w:val="fr-CI"/>
        </w:rPr>
        <w:t xml:space="preserve"> and </w:t>
      </w:r>
      <w:proofErr w:type="spellStart"/>
      <w:r w:rsidRPr="00105FCF">
        <w:rPr>
          <w:rFonts w:ascii="Candara" w:hAnsi="Candara"/>
          <w:sz w:val="24"/>
          <w:szCs w:val="24"/>
          <w:lang w:val="fr-CI"/>
        </w:rPr>
        <w:t>Space</w:t>
      </w:r>
      <w:proofErr w:type="spellEnd"/>
      <w:r w:rsidRPr="00105FCF">
        <w:rPr>
          <w:rFonts w:ascii="Candara" w:hAnsi="Candara"/>
          <w:sz w:val="24"/>
          <w:szCs w:val="24"/>
          <w:lang w:val="fr-CI"/>
        </w:rPr>
        <w:t xml:space="preserve"> Administration (NASA), la National </w:t>
      </w:r>
      <w:proofErr w:type="spellStart"/>
      <w:r w:rsidRPr="00105FCF">
        <w:rPr>
          <w:rFonts w:ascii="Candara" w:hAnsi="Candara"/>
          <w:sz w:val="24"/>
          <w:szCs w:val="24"/>
          <w:lang w:val="fr-CI"/>
        </w:rPr>
        <w:t>Oceanic</w:t>
      </w:r>
      <w:proofErr w:type="spellEnd"/>
      <w:r w:rsidRPr="00105FCF">
        <w:rPr>
          <w:rFonts w:ascii="Candara" w:hAnsi="Candara"/>
          <w:sz w:val="24"/>
          <w:szCs w:val="24"/>
          <w:lang w:val="fr-CI"/>
        </w:rPr>
        <w:t xml:space="preserve"> and </w:t>
      </w:r>
      <w:proofErr w:type="spellStart"/>
      <w:r w:rsidRPr="00105FCF">
        <w:rPr>
          <w:rFonts w:ascii="Candara" w:hAnsi="Candara"/>
          <w:sz w:val="24"/>
          <w:szCs w:val="24"/>
          <w:lang w:val="fr-CI"/>
        </w:rPr>
        <w:t>Atmospheric</w:t>
      </w:r>
      <w:proofErr w:type="spellEnd"/>
      <w:r w:rsidRPr="00105FCF">
        <w:rPr>
          <w:rFonts w:ascii="Candara" w:hAnsi="Candara"/>
          <w:sz w:val="24"/>
          <w:szCs w:val="24"/>
          <w:lang w:val="fr-CI"/>
        </w:rPr>
        <w:t xml:space="preserve"> Administration (NOAA) et la National Science </w:t>
      </w:r>
      <w:proofErr w:type="spellStart"/>
      <w:r w:rsidRPr="00105FCF">
        <w:rPr>
          <w:rFonts w:ascii="Candara" w:hAnsi="Candara"/>
          <w:sz w:val="24"/>
          <w:szCs w:val="24"/>
          <w:lang w:val="fr-CI"/>
        </w:rPr>
        <w:t>Foundation</w:t>
      </w:r>
      <w:proofErr w:type="spellEnd"/>
      <w:r w:rsidRPr="00105FCF">
        <w:rPr>
          <w:rFonts w:ascii="Candara" w:hAnsi="Candara"/>
          <w:sz w:val="24"/>
          <w:szCs w:val="24"/>
          <w:lang w:val="fr-CI"/>
        </w:rPr>
        <w:t xml:space="preserve"> (NSF) dans le cadre d'études et de recherches sur la dynamique de l'environnement terrestre. </w:t>
      </w:r>
    </w:p>
    <w:p w:rsidR="00105FCF" w:rsidRPr="00105FCF" w:rsidRDefault="00105FCF" w:rsidP="00105FCF">
      <w:pPr>
        <w:pStyle w:val="Titre2"/>
        <w:jc w:val="both"/>
        <w:rPr>
          <w:rFonts w:ascii="Candara" w:hAnsi="Candara"/>
          <w:sz w:val="24"/>
          <w:szCs w:val="24"/>
          <w:lang w:val="fr-CI"/>
        </w:rPr>
      </w:pPr>
      <w:r w:rsidRPr="00105FCF">
        <w:rPr>
          <w:rFonts w:ascii="Candara" w:hAnsi="Candara"/>
          <w:sz w:val="24"/>
          <w:szCs w:val="24"/>
          <w:lang w:val="fr-CI"/>
        </w:rPr>
        <w:t xml:space="preserve">Annoncé en 1994, GLOBE a commencé à fonctionner le jour de la Terre en 1995. Aujourd'hui, le réseau international GLOBE s'est développé et comprend des représentants de 121 pays participants et 136 partenaires américains qui coordonnent les activités GLOBE intégrées dans leurs communautés locales et régionales. Plus de 35 000 enseignants formés à GLOBE travaillent dans plus de 34 000 écoles à travers le monde. À ce jour, les élèves de GLOBE ont fourni plus de 165 millions de mesures à la base de données GLOBE, qu'ils ont </w:t>
      </w:r>
      <w:proofErr w:type="gramStart"/>
      <w:r w:rsidRPr="00105FCF">
        <w:rPr>
          <w:rFonts w:ascii="Candara" w:hAnsi="Candara"/>
          <w:sz w:val="24"/>
          <w:szCs w:val="24"/>
          <w:lang w:val="fr-CI"/>
        </w:rPr>
        <w:t>utilisées</w:t>
      </w:r>
      <w:proofErr w:type="gramEnd"/>
      <w:r w:rsidRPr="00105FCF">
        <w:rPr>
          <w:rFonts w:ascii="Candara" w:hAnsi="Candara"/>
          <w:sz w:val="24"/>
          <w:szCs w:val="24"/>
          <w:lang w:val="fr-CI"/>
        </w:rPr>
        <w:t xml:space="preserve"> dans le cadre de leurs projets scientifiques fondés sur des enquêtes. </w:t>
      </w:r>
    </w:p>
    <w:p w:rsidR="00105FCF" w:rsidRPr="00105FCF" w:rsidRDefault="00105FCF" w:rsidP="00105FCF">
      <w:pPr>
        <w:pStyle w:val="Titre2"/>
        <w:jc w:val="both"/>
        <w:rPr>
          <w:rFonts w:ascii="Candara" w:hAnsi="Candara"/>
          <w:sz w:val="24"/>
          <w:szCs w:val="24"/>
          <w:lang w:val="fr-CI"/>
        </w:rPr>
      </w:pPr>
      <w:r w:rsidRPr="00105FCF">
        <w:rPr>
          <w:rFonts w:ascii="Candara" w:hAnsi="Candara"/>
          <w:sz w:val="24"/>
          <w:szCs w:val="24"/>
          <w:lang w:val="fr-CI"/>
        </w:rPr>
        <w:t>En 2003, la NASA et l'</w:t>
      </w:r>
      <w:proofErr w:type="spellStart"/>
      <w:r w:rsidRPr="00105FCF">
        <w:rPr>
          <w:rFonts w:ascii="Candara" w:hAnsi="Candara"/>
          <w:sz w:val="24"/>
          <w:szCs w:val="24"/>
          <w:lang w:val="fr-CI"/>
        </w:rPr>
        <w:t>University</w:t>
      </w:r>
      <w:proofErr w:type="spellEnd"/>
      <w:r w:rsidRPr="00105FCF">
        <w:rPr>
          <w:rFonts w:ascii="Candara" w:hAnsi="Candara"/>
          <w:sz w:val="24"/>
          <w:szCs w:val="24"/>
          <w:lang w:val="fr-CI"/>
        </w:rPr>
        <w:t xml:space="preserve"> Corporation for </w:t>
      </w:r>
      <w:proofErr w:type="spellStart"/>
      <w:r w:rsidRPr="00105FCF">
        <w:rPr>
          <w:rFonts w:ascii="Candara" w:hAnsi="Candara"/>
          <w:sz w:val="24"/>
          <w:szCs w:val="24"/>
          <w:lang w:val="fr-CI"/>
        </w:rPr>
        <w:t>Atmospheric</w:t>
      </w:r>
      <w:proofErr w:type="spellEnd"/>
      <w:r w:rsidRPr="00105FCF">
        <w:rPr>
          <w:rFonts w:ascii="Candara" w:hAnsi="Candara"/>
          <w:sz w:val="24"/>
          <w:szCs w:val="24"/>
          <w:lang w:val="fr-CI"/>
        </w:rPr>
        <w:t xml:space="preserve"> </w:t>
      </w:r>
      <w:proofErr w:type="spellStart"/>
      <w:r w:rsidRPr="00105FCF">
        <w:rPr>
          <w:rFonts w:ascii="Candara" w:hAnsi="Candara"/>
          <w:sz w:val="24"/>
          <w:szCs w:val="24"/>
          <w:lang w:val="fr-CI"/>
        </w:rPr>
        <w:t>Research</w:t>
      </w:r>
      <w:proofErr w:type="spellEnd"/>
      <w:r w:rsidRPr="00105FCF">
        <w:rPr>
          <w:rFonts w:ascii="Candara" w:hAnsi="Candara"/>
          <w:sz w:val="24"/>
          <w:szCs w:val="24"/>
          <w:lang w:val="fr-CI"/>
        </w:rPr>
        <w:t xml:space="preserve"> (UCAR) ont conclu un accord de coopération pour l'exploitation et la gestion du programme GLOBE, qui est toujours en vigueur. L'UCAR est responsable des opérations du Bureau de mise en œuvre de GLOBE (GIO), basé à Boulder, dans le Colorado, aux États-Unis. Le GIO travaille en étroite collaboration avec les bureaux de coordination régionaux des six régions : Afrique, Asie et Pacifique, Europe et Eurasie, Amérique latine et Caraïbes, Proche-Orient, Afrique du Nord et Amérique du Nord. </w:t>
      </w:r>
    </w:p>
    <w:p w:rsidR="00EA675F" w:rsidRPr="00105FCF" w:rsidRDefault="00105FCF" w:rsidP="00C32242">
      <w:pPr>
        <w:pStyle w:val="Titre2"/>
        <w:jc w:val="both"/>
        <w:rPr>
          <w:rFonts w:ascii="Candara" w:hAnsi="Candara"/>
          <w:b/>
          <w:sz w:val="28"/>
          <w:lang w:val="fr-FR"/>
        </w:rPr>
      </w:pPr>
      <w:r w:rsidRPr="00105FCF">
        <w:rPr>
          <w:rFonts w:ascii="Candara" w:hAnsi="Candara"/>
          <w:b/>
          <w:sz w:val="28"/>
          <w:lang w:val="fr-FR"/>
        </w:rPr>
        <w:t xml:space="preserve">A propos du Bureau de </w:t>
      </w:r>
      <w:r w:rsidR="00EA675F" w:rsidRPr="00105FCF">
        <w:rPr>
          <w:rFonts w:ascii="Candara" w:hAnsi="Candara"/>
          <w:b/>
          <w:sz w:val="28"/>
          <w:lang w:val="fr-FR"/>
        </w:rPr>
        <w:t xml:space="preserve">Coordination </w:t>
      </w:r>
      <w:bookmarkEnd w:id="2"/>
      <w:r w:rsidRPr="00105FCF">
        <w:rPr>
          <w:rFonts w:ascii="Candara" w:hAnsi="Candara"/>
          <w:b/>
          <w:sz w:val="28"/>
          <w:lang w:val="fr-FR"/>
        </w:rPr>
        <w:t>Afrique de GLOBE</w:t>
      </w:r>
    </w:p>
    <w:p w:rsidR="00640347" w:rsidRDefault="00640347" w:rsidP="00640347">
      <w:pPr>
        <w:rPr>
          <w:rFonts w:ascii="Candara" w:hAnsi="Candara"/>
          <w:color w:val="595959" w:themeColor="text1" w:themeTint="A6"/>
          <w:spacing w:val="20"/>
          <w:sz w:val="24"/>
          <w:szCs w:val="24"/>
          <w:lang w:val="fr-CI"/>
        </w:rPr>
      </w:pPr>
    </w:p>
    <w:p w:rsidR="00640347" w:rsidRPr="00910C84" w:rsidRDefault="00640347" w:rsidP="00F50619">
      <w:pPr>
        <w:jc w:val="both"/>
        <w:rPr>
          <w:rFonts w:ascii="Candara" w:hAnsi="Candara"/>
          <w:color w:val="595959" w:themeColor="text1" w:themeTint="A6"/>
          <w:spacing w:val="20"/>
          <w:sz w:val="24"/>
          <w:szCs w:val="24"/>
        </w:rPr>
      </w:pPr>
      <w:r>
        <w:rPr>
          <w:rFonts w:ascii="Candara" w:hAnsi="Candara"/>
          <w:color w:val="595959" w:themeColor="text1" w:themeTint="A6"/>
          <w:spacing w:val="20"/>
          <w:sz w:val="24"/>
          <w:szCs w:val="24"/>
        </w:rPr>
        <w:t>GLOBE Africa (27</w:t>
      </w:r>
      <w:r w:rsidRPr="00640347">
        <w:rPr>
          <w:rFonts w:ascii="Candara" w:hAnsi="Candara"/>
          <w:color w:val="595959" w:themeColor="text1" w:themeTint="A6"/>
          <w:spacing w:val="20"/>
          <w:sz w:val="24"/>
          <w:szCs w:val="24"/>
        </w:rPr>
        <w:t xml:space="preserve"> particip</w:t>
      </w:r>
      <w:r>
        <w:rPr>
          <w:rFonts w:ascii="Candara" w:hAnsi="Candara"/>
          <w:color w:val="595959" w:themeColor="text1" w:themeTint="A6"/>
          <w:spacing w:val="20"/>
          <w:sz w:val="24"/>
          <w:szCs w:val="24"/>
        </w:rPr>
        <w:t>ating countries) is one of the 6</w:t>
      </w:r>
      <w:r w:rsidRPr="00640347">
        <w:rPr>
          <w:rFonts w:ascii="Candara" w:hAnsi="Candara"/>
          <w:color w:val="595959" w:themeColor="text1" w:themeTint="A6"/>
          <w:spacing w:val="20"/>
          <w:sz w:val="24"/>
          <w:szCs w:val="24"/>
        </w:rPr>
        <w:t xml:space="preserve"> regions of </w:t>
      </w:r>
      <w:r>
        <w:rPr>
          <w:rFonts w:ascii="Candara" w:hAnsi="Candara"/>
          <w:color w:val="595959" w:themeColor="text1" w:themeTint="A6"/>
          <w:spacing w:val="20"/>
          <w:sz w:val="24"/>
          <w:szCs w:val="24"/>
        </w:rPr>
        <w:t xml:space="preserve">GLOBE. The GLOBE Africa Coordination office is under the leadership of </w:t>
      </w:r>
      <w:proofErr w:type="spellStart"/>
      <w:r>
        <w:rPr>
          <w:rFonts w:ascii="Candara" w:hAnsi="Candara"/>
          <w:color w:val="595959" w:themeColor="text1" w:themeTint="A6"/>
          <w:spacing w:val="20"/>
          <w:sz w:val="24"/>
          <w:szCs w:val="24"/>
        </w:rPr>
        <w:t>Mr</w:t>
      </w:r>
      <w:proofErr w:type="spellEnd"/>
      <w:r>
        <w:rPr>
          <w:rFonts w:ascii="Candara" w:hAnsi="Candara"/>
          <w:color w:val="595959" w:themeColor="text1" w:themeTint="A6"/>
          <w:spacing w:val="20"/>
          <w:sz w:val="24"/>
          <w:szCs w:val="24"/>
        </w:rPr>
        <w:t xml:space="preserve"> Mark BRETTENNY and is based in </w:t>
      </w:r>
      <w:proofErr w:type="spellStart"/>
      <w:r>
        <w:rPr>
          <w:rFonts w:ascii="Candara" w:hAnsi="Candara"/>
          <w:color w:val="595959" w:themeColor="text1" w:themeTint="A6"/>
          <w:spacing w:val="20"/>
          <w:sz w:val="24"/>
          <w:szCs w:val="24"/>
        </w:rPr>
        <w:t>Mossellbay</w:t>
      </w:r>
      <w:proofErr w:type="spellEnd"/>
      <w:r>
        <w:rPr>
          <w:rFonts w:ascii="Candara" w:hAnsi="Candara"/>
          <w:color w:val="595959" w:themeColor="text1" w:themeTint="A6"/>
          <w:spacing w:val="20"/>
          <w:sz w:val="24"/>
          <w:szCs w:val="24"/>
        </w:rPr>
        <w:t xml:space="preserve"> in South Africa </w:t>
      </w:r>
      <w:hyperlink r:id="rId9" w:history="1">
        <w:r w:rsidRPr="00231267">
          <w:rPr>
            <w:rStyle w:val="Lienhypertexte"/>
            <w:rFonts w:ascii="Candara" w:hAnsi="Candara"/>
            <w:spacing w:val="20"/>
            <w:sz w:val="24"/>
            <w:szCs w:val="24"/>
          </w:rPr>
          <w:t>https://www.globe.gov/web/africa/home</w:t>
        </w:r>
      </w:hyperlink>
      <w:r>
        <w:rPr>
          <w:rFonts w:ascii="Candara" w:hAnsi="Candara"/>
          <w:color w:val="595959" w:themeColor="text1" w:themeTint="A6"/>
          <w:spacing w:val="20"/>
          <w:sz w:val="24"/>
          <w:szCs w:val="24"/>
        </w:rPr>
        <w:t xml:space="preserve"> .</w:t>
      </w:r>
      <w:r w:rsidR="00F50619">
        <w:rPr>
          <w:rFonts w:ascii="Candara" w:hAnsi="Candara"/>
          <w:color w:val="595959" w:themeColor="text1" w:themeTint="A6"/>
          <w:spacing w:val="20"/>
          <w:sz w:val="24"/>
          <w:szCs w:val="24"/>
        </w:rPr>
        <w:t xml:space="preserve"> </w:t>
      </w:r>
    </w:p>
    <w:p w:rsidR="00640347" w:rsidRPr="00910C84" w:rsidRDefault="00640347" w:rsidP="00F50619">
      <w:pPr>
        <w:jc w:val="both"/>
        <w:rPr>
          <w:rFonts w:ascii="Candara" w:hAnsi="Candara"/>
          <w:color w:val="595959" w:themeColor="text1" w:themeTint="A6"/>
          <w:spacing w:val="20"/>
          <w:sz w:val="24"/>
          <w:szCs w:val="24"/>
        </w:rPr>
      </w:pPr>
      <w:r w:rsidRPr="00640347">
        <w:rPr>
          <w:rFonts w:ascii="Candara" w:hAnsi="Candara"/>
          <w:color w:val="595959" w:themeColor="text1" w:themeTint="A6"/>
          <w:spacing w:val="20"/>
          <w:sz w:val="24"/>
          <w:szCs w:val="24"/>
        </w:rPr>
        <w:t xml:space="preserve">The primary role of each Regional Coordination Office is to conduct support services to the countries in their respective region, rather than have this </w:t>
      </w:r>
      <w:r w:rsidR="000D268B">
        <w:rPr>
          <w:noProof/>
          <w:lang w:val="fr-FR" w:eastAsia="fr-FR"/>
        </w:rPr>
        <w:drawing>
          <wp:anchor distT="0" distB="0" distL="114300" distR="114300" simplePos="0" relativeHeight="251661312" behindDoc="0" locked="0" layoutInCell="1" allowOverlap="1" wp14:anchorId="5D4934EE" wp14:editId="5C807EB4">
            <wp:simplePos x="0" y="0"/>
            <wp:positionH relativeFrom="margin">
              <wp:align>right</wp:align>
            </wp:positionH>
            <wp:positionV relativeFrom="margin">
              <wp:align>top</wp:align>
            </wp:positionV>
            <wp:extent cx="1296670" cy="1495425"/>
            <wp:effectExtent l="0" t="0" r="0" b="9525"/>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296670" cy="1495425"/>
                    </a:xfrm>
                    <a:prstGeom prst="rect">
                      <a:avLst/>
                    </a:prstGeom>
                  </pic:spPr>
                </pic:pic>
              </a:graphicData>
            </a:graphic>
            <wp14:sizeRelH relativeFrom="margin">
              <wp14:pctWidth>0</wp14:pctWidth>
            </wp14:sizeRelH>
            <wp14:sizeRelV relativeFrom="margin">
              <wp14:pctHeight>0</wp14:pctHeight>
            </wp14:sizeRelV>
          </wp:anchor>
        </w:drawing>
      </w:r>
      <w:r w:rsidRPr="00640347">
        <w:rPr>
          <w:rFonts w:ascii="Candara" w:hAnsi="Candara"/>
          <w:color w:val="595959" w:themeColor="text1" w:themeTint="A6"/>
          <w:spacing w:val="20"/>
          <w:sz w:val="24"/>
          <w:szCs w:val="24"/>
        </w:rPr>
        <w:t xml:space="preserve">support stem solely from the GLOBE Implementation Office (GIO). </w:t>
      </w:r>
      <w:r w:rsidRPr="00910C84">
        <w:rPr>
          <w:rFonts w:ascii="Candara" w:hAnsi="Candara"/>
          <w:color w:val="595959" w:themeColor="text1" w:themeTint="A6"/>
          <w:spacing w:val="20"/>
          <w:sz w:val="24"/>
          <w:szCs w:val="24"/>
        </w:rPr>
        <w:t>In general, each GLOBE Regional Coordination Office is responsible to provide the following services:</w:t>
      </w:r>
    </w:p>
    <w:p w:rsidR="00640347" w:rsidRPr="00640347" w:rsidRDefault="00640347" w:rsidP="00F50619">
      <w:pPr>
        <w:pStyle w:val="Paragraphedeliste"/>
        <w:numPr>
          <w:ilvl w:val="0"/>
          <w:numId w:val="38"/>
        </w:numPr>
        <w:jc w:val="both"/>
        <w:rPr>
          <w:rFonts w:ascii="Candara" w:hAnsi="Candara"/>
          <w:color w:val="595959" w:themeColor="text1" w:themeTint="A6"/>
          <w:spacing w:val="20"/>
          <w:sz w:val="24"/>
          <w:szCs w:val="24"/>
        </w:rPr>
      </w:pPr>
      <w:r w:rsidRPr="00640347">
        <w:rPr>
          <w:rFonts w:ascii="Candara" w:hAnsi="Candara"/>
          <w:color w:val="595959" w:themeColor="text1" w:themeTint="A6"/>
          <w:spacing w:val="20"/>
          <w:sz w:val="24"/>
          <w:szCs w:val="24"/>
        </w:rPr>
        <w:t>Help Desk and basic support services to all community members in the region;</w:t>
      </w:r>
    </w:p>
    <w:p w:rsidR="00640347" w:rsidRPr="00910C84" w:rsidRDefault="00640347" w:rsidP="00F50619">
      <w:pPr>
        <w:pStyle w:val="Paragraphedeliste"/>
        <w:numPr>
          <w:ilvl w:val="0"/>
          <w:numId w:val="38"/>
        </w:numPr>
        <w:jc w:val="both"/>
        <w:rPr>
          <w:rFonts w:ascii="Candara" w:hAnsi="Candara"/>
          <w:color w:val="595959" w:themeColor="text1" w:themeTint="A6"/>
          <w:spacing w:val="20"/>
          <w:sz w:val="24"/>
          <w:szCs w:val="24"/>
        </w:rPr>
      </w:pPr>
      <w:r w:rsidRPr="00910C84">
        <w:rPr>
          <w:rFonts w:ascii="Candara" w:hAnsi="Candara"/>
          <w:color w:val="595959" w:themeColor="text1" w:themeTint="A6"/>
          <w:spacing w:val="20"/>
          <w:sz w:val="24"/>
          <w:szCs w:val="24"/>
        </w:rPr>
        <w:t>Sustainability through identification and generation of external funding from sources within and outside of the region;</w:t>
      </w:r>
    </w:p>
    <w:p w:rsidR="00640347" w:rsidRPr="00910C84" w:rsidRDefault="00640347" w:rsidP="00F50619">
      <w:pPr>
        <w:pStyle w:val="Paragraphedeliste"/>
        <w:numPr>
          <w:ilvl w:val="0"/>
          <w:numId w:val="38"/>
        </w:numPr>
        <w:jc w:val="both"/>
        <w:rPr>
          <w:rFonts w:ascii="Candara" w:hAnsi="Candara"/>
          <w:color w:val="595959" w:themeColor="text1" w:themeTint="A6"/>
          <w:spacing w:val="20"/>
          <w:sz w:val="24"/>
          <w:szCs w:val="24"/>
        </w:rPr>
      </w:pPr>
      <w:r w:rsidRPr="00910C84">
        <w:rPr>
          <w:rFonts w:ascii="Candara" w:hAnsi="Candara"/>
          <w:color w:val="595959" w:themeColor="text1" w:themeTint="A6"/>
          <w:spacing w:val="20"/>
          <w:sz w:val="24"/>
          <w:szCs w:val="24"/>
        </w:rPr>
        <w:t>Translation of relevant GLOBE and GIO communications and regionally-produced materials in the languages of the region if needed, and dissemination of information to community members;</w:t>
      </w:r>
    </w:p>
    <w:p w:rsidR="00640347" w:rsidRPr="00910C84" w:rsidRDefault="00640347" w:rsidP="00F50619">
      <w:pPr>
        <w:pStyle w:val="Paragraphedeliste"/>
        <w:numPr>
          <w:ilvl w:val="0"/>
          <w:numId w:val="38"/>
        </w:numPr>
        <w:jc w:val="both"/>
        <w:rPr>
          <w:rFonts w:ascii="Candara" w:hAnsi="Candara"/>
          <w:color w:val="595959" w:themeColor="text1" w:themeTint="A6"/>
          <w:spacing w:val="20"/>
          <w:sz w:val="24"/>
          <w:szCs w:val="24"/>
        </w:rPr>
      </w:pPr>
      <w:r w:rsidRPr="00910C84">
        <w:rPr>
          <w:rFonts w:ascii="Candara" w:hAnsi="Candara"/>
          <w:color w:val="595959" w:themeColor="text1" w:themeTint="A6"/>
          <w:spacing w:val="20"/>
          <w:sz w:val="24"/>
          <w:szCs w:val="24"/>
        </w:rPr>
        <w:t xml:space="preserve">Recruitment of community members in existing countries and identification and assistance of recruitment of new countries in the region in collaboration with the GIO Director (or designee); </w:t>
      </w:r>
    </w:p>
    <w:p w:rsidR="00640347" w:rsidRPr="00910C84" w:rsidRDefault="00640347" w:rsidP="00F50619">
      <w:pPr>
        <w:pStyle w:val="Paragraphedeliste"/>
        <w:numPr>
          <w:ilvl w:val="0"/>
          <w:numId w:val="38"/>
        </w:numPr>
        <w:jc w:val="both"/>
        <w:rPr>
          <w:rFonts w:ascii="Candara" w:hAnsi="Candara"/>
          <w:color w:val="595959" w:themeColor="text1" w:themeTint="A6"/>
          <w:spacing w:val="20"/>
          <w:sz w:val="24"/>
          <w:szCs w:val="24"/>
        </w:rPr>
      </w:pPr>
      <w:r w:rsidRPr="00910C84">
        <w:rPr>
          <w:rFonts w:ascii="Candara" w:hAnsi="Candara"/>
          <w:color w:val="595959" w:themeColor="text1" w:themeTint="A6"/>
          <w:spacing w:val="20"/>
          <w:sz w:val="24"/>
          <w:szCs w:val="24"/>
        </w:rPr>
        <w:t>Logistical organization of regional student research campaigns and any other events (including the Annual Region Meeting) as outlined and agreed upon by the Regional Governance Board or advisory committees;</w:t>
      </w:r>
    </w:p>
    <w:p w:rsidR="00640347" w:rsidRPr="00910C84" w:rsidRDefault="00640347" w:rsidP="00F50619">
      <w:pPr>
        <w:pStyle w:val="Paragraphedeliste"/>
        <w:numPr>
          <w:ilvl w:val="0"/>
          <w:numId w:val="38"/>
        </w:numPr>
        <w:jc w:val="both"/>
        <w:rPr>
          <w:rFonts w:ascii="Candara" w:hAnsi="Candara"/>
          <w:color w:val="595959" w:themeColor="text1" w:themeTint="A6"/>
          <w:spacing w:val="20"/>
          <w:sz w:val="24"/>
          <w:szCs w:val="24"/>
        </w:rPr>
      </w:pPr>
      <w:r w:rsidRPr="00910C84">
        <w:rPr>
          <w:rFonts w:ascii="Candara" w:hAnsi="Candara"/>
          <w:color w:val="595959" w:themeColor="text1" w:themeTint="A6"/>
          <w:spacing w:val="20"/>
          <w:sz w:val="24"/>
          <w:szCs w:val="24"/>
        </w:rPr>
        <w:t>Building and collaborating with the region's Alumni and Scientist Network; and</w:t>
      </w:r>
    </w:p>
    <w:p w:rsidR="00640347" w:rsidRPr="00910C84" w:rsidRDefault="00640347" w:rsidP="00F50619">
      <w:pPr>
        <w:pStyle w:val="Paragraphedeliste"/>
        <w:numPr>
          <w:ilvl w:val="0"/>
          <w:numId w:val="38"/>
        </w:numPr>
        <w:jc w:val="both"/>
        <w:rPr>
          <w:rFonts w:ascii="Candara" w:hAnsi="Candara"/>
          <w:color w:val="595959" w:themeColor="text1" w:themeTint="A6"/>
          <w:spacing w:val="20"/>
          <w:sz w:val="24"/>
          <w:szCs w:val="24"/>
        </w:rPr>
      </w:pPr>
      <w:r w:rsidRPr="00910C84">
        <w:rPr>
          <w:rFonts w:ascii="Candara" w:hAnsi="Candara"/>
          <w:color w:val="595959" w:themeColor="text1" w:themeTint="A6"/>
          <w:spacing w:val="20"/>
          <w:sz w:val="24"/>
          <w:szCs w:val="24"/>
        </w:rPr>
        <w:t>Record keeping and evaluation reporting as required by the GIO</w:t>
      </w:r>
    </w:p>
    <w:p w:rsidR="00640347" w:rsidRPr="000A1A31" w:rsidRDefault="00640347" w:rsidP="00F50619">
      <w:pPr>
        <w:jc w:val="both"/>
        <w:rPr>
          <w:rFonts w:ascii="Candara" w:hAnsi="Candara"/>
          <w:color w:val="595959" w:themeColor="text1" w:themeTint="A6"/>
          <w:spacing w:val="20"/>
          <w:sz w:val="24"/>
          <w:szCs w:val="24"/>
        </w:rPr>
      </w:pPr>
      <w:r w:rsidRPr="000A1A31">
        <w:rPr>
          <w:rFonts w:ascii="Candara" w:hAnsi="Candara"/>
          <w:color w:val="595959" w:themeColor="text1" w:themeTint="A6"/>
          <w:spacing w:val="20"/>
          <w:sz w:val="24"/>
          <w:szCs w:val="24"/>
        </w:rPr>
        <w:t xml:space="preserve">Due to </w:t>
      </w:r>
      <w:proofErr w:type="spellStart"/>
      <w:r w:rsidRPr="000A1A31">
        <w:rPr>
          <w:rFonts w:ascii="Candara" w:hAnsi="Candara"/>
          <w:color w:val="595959" w:themeColor="text1" w:themeTint="A6"/>
          <w:spacing w:val="20"/>
          <w:sz w:val="24"/>
          <w:szCs w:val="24"/>
        </w:rPr>
        <w:t>Covid</w:t>
      </w:r>
      <w:proofErr w:type="spellEnd"/>
      <w:r w:rsidRPr="000A1A31">
        <w:rPr>
          <w:rFonts w:ascii="Candara" w:hAnsi="Candara"/>
          <w:color w:val="595959" w:themeColor="text1" w:themeTint="A6"/>
          <w:spacing w:val="20"/>
          <w:sz w:val="24"/>
          <w:szCs w:val="24"/>
        </w:rPr>
        <w:t xml:space="preserve"> 19 </w:t>
      </w:r>
      <w:r w:rsidR="000A1A31" w:rsidRPr="000A1A31">
        <w:rPr>
          <w:rFonts w:ascii="Candara" w:hAnsi="Candara"/>
          <w:color w:val="595959" w:themeColor="text1" w:themeTint="A6"/>
          <w:spacing w:val="20"/>
          <w:sz w:val="24"/>
          <w:szCs w:val="24"/>
        </w:rPr>
        <w:t xml:space="preserve">restrictions </w:t>
      </w:r>
      <w:proofErr w:type="spellStart"/>
      <w:r w:rsidR="000A1A31" w:rsidRPr="000A1A31">
        <w:rPr>
          <w:rFonts w:ascii="Candara" w:hAnsi="Candara"/>
          <w:color w:val="595959" w:themeColor="text1" w:themeTint="A6"/>
          <w:spacing w:val="20"/>
          <w:sz w:val="24"/>
          <w:szCs w:val="24"/>
        </w:rPr>
        <w:t>fron</w:t>
      </w:r>
      <w:proofErr w:type="spellEnd"/>
      <w:r w:rsidR="000A1A31" w:rsidRPr="000A1A31">
        <w:rPr>
          <w:rFonts w:ascii="Candara" w:hAnsi="Candara"/>
          <w:color w:val="595959" w:themeColor="text1" w:themeTint="A6"/>
          <w:spacing w:val="20"/>
          <w:sz w:val="24"/>
          <w:szCs w:val="24"/>
        </w:rPr>
        <w:t xml:space="preserve"> 2019 GIO could not organize </w:t>
      </w:r>
      <w:r w:rsidR="000A1A31">
        <w:rPr>
          <w:rFonts w:ascii="Candara" w:hAnsi="Candara"/>
          <w:color w:val="595959" w:themeColor="text1" w:themeTint="A6"/>
          <w:spacing w:val="20"/>
          <w:sz w:val="24"/>
          <w:szCs w:val="24"/>
        </w:rPr>
        <w:t xml:space="preserve">face to face regional meetings. It had been decided to use the travel fund to develop Capacity Building Products (CBP). In Africa Region the </w:t>
      </w:r>
      <w:proofErr w:type="spellStart"/>
      <w:r w:rsidR="000A1A31">
        <w:rPr>
          <w:rFonts w:ascii="Candara" w:hAnsi="Candara"/>
          <w:color w:val="595959" w:themeColor="text1" w:themeTint="A6"/>
          <w:spacing w:val="20"/>
          <w:sz w:val="24"/>
          <w:szCs w:val="24"/>
        </w:rPr>
        <w:t>develop</w:t>
      </w:r>
      <w:proofErr w:type="gramStart"/>
      <w:r w:rsidR="000A1A31">
        <w:rPr>
          <w:rFonts w:ascii="Candara" w:hAnsi="Candara"/>
          <w:color w:val="595959" w:themeColor="text1" w:themeTint="A6"/>
          <w:spacing w:val="20"/>
          <w:sz w:val="24"/>
          <w:szCs w:val="24"/>
        </w:rPr>
        <w:t>;ent</w:t>
      </w:r>
      <w:proofErr w:type="spellEnd"/>
      <w:proofErr w:type="gramEnd"/>
      <w:r w:rsidR="000A1A31">
        <w:rPr>
          <w:rFonts w:ascii="Candara" w:hAnsi="Candara"/>
          <w:color w:val="595959" w:themeColor="text1" w:themeTint="A6"/>
          <w:spacing w:val="20"/>
          <w:sz w:val="24"/>
          <w:szCs w:val="24"/>
        </w:rPr>
        <w:t xml:space="preserve"> of this CBP started by a retreat which held in </w:t>
      </w:r>
      <w:proofErr w:type="spellStart"/>
      <w:r w:rsidR="000A1A31">
        <w:rPr>
          <w:rFonts w:ascii="Candara" w:hAnsi="Candara"/>
          <w:color w:val="595959" w:themeColor="text1" w:themeTint="A6"/>
          <w:spacing w:val="20"/>
          <w:sz w:val="24"/>
          <w:szCs w:val="24"/>
        </w:rPr>
        <w:t>november</w:t>
      </w:r>
      <w:proofErr w:type="spellEnd"/>
      <w:r w:rsidR="000A1A31">
        <w:rPr>
          <w:rFonts w:ascii="Candara" w:hAnsi="Candara"/>
          <w:color w:val="595959" w:themeColor="text1" w:themeTint="A6"/>
          <w:spacing w:val="20"/>
          <w:sz w:val="24"/>
          <w:szCs w:val="24"/>
        </w:rPr>
        <w:t xml:space="preserve"> 2022 in </w:t>
      </w:r>
      <w:proofErr w:type="spellStart"/>
      <w:r w:rsidR="000A1A31">
        <w:rPr>
          <w:rFonts w:ascii="Candara" w:hAnsi="Candara"/>
          <w:color w:val="595959" w:themeColor="text1" w:themeTint="A6"/>
          <w:spacing w:val="20"/>
          <w:sz w:val="24"/>
          <w:szCs w:val="24"/>
        </w:rPr>
        <w:t>MosselBay</w:t>
      </w:r>
      <w:proofErr w:type="spellEnd"/>
      <w:r w:rsidR="000A1A31">
        <w:rPr>
          <w:rFonts w:ascii="Candara" w:hAnsi="Candara"/>
          <w:color w:val="595959" w:themeColor="text1" w:themeTint="A6"/>
          <w:spacing w:val="20"/>
          <w:sz w:val="24"/>
          <w:szCs w:val="24"/>
        </w:rPr>
        <w:t xml:space="preserve">. Under the guidance of the regional Director, the objectives of this session were: </w:t>
      </w:r>
    </w:p>
    <w:p w:rsidR="002A2B78" w:rsidRPr="000A1A31" w:rsidRDefault="002A2B78" w:rsidP="00F50619">
      <w:pPr>
        <w:pStyle w:val="Paragraphedeliste"/>
        <w:numPr>
          <w:ilvl w:val="0"/>
          <w:numId w:val="39"/>
        </w:numPr>
        <w:jc w:val="both"/>
        <w:rPr>
          <w:rFonts w:ascii="Candara" w:hAnsi="Candara"/>
          <w:color w:val="595959" w:themeColor="text1" w:themeTint="A6"/>
          <w:spacing w:val="20"/>
          <w:sz w:val="24"/>
          <w:szCs w:val="24"/>
          <w:lang w:val="fr-CI"/>
        </w:rPr>
      </w:pPr>
      <w:proofErr w:type="spellStart"/>
      <w:r w:rsidRPr="000A1A31">
        <w:rPr>
          <w:rFonts w:ascii="Candara" w:hAnsi="Candara"/>
          <w:color w:val="595959" w:themeColor="text1" w:themeTint="A6"/>
          <w:spacing w:val="20"/>
          <w:sz w:val="24"/>
          <w:szCs w:val="24"/>
          <w:lang w:val="fr-CI"/>
        </w:rPr>
        <w:t>Strategic</w:t>
      </w:r>
      <w:proofErr w:type="spellEnd"/>
      <w:r w:rsidRPr="000A1A31">
        <w:rPr>
          <w:rFonts w:ascii="Candara" w:hAnsi="Candara"/>
          <w:color w:val="595959" w:themeColor="text1" w:themeTint="A6"/>
          <w:spacing w:val="20"/>
          <w:sz w:val="24"/>
          <w:szCs w:val="24"/>
          <w:lang w:val="fr-CI"/>
        </w:rPr>
        <w:t xml:space="preserve"> </w:t>
      </w:r>
      <w:proofErr w:type="spellStart"/>
      <w:r w:rsidRPr="000A1A31">
        <w:rPr>
          <w:rFonts w:ascii="Candara" w:hAnsi="Candara"/>
          <w:color w:val="595959" w:themeColor="text1" w:themeTint="A6"/>
          <w:spacing w:val="20"/>
          <w:sz w:val="24"/>
          <w:szCs w:val="24"/>
          <w:lang w:val="fr-CI"/>
        </w:rPr>
        <w:t>review</w:t>
      </w:r>
      <w:proofErr w:type="spellEnd"/>
      <w:r w:rsidRPr="000A1A31">
        <w:rPr>
          <w:rFonts w:ascii="Candara" w:hAnsi="Candara"/>
          <w:color w:val="595959" w:themeColor="text1" w:themeTint="A6"/>
          <w:spacing w:val="20"/>
          <w:sz w:val="24"/>
          <w:szCs w:val="24"/>
          <w:lang w:val="fr-CI"/>
        </w:rPr>
        <w:t xml:space="preserve"> workshop</w:t>
      </w:r>
    </w:p>
    <w:p w:rsidR="002A2B78" w:rsidRPr="000A1A31" w:rsidRDefault="002A2B78" w:rsidP="00F50619">
      <w:pPr>
        <w:pStyle w:val="Paragraphedeliste"/>
        <w:numPr>
          <w:ilvl w:val="0"/>
          <w:numId w:val="39"/>
        </w:numPr>
        <w:jc w:val="both"/>
        <w:rPr>
          <w:rFonts w:ascii="Candara" w:hAnsi="Candara"/>
          <w:color w:val="595959" w:themeColor="text1" w:themeTint="A6"/>
          <w:spacing w:val="20"/>
          <w:sz w:val="24"/>
          <w:szCs w:val="24"/>
          <w:lang w:val="fr-CI"/>
        </w:rPr>
      </w:pPr>
      <w:proofErr w:type="spellStart"/>
      <w:r w:rsidRPr="000A1A31">
        <w:rPr>
          <w:rFonts w:ascii="Candara" w:hAnsi="Candara"/>
          <w:color w:val="595959" w:themeColor="text1" w:themeTint="A6"/>
          <w:spacing w:val="20"/>
          <w:sz w:val="24"/>
          <w:szCs w:val="24"/>
          <w:lang w:val="fr-CI"/>
        </w:rPr>
        <w:t>Writing</w:t>
      </w:r>
      <w:proofErr w:type="spellEnd"/>
      <w:r w:rsidRPr="000A1A31">
        <w:rPr>
          <w:rFonts w:ascii="Candara" w:hAnsi="Candara"/>
          <w:color w:val="595959" w:themeColor="text1" w:themeTint="A6"/>
          <w:spacing w:val="20"/>
          <w:sz w:val="24"/>
          <w:szCs w:val="24"/>
          <w:lang w:val="fr-CI"/>
        </w:rPr>
        <w:t xml:space="preserve"> a</w:t>
      </w:r>
      <w:r w:rsidR="000A1A31">
        <w:rPr>
          <w:rFonts w:ascii="Candara" w:hAnsi="Candara"/>
          <w:color w:val="595959" w:themeColor="text1" w:themeTint="A6"/>
          <w:spacing w:val="20"/>
          <w:sz w:val="24"/>
          <w:szCs w:val="24"/>
          <w:lang w:val="fr-CI"/>
        </w:rPr>
        <w:t xml:space="preserve">nd </w:t>
      </w:r>
      <w:proofErr w:type="spellStart"/>
      <w:r w:rsidR="000A1A31">
        <w:rPr>
          <w:rFonts w:ascii="Candara" w:hAnsi="Candara"/>
          <w:color w:val="595959" w:themeColor="text1" w:themeTint="A6"/>
          <w:spacing w:val="20"/>
          <w:sz w:val="24"/>
          <w:szCs w:val="24"/>
          <w:lang w:val="fr-CI"/>
        </w:rPr>
        <w:t>developing</w:t>
      </w:r>
      <w:proofErr w:type="spellEnd"/>
      <w:r w:rsidR="000A1A31">
        <w:rPr>
          <w:rFonts w:ascii="Candara" w:hAnsi="Candara"/>
          <w:color w:val="595959" w:themeColor="text1" w:themeTint="A6"/>
          <w:spacing w:val="20"/>
          <w:sz w:val="24"/>
          <w:szCs w:val="24"/>
          <w:lang w:val="fr-CI"/>
        </w:rPr>
        <w:t xml:space="preserve"> </w:t>
      </w:r>
      <w:proofErr w:type="spellStart"/>
      <w:r w:rsidR="000A1A31">
        <w:rPr>
          <w:rFonts w:ascii="Candara" w:hAnsi="Candara"/>
          <w:color w:val="595959" w:themeColor="text1" w:themeTint="A6"/>
          <w:spacing w:val="20"/>
          <w:sz w:val="24"/>
          <w:szCs w:val="24"/>
          <w:lang w:val="fr-CI"/>
        </w:rPr>
        <w:t>learning</w:t>
      </w:r>
      <w:proofErr w:type="spellEnd"/>
      <w:r w:rsidR="000A1A31">
        <w:rPr>
          <w:rFonts w:ascii="Candara" w:hAnsi="Candara"/>
          <w:color w:val="595959" w:themeColor="text1" w:themeTint="A6"/>
          <w:spacing w:val="20"/>
          <w:sz w:val="24"/>
          <w:szCs w:val="24"/>
          <w:lang w:val="fr-CI"/>
        </w:rPr>
        <w:t xml:space="preserve"> </w:t>
      </w:r>
      <w:proofErr w:type="spellStart"/>
      <w:r w:rsidR="000A1A31">
        <w:rPr>
          <w:rFonts w:ascii="Candara" w:hAnsi="Candara"/>
          <w:color w:val="595959" w:themeColor="text1" w:themeTint="A6"/>
          <w:spacing w:val="20"/>
          <w:sz w:val="24"/>
          <w:szCs w:val="24"/>
          <w:lang w:val="fr-CI"/>
        </w:rPr>
        <w:t>activities</w:t>
      </w:r>
      <w:proofErr w:type="spellEnd"/>
      <w:r w:rsidRPr="000A1A31">
        <w:rPr>
          <w:rFonts w:ascii="Candara" w:hAnsi="Candara"/>
          <w:color w:val="595959" w:themeColor="text1" w:themeTint="A6"/>
          <w:spacing w:val="20"/>
          <w:sz w:val="24"/>
          <w:szCs w:val="24"/>
          <w:lang w:val="fr-CI"/>
        </w:rPr>
        <w:t xml:space="preserve"> </w:t>
      </w:r>
    </w:p>
    <w:p w:rsidR="002A2B78" w:rsidRPr="000A1A31" w:rsidRDefault="002A2B78" w:rsidP="00F50619">
      <w:pPr>
        <w:pStyle w:val="Paragraphedeliste"/>
        <w:numPr>
          <w:ilvl w:val="0"/>
          <w:numId w:val="39"/>
        </w:numPr>
        <w:jc w:val="both"/>
        <w:rPr>
          <w:rFonts w:ascii="Candara" w:hAnsi="Candara"/>
          <w:color w:val="595959" w:themeColor="text1" w:themeTint="A6"/>
          <w:spacing w:val="20"/>
          <w:sz w:val="24"/>
          <w:szCs w:val="24"/>
          <w:lang w:val="fr-CI"/>
        </w:rPr>
      </w:pPr>
      <w:r w:rsidRPr="000A1A31">
        <w:rPr>
          <w:rFonts w:ascii="Candara" w:hAnsi="Candara"/>
          <w:color w:val="595959" w:themeColor="text1" w:themeTint="A6"/>
          <w:spacing w:val="20"/>
          <w:sz w:val="24"/>
          <w:szCs w:val="24"/>
          <w:lang w:val="fr-CI"/>
        </w:rPr>
        <w:t>Participating in developing learning activities</w:t>
      </w:r>
    </w:p>
    <w:p w:rsidR="002A2B78" w:rsidRPr="000A1A31" w:rsidRDefault="000A1A31" w:rsidP="00F50619">
      <w:pPr>
        <w:pStyle w:val="Paragraphedeliste"/>
        <w:numPr>
          <w:ilvl w:val="0"/>
          <w:numId w:val="39"/>
        </w:numPr>
        <w:jc w:val="both"/>
        <w:rPr>
          <w:rFonts w:ascii="Candara" w:hAnsi="Candara"/>
          <w:color w:val="595959" w:themeColor="text1" w:themeTint="A6"/>
          <w:spacing w:val="20"/>
          <w:sz w:val="24"/>
          <w:szCs w:val="24"/>
        </w:rPr>
      </w:pPr>
      <w:proofErr w:type="spellStart"/>
      <w:r>
        <w:rPr>
          <w:rFonts w:ascii="Candara" w:hAnsi="Candara"/>
          <w:color w:val="595959" w:themeColor="text1" w:themeTint="A6"/>
          <w:spacing w:val="20"/>
          <w:sz w:val="24"/>
          <w:szCs w:val="24"/>
        </w:rPr>
        <w:t>Developping</w:t>
      </w:r>
      <w:proofErr w:type="spellEnd"/>
      <w:r>
        <w:rPr>
          <w:rFonts w:ascii="Candara" w:hAnsi="Candara"/>
          <w:color w:val="595959" w:themeColor="text1" w:themeTint="A6"/>
          <w:spacing w:val="20"/>
          <w:sz w:val="24"/>
          <w:szCs w:val="24"/>
        </w:rPr>
        <w:t xml:space="preserve"> an</w:t>
      </w:r>
      <w:r w:rsidR="002A2B78" w:rsidRPr="000A1A31">
        <w:rPr>
          <w:rFonts w:ascii="Candara" w:hAnsi="Candara"/>
          <w:color w:val="595959" w:themeColor="text1" w:themeTint="A6"/>
          <w:spacing w:val="20"/>
          <w:sz w:val="24"/>
          <w:szCs w:val="24"/>
        </w:rPr>
        <w:t xml:space="preserve"> </w:t>
      </w:r>
      <w:r w:rsidRPr="000A1A31">
        <w:rPr>
          <w:rFonts w:ascii="Candara" w:hAnsi="Candara"/>
          <w:color w:val="595959" w:themeColor="text1" w:themeTint="A6"/>
          <w:spacing w:val="20"/>
          <w:sz w:val="24"/>
          <w:szCs w:val="24"/>
        </w:rPr>
        <w:t>IVSS</w:t>
      </w:r>
      <w:r>
        <w:rPr>
          <w:rFonts w:ascii="Candara" w:hAnsi="Candara"/>
          <w:color w:val="595959" w:themeColor="text1" w:themeTint="A6"/>
          <w:spacing w:val="20"/>
          <w:sz w:val="24"/>
          <w:szCs w:val="24"/>
        </w:rPr>
        <w:t xml:space="preserve"> Guide</w:t>
      </w:r>
    </w:p>
    <w:p w:rsidR="00F50619" w:rsidRPr="00F50619" w:rsidRDefault="000A1A31" w:rsidP="00F50619">
      <w:pPr>
        <w:jc w:val="both"/>
        <w:rPr>
          <w:rFonts w:ascii="Candara" w:hAnsi="Candara"/>
          <w:color w:val="595959" w:themeColor="text1" w:themeTint="A6"/>
          <w:spacing w:val="20"/>
          <w:sz w:val="24"/>
          <w:szCs w:val="24"/>
        </w:rPr>
      </w:pPr>
      <w:r>
        <w:rPr>
          <w:rFonts w:ascii="Candara" w:hAnsi="Candara"/>
          <w:color w:val="595959" w:themeColor="text1" w:themeTint="A6"/>
          <w:spacing w:val="20"/>
          <w:sz w:val="24"/>
          <w:szCs w:val="24"/>
        </w:rPr>
        <w:t>While the other activities were developed, the IVSS Guide were written.</w:t>
      </w:r>
      <w:r w:rsidR="00F50619">
        <w:rPr>
          <w:rFonts w:ascii="Candara" w:hAnsi="Candara"/>
          <w:color w:val="595959" w:themeColor="text1" w:themeTint="A6"/>
          <w:spacing w:val="20"/>
          <w:sz w:val="24"/>
          <w:szCs w:val="24"/>
        </w:rPr>
        <w:t xml:space="preserve"> </w:t>
      </w:r>
      <w:r w:rsidR="00F50619" w:rsidRPr="00F50619">
        <w:rPr>
          <w:rFonts w:ascii="Candara" w:hAnsi="Candara"/>
          <w:color w:val="595959" w:themeColor="text1" w:themeTint="A6"/>
          <w:spacing w:val="20"/>
          <w:sz w:val="24"/>
          <w:szCs w:val="24"/>
        </w:rPr>
        <w:t>This guide aims to EQUIP OUR STUDENTS WITH THE KNOWHOW OF UNDERTAKING RESEARCH. Feel free to share with your teachers.</w:t>
      </w:r>
    </w:p>
    <w:p w:rsidR="00F50619" w:rsidRPr="000A1A31" w:rsidRDefault="00F50619" w:rsidP="002A2B78">
      <w:pPr>
        <w:rPr>
          <w:rFonts w:ascii="Candara" w:hAnsi="Candara"/>
          <w:color w:val="595959" w:themeColor="text1" w:themeTint="A6"/>
          <w:spacing w:val="20"/>
          <w:sz w:val="24"/>
          <w:szCs w:val="24"/>
        </w:rPr>
      </w:pPr>
    </w:p>
    <w:p w:rsidR="00800343" w:rsidRPr="000A1A31" w:rsidRDefault="00800343" w:rsidP="002A2B78">
      <w:pPr>
        <w:rPr>
          <w:rFonts w:ascii="Candara" w:hAnsi="Candara"/>
          <w:color w:val="595959" w:themeColor="text1" w:themeTint="A6"/>
          <w:spacing w:val="20"/>
          <w:sz w:val="24"/>
          <w:szCs w:val="24"/>
        </w:rPr>
      </w:pPr>
    </w:p>
    <w:p w:rsidR="007B6930" w:rsidRPr="00910C84" w:rsidRDefault="007B6930" w:rsidP="007B6930">
      <w:pPr>
        <w:pStyle w:val="Titre2"/>
        <w:jc w:val="both"/>
        <w:rPr>
          <w:rFonts w:ascii="Candara" w:hAnsi="Candara"/>
          <w:b/>
          <w:sz w:val="28"/>
        </w:rPr>
      </w:pPr>
      <w:proofErr w:type="spellStart"/>
      <w:r w:rsidRPr="00910C84">
        <w:rPr>
          <w:rFonts w:ascii="Candara" w:hAnsi="Candara"/>
          <w:b/>
          <w:sz w:val="28"/>
        </w:rPr>
        <w:t>Éléments</w:t>
      </w:r>
      <w:proofErr w:type="spellEnd"/>
      <w:r w:rsidRPr="00910C84">
        <w:rPr>
          <w:rFonts w:ascii="Candara" w:hAnsi="Candara"/>
          <w:b/>
          <w:sz w:val="28"/>
        </w:rPr>
        <w:t xml:space="preserve"> </w:t>
      </w:r>
      <w:proofErr w:type="spellStart"/>
      <w:r w:rsidRPr="00910C84">
        <w:rPr>
          <w:rFonts w:ascii="Candara" w:hAnsi="Candara"/>
          <w:b/>
          <w:sz w:val="28"/>
        </w:rPr>
        <w:t>pédagogiques</w:t>
      </w:r>
      <w:proofErr w:type="spellEnd"/>
      <w:r w:rsidRPr="00910C84">
        <w:rPr>
          <w:rFonts w:ascii="Candara" w:hAnsi="Candara"/>
          <w:b/>
          <w:sz w:val="28"/>
        </w:rPr>
        <w:t xml:space="preserve"> du </w:t>
      </w:r>
      <w:proofErr w:type="spellStart"/>
      <w:r w:rsidRPr="00910C84">
        <w:rPr>
          <w:rFonts w:ascii="Candara" w:hAnsi="Candara"/>
          <w:b/>
          <w:sz w:val="28"/>
        </w:rPr>
        <w:t>programme</w:t>
      </w:r>
      <w:proofErr w:type="spellEnd"/>
      <w:r w:rsidRPr="00910C84">
        <w:rPr>
          <w:rFonts w:ascii="Candara" w:hAnsi="Candara"/>
          <w:b/>
          <w:sz w:val="28"/>
        </w:rPr>
        <w:t xml:space="preserve"> GLOBE </w:t>
      </w:r>
    </w:p>
    <w:p w:rsidR="008D27CD" w:rsidRPr="00910C84" w:rsidRDefault="008D27CD" w:rsidP="00B35144">
      <w:pPr>
        <w:pStyle w:val="Titre2"/>
        <w:jc w:val="both"/>
        <w:rPr>
          <w:rFonts w:ascii="Candara" w:hAnsi="Candara"/>
          <w:b/>
          <w:sz w:val="28"/>
        </w:rPr>
      </w:pPr>
    </w:p>
    <w:p w:rsidR="007B6930" w:rsidRPr="007B6930" w:rsidRDefault="007B6930" w:rsidP="007B6930">
      <w:pPr>
        <w:jc w:val="both"/>
        <w:rPr>
          <w:rFonts w:ascii="Candara" w:hAnsi="Candara"/>
          <w:sz w:val="24"/>
          <w:szCs w:val="24"/>
          <w:lang w:val="fr-CI"/>
        </w:rPr>
      </w:pPr>
      <w:r w:rsidRPr="007B6930">
        <w:rPr>
          <w:rFonts w:ascii="Candara" w:hAnsi="Candara"/>
          <w:sz w:val="24"/>
          <w:szCs w:val="24"/>
          <w:lang w:val="fr-CI"/>
        </w:rPr>
        <w:t>Les élèves du programme GLOBE mènent une série d'investigations conçues par les scientifiques pour recueillir des données sur la Terre et son fonctionnement en tant que système global. Les élèves utilisent des instruments et leurs propres sens pour observer l'environnement sur des sites situés à l'intérieur ou à proximité de leur école. Ils enregistrent les données qu'ils recueillent, les sauvegardent dans un dossier scolaire permanent et les envoient au serveur de données GLOBE (à l'aide d'un ordinateur</w:t>
      </w:r>
      <w:r>
        <w:rPr>
          <w:rFonts w:ascii="Candara" w:hAnsi="Candara"/>
          <w:sz w:val="24"/>
          <w:szCs w:val="24"/>
          <w:lang w:val="fr-CI"/>
        </w:rPr>
        <w:t>/</w:t>
      </w:r>
      <w:r w:rsidRPr="007B6930">
        <w:rPr>
          <w:rFonts w:ascii="Candara" w:hAnsi="Candara"/>
          <w:sz w:val="24"/>
          <w:szCs w:val="24"/>
          <w:lang w:val="fr-CI"/>
        </w:rPr>
        <w:t xml:space="preserve"> portable connecté à Internet ou d'un appareil mobile équipé de l'application GLOBE Data Entry/GLOBE Observer). Le </w:t>
      </w:r>
      <w:r>
        <w:rPr>
          <w:rFonts w:ascii="Candara" w:hAnsi="Candara"/>
          <w:sz w:val="24"/>
          <w:szCs w:val="24"/>
          <w:lang w:val="fr-CI"/>
        </w:rPr>
        <w:t xml:space="preserve">guide de l’enseignant GLOBE </w:t>
      </w:r>
      <w:r w:rsidR="00A15B5E">
        <w:rPr>
          <w:rFonts w:ascii="Candara" w:hAnsi="Candara"/>
          <w:sz w:val="24"/>
          <w:szCs w:val="24"/>
          <w:lang w:val="fr-CI"/>
        </w:rPr>
        <w:t>contient</w:t>
      </w:r>
      <w:r>
        <w:rPr>
          <w:rFonts w:ascii="Candara" w:hAnsi="Candara"/>
          <w:sz w:val="24"/>
          <w:szCs w:val="24"/>
          <w:lang w:val="fr-CI"/>
        </w:rPr>
        <w:t xml:space="preserve"> aussi des </w:t>
      </w:r>
      <w:r w:rsidR="00A15B5E">
        <w:rPr>
          <w:rFonts w:ascii="Candara" w:hAnsi="Candara"/>
          <w:sz w:val="24"/>
          <w:szCs w:val="24"/>
          <w:lang w:val="fr-CI"/>
        </w:rPr>
        <w:t>activités</w:t>
      </w:r>
      <w:r>
        <w:rPr>
          <w:rFonts w:ascii="Candara" w:hAnsi="Candara"/>
          <w:sz w:val="24"/>
          <w:szCs w:val="24"/>
          <w:lang w:val="fr-CI"/>
        </w:rPr>
        <w:t xml:space="preserve"> d’apprentissage</w:t>
      </w:r>
      <w:r w:rsidR="00A15B5E">
        <w:rPr>
          <w:rFonts w:ascii="Candara" w:hAnsi="Candara"/>
          <w:sz w:val="24"/>
          <w:szCs w:val="24"/>
          <w:lang w:val="fr-CI"/>
        </w:rPr>
        <w:t>/</w:t>
      </w:r>
      <w:proofErr w:type="spellStart"/>
      <w:r w:rsidR="00A15B5E">
        <w:rPr>
          <w:rFonts w:ascii="Candara" w:hAnsi="Candara"/>
          <w:sz w:val="24"/>
          <w:szCs w:val="24"/>
          <w:lang w:val="fr-CI"/>
        </w:rPr>
        <w:t>pedagogique</w:t>
      </w:r>
      <w:proofErr w:type="spellEnd"/>
      <w:r>
        <w:rPr>
          <w:rFonts w:ascii="Candara" w:hAnsi="Candara"/>
          <w:sz w:val="24"/>
          <w:szCs w:val="24"/>
          <w:lang w:val="fr-CI"/>
        </w:rPr>
        <w:t xml:space="preserve"> </w:t>
      </w:r>
      <w:r w:rsidRPr="007B6930">
        <w:rPr>
          <w:rFonts w:ascii="Candara" w:hAnsi="Candara"/>
          <w:sz w:val="24"/>
          <w:szCs w:val="24"/>
          <w:lang w:val="fr-CI"/>
        </w:rPr>
        <w:t>qui peuvent être adaptées aux besoins des programmes scolaires locaux.</w:t>
      </w:r>
    </w:p>
    <w:p w:rsidR="007B6930" w:rsidRPr="007B6930" w:rsidRDefault="007B6930" w:rsidP="007B6930">
      <w:pPr>
        <w:jc w:val="both"/>
        <w:rPr>
          <w:rFonts w:ascii="Candara" w:hAnsi="Candara"/>
          <w:sz w:val="24"/>
          <w:szCs w:val="24"/>
          <w:lang w:val="fr-CI"/>
        </w:rPr>
      </w:pPr>
      <w:r w:rsidRPr="007B6930">
        <w:rPr>
          <w:rFonts w:ascii="Candara" w:hAnsi="Candara"/>
          <w:sz w:val="24"/>
          <w:szCs w:val="24"/>
          <w:lang w:val="fr-CI"/>
        </w:rPr>
        <w:t xml:space="preserve">Chaque activité </w:t>
      </w:r>
      <w:r w:rsidR="00A15B5E">
        <w:rPr>
          <w:rFonts w:ascii="Candara" w:hAnsi="Candara"/>
          <w:sz w:val="24"/>
          <w:szCs w:val="24"/>
          <w:lang w:val="fr-CI"/>
        </w:rPr>
        <w:t>d’apprentissage</w:t>
      </w:r>
      <w:r w:rsidRPr="007B6930">
        <w:rPr>
          <w:rFonts w:ascii="Candara" w:hAnsi="Candara"/>
          <w:sz w:val="24"/>
          <w:szCs w:val="24"/>
          <w:lang w:val="fr-CI"/>
        </w:rPr>
        <w:t xml:space="preserve"> fournit les informations de base nécessaires pour mener à bien l'activité. Chacun des protocoles et chacune des activités </w:t>
      </w:r>
      <w:r w:rsidR="00A15B5E">
        <w:rPr>
          <w:rFonts w:ascii="Candara" w:hAnsi="Candara"/>
          <w:sz w:val="24"/>
          <w:szCs w:val="24"/>
          <w:lang w:val="fr-CI"/>
        </w:rPr>
        <w:t>d’apprentissage/</w:t>
      </w:r>
      <w:r w:rsidRPr="007B6930">
        <w:rPr>
          <w:rFonts w:ascii="Candara" w:hAnsi="Candara"/>
          <w:sz w:val="24"/>
          <w:szCs w:val="24"/>
          <w:lang w:val="fr-CI"/>
        </w:rPr>
        <w:t xml:space="preserve">pédagogiques comportent une indication des niveaux scolaires recommandés, répartis en trois catégories : </w:t>
      </w:r>
    </w:p>
    <w:p w:rsidR="007B6930" w:rsidRPr="007B6930" w:rsidRDefault="007B6930" w:rsidP="007B6930">
      <w:pPr>
        <w:jc w:val="both"/>
        <w:rPr>
          <w:rFonts w:ascii="Candara" w:hAnsi="Candara"/>
          <w:sz w:val="24"/>
          <w:szCs w:val="24"/>
          <w:lang w:val="fr-CI"/>
        </w:rPr>
      </w:pPr>
      <w:r w:rsidRPr="007B6930">
        <w:rPr>
          <w:rFonts w:ascii="Candara" w:hAnsi="Candara"/>
          <w:sz w:val="24"/>
          <w:szCs w:val="24"/>
          <w:lang w:val="fr-CI"/>
        </w:rPr>
        <w:t xml:space="preserve">- Primaire - 5 à 9 ans. </w:t>
      </w:r>
    </w:p>
    <w:p w:rsidR="007B6930" w:rsidRPr="007B6930" w:rsidRDefault="007B6930" w:rsidP="007B6930">
      <w:pPr>
        <w:jc w:val="both"/>
        <w:rPr>
          <w:rFonts w:ascii="Candara" w:hAnsi="Candara"/>
          <w:sz w:val="24"/>
          <w:szCs w:val="24"/>
          <w:lang w:val="fr-CI"/>
        </w:rPr>
      </w:pPr>
      <w:r w:rsidRPr="007B6930">
        <w:rPr>
          <w:rFonts w:ascii="Candara" w:hAnsi="Candara"/>
          <w:sz w:val="24"/>
          <w:szCs w:val="24"/>
          <w:lang w:val="fr-CI"/>
        </w:rPr>
        <w:t xml:space="preserve">- Moyen - 10-13 ans. </w:t>
      </w:r>
    </w:p>
    <w:p w:rsidR="007B6930" w:rsidRPr="007B6930" w:rsidRDefault="007B6930" w:rsidP="007B6930">
      <w:pPr>
        <w:jc w:val="both"/>
        <w:rPr>
          <w:rFonts w:ascii="Candara" w:hAnsi="Candara"/>
          <w:sz w:val="24"/>
          <w:szCs w:val="24"/>
          <w:lang w:val="fr-CI"/>
        </w:rPr>
      </w:pPr>
      <w:r w:rsidRPr="007B6930">
        <w:rPr>
          <w:rFonts w:ascii="Candara" w:hAnsi="Candara"/>
          <w:sz w:val="24"/>
          <w:szCs w:val="24"/>
          <w:lang w:val="fr-CI"/>
        </w:rPr>
        <w:t xml:space="preserve">- Secondaire - 14-18 ans.  </w:t>
      </w:r>
    </w:p>
    <w:p w:rsidR="00A15B5E" w:rsidRPr="00A15B5E" w:rsidRDefault="00A15B5E" w:rsidP="00A15B5E">
      <w:pPr>
        <w:jc w:val="both"/>
        <w:rPr>
          <w:rFonts w:ascii="Candara" w:hAnsi="Candara"/>
          <w:sz w:val="24"/>
          <w:szCs w:val="24"/>
          <w:lang w:val="fr-CI"/>
        </w:rPr>
      </w:pPr>
      <w:r w:rsidRPr="00A15B5E">
        <w:rPr>
          <w:rFonts w:ascii="Candara" w:hAnsi="Candara"/>
          <w:sz w:val="24"/>
          <w:szCs w:val="24"/>
          <w:lang w:val="fr-CI"/>
        </w:rPr>
        <w:t xml:space="preserve">Le programme GLOBE comporte six éléments éducatifs clés. </w:t>
      </w:r>
    </w:p>
    <w:p w:rsidR="00A15B5E" w:rsidRPr="00A15B5E" w:rsidRDefault="00A15B5E" w:rsidP="00A15B5E">
      <w:pPr>
        <w:pStyle w:val="Paragraphedeliste"/>
        <w:numPr>
          <w:ilvl w:val="0"/>
          <w:numId w:val="41"/>
        </w:numPr>
        <w:jc w:val="both"/>
        <w:rPr>
          <w:rFonts w:ascii="Candara" w:hAnsi="Candara"/>
          <w:sz w:val="24"/>
          <w:szCs w:val="24"/>
          <w:lang w:val="fr-CI"/>
        </w:rPr>
      </w:pPr>
      <w:r w:rsidRPr="00A15B5E">
        <w:rPr>
          <w:rFonts w:ascii="Candara" w:hAnsi="Candara"/>
          <w:b/>
          <w:sz w:val="24"/>
          <w:szCs w:val="24"/>
          <w:lang w:val="fr-CI"/>
        </w:rPr>
        <w:t>Sélection des sites d'étude et d'échantillonnage locaux</w:t>
      </w:r>
      <w:r w:rsidRPr="00A15B5E">
        <w:rPr>
          <w:rFonts w:ascii="Candara" w:hAnsi="Candara"/>
          <w:sz w:val="24"/>
          <w:szCs w:val="24"/>
          <w:lang w:val="fr-CI"/>
        </w:rPr>
        <w:t xml:space="preserve"> - Les élèves, avec l'aide de leurs enseignants, choisissent un site d'étude local (ou plusieurs sites) où ils collectent des mesures récurrentes. </w:t>
      </w:r>
    </w:p>
    <w:p w:rsidR="00A15B5E" w:rsidRPr="00A15B5E" w:rsidRDefault="00A15B5E" w:rsidP="00A15B5E">
      <w:pPr>
        <w:pStyle w:val="Paragraphedeliste"/>
        <w:numPr>
          <w:ilvl w:val="0"/>
          <w:numId w:val="41"/>
        </w:numPr>
        <w:jc w:val="both"/>
        <w:rPr>
          <w:rFonts w:ascii="Candara" w:hAnsi="Candara"/>
          <w:sz w:val="24"/>
          <w:szCs w:val="24"/>
          <w:lang w:val="fr-CI"/>
        </w:rPr>
      </w:pPr>
      <w:r w:rsidRPr="00A15B5E">
        <w:rPr>
          <w:rFonts w:ascii="Candara" w:hAnsi="Candara"/>
          <w:b/>
          <w:sz w:val="24"/>
          <w:szCs w:val="24"/>
          <w:lang w:val="fr-CI"/>
        </w:rPr>
        <w:t>Prendre des mesures avec soin selon un calendrier régulier</w:t>
      </w:r>
      <w:r w:rsidRPr="00A15B5E">
        <w:rPr>
          <w:rFonts w:ascii="Candara" w:hAnsi="Candara"/>
          <w:sz w:val="24"/>
          <w:szCs w:val="24"/>
          <w:lang w:val="fr-CI"/>
        </w:rPr>
        <w:t xml:space="preserve"> - Les élèves commencent par prendre une mesure, puis, au cours de quelques mois, ajoutent de nouvelles mesures une à une au fur et à mesure qu'ils apprennent à les effectuer. </w:t>
      </w:r>
    </w:p>
    <w:p w:rsidR="00A15B5E" w:rsidRPr="00A15B5E" w:rsidRDefault="00A15B5E" w:rsidP="00A15B5E">
      <w:pPr>
        <w:pStyle w:val="Paragraphedeliste"/>
        <w:numPr>
          <w:ilvl w:val="0"/>
          <w:numId w:val="41"/>
        </w:numPr>
        <w:jc w:val="both"/>
        <w:rPr>
          <w:rFonts w:ascii="Candara" w:hAnsi="Candara"/>
          <w:sz w:val="24"/>
          <w:szCs w:val="24"/>
          <w:lang w:val="fr-CI"/>
        </w:rPr>
      </w:pPr>
      <w:r w:rsidRPr="00A15B5E">
        <w:rPr>
          <w:rFonts w:ascii="Candara" w:hAnsi="Candara"/>
          <w:b/>
          <w:sz w:val="24"/>
          <w:szCs w:val="24"/>
          <w:lang w:val="fr-CI"/>
        </w:rPr>
        <w:t>Soumettre les données</w:t>
      </w:r>
      <w:r w:rsidRPr="00A15B5E">
        <w:rPr>
          <w:rFonts w:ascii="Candara" w:hAnsi="Candara"/>
          <w:sz w:val="24"/>
          <w:szCs w:val="24"/>
          <w:lang w:val="fr-CI"/>
        </w:rPr>
        <w:t xml:space="preserve"> - Toutes les données de mesure doivent être soumises au serveur de données GLOBE à l'aide d'un ordinateur/portable connecté à Internet ou d'un appareil mobile équipé de l'application GLOBE Data Entry/GLOBE Observer. Toutes les données collectées sont librement accessibles sur le site web de GLOBE et, à ce titre, les élèves et les enseignants peuvent accéder aux données et interagir avec elles depuis n'importe quelle partie du monde. </w:t>
      </w:r>
    </w:p>
    <w:p w:rsidR="00A15B5E" w:rsidRPr="00A15B5E" w:rsidRDefault="00A15B5E" w:rsidP="00A15B5E">
      <w:pPr>
        <w:pStyle w:val="Paragraphedeliste"/>
        <w:numPr>
          <w:ilvl w:val="0"/>
          <w:numId w:val="41"/>
        </w:numPr>
        <w:jc w:val="both"/>
        <w:rPr>
          <w:rFonts w:ascii="Candara" w:hAnsi="Candara"/>
          <w:sz w:val="24"/>
          <w:szCs w:val="24"/>
          <w:lang w:val="fr-CI"/>
        </w:rPr>
      </w:pPr>
      <w:r w:rsidRPr="00A15B5E">
        <w:rPr>
          <w:rFonts w:ascii="Candara" w:hAnsi="Candara"/>
          <w:b/>
          <w:sz w:val="24"/>
          <w:szCs w:val="24"/>
          <w:lang w:val="fr-CI"/>
        </w:rPr>
        <w:t>Compléter les activités d'apprentissage</w:t>
      </w:r>
      <w:r w:rsidRPr="00A15B5E">
        <w:rPr>
          <w:rFonts w:ascii="Candara" w:hAnsi="Candara"/>
          <w:sz w:val="24"/>
          <w:szCs w:val="24"/>
          <w:lang w:val="fr-CI"/>
        </w:rPr>
        <w:t xml:space="preserve"> - Chaque enquête comporte un ensemble d'activités d'apprentissage qui aident vos élèves à en apprendre davantage sur les domaines scientifiques, les instruments et les procédures de mesure, ainsi que sur la manière dont les élèves et les scientifiques peuvent utiliser les données collectées.</w:t>
      </w:r>
    </w:p>
    <w:p w:rsidR="00A15B5E" w:rsidRPr="00A15B5E" w:rsidRDefault="00A15B5E" w:rsidP="00910C84">
      <w:pPr>
        <w:pStyle w:val="Paragraphedeliste"/>
        <w:numPr>
          <w:ilvl w:val="0"/>
          <w:numId w:val="41"/>
        </w:numPr>
        <w:jc w:val="both"/>
        <w:rPr>
          <w:rFonts w:ascii="Candara" w:hAnsi="Candara"/>
          <w:sz w:val="24"/>
          <w:szCs w:val="24"/>
          <w:lang w:val="fr-CI"/>
        </w:rPr>
      </w:pPr>
      <w:r w:rsidRPr="00A15B5E">
        <w:rPr>
          <w:rFonts w:ascii="Candara" w:hAnsi="Candara"/>
          <w:b/>
          <w:sz w:val="24"/>
          <w:szCs w:val="24"/>
          <w:lang w:val="fr-CI"/>
        </w:rPr>
        <w:t>Utiliser les systèmes GLOBE sur Internet pour explorer et communiquer</w:t>
      </w:r>
      <w:r w:rsidRPr="00A15B5E">
        <w:rPr>
          <w:rFonts w:ascii="Candara" w:hAnsi="Candara"/>
          <w:sz w:val="24"/>
          <w:szCs w:val="24"/>
          <w:lang w:val="fr-CI"/>
        </w:rPr>
        <w:t xml:space="preserve">- Le programme GLOBE a créé un site web qui offre des ressources en ligne complètes (et faciles à utiliser) pour la formation et l'apprentissage. Le site web GLOBE offre aux étudiants et aux enseignants la possibilité d'établir des liens, de collaborer et de communiquer avec d'autres écoles et avec les scientifiques de GLOBE. </w:t>
      </w:r>
    </w:p>
    <w:p w:rsidR="00A15B5E" w:rsidRPr="00A15B5E" w:rsidRDefault="00A15B5E" w:rsidP="00A15B5E">
      <w:pPr>
        <w:pStyle w:val="Paragraphedeliste"/>
        <w:numPr>
          <w:ilvl w:val="0"/>
          <w:numId w:val="41"/>
        </w:numPr>
        <w:jc w:val="both"/>
        <w:rPr>
          <w:rFonts w:ascii="Candara" w:hAnsi="Candara"/>
          <w:sz w:val="24"/>
          <w:szCs w:val="24"/>
          <w:lang w:val="fr-CI"/>
        </w:rPr>
      </w:pPr>
      <w:r w:rsidRPr="00A15B5E">
        <w:rPr>
          <w:rFonts w:ascii="Candara" w:hAnsi="Candara"/>
          <w:b/>
          <w:sz w:val="24"/>
          <w:szCs w:val="24"/>
          <w:lang w:val="fr-CI"/>
        </w:rPr>
        <w:t xml:space="preserve">Promouvoir les enquêtes des élèves </w:t>
      </w:r>
      <w:r w:rsidRPr="00A15B5E">
        <w:rPr>
          <w:rFonts w:ascii="Candara" w:hAnsi="Candara"/>
          <w:sz w:val="24"/>
          <w:szCs w:val="24"/>
          <w:lang w:val="fr-CI"/>
        </w:rPr>
        <w:t xml:space="preserve">- En fin de compte, le programme GLOBE vise à permettre aux élèves d'entreprendre leurs propres enquêtes sur les sites locaux et à les aider à le faire.  Le site web de GLOBE met à la disposition des élèves et des enseignants des ressources pédagogiques ainsi que des données collectées par d'autres élèves dans le monde entier. </w:t>
      </w:r>
    </w:p>
    <w:p w:rsidR="00A15B5E" w:rsidRPr="00A15B5E" w:rsidRDefault="00A15B5E" w:rsidP="00A15B5E">
      <w:pPr>
        <w:jc w:val="both"/>
        <w:rPr>
          <w:rFonts w:ascii="Candara" w:hAnsi="Candara"/>
          <w:sz w:val="24"/>
          <w:szCs w:val="24"/>
          <w:lang w:val="fr-CI"/>
        </w:rPr>
      </w:pPr>
      <w:r w:rsidRPr="00A15B5E">
        <w:rPr>
          <w:rFonts w:ascii="Candara" w:hAnsi="Candara"/>
          <w:sz w:val="24"/>
          <w:szCs w:val="24"/>
          <w:lang w:val="fr-CI"/>
        </w:rPr>
        <w:t>Il existe actuellement quatre sphères de recherche scientifique GLOBE. Chaque sphère comporte de nombreux protocoles de recherche GLOBE. Ces sphères sont les suivantes</w:t>
      </w:r>
      <w:r>
        <w:rPr>
          <w:rFonts w:ascii="Candara" w:hAnsi="Candara"/>
          <w:sz w:val="24"/>
          <w:szCs w:val="24"/>
          <w:lang w:val="fr-CI"/>
        </w:rPr>
        <w:t> :</w:t>
      </w:r>
    </w:p>
    <w:p w:rsidR="00A15B5E" w:rsidRPr="00A15B5E" w:rsidRDefault="00A15B5E" w:rsidP="00A15B5E">
      <w:pPr>
        <w:pStyle w:val="Paragraphedeliste"/>
        <w:numPr>
          <w:ilvl w:val="0"/>
          <w:numId w:val="42"/>
        </w:numPr>
        <w:jc w:val="both"/>
        <w:rPr>
          <w:rFonts w:ascii="Candara" w:hAnsi="Candara"/>
          <w:sz w:val="24"/>
          <w:szCs w:val="24"/>
          <w:lang w:val="fr-CI"/>
        </w:rPr>
      </w:pPr>
      <w:r w:rsidRPr="00A15B5E">
        <w:rPr>
          <w:rFonts w:ascii="Candara" w:hAnsi="Candara"/>
          <w:b/>
          <w:sz w:val="24"/>
          <w:szCs w:val="24"/>
          <w:lang w:val="fr-CI"/>
        </w:rPr>
        <w:t>Atmosphère</w:t>
      </w:r>
      <w:r w:rsidRPr="00A15B5E">
        <w:rPr>
          <w:rFonts w:ascii="Candara" w:hAnsi="Candara"/>
          <w:sz w:val="24"/>
          <w:szCs w:val="24"/>
          <w:lang w:val="fr-CI"/>
        </w:rPr>
        <w:t xml:space="preserve"> - Les mesures atmosphériques recueillies par les élèves sont importantes pour l'étude du temps, du climat, de l'occupation des sols, de la phénologie, de l'écologie, de la biologie, de l'hydrologie et du sol. Les élèves effectuent des mesures quotidiennes de la couverture et du type de nuages et de traînées de condensation, de la température de l'air, des précipitations, du pH des précipitations, de la pression barométrique, de l'humidité relative, de l'ozone de surface et de l'épaisseur optique des aérosols.</w:t>
      </w:r>
    </w:p>
    <w:p w:rsidR="00A15B5E" w:rsidRPr="00A15B5E" w:rsidRDefault="00A15B5E" w:rsidP="00A15B5E">
      <w:pPr>
        <w:pStyle w:val="Paragraphedeliste"/>
        <w:numPr>
          <w:ilvl w:val="0"/>
          <w:numId w:val="42"/>
        </w:numPr>
        <w:jc w:val="both"/>
        <w:rPr>
          <w:rFonts w:ascii="Candara" w:hAnsi="Candara"/>
          <w:sz w:val="24"/>
          <w:szCs w:val="24"/>
          <w:lang w:val="fr-CI"/>
        </w:rPr>
      </w:pPr>
      <w:r w:rsidRPr="00A15B5E">
        <w:rPr>
          <w:rFonts w:ascii="Candara" w:hAnsi="Candara"/>
          <w:b/>
          <w:sz w:val="24"/>
          <w:szCs w:val="24"/>
          <w:lang w:val="fr-CI"/>
        </w:rPr>
        <w:t>Hydrosphère</w:t>
      </w:r>
      <w:r w:rsidRPr="00A15B5E">
        <w:rPr>
          <w:rFonts w:ascii="Candara" w:hAnsi="Candara"/>
          <w:sz w:val="24"/>
          <w:szCs w:val="24"/>
          <w:lang w:val="fr-CI"/>
        </w:rPr>
        <w:t xml:space="preserve"> - Les protocoles relatifs à l'hydrosphère nous permettent de prendre des mesures précises de la qualité souvent changeante des masses d'eau qui nous entourent. Les élèves effectuent des mesures hebdomadaires de la transparence de l'eau, de la température, de l'oxygène dissous, du pH, de la conductivité ou de la salinité, de l'alcalinité, des nitrates et de l'azote, ainsi que des micro-invertébrés d'eau douce dans les plans d'eau situés à proximité de leur école ou dans les environs.  </w:t>
      </w:r>
    </w:p>
    <w:p w:rsidR="00A15B5E" w:rsidRPr="00A15B5E" w:rsidRDefault="00A15B5E" w:rsidP="00A15B5E">
      <w:pPr>
        <w:pStyle w:val="Paragraphedeliste"/>
        <w:numPr>
          <w:ilvl w:val="0"/>
          <w:numId w:val="42"/>
        </w:numPr>
        <w:jc w:val="both"/>
        <w:rPr>
          <w:rFonts w:ascii="Candara" w:hAnsi="Candara"/>
          <w:sz w:val="24"/>
          <w:szCs w:val="24"/>
          <w:lang w:val="fr-CI"/>
        </w:rPr>
      </w:pPr>
      <w:proofErr w:type="spellStart"/>
      <w:r w:rsidRPr="00A15B5E">
        <w:rPr>
          <w:rFonts w:ascii="Candara" w:hAnsi="Candara"/>
          <w:b/>
          <w:sz w:val="24"/>
          <w:szCs w:val="24"/>
          <w:lang w:val="fr-CI"/>
        </w:rPr>
        <w:t>Pédosphère</w:t>
      </w:r>
      <w:proofErr w:type="spellEnd"/>
      <w:r w:rsidRPr="00A15B5E">
        <w:rPr>
          <w:rFonts w:ascii="Candara" w:hAnsi="Candara"/>
          <w:sz w:val="24"/>
          <w:szCs w:val="24"/>
          <w:lang w:val="fr-CI"/>
        </w:rPr>
        <w:t xml:space="preserve"> - La collecte de données sur la température, l'humidité et les propriétés chimiques du sol est inestimable pour les scientifiques dans de nombreux domaines. Les élèves exposent un profil de sol, prélèvent des échantillons de sol et les analysent pour déterminer les caractéristiques des différentes couches du sol. Ils effectuent également des mesures quotidiennes à mensuelles de l'humidité du sol à différentes profondeurs et à différents endroits, ainsi que des mesures quotidiennes à hebdomadaires de la température du sol près de la surface. </w:t>
      </w:r>
    </w:p>
    <w:p w:rsidR="00A15B5E" w:rsidRPr="00A15B5E" w:rsidRDefault="00A15B5E" w:rsidP="00A15B5E">
      <w:pPr>
        <w:pStyle w:val="Paragraphedeliste"/>
        <w:numPr>
          <w:ilvl w:val="0"/>
          <w:numId w:val="42"/>
        </w:numPr>
        <w:jc w:val="both"/>
        <w:rPr>
          <w:rFonts w:ascii="Candara" w:hAnsi="Candara"/>
          <w:sz w:val="24"/>
          <w:szCs w:val="24"/>
          <w:lang w:val="fr-CI"/>
        </w:rPr>
      </w:pPr>
      <w:r w:rsidRPr="00A15B5E">
        <w:rPr>
          <w:rFonts w:ascii="Candara" w:hAnsi="Candara"/>
          <w:b/>
          <w:sz w:val="24"/>
          <w:szCs w:val="24"/>
          <w:lang w:val="fr-CI"/>
        </w:rPr>
        <w:t>Biosphère</w:t>
      </w:r>
      <w:r w:rsidRPr="00A15B5E">
        <w:rPr>
          <w:rFonts w:ascii="Candara" w:hAnsi="Candara"/>
          <w:sz w:val="24"/>
          <w:szCs w:val="24"/>
          <w:lang w:val="fr-CI"/>
        </w:rPr>
        <w:t xml:space="preserve"> - Les protocoles relatifs à la biosphère permettent de quantifier les changements saisonniers, la couverture terrestre, l'utilisation des sols et les quantités de biomasse vivante et morte à la surface du sol. Les élèves recueillent des données sur la croissance et la décroissance de la végétation, la couverture des sols, le combustible pour les incendies, la phénologie, la biométrie et la migration des oiseaux. </w:t>
      </w:r>
    </w:p>
    <w:p w:rsidR="008D27CD" w:rsidRPr="00910C84" w:rsidRDefault="008D27CD" w:rsidP="00A15B5E">
      <w:pPr>
        <w:spacing w:after="200"/>
        <w:jc w:val="both"/>
        <w:rPr>
          <w:rFonts w:ascii="Candara" w:hAnsi="Candara"/>
          <w:sz w:val="24"/>
          <w:szCs w:val="24"/>
          <w:lang w:val="fr-FR"/>
        </w:rPr>
      </w:pPr>
    </w:p>
    <w:p w:rsidR="008D27CD" w:rsidRPr="00A15B5E" w:rsidRDefault="00A15B5E" w:rsidP="008D27CD">
      <w:pPr>
        <w:jc w:val="both"/>
        <w:rPr>
          <w:rFonts w:ascii="Candara" w:hAnsi="Candara"/>
          <w:sz w:val="24"/>
          <w:szCs w:val="24"/>
          <w:lang w:val="fr-FR"/>
        </w:rPr>
      </w:pPr>
      <w:r w:rsidRPr="00A15B5E">
        <w:rPr>
          <w:rFonts w:ascii="Candara" w:hAnsi="Candara"/>
          <w:sz w:val="24"/>
          <w:szCs w:val="24"/>
          <w:lang w:val="fr-FR"/>
        </w:rPr>
        <w:t xml:space="preserve">En plus de ces domaines </w:t>
      </w:r>
      <w:r w:rsidR="00686000" w:rsidRPr="00A15B5E">
        <w:rPr>
          <w:rFonts w:ascii="Candara" w:hAnsi="Candara"/>
          <w:sz w:val="24"/>
          <w:szCs w:val="24"/>
          <w:lang w:val="fr-FR"/>
        </w:rPr>
        <w:t>d’investigation directe</w:t>
      </w:r>
      <w:r w:rsidR="008D27CD" w:rsidRPr="00A15B5E">
        <w:rPr>
          <w:rFonts w:ascii="Candara" w:hAnsi="Candara"/>
          <w:sz w:val="24"/>
          <w:szCs w:val="24"/>
          <w:lang w:val="fr-FR"/>
        </w:rPr>
        <w:t xml:space="preserve">, </w:t>
      </w:r>
      <w:r w:rsidR="00686000">
        <w:rPr>
          <w:rFonts w:ascii="Candara" w:hAnsi="Candara"/>
          <w:sz w:val="24"/>
          <w:szCs w:val="24"/>
          <w:lang w:val="fr-FR"/>
        </w:rPr>
        <w:t xml:space="preserve">il y en a deux de soutien qui sont inclus dans GLOBE </w:t>
      </w:r>
      <w:r w:rsidR="008D27CD" w:rsidRPr="00A15B5E">
        <w:rPr>
          <w:rFonts w:ascii="Candara" w:hAnsi="Candara"/>
          <w:sz w:val="24"/>
          <w:szCs w:val="24"/>
          <w:lang w:val="fr-FR"/>
        </w:rPr>
        <w:t>:</w:t>
      </w:r>
    </w:p>
    <w:p w:rsidR="00686000" w:rsidRPr="00910C84" w:rsidRDefault="00686000" w:rsidP="00CF2642">
      <w:pPr>
        <w:pStyle w:val="Paragraphedeliste"/>
        <w:numPr>
          <w:ilvl w:val="0"/>
          <w:numId w:val="11"/>
        </w:numPr>
        <w:spacing w:after="200"/>
        <w:jc w:val="both"/>
        <w:rPr>
          <w:rFonts w:ascii="Candara" w:hAnsi="Candara"/>
          <w:sz w:val="24"/>
          <w:szCs w:val="24"/>
          <w:lang w:val="fr-FR"/>
        </w:rPr>
      </w:pPr>
      <w:r w:rsidRPr="00686000">
        <w:rPr>
          <w:rFonts w:ascii="Candara" w:hAnsi="Candara"/>
          <w:b/>
          <w:sz w:val="24"/>
          <w:szCs w:val="24"/>
          <w:lang w:val="fr-FR"/>
        </w:rPr>
        <w:t>La terre en tant que système</w:t>
      </w:r>
      <w:r w:rsidR="008D27CD" w:rsidRPr="00686000">
        <w:rPr>
          <w:rFonts w:ascii="Candara" w:hAnsi="Candara"/>
          <w:sz w:val="24"/>
          <w:szCs w:val="24"/>
          <w:lang w:val="fr-FR"/>
        </w:rPr>
        <w:t xml:space="preserve"> - </w:t>
      </w:r>
      <w:r w:rsidRPr="00686000">
        <w:rPr>
          <w:rFonts w:ascii="Candara" w:hAnsi="Candara"/>
          <w:sz w:val="24"/>
          <w:szCs w:val="24"/>
          <w:lang w:val="fr-FR"/>
        </w:rPr>
        <w:t xml:space="preserve">L'exploration de la Terre en tant que système aide les élèves à comprendre les liens entre les différents aspects du monde naturel à différentes échelles, allant de leur propre cour d'école à la Terre entière. La Terre en tant que système vise à regrouper des protocoles connexes bien qu'ils se situent dans des sphères différentes. </w:t>
      </w:r>
    </w:p>
    <w:p w:rsidR="00686000" w:rsidRPr="00686000" w:rsidRDefault="008D27CD" w:rsidP="00CF2642">
      <w:pPr>
        <w:pStyle w:val="Paragraphedeliste"/>
        <w:numPr>
          <w:ilvl w:val="0"/>
          <w:numId w:val="11"/>
        </w:numPr>
        <w:spacing w:after="200"/>
        <w:jc w:val="both"/>
        <w:rPr>
          <w:rFonts w:ascii="Candara" w:hAnsi="Candara"/>
          <w:sz w:val="24"/>
          <w:szCs w:val="24"/>
          <w:lang w:val="fr-FR"/>
        </w:rPr>
      </w:pPr>
      <w:r w:rsidRPr="00686000">
        <w:rPr>
          <w:rFonts w:ascii="Candara" w:hAnsi="Candara"/>
          <w:b/>
          <w:sz w:val="24"/>
          <w:szCs w:val="24"/>
          <w:lang w:val="fr-FR"/>
        </w:rPr>
        <w:t>GPS</w:t>
      </w:r>
      <w:r w:rsidRPr="00686000">
        <w:rPr>
          <w:rFonts w:ascii="Candara" w:hAnsi="Candara"/>
          <w:sz w:val="24"/>
          <w:szCs w:val="24"/>
          <w:lang w:val="fr-FR"/>
        </w:rPr>
        <w:t xml:space="preserve"> </w:t>
      </w:r>
      <w:r w:rsidR="00E90DE5" w:rsidRPr="00686000">
        <w:rPr>
          <w:rFonts w:ascii="Candara" w:hAnsi="Candara"/>
          <w:sz w:val="24"/>
          <w:szCs w:val="24"/>
          <w:lang w:val="fr-FR"/>
        </w:rPr>
        <w:t>-</w:t>
      </w:r>
      <w:r w:rsidRPr="00686000">
        <w:rPr>
          <w:rFonts w:ascii="Candara" w:hAnsi="Candara"/>
          <w:sz w:val="24"/>
          <w:szCs w:val="24"/>
          <w:lang w:val="fr-FR"/>
        </w:rPr>
        <w:t xml:space="preserve"> Global </w:t>
      </w:r>
      <w:proofErr w:type="spellStart"/>
      <w:r w:rsidRPr="00686000">
        <w:rPr>
          <w:rFonts w:ascii="Candara" w:hAnsi="Candara"/>
          <w:sz w:val="24"/>
          <w:szCs w:val="24"/>
          <w:lang w:val="fr-FR"/>
        </w:rPr>
        <w:t>Positioning</w:t>
      </w:r>
      <w:proofErr w:type="spellEnd"/>
      <w:r w:rsidRPr="00686000">
        <w:rPr>
          <w:rFonts w:ascii="Candara" w:hAnsi="Candara"/>
          <w:sz w:val="24"/>
          <w:szCs w:val="24"/>
          <w:lang w:val="fr-FR"/>
        </w:rPr>
        <w:t xml:space="preserve"> System (GPS)</w:t>
      </w:r>
      <w:r w:rsidR="00686000" w:rsidRPr="00686000">
        <w:rPr>
          <w:rFonts w:ascii="Candara" w:hAnsi="Candara"/>
          <w:sz w:val="24"/>
          <w:szCs w:val="24"/>
          <w:lang w:val="fr-FR"/>
        </w:rPr>
        <w:t xml:space="preserve"> ou Système de Positionnement est une technologie qui permet aux élèves de déterminer la latitude, la longitude et l'altitude de différents sites à l'aide d'un petit récepteur portatif et d'un ensemble de satellites en orbite autour de la Terre. Ces informations sont essentielles pour que les scientifiques et d'autres personnes sachent toujours où les mesures ont été prises. </w:t>
      </w:r>
      <w:r w:rsidR="00686000" w:rsidRPr="00686000">
        <w:rPr>
          <w:rFonts w:ascii="Candara" w:hAnsi="Candara"/>
          <w:b/>
          <w:color w:val="00B050"/>
          <w:sz w:val="24"/>
          <w:szCs w:val="24"/>
          <w:lang w:val="fr-FR"/>
        </w:rPr>
        <w:t>Actuellement, les smartphones et les téléphones portables peuvent collecter automatiquement des données GPS.</w:t>
      </w:r>
    </w:p>
    <w:p w:rsidR="008D27CD" w:rsidRPr="00910C84" w:rsidRDefault="008D27CD" w:rsidP="008D27CD">
      <w:pPr>
        <w:rPr>
          <w:rFonts w:ascii="Candara" w:hAnsi="Candara"/>
          <w:b/>
          <w:u w:val="single"/>
          <w:lang w:val="fr-FR"/>
        </w:rPr>
      </w:pPr>
      <w:r w:rsidRPr="00910C84">
        <w:rPr>
          <w:rFonts w:ascii="Candara" w:hAnsi="Candara"/>
          <w:b/>
          <w:u w:val="single"/>
          <w:lang w:val="fr-FR"/>
        </w:rPr>
        <w:br w:type="page"/>
      </w:r>
    </w:p>
    <w:p w:rsidR="008D27CD" w:rsidRPr="000D268B" w:rsidRDefault="00910C84" w:rsidP="008D27CD">
      <w:pPr>
        <w:pStyle w:val="Titre2"/>
        <w:jc w:val="both"/>
        <w:rPr>
          <w:rFonts w:ascii="Candara" w:hAnsi="Candara"/>
          <w:b/>
          <w:sz w:val="28"/>
          <w:lang w:val="fr-FR"/>
        </w:rPr>
      </w:pPr>
      <w:bookmarkStart w:id="3" w:name="_Toc119852312"/>
      <w:r w:rsidRPr="000D268B">
        <w:rPr>
          <w:rFonts w:ascii="Candara" w:hAnsi="Candara"/>
          <w:b/>
          <w:sz w:val="28"/>
          <w:lang w:val="fr-FR"/>
        </w:rPr>
        <w:t>Les avantages du</w:t>
      </w:r>
      <w:r w:rsidR="00B35144" w:rsidRPr="000D268B">
        <w:rPr>
          <w:rFonts w:ascii="Candara" w:hAnsi="Candara"/>
          <w:b/>
          <w:sz w:val="28"/>
          <w:lang w:val="fr-FR"/>
        </w:rPr>
        <w:t xml:space="preserve"> Program</w:t>
      </w:r>
      <w:bookmarkEnd w:id="3"/>
      <w:r w:rsidRPr="000D268B">
        <w:rPr>
          <w:rFonts w:ascii="Candara" w:hAnsi="Candara"/>
          <w:b/>
          <w:sz w:val="28"/>
          <w:lang w:val="fr-FR"/>
        </w:rPr>
        <w:t>me GLOBE</w:t>
      </w:r>
    </w:p>
    <w:p w:rsidR="00910C84" w:rsidRPr="00910C84" w:rsidRDefault="00910C84" w:rsidP="00910C84">
      <w:pPr>
        <w:jc w:val="both"/>
        <w:rPr>
          <w:rFonts w:ascii="Candara" w:hAnsi="Candara"/>
          <w:sz w:val="24"/>
          <w:szCs w:val="24"/>
          <w:lang w:val="fr-CI"/>
        </w:rPr>
      </w:pPr>
      <w:r w:rsidRPr="00910C84">
        <w:rPr>
          <w:rFonts w:ascii="Candara" w:hAnsi="Candara"/>
          <w:sz w:val="24"/>
          <w:szCs w:val="24"/>
          <w:lang w:val="fr-CI"/>
        </w:rPr>
        <w:t xml:space="preserve">Pour que le programme GLOBE </w:t>
      </w:r>
      <w:r>
        <w:rPr>
          <w:rFonts w:ascii="Candara" w:hAnsi="Candara"/>
          <w:sz w:val="24"/>
          <w:szCs w:val="24"/>
          <w:lang w:val="fr-CI"/>
        </w:rPr>
        <w:t xml:space="preserve">impacte positivement </w:t>
      </w:r>
      <w:r w:rsidRPr="00910C84">
        <w:rPr>
          <w:rFonts w:ascii="Candara" w:hAnsi="Candara"/>
          <w:sz w:val="24"/>
          <w:szCs w:val="24"/>
          <w:lang w:val="fr-CI"/>
        </w:rPr>
        <w:t xml:space="preserve">notre société, il a besoin d'un immense soutien de la part de ses parties prenantes, à savoir les apprenants, les éducateurs, les scientifiques, les partenaires et les </w:t>
      </w:r>
      <w:r>
        <w:rPr>
          <w:rFonts w:ascii="Candara" w:hAnsi="Candara"/>
          <w:sz w:val="24"/>
          <w:szCs w:val="24"/>
          <w:lang w:val="fr-CI"/>
        </w:rPr>
        <w:t>volontaires</w:t>
      </w:r>
      <w:r w:rsidRPr="00910C84">
        <w:rPr>
          <w:rFonts w:ascii="Candara" w:hAnsi="Candara"/>
          <w:sz w:val="24"/>
          <w:szCs w:val="24"/>
          <w:lang w:val="fr-CI"/>
        </w:rPr>
        <w:t>. Cependant, il promet également d'énormes avantages à ces parties prenantes. Voici quelques-uns de ces avantages</w:t>
      </w:r>
    </w:p>
    <w:p w:rsidR="008D27CD" w:rsidRPr="00910C84" w:rsidRDefault="00910C84" w:rsidP="00CF2642">
      <w:pPr>
        <w:pStyle w:val="Paragraphedeliste"/>
        <w:numPr>
          <w:ilvl w:val="0"/>
          <w:numId w:val="7"/>
        </w:numPr>
        <w:spacing w:after="200"/>
        <w:jc w:val="both"/>
        <w:rPr>
          <w:rFonts w:ascii="Candara" w:hAnsi="Candara"/>
          <w:sz w:val="24"/>
          <w:szCs w:val="24"/>
          <w:lang w:val="fr-FR"/>
        </w:rPr>
      </w:pPr>
      <w:r w:rsidRPr="00910C84">
        <w:rPr>
          <w:rFonts w:ascii="Candara" w:hAnsi="Candara"/>
          <w:b/>
          <w:sz w:val="24"/>
          <w:szCs w:val="24"/>
          <w:lang w:val="fr-FR"/>
        </w:rPr>
        <w:t xml:space="preserve">Pour les étudiants ou les apprenants </w:t>
      </w:r>
      <w:r w:rsidR="008D27CD" w:rsidRPr="00910C84">
        <w:rPr>
          <w:rFonts w:ascii="Candara" w:hAnsi="Candara"/>
          <w:b/>
          <w:sz w:val="24"/>
          <w:szCs w:val="24"/>
          <w:lang w:val="fr-FR"/>
        </w:rPr>
        <w:t xml:space="preserve">: </w:t>
      </w:r>
      <w:r w:rsidRPr="00910C84">
        <w:rPr>
          <w:rFonts w:ascii="Candara" w:hAnsi="Candara"/>
          <w:sz w:val="24"/>
          <w:szCs w:val="24"/>
          <w:lang w:val="fr-FR"/>
        </w:rPr>
        <w:t>Le programme GLOBE fournit une plate-forme pour développer la capacité à mener des recherches scientifiques - à être un scientifique. Grâce à GLOBE, les apprenants comprennent pourquoi la méthode scientifique et les données sont importantes et comment elles peuvent être utilisées pour étudier et comprendre la Terre en tant que système. Avec GLOBE, les élèves apprennent les pratiques scientifiques par le biais d'enquêtes pratiques dans leur propre communauté, ce qui éveille leur curiosité et leur intérêt pour la science. Cela conduit souvent à des enquêtes qui aident à résoudre des problèmes du monde réel et à mieux comprendre notre environnement global.</w:t>
      </w:r>
    </w:p>
    <w:p w:rsidR="008D27CD" w:rsidRPr="00910C84" w:rsidRDefault="00910C84" w:rsidP="00CF2642">
      <w:pPr>
        <w:pStyle w:val="Paragraphedeliste"/>
        <w:numPr>
          <w:ilvl w:val="0"/>
          <w:numId w:val="7"/>
        </w:numPr>
        <w:spacing w:after="200"/>
        <w:jc w:val="both"/>
        <w:rPr>
          <w:rFonts w:ascii="Candara" w:hAnsi="Candara"/>
          <w:sz w:val="24"/>
          <w:szCs w:val="24"/>
          <w:lang w:val="fr-FR"/>
        </w:rPr>
      </w:pPr>
      <w:r w:rsidRPr="00910C84">
        <w:rPr>
          <w:rFonts w:ascii="Candara" w:hAnsi="Candara"/>
          <w:b/>
          <w:sz w:val="24"/>
          <w:szCs w:val="24"/>
          <w:lang w:val="fr-FR"/>
        </w:rPr>
        <w:t>Pour les enseignants et les éducateurs</w:t>
      </w:r>
      <w:r w:rsidR="008D27CD" w:rsidRPr="00910C84">
        <w:rPr>
          <w:rFonts w:ascii="Candara" w:hAnsi="Candara"/>
          <w:sz w:val="24"/>
          <w:szCs w:val="24"/>
          <w:lang w:val="fr-FR"/>
        </w:rPr>
        <w:t xml:space="preserve">: </w:t>
      </w:r>
      <w:r w:rsidRPr="00910C84">
        <w:rPr>
          <w:rFonts w:ascii="Candara" w:hAnsi="Candara"/>
          <w:sz w:val="24"/>
          <w:szCs w:val="24"/>
          <w:lang w:val="fr-FR"/>
        </w:rPr>
        <w:t xml:space="preserve">Pour les enseignants et les éducateurs : Le programme GLOBE implique une collaboration avec une communauté internationale d'enseignants, de scientifiques, d'étudiants et d'autres personnes afin de mettre en place un enseignement basé sur l'investigation et offre ainsi une possibilité de développement professionnel pour les enseignants. GLOBE n'est pas un programme d'études, mais il est largement adaptable à de nombreux programmes d'études. différents programmes d'études couvrant de multiples sujets applicables aux niveaux primaire et secondaire et au-delà.  </w:t>
      </w:r>
      <w:r w:rsidR="008D27CD" w:rsidRPr="00910C84">
        <w:rPr>
          <w:rFonts w:ascii="Candara" w:hAnsi="Candara"/>
          <w:sz w:val="24"/>
          <w:szCs w:val="24"/>
          <w:lang w:val="fr-FR"/>
        </w:rPr>
        <w:t xml:space="preserve"> </w:t>
      </w:r>
    </w:p>
    <w:p w:rsidR="008D27CD" w:rsidRPr="00910C84" w:rsidRDefault="00910C84" w:rsidP="00CF2642">
      <w:pPr>
        <w:pStyle w:val="Paragraphedeliste"/>
        <w:numPr>
          <w:ilvl w:val="0"/>
          <w:numId w:val="7"/>
        </w:numPr>
        <w:spacing w:after="200"/>
        <w:jc w:val="both"/>
        <w:rPr>
          <w:rFonts w:ascii="Candara" w:hAnsi="Candara"/>
          <w:sz w:val="24"/>
          <w:szCs w:val="24"/>
          <w:lang w:val="fr-FR"/>
        </w:rPr>
      </w:pPr>
      <w:r w:rsidRPr="00910C84">
        <w:rPr>
          <w:rFonts w:ascii="Candara" w:hAnsi="Candara"/>
          <w:b/>
          <w:sz w:val="24"/>
          <w:szCs w:val="24"/>
          <w:lang w:val="fr-FR"/>
        </w:rPr>
        <w:t xml:space="preserve">Pour les </w:t>
      </w:r>
      <w:r w:rsidR="008D27CD" w:rsidRPr="00910C84">
        <w:rPr>
          <w:rFonts w:ascii="Candara" w:hAnsi="Candara"/>
          <w:b/>
          <w:sz w:val="24"/>
          <w:szCs w:val="24"/>
          <w:lang w:val="fr-FR"/>
        </w:rPr>
        <w:t>scienti</w:t>
      </w:r>
      <w:r w:rsidRPr="00910C84">
        <w:rPr>
          <w:rFonts w:ascii="Candara" w:hAnsi="Candara"/>
          <w:b/>
          <w:sz w:val="24"/>
          <w:szCs w:val="24"/>
          <w:lang w:val="fr-FR"/>
        </w:rPr>
        <w:t>fiques</w:t>
      </w:r>
      <w:r w:rsidR="008D27CD" w:rsidRPr="00910C84">
        <w:rPr>
          <w:rFonts w:ascii="Candara" w:hAnsi="Candara"/>
          <w:b/>
          <w:sz w:val="24"/>
          <w:szCs w:val="24"/>
          <w:lang w:val="fr-FR"/>
        </w:rPr>
        <w:t xml:space="preserve">: </w:t>
      </w:r>
      <w:r w:rsidRPr="00910C84">
        <w:rPr>
          <w:rFonts w:ascii="Candara" w:hAnsi="Candara"/>
          <w:sz w:val="24"/>
          <w:szCs w:val="24"/>
          <w:lang w:val="fr-FR"/>
        </w:rPr>
        <w:t>GLOBE est une source partagée de données environnementales de qualité pour la recherche, produites selon un ensemble de protocoles de mesure cohérents à l'aide d'instruments répondant à des spécifications établies. Ces données sont largement applicables à des recherches allant du niveau local au niveau mondial. GLOBE offre également aux scientifiques un moyen significatif d'interagir avec les enseignants et les étudiants, de les encadrer et de leur apporter leur expertise. Les scientifiques bénéficient également de l'expérience acquise avec les enseignants et des questions posées par les élèves.</w:t>
      </w:r>
    </w:p>
    <w:p w:rsidR="008D27CD" w:rsidRPr="0028190F" w:rsidRDefault="00910C84" w:rsidP="00CF2642">
      <w:pPr>
        <w:pStyle w:val="Paragraphedeliste"/>
        <w:numPr>
          <w:ilvl w:val="0"/>
          <w:numId w:val="7"/>
        </w:numPr>
        <w:spacing w:after="200"/>
        <w:jc w:val="both"/>
        <w:rPr>
          <w:rFonts w:ascii="Candara" w:hAnsi="Candara"/>
          <w:b/>
          <w:sz w:val="24"/>
          <w:szCs w:val="24"/>
          <w:lang w:val="fr-FR"/>
        </w:rPr>
      </w:pPr>
      <w:r w:rsidRPr="0028190F">
        <w:rPr>
          <w:rFonts w:ascii="Candara" w:hAnsi="Candara"/>
          <w:b/>
          <w:sz w:val="24"/>
          <w:szCs w:val="24"/>
          <w:lang w:val="fr-FR"/>
        </w:rPr>
        <w:t xml:space="preserve">Pour la </w:t>
      </w:r>
      <w:proofErr w:type="spellStart"/>
      <w:r w:rsidRPr="0028190F">
        <w:rPr>
          <w:rFonts w:ascii="Candara" w:hAnsi="Candara"/>
          <w:b/>
          <w:sz w:val="24"/>
          <w:szCs w:val="24"/>
          <w:lang w:val="fr-FR"/>
        </w:rPr>
        <w:t>communaute</w:t>
      </w:r>
      <w:proofErr w:type="spellEnd"/>
      <w:r w:rsidRPr="0028190F">
        <w:rPr>
          <w:rFonts w:ascii="Candara" w:hAnsi="Candara"/>
          <w:b/>
          <w:sz w:val="24"/>
          <w:szCs w:val="24"/>
          <w:lang w:val="fr-FR"/>
        </w:rPr>
        <w:t xml:space="preserve"> international</w:t>
      </w:r>
      <w:r w:rsidRPr="0028190F">
        <w:rPr>
          <w:rFonts w:ascii="Candara" w:hAnsi="Candara"/>
          <w:sz w:val="24"/>
          <w:szCs w:val="24"/>
          <w:lang w:val="fr-FR"/>
        </w:rPr>
        <w:t>:</w:t>
      </w:r>
      <w:r w:rsidR="0028190F" w:rsidRPr="0028190F">
        <w:rPr>
          <w:rFonts w:ascii="Candara" w:hAnsi="Candara"/>
          <w:sz w:val="24"/>
          <w:szCs w:val="24"/>
          <w:lang w:val="fr-FR"/>
        </w:rPr>
        <w:t xml:space="preserve"> GLOBE fournit un cadre dans lequel les étudiants, les enseignants, les éducateurs et les scientifiques peuvent se connecter, partager et collaborer avec une communauté mondiale de partenaires qui se concentrent sur une meilleure compréhension scientifique du système terrestre. Le programme GLOBE offre également de nombreuses possibilités de répondre aux exigences du projet et de la mission en matière d'éducation, d'engagement communautaire et de sensibilisation, et de démontrer l'impact plus large des projets financés par le gouvernement. </w:t>
      </w:r>
      <w:r w:rsidR="008D27CD" w:rsidRPr="0028190F">
        <w:rPr>
          <w:rFonts w:ascii="Candara" w:hAnsi="Candara"/>
          <w:sz w:val="24"/>
          <w:szCs w:val="24"/>
          <w:lang w:val="fr-FR"/>
        </w:rPr>
        <w:t xml:space="preserve"> </w:t>
      </w:r>
    </w:p>
    <w:p w:rsidR="008D27CD" w:rsidRPr="0065504E" w:rsidRDefault="00910C84" w:rsidP="0046424F">
      <w:pPr>
        <w:pStyle w:val="Paragraphedeliste"/>
        <w:numPr>
          <w:ilvl w:val="0"/>
          <w:numId w:val="7"/>
        </w:numPr>
        <w:spacing w:after="200"/>
        <w:jc w:val="both"/>
        <w:rPr>
          <w:rFonts w:ascii="Candara" w:hAnsi="Candara"/>
          <w:sz w:val="24"/>
          <w:szCs w:val="24"/>
          <w:lang w:val="fr-FR"/>
        </w:rPr>
      </w:pPr>
      <w:r w:rsidRPr="000D268B">
        <w:rPr>
          <w:rFonts w:ascii="Candara" w:hAnsi="Candara"/>
          <w:b/>
          <w:sz w:val="24"/>
          <w:szCs w:val="24"/>
          <w:lang w:val="fr-FR"/>
        </w:rPr>
        <w:t xml:space="preserve">Répondre aux Objectifs de Développement Durable </w:t>
      </w:r>
      <w:r w:rsidR="008D27CD" w:rsidRPr="000D268B">
        <w:rPr>
          <w:rFonts w:ascii="Candara" w:hAnsi="Candara"/>
          <w:b/>
          <w:sz w:val="24"/>
          <w:szCs w:val="24"/>
          <w:lang w:val="fr-FR"/>
        </w:rPr>
        <w:t xml:space="preserve">: </w:t>
      </w:r>
      <w:r w:rsidR="0065504E" w:rsidRPr="0065504E">
        <w:rPr>
          <w:rFonts w:ascii="Candara" w:hAnsi="Candara"/>
          <w:sz w:val="24"/>
          <w:szCs w:val="24"/>
          <w:lang w:val="fr-FR"/>
        </w:rPr>
        <w:t xml:space="preserve">Le programme GLOBE vise à réaliser un certain nombre d'Objectifs de Développement Durable (ODD), dont le principal est </w:t>
      </w:r>
      <w:r w:rsidR="0065504E" w:rsidRPr="0065504E">
        <w:rPr>
          <w:rFonts w:ascii="Candara" w:hAnsi="Candara"/>
          <w:b/>
          <w:sz w:val="24"/>
          <w:szCs w:val="24"/>
          <w:lang w:val="fr-FR"/>
        </w:rPr>
        <w:t>l'ODD 4</w:t>
      </w:r>
      <w:r w:rsidR="0065504E" w:rsidRPr="0065504E">
        <w:rPr>
          <w:rFonts w:ascii="Candara" w:hAnsi="Candara"/>
          <w:sz w:val="24"/>
          <w:szCs w:val="24"/>
          <w:lang w:val="fr-FR"/>
        </w:rPr>
        <w:t>, qui vise à assurer une éducation de qualité inclusive et équitable et à promouvoir les possibilités d'apprentissage tout au long de la vie pour tous. Le programme vise également les</w:t>
      </w:r>
      <w:bookmarkStart w:id="4" w:name="_GoBack"/>
      <w:bookmarkEnd w:id="4"/>
      <w:r w:rsidR="0065504E" w:rsidRPr="0065504E">
        <w:rPr>
          <w:rFonts w:ascii="Candara" w:hAnsi="Candara"/>
          <w:sz w:val="24"/>
          <w:szCs w:val="24"/>
          <w:lang w:val="fr-FR"/>
        </w:rPr>
        <w:t xml:space="preserve"> </w:t>
      </w:r>
      <w:r w:rsidR="0065504E" w:rsidRPr="0065504E">
        <w:rPr>
          <w:rFonts w:ascii="Candara" w:hAnsi="Candara"/>
          <w:b/>
          <w:sz w:val="24"/>
          <w:szCs w:val="24"/>
          <w:lang w:val="fr-FR"/>
        </w:rPr>
        <w:t>objectifs 13, 14 et 15</w:t>
      </w:r>
      <w:r w:rsidR="0065504E" w:rsidRPr="0065504E">
        <w:rPr>
          <w:rFonts w:ascii="Candara" w:hAnsi="Candara"/>
          <w:sz w:val="24"/>
          <w:szCs w:val="24"/>
          <w:lang w:val="fr-FR"/>
        </w:rPr>
        <w:t xml:space="preserve">, qui se concentrent sur les aspects du changement climatique et de l'écosystème/environnement, ainsi que </w:t>
      </w:r>
      <w:r w:rsidR="0065504E" w:rsidRPr="0065504E">
        <w:rPr>
          <w:rFonts w:ascii="Candara" w:hAnsi="Candara"/>
          <w:b/>
          <w:sz w:val="24"/>
          <w:szCs w:val="24"/>
          <w:lang w:val="fr-FR"/>
        </w:rPr>
        <w:t>l'objectif 6</w:t>
      </w:r>
      <w:r w:rsidR="0065504E" w:rsidRPr="0065504E">
        <w:rPr>
          <w:rFonts w:ascii="Candara" w:hAnsi="Candara"/>
          <w:sz w:val="24"/>
          <w:szCs w:val="24"/>
          <w:lang w:val="fr-FR"/>
        </w:rPr>
        <w:t>, qui traite des questions liées à la gestion de l'eau.</w:t>
      </w:r>
    </w:p>
    <w:p w:rsidR="008D27CD" w:rsidRPr="0065504E" w:rsidRDefault="008D27CD" w:rsidP="008D27CD">
      <w:pPr>
        <w:rPr>
          <w:sz w:val="24"/>
          <w:szCs w:val="24"/>
          <w:lang w:val="fr-FR"/>
        </w:rPr>
      </w:pPr>
    </w:p>
    <w:p w:rsidR="00B35144" w:rsidRPr="00B35144" w:rsidRDefault="007F0E4D" w:rsidP="00B35144">
      <w:pPr>
        <w:pStyle w:val="Titre1"/>
        <w:jc w:val="both"/>
        <w:rPr>
          <w:rFonts w:ascii="Candara" w:hAnsi="Candara"/>
          <w:b/>
          <w:sz w:val="32"/>
        </w:rPr>
      </w:pPr>
      <w:bookmarkStart w:id="5" w:name="_Toc119852313"/>
      <w:r>
        <w:rPr>
          <w:rFonts w:ascii="Candara" w:hAnsi="Candara"/>
          <w:b/>
          <w:sz w:val="32"/>
        </w:rPr>
        <w:t>CHAPTER 2</w:t>
      </w:r>
      <w:r w:rsidRPr="007F0E4D">
        <w:rPr>
          <w:rFonts w:ascii="Candara" w:hAnsi="Candara"/>
          <w:b/>
          <w:sz w:val="32"/>
        </w:rPr>
        <w:t xml:space="preserve">: </w:t>
      </w:r>
      <w:r w:rsidR="00B35144" w:rsidRPr="00B35144">
        <w:rPr>
          <w:rFonts w:ascii="Candara" w:hAnsi="Candara"/>
          <w:b/>
          <w:sz w:val="32"/>
        </w:rPr>
        <w:t xml:space="preserve">GLOBE </w:t>
      </w:r>
      <w:r w:rsidR="00B35144">
        <w:rPr>
          <w:rFonts w:ascii="Candara" w:hAnsi="Candara"/>
          <w:b/>
          <w:sz w:val="32"/>
        </w:rPr>
        <w:t>IVSS</w:t>
      </w:r>
      <w:bookmarkEnd w:id="5"/>
    </w:p>
    <w:p w:rsidR="00EA675F" w:rsidRPr="00B35144" w:rsidRDefault="00C81669" w:rsidP="00B35144">
      <w:pPr>
        <w:pStyle w:val="Titre2"/>
        <w:jc w:val="both"/>
        <w:rPr>
          <w:rFonts w:ascii="Candara" w:hAnsi="Candara"/>
          <w:b/>
          <w:sz w:val="28"/>
        </w:rPr>
      </w:pPr>
      <w:bookmarkStart w:id="6" w:name="_Toc119852314"/>
      <w:r w:rsidRPr="00C81669">
        <w:rPr>
          <w:rFonts w:ascii="Candara" w:hAnsi="Candara"/>
          <w:b/>
          <w:sz w:val="28"/>
        </w:rPr>
        <w:t>A</w:t>
      </w:r>
      <w:r w:rsidR="00B35144">
        <w:rPr>
          <w:rFonts w:ascii="Candara" w:hAnsi="Candara"/>
          <w:b/>
          <w:sz w:val="28"/>
        </w:rPr>
        <w:t>bout</w:t>
      </w:r>
      <w:r w:rsidRPr="00C81669">
        <w:rPr>
          <w:rFonts w:ascii="Candara" w:hAnsi="Candara"/>
          <w:b/>
          <w:sz w:val="28"/>
        </w:rPr>
        <w:t xml:space="preserve"> IVSS</w:t>
      </w:r>
      <w:bookmarkEnd w:id="6"/>
    </w:p>
    <w:p w:rsidR="009E2525" w:rsidRDefault="001F4BE8" w:rsidP="001F4BE8">
      <w:pPr>
        <w:spacing w:after="200"/>
        <w:jc w:val="both"/>
        <w:rPr>
          <w:rFonts w:ascii="Candara" w:hAnsi="Candara"/>
          <w:sz w:val="24"/>
          <w:szCs w:val="24"/>
        </w:rPr>
      </w:pPr>
      <w:r w:rsidRPr="001F4BE8">
        <w:rPr>
          <w:rFonts w:ascii="Candara" w:hAnsi="Candara"/>
          <w:sz w:val="24"/>
          <w:szCs w:val="24"/>
        </w:rPr>
        <w:t xml:space="preserve">The </w:t>
      </w:r>
      <w:r>
        <w:rPr>
          <w:rFonts w:ascii="Candara" w:hAnsi="Candara"/>
          <w:sz w:val="24"/>
          <w:szCs w:val="24"/>
        </w:rPr>
        <w:t xml:space="preserve">GLOBE </w:t>
      </w:r>
      <w:r w:rsidRPr="001F4BE8">
        <w:rPr>
          <w:rFonts w:ascii="Candara" w:hAnsi="Candara"/>
          <w:sz w:val="24"/>
          <w:szCs w:val="24"/>
        </w:rPr>
        <w:t xml:space="preserve">International Virtual Science Symposium (IVSS) </w:t>
      </w:r>
      <w:r>
        <w:rPr>
          <w:rFonts w:ascii="Candara" w:hAnsi="Candara"/>
          <w:sz w:val="24"/>
          <w:szCs w:val="24"/>
        </w:rPr>
        <w:t xml:space="preserve">is Science Symposium organized by GLOBE every year since </w:t>
      </w:r>
      <w:proofErr w:type="spellStart"/>
      <w:r w:rsidRPr="001F4BE8">
        <w:rPr>
          <w:rFonts w:ascii="Candara" w:hAnsi="Candara"/>
          <w:sz w:val="24"/>
          <w:szCs w:val="24"/>
          <w:highlight w:val="yellow"/>
        </w:rPr>
        <w:t>xxxx</w:t>
      </w:r>
      <w:proofErr w:type="spellEnd"/>
      <w:r>
        <w:rPr>
          <w:rFonts w:ascii="Candara" w:hAnsi="Candara"/>
          <w:sz w:val="24"/>
          <w:szCs w:val="24"/>
        </w:rPr>
        <w:t xml:space="preserve"> to </w:t>
      </w:r>
      <w:r w:rsidRPr="001F4BE8">
        <w:rPr>
          <w:rFonts w:ascii="Candara" w:hAnsi="Candara"/>
          <w:sz w:val="24"/>
          <w:szCs w:val="24"/>
        </w:rPr>
        <w:t xml:space="preserve">provide students </w:t>
      </w:r>
      <w:r w:rsidR="00414C57" w:rsidRPr="00414C57">
        <w:rPr>
          <w:rFonts w:ascii="Candara" w:hAnsi="Candara"/>
          <w:sz w:val="24"/>
          <w:szCs w:val="24"/>
        </w:rPr>
        <w:t xml:space="preserve">from primary school through undergraduate from all GLOBE countries </w:t>
      </w:r>
      <w:r w:rsidRPr="001F4BE8">
        <w:rPr>
          <w:rFonts w:ascii="Candara" w:hAnsi="Candara"/>
          <w:sz w:val="24"/>
          <w:szCs w:val="24"/>
        </w:rPr>
        <w:t xml:space="preserve">with </w:t>
      </w:r>
      <w:r>
        <w:rPr>
          <w:rFonts w:ascii="Candara" w:hAnsi="Candara"/>
          <w:sz w:val="24"/>
          <w:szCs w:val="24"/>
        </w:rPr>
        <w:t>opportunity</w:t>
      </w:r>
      <w:r w:rsidRPr="001F4BE8">
        <w:rPr>
          <w:rFonts w:ascii="Candara" w:hAnsi="Candara"/>
          <w:sz w:val="24"/>
          <w:szCs w:val="24"/>
        </w:rPr>
        <w:t xml:space="preserve"> to </w:t>
      </w:r>
      <w:r>
        <w:rPr>
          <w:rFonts w:ascii="Candara" w:hAnsi="Candara"/>
          <w:sz w:val="24"/>
          <w:szCs w:val="24"/>
        </w:rPr>
        <w:t>document</w:t>
      </w:r>
      <w:r w:rsidR="009E2525">
        <w:rPr>
          <w:rFonts w:ascii="Candara" w:hAnsi="Candara"/>
          <w:sz w:val="24"/>
          <w:szCs w:val="24"/>
        </w:rPr>
        <w:t>, discuss</w:t>
      </w:r>
      <w:r>
        <w:rPr>
          <w:rFonts w:ascii="Candara" w:hAnsi="Candara"/>
          <w:sz w:val="24"/>
          <w:szCs w:val="24"/>
        </w:rPr>
        <w:t xml:space="preserve"> and </w:t>
      </w:r>
      <w:r w:rsidRPr="001F4BE8">
        <w:rPr>
          <w:rFonts w:ascii="Candara" w:hAnsi="Candara"/>
          <w:sz w:val="24"/>
          <w:szCs w:val="24"/>
        </w:rPr>
        <w:t>share their research</w:t>
      </w:r>
      <w:r w:rsidR="009E2525">
        <w:rPr>
          <w:rFonts w:ascii="Candara" w:hAnsi="Candara"/>
          <w:sz w:val="24"/>
          <w:szCs w:val="24"/>
        </w:rPr>
        <w:t xml:space="preserve"> process and findings</w:t>
      </w:r>
      <w:r w:rsidRPr="001F4BE8">
        <w:rPr>
          <w:rFonts w:ascii="Candara" w:hAnsi="Candara"/>
          <w:sz w:val="24"/>
          <w:szCs w:val="24"/>
        </w:rPr>
        <w:t xml:space="preserve"> with their peers, earn virtual badges, and receive feedback from a team of </w:t>
      </w:r>
      <w:r w:rsidR="009E2525">
        <w:rPr>
          <w:rFonts w:ascii="Candara" w:hAnsi="Candara"/>
          <w:sz w:val="24"/>
          <w:szCs w:val="24"/>
        </w:rPr>
        <w:t xml:space="preserve">experts and </w:t>
      </w:r>
      <w:r w:rsidRPr="001F4BE8">
        <w:rPr>
          <w:rFonts w:ascii="Candara" w:hAnsi="Candara"/>
          <w:sz w:val="24"/>
          <w:szCs w:val="24"/>
        </w:rPr>
        <w:t xml:space="preserve">STEM professionals. </w:t>
      </w:r>
    </w:p>
    <w:p w:rsidR="00C32242" w:rsidRPr="001F4BE8" w:rsidRDefault="009E2525" w:rsidP="00C32242">
      <w:pPr>
        <w:spacing w:after="200"/>
        <w:jc w:val="both"/>
        <w:rPr>
          <w:rFonts w:ascii="Candara" w:hAnsi="Candara"/>
          <w:sz w:val="24"/>
          <w:szCs w:val="24"/>
        </w:rPr>
      </w:pPr>
      <w:r>
        <w:rPr>
          <w:rFonts w:ascii="Candara" w:hAnsi="Candara"/>
          <w:sz w:val="24"/>
          <w:szCs w:val="24"/>
        </w:rPr>
        <w:t>The GLOBE IVSS is an annual event</w:t>
      </w:r>
      <w:r w:rsidR="001F4BE8" w:rsidRPr="001F4BE8">
        <w:rPr>
          <w:rFonts w:ascii="Candara" w:hAnsi="Candara"/>
          <w:sz w:val="24"/>
          <w:szCs w:val="24"/>
        </w:rPr>
        <w:t xml:space="preserve"> hosted entirely online and is open to </w:t>
      </w:r>
      <w:r>
        <w:rPr>
          <w:rFonts w:ascii="Candara" w:hAnsi="Candara"/>
          <w:sz w:val="24"/>
          <w:szCs w:val="24"/>
        </w:rPr>
        <w:t xml:space="preserve">GLOBE </w:t>
      </w:r>
      <w:r w:rsidR="001F4BE8" w:rsidRPr="001F4BE8">
        <w:rPr>
          <w:rFonts w:ascii="Candara" w:hAnsi="Candara"/>
          <w:sz w:val="24"/>
          <w:szCs w:val="24"/>
        </w:rPr>
        <w:t xml:space="preserve">students from around the world. Each </w:t>
      </w:r>
      <w:r>
        <w:rPr>
          <w:rFonts w:ascii="Candara" w:hAnsi="Candara"/>
          <w:sz w:val="24"/>
          <w:szCs w:val="24"/>
        </w:rPr>
        <w:t>year, the GLOBE IVSS</w:t>
      </w:r>
      <w:r w:rsidR="001F4BE8" w:rsidRPr="001F4BE8">
        <w:rPr>
          <w:rFonts w:ascii="Candara" w:hAnsi="Candara"/>
          <w:sz w:val="24"/>
          <w:szCs w:val="24"/>
        </w:rPr>
        <w:t xml:space="preserve"> focuses on a new theme</w:t>
      </w:r>
      <w:r>
        <w:rPr>
          <w:rFonts w:ascii="Candara" w:hAnsi="Candara"/>
          <w:sz w:val="24"/>
          <w:szCs w:val="24"/>
        </w:rPr>
        <w:t xml:space="preserve"> determined by the organizers who constitute the GLOBE Community</w:t>
      </w:r>
      <w:r w:rsidR="00414C57">
        <w:rPr>
          <w:rFonts w:ascii="Candara" w:hAnsi="Candara"/>
          <w:sz w:val="24"/>
          <w:szCs w:val="24"/>
        </w:rPr>
        <w:t xml:space="preserve">. </w:t>
      </w:r>
    </w:p>
    <w:p w:rsidR="002C4C34" w:rsidRPr="00DC142F" w:rsidRDefault="002C4C34" w:rsidP="00DC142F">
      <w:pPr>
        <w:pStyle w:val="Titre2"/>
        <w:jc w:val="both"/>
        <w:rPr>
          <w:rFonts w:ascii="Candara" w:hAnsi="Candara"/>
          <w:b/>
          <w:sz w:val="28"/>
        </w:rPr>
      </w:pPr>
      <w:bookmarkStart w:id="7" w:name="_Toc119852315"/>
      <w:r w:rsidRPr="00DC142F">
        <w:rPr>
          <w:rFonts w:ascii="Candara" w:hAnsi="Candara"/>
          <w:b/>
          <w:sz w:val="28"/>
        </w:rPr>
        <w:t>2023 IVSS Theme</w:t>
      </w:r>
      <w:bookmarkEnd w:id="7"/>
    </w:p>
    <w:p w:rsidR="002C4C34" w:rsidRPr="002C4C34" w:rsidRDefault="002C4C34" w:rsidP="002C4C34">
      <w:pPr>
        <w:jc w:val="both"/>
        <w:rPr>
          <w:rFonts w:ascii="Candara" w:hAnsi="Candara"/>
          <w:sz w:val="24"/>
          <w:szCs w:val="24"/>
        </w:rPr>
      </w:pPr>
      <w:r w:rsidRPr="002C4C34">
        <w:rPr>
          <w:rFonts w:ascii="Candara" w:hAnsi="Candara"/>
          <w:sz w:val="24"/>
          <w:szCs w:val="24"/>
        </w:rPr>
        <w:t xml:space="preserve">The theme for this year's (2023) IVSS is </w:t>
      </w:r>
      <w:r w:rsidRPr="002C4C34">
        <w:rPr>
          <w:rFonts w:ascii="Candara" w:hAnsi="Candara"/>
          <w:b/>
          <w:bCs/>
          <w:sz w:val="24"/>
          <w:szCs w:val="24"/>
        </w:rPr>
        <w:t>Global Connections: Investigating Earth as a System Together</w:t>
      </w:r>
      <w:r w:rsidRPr="002C4C34">
        <w:rPr>
          <w:rFonts w:ascii="Candara" w:hAnsi="Candara"/>
          <w:sz w:val="24"/>
          <w:szCs w:val="24"/>
        </w:rPr>
        <w:t xml:space="preserve">. Students are encouraged to explore the </w:t>
      </w:r>
      <w:r w:rsidRPr="002C4C34">
        <w:rPr>
          <w:rFonts w:ascii="Candara" w:hAnsi="Candara"/>
          <w:i/>
          <w:sz w:val="24"/>
          <w:szCs w:val="24"/>
        </w:rPr>
        <w:t>Earth as a System Protocol Bundles</w:t>
      </w:r>
      <w:r w:rsidRPr="002C4C34">
        <w:rPr>
          <w:rFonts w:ascii="Candara" w:hAnsi="Candara"/>
          <w:sz w:val="24"/>
          <w:szCs w:val="24"/>
        </w:rPr>
        <w:t xml:space="preserve"> and use them as tools to investigate their environmental research questions. This year’s theme inspires students to make connections with other students and scientific explorations around the world. Students are also advised to present their research in creative ways, for example, through storytelling tools including video, online media, storyboards, drawings, and more.</w:t>
      </w:r>
    </w:p>
    <w:p w:rsidR="002C4C34" w:rsidRPr="002C4C34" w:rsidRDefault="002C4C34" w:rsidP="002C4C34">
      <w:pPr>
        <w:jc w:val="both"/>
        <w:rPr>
          <w:rFonts w:ascii="Candara" w:hAnsi="Candara"/>
          <w:sz w:val="24"/>
          <w:szCs w:val="24"/>
        </w:rPr>
      </w:pPr>
      <w:r w:rsidRPr="002C4C34">
        <w:rPr>
          <w:rFonts w:ascii="Candara" w:hAnsi="Candara"/>
          <w:sz w:val="24"/>
          <w:szCs w:val="24"/>
        </w:rPr>
        <w:t xml:space="preserve">GLOBE website is a great resource for finding potential research partners. To search for other collaborators, you can use GLOBE's </w:t>
      </w:r>
      <w:r w:rsidRPr="002C4C34">
        <w:rPr>
          <w:rFonts w:ascii="Candara" w:hAnsi="Candara"/>
          <w:i/>
          <w:sz w:val="24"/>
          <w:szCs w:val="24"/>
        </w:rPr>
        <w:t>Find a Project Collaborator</w:t>
      </w:r>
      <w:r w:rsidRPr="002C4C34">
        <w:rPr>
          <w:rFonts w:ascii="Candara" w:hAnsi="Candara"/>
          <w:sz w:val="24"/>
          <w:szCs w:val="24"/>
        </w:rPr>
        <w:t xml:space="preserve"> tool to identify teachers and other research partners from around the world. </w:t>
      </w:r>
    </w:p>
    <w:p w:rsidR="00414C57" w:rsidRPr="00414C57" w:rsidRDefault="00414C57" w:rsidP="00DC142F">
      <w:pPr>
        <w:pStyle w:val="Titre2"/>
        <w:jc w:val="both"/>
        <w:rPr>
          <w:rFonts w:ascii="Candara" w:hAnsi="Candara"/>
          <w:b/>
          <w:sz w:val="28"/>
        </w:rPr>
      </w:pPr>
      <w:bookmarkStart w:id="8" w:name="_Toc119852316"/>
      <w:r w:rsidRPr="00414C57">
        <w:rPr>
          <w:rFonts w:ascii="Candara" w:hAnsi="Candara"/>
          <w:b/>
          <w:sz w:val="28"/>
        </w:rPr>
        <w:t>GLOBE IVSS Timelines</w:t>
      </w:r>
      <w:bookmarkEnd w:id="8"/>
    </w:p>
    <w:p w:rsidR="00414C57" w:rsidRPr="00414C57" w:rsidRDefault="00414C57" w:rsidP="00414C57">
      <w:pPr>
        <w:jc w:val="both"/>
        <w:rPr>
          <w:rFonts w:ascii="Candara" w:hAnsi="Candara"/>
        </w:rPr>
      </w:pPr>
    </w:p>
    <w:tbl>
      <w:tblPr>
        <w:tblStyle w:val="TableauListe4-Accentuation1"/>
        <w:tblW w:w="0" w:type="auto"/>
        <w:tblLook w:val="04A0" w:firstRow="1" w:lastRow="0" w:firstColumn="1" w:lastColumn="0" w:noHBand="0" w:noVBand="1"/>
      </w:tblPr>
      <w:tblGrid>
        <w:gridCol w:w="4675"/>
        <w:gridCol w:w="4675"/>
      </w:tblGrid>
      <w:tr w:rsidR="00414C57" w:rsidRPr="00414C57" w:rsidTr="006D56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414C57" w:rsidRPr="00414C57" w:rsidRDefault="00414C57" w:rsidP="00414C57">
            <w:pPr>
              <w:jc w:val="both"/>
              <w:rPr>
                <w:rFonts w:ascii="Candara" w:hAnsi="Candara"/>
              </w:rPr>
            </w:pPr>
            <w:r w:rsidRPr="00414C57">
              <w:rPr>
                <w:rFonts w:ascii="Candara" w:hAnsi="Candara"/>
              </w:rPr>
              <w:t>Event</w:t>
            </w:r>
          </w:p>
        </w:tc>
        <w:tc>
          <w:tcPr>
            <w:tcW w:w="4675" w:type="dxa"/>
          </w:tcPr>
          <w:p w:rsidR="00414C57" w:rsidRPr="00414C57" w:rsidRDefault="00414C57" w:rsidP="00414C57">
            <w:pPr>
              <w:jc w:val="both"/>
              <w:cnfStyle w:val="100000000000" w:firstRow="1" w:lastRow="0" w:firstColumn="0" w:lastColumn="0" w:oddVBand="0" w:evenVBand="0" w:oddHBand="0" w:evenHBand="0" w:firstRowFirstColumn="0" w:firstRowLastColumn="0" w:lastRowFirstColumn="0" w:lastRowLastColumn="0"/>
              <w:rPr>
                <w:rFonts w:ascii="Candara" w:hAnsi="Candara"/>
              </w:rPr>
            </w:pPr>
            <w:r w:rsidRPr="00414C57">
              <w:rPr>
                <w:rFonts w:ascii="Candara" w:hAnsi="Candara"/>
              </w:rPr>
              <w:t>Deadline</w:t>
            </w:r>
          </w:p>
        </w:tc>
      </w:tr>
      <w:tr w:rsidR="00414C57" w:rsidRPr="00414C57" w:rsidTr="006D56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414C57" w:rsidRPr="00414C57" w:rsidRDefault="00414C57" w:rsidP="00414C57">
            <w:pPr>
              <w:jc w:val="both"/>
              <w:rPr>
                <w:rFonts w:ascii="Candara" w:hAnsi="Candara"/>
              </w:rPr>
            </w:pPr>
            <w:r w:rsidRPr="00414C57">
              <w:rPr>
                <w:rFonts w:ascii="Candara" w:hAnsi="Candara"/>
              </w:rPr>
              <w:t>2023 IVSS Questions and Answer Session</w:t>
            </w:r>
          </w:p>
        </w:tc>
        <w:tc>
          <w:tcPr>
            <w:tcW w:w="4675" w:type="dxa"/>
          </w:tcPr>
          <w:p w:rsidR="00414C57" w:rsidRPr="00414C57" w:rsidRDefault="00414C57" w:rsidP="00414C57">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414C57">
              <w:rPr>
                <w:rFonts w:ascii="Candara" w:hAnsi="Candara"/>
              </w:rPr>
              <w:t>12</w:t>
            </w:r>
            <w:r w:rsidRPr="00414C57">
              <w:rPr>
                <w:rFonts w:ascii="Candara" w:hAnsi="Candara"/>
                <w:vertAlign w:val="superscript"/>
              </w:rPr>
              <w:t>th</w:t>
            </w:r>
            <w:r w:rsidRPr="00414C57">
              <w:rPr>
                <w:rFonts w:ascii="Candara" w:hAnsi="Candara"/>
              </w:rPr>
              <w:t xml:space="preserve"> October, 2022</w:t>
            </w:r>
          </w:p>
        </w:tc>
      </w:tr>
      <w:tr w:rsidR="00414C57" w:rsidRPr="00414C57" w:rsidTr="006D56B7">
        <w:tc>
          <w:tcPr>
            <w:cnfStyle w:val="001000000000" w:firstRow="0" w:lastRow="0" w:firstColumn="1" w:lastColumn="0" w:oddVBand="0" w:evenVBand="0" w:oddHBand="0" w:evenHBand="0" w:firstRowFirstColumn="0" w:firstRowLastColumn="0" w:lastRowFirstColumn="0" w:lastRowLastColumn="0"/>
            <w:tcW w:w="4675" w:type="dxa"/>
          </w:tcPr>
          <w:p w:rsidR="00414C57" w:rsidRPr="00414C57" w:rsidRDefault="00414C57" w:rsidP="00414C57">
            <w:pPr>
              <w:jc w:val="both"/>
              <w:rPr>
                <w:rFonts w:ascii="Candara" w:hAnsi="Candara"/>
              </w:rPr>
            </w:pPr>
            <w:r w:rsidRPr="00414C57">
              <w:rPr>
                <w:rFonts w:ascii="Candara" w:hAnsi="Candara"/>
              </w:rPr>
              <w:t>Projects Accepted</w:t>
            </w:r>
          </w:p>
        </w:tc>
        <w:tc>
          <w:tcPr>
            <w:tcW w:w="4675" w:type="dxa"/>
          </w:tcPr>
          <w:p w:rsidR="00414C57" w:rsidRPr="00414C57" w:rsidRDefault="00414C57" w:rsidP="00414C57">
            <w:pPr>
              <w:jc w:val="both"/>
              <w:cnfStyle w:val="000000000000" w:firstRow="0" w:lastRow="0" w:firstColumn="0" w:lastColumn="0" w:oddVBand="0" w:evenVBand="0" w:oddHBand="0" w:evenHBand="0" w:firstRowFirstColumn="0" w:firstRowLastColumn="0" w:lastRowFirstColumn="0" w:lastRowLastColumn="0"/>
              <w:rPr>
                <w:rFonts w:ascii="Candara" w:hAnsi="Candara"/>
              </w:rPr>
            </w:pPr>
            <w:r w:rsidRPr="00414C57">
              <w:rPr>
                <w:rFonts w:ascii="Candara" w:hAnsi="Candara"/>
              </w:rPr>
              <w:t>1</w:t>
            </w:r>
            <w:r w:rsidRPr="00414C57">
              <w:rPr>
                <w:rFonts w:ascii="Candara" w:hAnsi="Candara"/>
                <w:vertAlign w:val="superscript"/>
              </w:rPr>
              <w:t>st</w:t>
            </w:r>
            <w:r w:rsidRPr="00414C57">
              <w:rPr>
                <w:rFonts w:ascii="Candara" w:hAnsi="Candara"/>
              </w:rPr>
              <w:t xml:space="preserve"> January – 10</w:t>
            </w:r>
            <w:r w:rsidRPr="00414C57">
              <w:rPr>
                <w:rFonts w:ascii="Candara" w:hAnsi="Candara"/>
                <w:vertAlign w:val="superscript"/>
              </w:rPr>
              <w:t>th</w:t>
            </w:r>
            <w:r w:rsidRPr="00414C57">
              <w:rPr>
                <w:rFonts w:ascii="Candara" w:hAnsi="Candara"/>
              </w:rPr>
              <w:t xml:space="preserve"> March, 2023</w:t>
            </w:r>
          </w:p>
        </w:tc>
      </w:tr>
      <w:tr w:rsidR="00414C57" w:rsidRPr="00414C57" w:rsidTr="006D56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414C57" w:rsidRPr="00414C57" w:rsidRDefault="00414C57" w:rsidP="00414C57">
            <w:pPr>
              <w:jc w:val="both"/>
              <w:rPr>
                <w:rFonts w:ascii="Candara" w:hAnsi="Candara"/>
              </w:rPr>
            </w:pPr>
            <w:r w:rsidRPr="00414C57">
              <w:rPr>
                <w:rFonts w:ascii="Candara" w:hAnsi="Candara"/>
              </w:rPr>
              <w:t>Due Date for all IVSS Projects</w:t>
            </w:r>
          </w:p>
        </w:tc>
        <w:tc>
          <w:tcPr>
            <w:tcW w:w="4675" w:type="dxa"/>
          </w:tcPr>
          <w:p w:rsidR="00414C57" w:rsidRPr="00414C57" w:rsidRDefault="00414C57" w:rsidP="00414C57">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414C57">
              <w:rPr>
                <w:rFonts w:ascii="Candara" w:hAnsi="Candara"/>
              </w:rPr>
              <w:t>10</w:t>
            </w:r>
            <w:r w:rsidRPr="00414C57">
              <w:rPr>
                <w:rFonts w:ascii="Candara" w:hAnsi="Candara"/>
                <w:vertAlign w:val="superscript"/>
              </w:rPr>
              <w:t>th</w:t>
            </w:r>
            <w:r w:rsidRPr="00414C57">
              <w:rPr>
                <w:rFonts w:ascii="Candara" w:hAnsi="Candara"/>
              </w:rPr>
              <w:t xml:space="preserve"> March, 2023</w:t>
            </w:r>
          </w:p>
        </w:tc>
      </w:tr>
      <w:tr w:rsidR="00414C57" w:rsidRPr="00414C57" w:rsidTr="006D56B7">
        <w:tc>
          <w:tcPr>
            <w:cnfStyle w:val="001000000000" w:firstRow="0" w:lastRow="0" w:firstColumn="1" w:lastColumn="0" w:oddVBand="0" w:evenVBand="0" w:oddHBand="0" w:evenHBand="0" w:firstRowFirstColumn="0" w:firstRowLastColumn="0" w:lastRowFirstColumn="0" w:lastRowLastColumn="0"/>
            <w:tcW w:w="4675" w:type="dxa"/>
          </w:tcPr>
          <w:p w:rsidR="00414C57" w:rsidRPr="00414C57" w:rsidRDefault="00414C57" w:rsidP="00414C57">
            <w:pPr>
              <w:jc w:val="both"/>
              <w:rPr>
                <w:rFonts w:ascii="Candara" w:hAnsi="Candara"/>
              </w:rPr>
            </w:pPr>
            <w:r w:rsidRPr="00414C57">
              <w:rPr>
                <w:rFonts w:ascii="Candara" w:hAnsi="Candara"/>
              </w:rPr>
              <w:t>Judges Webinar</w:t>
            </w:r>
          </w:p>
        </w:tc>
        <w:tc>
          <w:tcPr>
            <w:tcW w:w="4675" w:type="dxa"/>
          </w:tcPr>
          <w:p w:rsidR="00414C57" w:rsidRPr="00414C57" w:rsidRDefault="00414C57" w:rsidP="00414C57">
            <w:pPr>
              <w:jc w:val="both"/>
              <w:cnfStyle w:val="000000000000" w:firstRow="0" w:lastRow="0" w:firstColumn="0" w:lastColumn="0" w:oddVBand="0" w:evenVBand="0" w:oddHBand="0" w:evenHBand="0" w:firstRowFirstColumn="0" w:firstRowLastColumn="0" w:lastRowFirstColumn="0" w:lastRowLastColumn="0"/>
              <w:rPr>
                <w:rFonts w:ascii="Candara" w:hAnsi="Candara"/>
              </w:rPr>
            </w:pPr>
            <w:r w:rsidRPr="00414C57">
              <w:rPr>
                <w:rFonts w:ascii="Candara" w:hAnsi="Candara"/>
              </w:rPr>
              <w:t>29</w:t>
            </w:r>
            <w:r w:rsidRPr="00414C57">
              <w:rPr>
                <w:rFonts w:ascii="Candara" w:hAnsi="Candara"/>
                <w:vertAlign w:val="superscript"/>
              </w:rPr>
              <w:t>th</w:t>
            </w:r>
            <w:r w:rsidRPr="00414C57">
              <w:rPr>
                <w:rFonts w:ascii="Candara" w:hAnsi="Candara"/>
              </w:rPr>
              <w:t xml:space="preserve"> March, 2023</w:t>
            </w:r>
          </w:p>
        </w:tc>
      </w:tr>
      <w:tr w:rsidR="00414C57" w:rsidRPr="00414C57" w:rsidTr="006D56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414C57" w:rsidRPr="00414C57" w:rsidRDefault="00414C57" w:rsidP="00414C57">
            <w:pPr>
              <w:jc w:val="both"/>
              <w:rPr>
                <w:rFonts w:ascii="Candara" w:hAnsi="Candara"/>
              </w:rPr>
            </w:pPr>
            <w:r w:rsidRPr="00414C57">
              <w:rPr>
                <w:rFonts w:ascii="Candara" w:hAnsi="Candara"/>
              </w:rPr>
              <w:t>Judging Period</w:t>
            </w:r>
          </w:p>
        </w:tc>
        <w:tc>
          <w:tcPr>
            <w:tcW w:w="4675" w:type="dxa"/>
          </w:tcPr>
          <w:p w:rsidR="00414C57" w:rsidRPr="00414C57" w:rsidRDefault="00414C57" w:rsidP="00414C57">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414C57">
              <w:rPr>
                <w:rFonts w:ascii="Candara" w:hAnsi="Candara"/>
              </w:rPr>
              <w:t>30</w:t>
            </w:r>
            <w:r w:rsidRPr="00414C57">
              <w:rPr>
                <w:rFonts w:ascii="Candara" w:hAnsi="Candara"/>
                <w:vertAlign w:val="superscript"/>
              </w:rPr>
              <w:t>th</w:t>
            </w:r>
            <w:r w:rsidRPr="00414C57">
              <w:rPr>
                <w:rFonts w:ascii="Candara" w:hAnsi="Candara"/>
              </w:rPr>
              <w:t xml:space="preserve"> March – 9</w:t>
            </w:r>
            <w:r w:rsidRPr="00414C57">
              <w:rPr>
                <w:rFonts w:ascii="Candara" w:hAnsi="Candara"/>
                <w:vertAlign w:val="superscript"/>
              </w:rPr>
              <w:t>th</w:t>
            </w:r>
            <w:r w:rsidRPr="00414C57">
              <w:rPr>
                <w:rFonts w:ascii="Candara" w:hAnsi="Candara"/>
              </w:rPr>
              <w:t xml:space="preserve"> April, 2023</w:t>
            </w:r>
          </w:p>
        </w:tc>
      </w:tr>
      <w:tr w:rsidR="00414C57" w:rsidRPr="00414C57" w:rsidTr="006D56B7">
        <w:tc>
          <w:tcPr>
            <w:cnfStyle w:val="001000000000" w:firstRow="0" w:lastRow="0" w:firstColumn="1" w:lastColumn="0" w:oddVBand="0" w:evenVBand="0" w:oddHBand="0" w:evenHBand="0" w:firstRowFirstColumn="0" w:firstRowLastColumn="0" w:lastRowFirstColumn="0" w:lastRowLastColumn="0"/>
            <w:tcW w:w="4675" w:type="dxa"/>
          </w:tcPr>
          <w:p w:rsidR="00414C57" w:rsidRPr="00414C57" w:rsidRDefault="00414C57" w:rsidP="00414C57">
            <w:pPr>
              <w:jc w:val="both"/>
              <w:rPr>
                <w:rFonts w:ascii="Candara" w:hAnsi="Candara"/>
              </w:rPr>
            </w:pPr>
            <w:r w:rsidRPr="00414C57">
              <w:rPr>
                <w:rFonts w:ascii="Candara" w:hAnsi="Candara"/>
              </w:rPr>
              <w:t>Feedback and Virtual Badges Shared</w:t>
            </w:r>
          </w:p>
        </w:tc>
        <w:tc>
          <w:tcPr>
            <w:tcW w:w="4675" w:type="dxa"/>
          </w:tcPr>
          <w:p w:rsidR="00414C57" w:rsidRPr="00414C57" w:rsidRDefault="00414C57" w:rsidP="00414C57">
            <w:pPr>
              <w:jc w:val="both"/>
              <w:cnfStyle w:val="000000000000" w:firstRow="0" w:lastRow="0" w:firstColumn="0" w:lastColumn="0" w:oddVBand="0" w:evenVBand="0" w:oddHBand="0" w:evenHBand="0" w:firstRowFirstColumn="0" w:firstRowLastColumn="0" w:lastRowFirstColumn="0" w:lastRowLastColumn="0"/>
              <w:rPr>
                <w:rFonts w:ascii="Candara" w:hAnsi="Candara"/>
              </w:rPr>
            </w:pPr>
            <w:r w:rsidRPr="00414C57">
              <w:rPr>
                <w:rFonts w:ascii="Candara" w:hAnsi="Candara"/>
              </w:rPr>
              <w:t>Earth Day: 22</w:t>
            </w:r>
            <w:r w:rsidRPr="00414C57">
              <w:rPr>
                <w:rFonts w:ascii="Candara" w:hAnsi="Candara"/>
                <w:vertAlign w:val="superscript"/>
              </w:rPr>
              <w:t>nd</w:t>
            </w:r>
            <w:r w:rsidRPr="00414C57">
              <w:rPr>
                <w:rFonts w:ascii="Candara" w:hAnsi="Candara"/>
              </w:rPr>
              <w:t xml:space="preserve"> April, 2023</w:t>
            </w:r>
          </w:p>
        </w:tc>
      </w:tr>
      <w:tr w:rsidR="00414C57" w:rsidRPr="00414C57" w:rsidTr="006D56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414C57" w:rsidRPr="00414C57" w:rsidRDefault="00414C57" w:rsidP="00414C57">
            <w:pPr>
              <w:jc w:val="both"/>
              <w:rPr>
                <w:rFonts w:ascii="Candara" w:hAnsi="Candara"/>
              </w:rPr>
            </w:pPr>
            <w:r w:rsidRPr="00414C57">
              <w:rPr>
                <w:rFonts w:ascii="Candara" w:hAnsi="Candara"/>
              </w:rPr>
              <w:t>Drawing for stipends</w:t>
            </w:r>
          </w:p>
        </w:tc>
        <w:tc>
          <w:tcPr>
            <w:tcW w:w="4675" w:type="dxa"/>
          </w:tcPr>
          <w:p w:rsidR="00414C57" w:rsidRPr="00414C57" w:rsidRDefault="00414C57" w:rsidP="00414C57">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414C57">
              <w:rPr>
                <w:rFonts w:ascii="Candara" w:hAnsi="Candara"/>
              </w:rPr>
              <w:t>Earth Day: 22</w:t>
            </w:r>
            <w:r w:rsidRPr="00414C57">
              <w:rPr>
                <w:rFonts w:ascii="Candara" w:hAnsi="Candara"/>
                <w:vertAlign w:val="superscript"/>
              </w:rPr>
              <w:t>nd</w:t>
            </w:r>
            <w:r w:rsidRPr="00414C57">
              <w:rPr>
                <w:rFonts w:ascii="Candara" w:hAnsi="Candara"/>
              </w:rPr>
              <w:t xml:space="preserve"> April, 2023</w:t>
            </w:r>
          </w:p>
        </w:tc>
      </w:tr>
    </w:tbl>
    <w:p w:rsidR="00414C57" w:rsidRPr="00414C57" w:rsidRDefault="00414C57" w:rsidP="00414C57">
      <w:pPr>
        <w:jc w:val="both"/>
        <w:rPr>
          <w:rFonts w:ascii="Candara" w:hAnsi="Candara"/>
        </w:rPr>
      </w:pPr>
    </w:p>
    <w:p w:rsidR="00DC142F" w:rsidRDefault="00DC142F" w:rsidP="002C4C34">
      <w:pPr>
        <w:jc w:val="both"/>
        <w:rPr>
          <w:rFonts w:ascii="Candara" w:hAnsi="Candara"/>
          <w:b/>
          <w:color w:val="595959" w:themeColor="text1" w:themeTint="A6"/>
          <w:spacing w:val="20"/>
          <w:sz w:val="28"/>
          <w:szCs w:val="28"/>
        </w:rPr>
      </w:pPr>
    </w:p>
    <w:p w:rsidR="002C4C34" w:rsidRPr="00414C57" w:rsidRDefault="002C4C34" w:rsidP="00DC142F">
      <w:pPr>
        <w:pStyle w:val="Titre2"/>
        <w:jc w:val="both"/>
        <w:rPr>
          <w:rFonts w:ascii="Candara" w:hAnsi="Candara"/>
          <w:b/>
          <w:sz w:val="28"/>
        </w:rPr>
      </w:pPr>
      <w:bookmarkStart w:id="9" w:name="_Toc119852317"/>
      <w:r w:rsidRPr="00414C57">
        <w:rPr>
          <w:rFonts w:ascii="Candara" w:hAnsi="Candara"/>
          <w:b/>
          <w:sz w:val="28"/>
        </w:rPr>
        <w:t>Using the Earth as a System Protocol Bundles</w:t>
      </w:r>
      <w:bookmarkEnd w:id="9"/>
    </w:p>
    <w:p w:rsidR="00723993" w:rsidRDefault="002C4C34" w:rsidP="002C4C34">
      <w:pPr>
        <w:jc w:val="both"/>
        <w:rPr>
          <w:rFonts w:ascii="Candara" w:hAnsi="Candara"/>
          <w:sz w:val="24"/>
          <w:szCs w:val="24"/>
        </w:rPr>
      </w:pPr>
      <w:r w:rsidRPr="002C4C34">
        <w:rPr>
          <w:rFonts w:ascii="Candara" w:hAnsi="Candara"/>
          <w:sz w:val="24"/>
          <w:szCs w:val="24"/>
        </w:rPr>
        <w:t xml:space="preserve">When forming research questions, students should reference the Earth as a System Protocol Bundles. These curated protocol collections cover: </w:t>
      </w:r>
      <w:r w:rsidRPr="00723993">
        <w:rPr>
          <w:rFonts w:ascii="Candara" w:hAnsi="Candara"/>
          <w:i/>
          <w:sz w:val="24"/>
          <w:szCs w:val="24"/>
        </w:rPr>
        <w:t>agriculture, air quality, ENSO, mosquitos, oceans, rivers and lakes, soils, urban environments, the water cycle, water quality</w:t>
      </w:r>
      <w:r w:rsidRPr="002C4C34">
        <w:rPr>
          <w:rFonts w:ascii="Candara" w:hAnsi="Candara"/>
          <w:sz w:val="24"/>
          <w:szCs w:val="24"/>
        </w:rPr>
        <w:t xml:space="preserve">, and </w:t>
      </w:r>
      <w:r w:rsidRPr="00723993">
        <w:rPr>
          <w:rFonts w:ascii="Candara" w:hAnsi="Candara"/>
          <w:i/>
          <w:sz w:val="24"/>
          <w:szCs w:val="24"/>
        </w:rPr>
        <w:t>weather</w:t>
      </w:r>
      <w:r w:rsidRPr="002C4C34">
        <w:rPr>
          <w:rFonts w:ascii="Candara" w:hAnsi="Candara"/>
          <w:sz w:val="24"/>
          <w:szCs w:val="24"/>
        </w:rPr>
        <w:t xml:space="preserve">. </w:t>
      </w:r>
    </w:p>
    <w:p w:rsidR="00723993" w:rsidRPr="00723993" w:rsidRDefault="00723993" w:rsidP="00723993">
      <w:pPr>
        <w:jc w:val="both"/>
        <w:rPr>
          <w:rFonts w:ascii="Candara" w:hAnsi="Candara"/>
          <w:i/>
        </w:rPr>
      </w:pPr>
      <w:r w:rsidRPr="00723993">
        <w:rPr>
          <w:rFonts w:ascii="Candara" w:hAnsi="Candara"/>
          <w:i/>
        </w:rPr>
        <w:t xml:space="preserve">More details on this link: </w:t>
      </w:r>
      <w:r w:rsidRPr="00723993">
        <w:rPr>
          <w:rFonts w:ascii="Candara" w:hAnsi="Candara"/>
          <w:i/>
          <w:color w:val="0070C0"/>
          <w:u w:val="single"/>
        </w:rPr>
        <w:t>https://www.globe.gov/es/web/earth-systems/community</w:t>
      </w:r>
    </w:p>
    <w:p w:rsidR="002C4C34" w:rsidRPr="002C4C34" w:rsidRDefault="002C4C34" w:rsidP="002C4C34">
      <w:pPr>
        <w:jc w:val="both"/>
        <w:rPr>
          <w:rFonts w:ascii="Candara" w:hAnsi="Candara"/>
          <w:sz w:val="24"/>
          <w:szCs w:val="24"/>
        </w:rPr>
      </w:pPr>
      <w:r w:rsidRPr="002C4C34">
        <w:rPr>
          <w:rFonts w:ascii="Candara" w:hAnsi="Candara"/>
          <w:sz w:val="24"/>
          <w:szCs w:val="24"/>
        </w:rPr>
        <w:t>Each of these topics comes with an intro</w:t>
      </w:r>
      <w:r w:rsidR="00723993">
        <w:rPr>
          <w:rFonts w:ascii="Candara" w:hAnsi="Candara"/>
          <w:sz w:val="24"/>
          <w:szCs w:val="24"/>
        </w:rPr>
        <w:t>duction</w:t>
      </w:r>
      <w:r w:rsidRPr="002C4C34">
        <w:rPr>
          <w:rFonts w:ascii="Candara" w:hAnsi="Candara"/>
          <w:sz w:val="24"/>
          <w:szCs w:val="24"/>
        </w:rPr>
        <w:t xml:space="preserve"> to the bundle explaining how the included protocols relate to one another. Additionally, these bundles contain case studies, example research questions, and other resources to help the GLOBE community understand the details of each protocol.</w:t>
      </w:r>
    </w:p>
    <w:p w:rsidR="00EA796D" w:rsidRPr="00EA796D" w:rsidRDefault="00EA796D" w:rsidP="00C81669">
      <w:pPr>
        <w:jc w:val="both"/>
        <w:rPr>
          <w:rFonts w:ascii="Candara" w:hAnsi="Candara"/>
          <w:sz w:val="24"/>
          <w:szCs w:val="24"/>
        </w:rPr>
      </w:pPr>
      <w:r>
        <w:rPr>
          <w:rFonts w:ascii="Candara" w:hAnsi="Candara"/>
          <w:sz w:val="24"/>
          <w:szCs w:val="24"/>
        </w:rPr>
        <w:t xml:space="preserve">This guide provides highlights </w:t>
      </w:r>
      <w:r w:rsidR="00723993">
        <w:rPr>
          <w:rFonts w:ascii="Candara" w:hAnsi="Candara"/>
          <w:sz w:val="24"/>
          <w:szCs w:val="24"/>
        </w:rPr>
        <w:t>of selected THREE of the</w:t>
      </w:r>
      <w:r>
        <w:rPr>
          <w:rFonts w:ascii="Candara" w:hAnsi="Candara"/>
          <w:sz w:val="24"/>
          <w:szCs w:val="24"/>
        </w:rPr>
        <w:t xml:space="preserve"> Earth as a System Bundles and later gives a more detailed review on select “TWO” bundles; </w:t>
      </w:r>
      <w:r w:rsidRPr="00EA796D">
        <w:rPr>
          <w:rFonts w:ascii="Candara" w:hAnsi="Candara"/>
          <w:b/>
          <w:i/>
          <w:sz w:val="24"/>
          <w:szCs w:val="24"/>
        </w:rPr>
        <w:t>Agriculture</w:t>
      </w:r>
      <w:r>
        <w:rPr>
          <w:rFonts w:ascii="Candara" w:hAnsi="Candara"/>
          <w:sz w:val="24"/>
          <w:szCs w:val="24"/>
        </w:rPr>
        <w:t xml:space="preserve"> and </w:t>
      </w:r>
      <w:r w:rsidRPr="00EA796D">
        <w:rPr>
          <w:rFonts w:ascii="Candara" w:hAnsi="Candara"/>
          <w:b/>
          <w:i/>
          <w:sz w:val="24"/>
          <w:szCs w:val="24"/>
        </w:rPr>
        <w:t>Water Quality</w:t>
      </w:r>
      <w:r>
        <w:rPr>
          <w:rFonts w:ascii="Candara" w:hAnsi="Candara"/>
          <w:sz w:val="24"/>
          <w:szCs w:val="24"/>
        </w:rPr>
        <w:t>, to assist the students better under the</w:t>
      </w:r>
      <w:r w:rsidR="00723993">
        <w:rPr>
          <w:rFonts w:ascii="Candara" w:hAnsi="Candara"/>
          <w:sz w:val="24"/>
          <w:szCs w:val="24"/>
        </w:rPr>
        <w:t xml:space="preserve"> bundles each with a case study or sample report based on Agriculture presented </w:t>
      </w:r>
      <w:r>
        <w:rPr>
          <w:rFonts w:ascii="Candara" w:hAnsi="Candara"/>
          <w:sz w:val="24"/>
          <w:szCs w:val="24"/>
        </w:rPr>
        <w:t xml:space="preserve">on the </w:t>
      </w:r>
      <w:r w:rsidRPr="00723993">
        <w:rPr>
          <w:rFonts w:ascii="Candara" w:hAnsi="Candara"/>
          <w:sz w:val="24"/>
          <w:szCs w:val="24"/>
          <w:highlight w:val="yellow"/>
        </w:rPr>
        <w:t>Appendix section</w:t>
      </w:r>
      <w:r w:rsidR="00723993">
        <w:rPr>
          <w:rFonts w:ascii="Candara" w:hAnsi="Candara"/>
          <w:sz w:val="24"/>
          <w:szCs w:val="24"/>
        </w:rPr>
        <w:t xml:space="preserve"> (</w:t>
      </w:r>
      <w:r w:rsidR="00723993" w:rsidRPr="00723993">
        <w:rPr>
          <w:rFonts w:ascii="Candara" w:hAnsi="Candara"/>
          <w:i/>
          <w:sz w:val="24"/>
          <w:szCs w:val="24"/>
          <w:highlight w:val="yellow"/>
        </w:rPr>
        <w:t>see page xx</w:t>
      </w:r>
      <w:r w:rsidR="00723993">
        <w:rPr>
          <w:rFonts w:ascii="Candara" w:hAnsi="Candara"/>
          <w:sz w:val="24"/>
          <w:szCs w:val="24"/>
        </w:rPr>
        <w:t>)</w:t>
      </w:r>
      <w:r>
        <w:rPr>
          <w:rFonts w:ascii="Candara" w:hAnsi="Candara"/>
          <w:sz w:val="24"/>
          <w:szCs w:val="24"/>
        </w:rPr>
        <w:t>.</w:t>
      </w:r>
    </w:p>
    <w:p w:rsidR="00CE7A64" w:rsidRPr="00EA796D" w:rsidRDefault="00CE7A64" w:rsidP="00CF2642">
      <w:pPr>
        <w:pStyle w:val="Paragraphedeliste"/>
        <w:numPr>
          <w:ilvl w:val="0"/>
          <w:numId w:val="30"/>
        </w:numPr>
        <w:jc w:val="both"/>
        <w:rPr>
          <w:rFonts w:ascii="Candara" w:hAnsi="Candara"/>
          <w:b/>
          <w:bCs/>
          <w:sz w:val="24"/>
          <w:szCs w:val="24"/>
        </w:rPr>
      </w:pPr>
      <w:r w:rsidRPr="00EA796D">
        <w:rPr>
          <w:rFonts w:ascii="Candara" w:hAnsi="Candara"/>
          <w:b/>
          <w:bCs/>
          <w:sz w:val="24"/>
          <w:szCs w:val="24"/>
        </w:rPr>
        <w:t>Mosquito Bundle</w:t>
      </w:r>
    </w:p>
    <w:p w:rsidR="00CE7A64" w:rsidRPr="004F4BAB" w:rsidRDefault="00CE7A64" w:rsidP="00CE7A64">
      <w:pPr>
        <w:jc w:val="both"/>
        <w:rPr>
          <w:rFonts w:ascii="Candara" w:hAnsi="Candara"/>
          <w:sz w:val="24"/>
          <w:szCs w:val="24"/>
        </w:rPr>
      </w:pPr>
      <w:r w:rsidRPr="004F4BAB">
        <w:rPr>
          <w:rFonts w:ascii="Candara" w:hAnsi="Candara"/>
          <w:sz w:val="24"/>
          <w:szCs w:val="24"/>
        </w:rPr>
        <w:t xml:space="preserve">Mosquitoes infect hundreds of millions of people with serious diseases and kill more than a million people each year. You can make a difference in tracking and controlling the spread of mosquitoes and help protect your loved ones from contracting dengue, </w:t>
      </w:r>
      <w:proofErr w:type="spellStart"/>
      <w:r w:rsidRPr="004F4BAB">
        <w:rPr>
          <w:rFonts w:ascii="Candara" w:hAnsi="Candara"/>
          <w:sz w:val="24"/>
          <w:szCs w:val="24"/>
        </w:rPr>
        <w:t>Zika</w:t>
      </w:r>
      <w:proofErr w:type="spellEnd"/>
      <w:r w:rsidRPr="004F4BAB">
        <w:rPr>
          <w:rFonts w:ascii="Candara" w:hAnsi="Candara"/>
          <w:sz w:val="24"/>
          <w:szCs w:val="24"/>
        </w:rPr>
        <w:t>, and other illnesses. This bundle contains a group of protocols to help you better understand how mosquito populations interact with the various Earth spheres.</w:t>
      </w:r>
    </w:p>
    <w:p w:rsidR="00EA796D" w:rsidRPr="005D69A3" w:rsidRDefault="00EA796D" w:rsidP="00EA796D">
      <w:pPr>
        <w:jc w:val="both"/>
        <w:rPr>
          <w:rFonts w:ascii="Candara" w:hAnsi="Candara"/>
          <w:i/>
          <w:color w:val="0070C0"/>
          <w:u w:val="single"/>
        </w:rPr>
      </w:pPr>
      <w:r w:rsidRPr="00EA796D">
        <w:rPr>
          <w:rFonts w:ascii="Candara" w:hAnsi="Candara"/>
          <w:i/>
        </w:rPr>
        <w:t xml:space="preserve">More details on this link: </w:t>
      </w:r>
      <w:r w:rsidR="005D69A3" w:rsidRPr="005D69A3">
        <w:rPr>
          <w:rFonts w:ascii="Candara" w:hAnsi="Candara"/>
          <w:i/>
          <w:color w:val="0070C0"/>
          <w:u w:val="single"/>
        </w:rPr>
        <w:t>https://www.globe.gov/es/web/earth-systems/community/mosquito-bundle</w:t>
      </w:r>
    </w:p>
    <w:p w:rsidR="00CE7A64" w:rsidRPr="00EA796D" w:rsidRDefault="00CE7A64" w:rsidP="00CF2642">
      <w:pPr>
        <w:pStyle w:val="Paragraphedeliste"/>
        <w:numPr>
          <w:ilvl w:val="0"/>
          <w:numId w:val="30"/>
        </w:numPr>
        <w:jc w:val="both"/>
        <w:rPr>
          <w:rFonts w:ascii="Candara" w:hAnsi="Candara"/>
          <w:b/>
          <w:bCs/>
          <w:sz w:val="24"/>
          <w:szCs w:val="24"/>
        </w:rPr>
      </w:pPr>
      <w:r w:rsidRPr="00EA796D">
        <w:rPr>
          <w:rFonts w:ascii="Candara" w:hAnsi="Candara"/>
          <w:b/>
          <w:bCs/>
          <w:sz w:val="24"/>
          <w:szCs w:val="24"/>
        </w:rPr>
        <w:t>Soils Bundle</w:t>
      </w:r>
    </w:p>
    <w:p w:rsidR="00CE7A64" w:rsidRPr="004F4BAB" w:rsidRDefault="00CE7A64" w:rsidP="00CE7A64">
      <w:pPr>
        <w:jc w:val="both"/>
        <w:rPr>
          <w:rFonts w:ascii="Candara" w:hAnsi="Candara"/>
          <w:sz w:val="24"/>
          <w:szCs w:val="24"/>
        </w:rPr>
      </w:pPr>
      <w:r w:rsidRPr="004F4BAB">
        <w:rPr>
          <w:rFonts w:ascii="Candara" w:hAnsi="Candara"/>
          <w:sz w:val="24"/>
          <w:szCs w:val="24"/>
        </w:rPr>
        <w:t xml:space="preserve">Soils are one of Earth’s essential natural resources supporting nearly all terrestrial life by holding </w:t>
      </w:r>
      <w:r w:rsidR="005D69A3">
        <w:rPr>
          <w:rFonts w:ascii="Candara" w:hAnsi="Candara"/>
          <w:sz w:val="24"/>
          <w:szCs w:val="24"/>
        </w:rPr>
        <w:t xml:space="preserve">life, </w:t>
      </w:r>
      <w:r w:rsidRPr="004F4BAB">
        <w:rPr>
          <w:rFonts w:ascii="Candara" w:hAnsi="Candara"/>
          <w:sz w:val="24"/>
          <w:szCs w:val="24"/>
        </w:rPr>
        <w:t>nutrients, hydration, and filtering water. This bundle contains a group of protocols to help you better understand how soil interacts with the various Earth spheres.</w:t>
      </w:r>
    </w:p>
    <w:p w:rsidR="00EA796D" w:rsidRPr="00EA796D" w:rsidRDefault="00EA796D" w:rsidP="00EA796D">
      <w:pPr>
        <w:jc w:val="both"/>
        <w:rPr>
          <w:rFonts w:ascii="Candara" w:hAnsi="Candara"/>
          <w:i/>
        </w:rPr>
      </w:pPr>
      <w:r w:rsidRPr="00EA796D">
        <w:rPr>
          <w:rFonts w:ascii="Candara" w:hAnsi="Candara"/>
          <w:i/>
        </w:rPr>
        <w:t xml:space="preserve">More details on this link: </w:t>
      </w:r>
      <w:r w:rsidR="00723993" w:rsidRPr="00723993">
        <w:rPr>
          <w:rFonts w:ascii="Candara" w:hAnsi="Candara"/>
          <w:i/>
          <w:color w:val="0070C0"/>
          <w:u w:val="single"/>
        </w:rPr>
        <w:t>https://www.globe.gov/es/web/earth-systems/community/soil-bundle</w:t>
      </w:r>
    </w:p>
    <w:p w:rsidR="00CE7A64" w:rsidRPr="00EA796D" w:rsidRDefault="00CE7A64" w:rsidP="00CF2642">
      <w:pPr>
        <w:pStyle w:val="Paragraphedeliste"/>
        <w:numPr>
          <w:ilvl w:val="0"/>
          <w:numId w:val="30"/>
        </w:numPr>
        <w:jc w:val="both"/>
        <w:rPr>
          <w:rFonts w:ascii="Candara" w:hAnsi="Candara"/>
          <w:b/>
          <w:bCs/>
          <w:sz w:val="24"/>
          <w:szCs w:val="24"/>
        </w:rPr>
      </w:pPr>
      <w:r w:rsidRPr="00EA796D">
        <w:rPr>
          <w:rFonts w:ascii="Candara" w:hAnsi="Candara"/>
          <w:b/>
          <w:bCs/>
          <w:sz w:val="24"/>
          <w:szCs w:val="24"/>
        </w:rPr>
        <w:t>Weather Bundle</w:t>
      </w:r>
    </w:p>
    <w:p w:rsidR="00CE7A64" w:rsidRPr="004F4BAB" w:rsidRDefault="00CE7A64" w:rsidP="00CE7A64">
      <w:pPr>
        <w:jc w:val="both"/>
        <w:rPr>
          <w:rFonts w:ascii="Candara" w:hAnsi="Candara"/>
          <w:sz w:val="24"/>
          <w:szCs w:val="24"/>
        </w:rPr>
      </w:pPr>
      <w:r w:rsidRPr="004F4BAB">
        <w:rPr>
          <w:rFonts w:ascii="Candara" w:hAnsi="Candara"/>
          <w:sz w:val="24"/>
          <w:szCs w:val="24"/>
        </w:rPr>
        <w:t>Weather is highly variable around the world and can change in minutes. This variability is directly related to the energy budget of a particular area and depends on many different factors like land cover and incoming solar radiation. This bundle contains a group of protocols to help you better understand how the weather interacts with the various Earth spheres.</w:t>
      </w:r>
    </w:p>
    <w:p w:rsidR="00EA796D" w:rsidRPr="00EA796D" w:rsidRDefault="00EA796D" w:rsidP="00EA796D">
      <w:pPr>
        <w:jc w:val="both"/>
        <w:rPr>
          <w:rFonts w:ascii="Candara" w:hAnsi="Candara"/>
          <w:i/>
        </w:rPr>
      </w:pPr>
      <w:r w:rsidRPr="00EA796D">
        <w:rPr>
          <w:rFonts w:ascii="Candara" w:hAnsi="Candara"/>
          <w:i/>
        </w:rPr>
        <w:t xml:space="preserve">More details on this link: </w:t>
      </w:r>
      <w:r w:rsidR="00723993" w:rsidRPr="00723993">
        <w:rPr>
          <w:rFonts w:ascii="Candara" w:hAnsi="Candara"/>
          <w:i/>
          <w:color w:val="0070C0"/>
          <w:u w:val="single"/>
        </w:rPr>
        <w:t>https://www.globe.gov/es/web/earth-systems/community/weather-bundle</w:t>
      </w:r>
    </w:p>
    <w:p w:rsidR="00EA796D" w:rsidRDefault="00EA796D" w:rsidP="004F4BAB">
      <w:pPr>
        <w:jc w:val="both"/>
        <w:rPr>
          <w:rFonts w:ascii="Candara" w:hAnsi="Candara"/>
          <w:b/>
          <w:sz w:val="24"/>
          <w:szCs w:val="24"/>
        </w:rPr>
      </w:pPr>
    </w:p>
    <w:p w:rsidR="004F4BAB" w:rsidRPr="004F4BAB" w:rsidRDefault="004F4BAB" w:rsidP="004F4BAB">
      <w:pPr>
        <w:jc w:val="both"/>
        <w:rPr>
          <w:rFonts w:ascii="Candara" w:hAnsi="Candara"/>
          <w:b/>
          <w:sz w:val="24"/>
          <w:szCs w:val="24"/>
        </w:rPr>
      </w:pPr>
      <w:r w:rsidRPr="004F4BAB">
        <w:rPr>
          <w:rFonts w:ascii="Candara" w:hAnsi="Candara"/>
          <w:b/>
          <w:sz w:val="24"/>
          <w:szCs w:val="24"/>
        </w:rPr>
        <w:t>Agriculture Bundle</w:t>
      </w:r>
      <w:r w:rsidR="00EA796D">
        <w:rPr>
          <w:rFonts w:ascii="Candara" w:hAnsi="Candara"/>
          <w:b/>
          <w:sz w:val="24"/>
          <w:szCs w:val="24"/>
        </w:rPr>
        <w:t xml:space="preserve"> </w:t>
      </w:r>
      <w:r w:rsidR="00EA796D" w:rsidRPr="00EA796D">
        <w:rPr>
          <w:rFonts w:ascii="Candara" w:hAnsi="Candara"/>
          <w:sz w:val="24"/>
          <w:szCs w:val="24"/>
        </w:rPr>
        <w:t>(</w:t>
      </w:r>
      <w:r w:rsidR="00EA796D" w:rsidRPr="00EA796D">
        <w:rPr>
          <w:rFonts w:ascii="Candara" w:hAnsi="Candara"/>
          <w:i/>
          <w:sz w:val="24"/>
          <w:szCs w:val="24"/>
        </w:rPr>
        <w:t>Sample Case 1</w:t>
      </w:r>
      <w:r w:rsidR="00EA796D" w:rsidRPr="00EA796D">
        <w:rPr>
          <w:rFonts w:ascii="Candara" w:hAnsi="Candara"/>
          <w:sz w:val="24"/>
          <w:szCs w:val="24"/>
        </w:rPr>
        <w:t>)</w:t>
      </w:r>
    </w:p>
    <w:p w:rsidR="004F4BAB" w:rsidRDefault="004F4BAB" w:rsidP="004F4BAB">
      <w:pPr>
        <w:jc w:val="both"/>
        <w:rPr>
          <w:rFonts w:ascii="Candara" w:hAnsi="Candara"/>
          <w:sz w:val="24"/>
          <w:szCs w:val="24"/>
        </w:rPr>
      </w:pPr>
      <w:r>
        <w:rPr>
          <w:rFonts w:ascii="Candara" w:hAnsi="Candara"/>
          <w:sz w:val="24"/>
          <w:szCs w:val="24"/>
        </w:rPr>
        <w:t>T</w:t>
      </w:r>
      <w:r w:rsidRPr="004F4BAB">
        <w:rPr>
          <w:rFonts w:ascii="Candara" w:hAnsi="Candara"/>
          <w:sz w:val="24"/>
          <w:szCs w:val="24"/>
        </w:rPr>
        <w:t xml:space="preserve">aking care of our </w:t>
      </w:r>
      <w:r>
        <w:rPr>
          <w:rFonts w:ascii="Candara" w:hAnsi="Candara"/>
          <w:sz w:val="24"/>
          <w:szCs w:val="24"/>
        </w:rPr>
        <w:t xml:space="preserve">land and </w:t>
      </w:r>
      <w:r w:rsidRPr="004F4BAB">
        <w:rPr>
          <w:rFonts w:ascii="Candara" w:hAnsi="Candara"/>
          <w:sz w:val="24"/>
          <w:szCs w:val="24"/>
        </w:rPr>
        <w:t>fields helps preserve agriculture's benefits to humanity, including food security, nutrition, and livelihoods. This bundle includes a group of protocols to help you better understand how agriculture interacts with the various Earth spheres.</w:t>
      </w:r>
      <w:r>
        <w:rPr>
          <w:rFonts w:ascii="Candara" w:hAnsi="Candara"/>
          <w:sz w:val="24"/>
          <w:szCs w:val="24"/>
        </w:rPr>
        <w:t xml:space="preserve"> </w:t>
      </w:r>
      <w:r w:rsidRPr="004F4BAB">
        <w:rPr>
          <w:rFonts w:ascii="Candara" w:hAnsi="Candara"/>
          <w:sz w:val="24"/>
          <w:szCs w:val="24"/>
        </w:rPr>
        <w:t>Agriculture also changes as you move across the globe. How land is used agriculturally is based on climate conditions, the type of crop being grown, the scale of cultivation, farming intensity, mechanization level, combinations of livestock, and much more</w:t>
      </w:r>
      <w:r>
        <w:rPr>
          <w:rFonts w:ascii="Candara" w:hAnsi="Candara"/>
          <w:sz w:val="24"/>
          <w:szCs w:val="24"/>
        </w:rPr>
        <w:t xml:space="preserve">. </w:t>
      </w:r>
    </w:p>
    <w:p w:rsidR="008911C5" w:rsidRDefault="008911C5" w:rsidP="004F4BAB">
      <w:pPr>
        <w:jc w:val="both"/>
        <w:rPr>
          <w:rFonts w:ascii="Candara" w:hAnsi="Candara"/>
          <w:sz w:val="24"/>
          <w:szCs w:val="24"/>
        </w:rPr>
      </w:pPr>
      <w:r>
        <w:rPr>
          <w:rFonts w:ascii="Candara" w:hAnsi="Candara"/>
          <w:sz w:val="24"/>
          <w:szCs w:val="24"/>
        </w:rPr>
        <w:t xml:space="preserve">The Agriculture Bundle </w:t>
      </w:r>
      <w:r w:rsidR="005A2AC4">
        <w:rPr>
          <w:rFonts w:ascii="Candara" w:hAnsi="Candara"/>
          <w:sz w:val="24"/>
          <w:szCs w:val="24"/>
        </w:rPr>
        <w:t>cross cuts across all the GLOBE Spheres. Some of the protocols that impact Agriculture include;</w:t>
      </w:r>
    </w:p>
    <w:p w:rsidR="005A2AC4" w:rsidRDefault="005A2AC4" w:rsidP="00CF2642">
      <w:pPr>
        <w:pStyle w:val="Paragraphedeliste"/>
        <w:numPr>
          <w:ilvl w:val="0"/>
          <w:numId w:val="29"/>
        </w:numPr>
        <w:jc w:val="both"/>
        <w:rPr>
          <w:rFonts w:ascii="Candara" w:hAnsi="Candara"/>
          <w:sz w:val="24"/>
          <w:szCs w:val="24"/>
        </w:rPr>
      </w:pPr>
      <w:r>
        <w:rPr>
          <w:rFonts w:ascii="Candara" w:hAnsi="Candara"/>
          <w:sz w:val="24"/>
          <w:szCs w:val="24"/>
        </w:rPr>
        <w:t>Atmosphere: Air temperature, Surface temperature, Precipitation, Wind direction, Relative humidity</w:t>
      </w:r>
    </w:p>
    <w:p w:rsidR="005A2AC4" w:rsidRDefault="005A2AC4" w:rsidP="00CF2642">
      <w:pPr>
        <w:pStyle w:val="Paragraphedeliste"/>
        <w:numPr>
          <w:ilvl w:val="0"/>
          <w:numId w:val="29"/>
        </w:numPr>
        <w:jc w:val="both"/>
        <w:rPr>
          <w:rFonts w:ascii="Candara" w:hAnsi="Candara"/>
          <w:sz w:val="24"/>
          <w:szCs w:val="24"/>
        </w:rPr>
      </w:pPr>
      <w:proofErr w:type="spellStart"/>
      <w:r>
        <w:rPr>
          <w:rFonts w:ascii="Candara" w:hAnsi="Candara"/>
          <w:sz w:val="24"/>
          <w:szCs w:val="24"/>
        </w:rPr>
        <w:t>Pedosphere</w:t>
      </w:r>
      <w:proofErr w:type="spellEnd"/>
      <w:r>
        <w:rPr>
          <w:rFonts w:ascii="Candara" w:hAnsi="Candara"/>
          <w:sz w:val="24"/>
          <w:szCs w:val="24"/>
        </w:rPr>
        <w:t>: Soil characteristics, Soil fertility, Soil moisture, Soil pH and Soil Temperature</w:t>
      </w:r>
    </w:p>
    <w:p w:rsidR="005A2AC4" w:rsidRDefault="005A2AC4" w:rsidP="00CF2642">
      <w:pPr>
        <w:pStyle w:val="Paragraphedeliste"/>
        <w:numPr>
          <w:ilvl w:val="0"/>
          <w:numId w:val="29"/>
        </w:numPr>
        <w:jc w:val="both"/>
        <w:rPr>
          <w:rFonts w:ascii="Candara" w:hAnsi="Candara"/>
          <w:sz w:val="24"/>
          <w:szCs w:val="24"/>
        </w:rPr>
      </w:pPr>
      <w:r>
        <w:rPr>
          <w:rFonts w:ascii="Candara" w:hAnsi="Candara"/>
          <w:sz w:val="24"/>
          <w:szCs w:val="24"/>
        </w:rPr>
        <w:t>Biosphere: Land cover, Green-down and Green-up</w:t>
      </w:r>
    </w:p>
    <w:p w:rsidR="005A2AC4" w:rsidRPr="005A2AC4" w:rsidRDefault="005A2AC4" w:rsidP="00CF2642">
      <w:pPr>
        <w:pStyle w:val="Paragraphedeliste"/>
        <w:numPr>
          <w:ilvl w:val="0"/>
          <w:numId w:val="29"/>
        </w:numPr>
        <w:jc w:val="both"/>
        <w:rPr>
          <w:rFonts w:ascii="Candara" w:hAnsi="Candara"/>
          <w:sz w:val="24"/>
          <w:szCs w:val="24"/>
        </w:rPr>
      </w:pPr>
      <w:r>
        <w:rPr>
          <w:rFonts w:ascii="Candara" w:hAnsi="Candara"/>
          <w:sz w:val="24"/>
          <w:szCs w:val="24"/>
        </w:rPr>
        <w:t>Hydrosphere: Temperature, pH, Alkalinity, Salinity, Nitrates and Electrical Conductivity</w:t>
      </w:r>
    </w:p>
    <w:p w:rsidR="004F4BAB" w:rsidRPr="005A2AC4" w:rsidRDefault="004F4BAB" w:rsidP="004F4BAB">
      <w:pPr>
        <w:jc w:val="both"/>
        <w:rPr>
          <w:rFonts w:ascii="Candara" w:hAnsi="Candara"/>
          <w:b/>
          <w:sz w:val="24"/>
          <w:szCs w:val="24"/>
        </w:rPr>
      </w:pPr>
      <w:r w:rsidRPr="005A2AC4">
        <w:rPr>
          <w:rFonts w:ascii="Candara" w:hAnsi="Candara"/>
          <w:b/>
          <w:sz w:val="24"/>
          <w:szCs w:val="24"/>
        </w:rPr>
        <w:t xml:space="preserve">Sample </w:t>
      </w:r>
      <w:r w:rsidR="008911C5" w:rsidRPr="005A2AC4">
        <w:rPr>
          <w:rFonts w:ascii="Candara" w:hAnsi="Candara"/>
          <w:b/>
          <w:sz w:val="24"/>
          <w:szCs w:val="24"/>
        </w:rPr>
        <w:t>Research Question</w:t>
      </w:r>
    </w:p>
    <w:p w:rsidR="008911C5" w:rsidRDefault="008911C5" w:rsidP="004F4BAB">
      <w:pPr>
        <w:jc w:val="both"/>
        <w:rPr>
          <w:rFonts w:ascii="Candara" w:hAnsi="Candara"/>
          <w:sz w:val="24"/>
          <w:szCs w:val="24"/>
        </w:rPr>
      </w:pPr>
      <w:r>
        <w:rPr>
          <w:rFonts w:ascii="Candara" w:hAnsi="Candara"/>
          <w:sz w:val="24"/>
          <w:szCs w:val="24"/>
        </w:rPr>
        <w:t>A few examples of research questions students can explore include the following;</w:t>
      </w:r>
    </w:p>
    <w:p w:rsidR="008911C5" w:rsidRDefault="008911C5" w:rsidP="00CF2642">
      <w:pPr>
        <w:pStyle w:val="Paragraphedeliste"/>
        <w:numPr>
          <w:ilvl w:val="0"/>
          <w:numId w:val="23"/>
        </w:numPr>
        <w:jc w:val="both"/>
        <w:rPr>
          <w:rFonts w:ascii="Candara" w:hAnsi="Candara"/>
          <w:sz w:val="24"/>
          <w:szCs w:val="24"/>
        </w:rPr>
      </w:pPr>
      <w:r>
        <w:rPr>
          <w:rFonts w:ascii="Candara" w:hAnsi="Candara"/>
          <w:sz w:val="24"/>
          <w:szCs w:val="24"/>
        </w:rPr>
        <w:t>Is the soil color the same or different in and around agriculture fields in your area?</w:t>
      </w:r>
    </w:p>
    <w:p w:rsidR="008911C5" w:rsidRDefault="008911C5" w:rsidP="00CF2642">
      <w:pPr>
        <w:pStyle w:val="Paragraphedeliste"/>
        <w:numPr>
          <w:ilvl w:val="0"/>
          <w:numId w:val="23"/>
        </w:numPr>
        <w:jc w:val="both"/>
        <w:rPr>
          <w:rFonts w:ascii="Candara" w:hAnsi="Candara"/>
          <w:sz w:val="24"/>
          <w:szCs w:val="24"/>
        </w:rPr>
      </w:pPr>
      <w:r>
        <w:rPr>
          <w:rFonts w:ascii="Candara" w:hAnsi="Candara"/>
          <w:sz w:val="24"/>
          <w:szCs w:val="24"/>
        </w:rPr>
        <w:t>What is the relationship between the soil characteristics and choice of crops being grown by farmers in your region?</w:t>
      </w:r>
    </w:p>
    <w:p w:rsidR="008911C5" w:rsidRDefault="008911C5" w:rsidP="00CF2642">
      <w:pPr>
        <w:pStyle w:val="Paragraphedeliste"/>
        <w:numPr>
          <w:ilvl w:val="0"/>
          <w:numId w:val="23"/>
        </w:numPr>
        <w:jc w:val="both"/>
        <w:rPr>
          <w:rFonts w:ascii="Candara" w:hAnsi="Candara"/>
          <w:sz w:val="24"/>
          <w:szCs w:val="24"/>
        </w:rPr>
      </w:pPr>
      <w:r>
        <w:rPr>
          <w:rFonts w:ascii="Candara" w:hAnsi="Candara"/>
          <w:sz w:val="24"/>
          <w:szCs w:val="24"/>
        </w:rPr>
        <w:t>How do weather parameters like temperature, humidity and rainfall affect the plant growth in your area?</w:t>
      </w:r>
    </w:p>
    <w:p w:rsidR="008911C5" w:rsidRPr="008911C5" w:rsidRDefault="008911C5" w:rsidP="00CF2642">
      <w:pPr>
        <w:pStyle w:val="Paragraphedeliste"/>
        <w:numPr>
          <w:ilvl w:val="0"/>
          <w:numId w:val="23"/>
        </w:numPr>
        <w:jc w:val="both"/>
        <w:rPr>
          <w:rFonts w:ascii="Candara" w:hAnsi="Candara"/>
          <w:sz w:val="24"/>
          <w:szCs w:val="24"/>
        </w:rPr>
      </w:pPr>
      <w:r>
        <w:rPr>
          <w:rFonts w:ascii="Candara" w:hAnsi="Candara"/>
          <w:sz w:val="24"/>
          <w:szCs w:val="24"/>
        </w:rPr>
        <w:t>What is the impact of fertilizer on soil characteristics such as pH, electrical conductivity, salinity?</w:t>
      </w:r>
    </w:p>
    <w:p w:rsidR="00CE7A64" w:rsidRPr="00227CB5" w:rsidRDefault="00CE7A64" w:rsidP="00CE7A64">
      <w:pPr>
        <w:jc w:val="both"/>
        <w:rPr>
          <w:rFonts w:ascii="Candara" w:hAnsi="Candara"/>
          <w:b/>
          <w:sz w:val="24"/>
          <w:szCs w:val="24"/>
        </w:rPr>
      </w:pPr>
      <w:r w:rsidRPr="00227CB5">
        <w:rPr>
          <w:rFonts w:ascii="Candara" w:hAnsi="Candara"/>
          <w:b/>
          <w:sz w:val="24"/>
          <w:szCs w:val="24"/>
        </w:rPr>
        <w:t>Sample Hypothesis</w:t>
      </w:r>
    </w:p>
    <w:p w:rsidR="00CE7A64" w:rsidRPr="00227CB5" w:rsidRDefault="00CE7A64" w:rsidP="00CE7A64">
      <w:pPr>
        <w:jc w:val="both"/>
        <w:rPr>
          <w:rFonts w:ascii="Candara" w:hAnsi="Candara"/>
          <w:sz w:val="24"/>
          <w:szCs w:val="24"/>
        </w:rPr>
      </w:pPr>
      <w:r w:rsidRPr="00227CB5">
        <w:rPr>
          <w:rFonts w:ascii="Candara" w:hAnsi="Candara"/>
          <w:sz w:val="24"/>
          <w:szCs w:val="24"/>
        </w:rPr>
        <w:t>A few examples of Hypothesis students can explore include the following;</w:t>
      </w:r>
    </w:p>
    <w:p w:rsidR="00CE7A64" w:rsidRPr="00227CB5" w:rsidRDefault="00227CB5" w:rsidP="00CF2642">
      <w:pPr>
        <w:numPr>
          <w:ilvl w:val="0"/>
          <w:numId w:val="23"/>
        </w:numPr>
        <w:contextualSpacing/>
        <w:jc w:val="both"/>
        <w:rPr>
          <w:rFonts w:ascii="Candara" w:hAnsi="Candara"/>
          <w:sz w:val="24"/>
          <w:szCs w:val="24"/>
        </w:rPr>
      </w:pPr>
      <w:r w:rsidRPr="00227CB5">
        <w:rPr>
          <w:rFonts w:ascii="Candara" w:hAnsi="Candara"/>
          <w:sz w:val="24"/>
          <w:szCs w:val="24"/>
        </w:rPr>
        <w:t>T</w:t>
      </w:r>
      <w:r w:rsidR="00CE7A64" w:rsidRPr="00227CB5">
        <w:rPr>
          <w:rFonts w:ascii="Candara" w:hAnsi="Candara"/>
          <w:sz w:val="24"/>
          <w:szCs w:val="24"/>
        </w:rPr>
        <w:t xml:space="preserve">he soil color in and around agriculture fields </w:t>
      </w:r>
      <w:r w:rsidRPr="00227CB5">
        <w:rPr>
          <w:rFonts w:ascii="Candara" w:hAnsi="Candara"/>
          <w:sz w:val="24"/>
          <w:szCs w:val="24"/>
        </w:rPr>
        <w:t xml:space="preserve">is different from that </w:t>
      </w:r>
      <w:r w:rsidR="00CE7A64" w:rsidRPr="00227CB5">
        <w:rPr>
          <w:rFonts w:ascii="Candara" w:hAnsi="Candara"/>
          <w:sz w:val="24"/>
          <w:szCs w:val="24"/>
        </w:rPr>
        <w:t xml:space="preserve">in </w:t>
      </w:r>
      <w:r w:rsidRPr="00227CB5">
        <w:rPr>
          <w:rFonts w:ascii="Candara" w:hAnsi="Candara"/>
          <w:sz w:val="24"/>
          <w:szCs w:val="24"/>
        </w:rPr>
        <w:t>grazing land</w:t>
      </w:r>
    </w:p>
    <w:p w:rsidR="00CE7A64" w:rsidRPr="00227CB5" w:rsidRDefault="00227CB5" w:rsidP="00CF2642">
      <w:pPr>
        <w:numPr>
          <w:ilvl w:val="0"/>
          <w:numId w:val="23"/>
        </w:numPr>
        <w:contextualSpacing/>
        <w:jc w:val="both"/>
        <w:rPr>
          <w:rFonts w:ascii="Candara" w:hAnsi="Candara"/>
          <w:sz w:val="24"/>
          <w:szCs w:val="24"/>
        </w:rPr>
      </w:pPr>
      <w:r w:rsidRPr="00227CB5">
        <w:rPr>
          <w:rFonts w:ascii="Candara" w:hAnsi="Candara"/>
          <w:sz w:val="24"/>
          <w:szCs w:val="24"/>
        </w:rPr>
        <w:t>T</w:t>
      </w:r>
      <w:r w:rsidR="00CE7A64" w:rsidRPr="00227CB5">
        <w:rPr>
          <w:rFonts w:ascii="Candara" w:hAnsi="Candara"/>
          <w:sz w:val="24"/>
          <w:szCs w:val="24"/>
        </w:rPr>
        <w:t xml:space="preserve">he soil characteristics </w:t>
      </w:r>
      <w:r w:rsidRPr="00227CB5">
        <w:rPr>
          <w:rFonts w:ascii="Candara" w:hAnsi="Candara"/>
          <w:sz w:val="24"/>
          <w:szCs w:val="24"/>
        </w:rPr>
        <w:t xml:space="preserve">in my area has made it impossible to plant YYY </w:t>
      </w:r>
      <w:r w:rsidR="00CE7A64" w:rsidRPr="00227CB5">
        <w:rPr>
          <w:rFonts w:ascii="Candara" w:hAnsi="Candara"/>
          <w:sz w:val="24"/>
          <w:szCs w:val="24"/>
        </w:rPr>
        <w:t>crops</w:t>
      </w:r>
    </w:p>
    <w:p w:rsidR="00CE7A64" w:rsidRPr="00227CB5" w:rsidRDefault="00227CB5" w:rsidP="00CF2642">
      <w:pPr>
        <w:numPr>
          <w:ilvl w:val="0"/>
          <w:numId w:val="23"/>
        </w:numPr>
        <w:contextualSpacing/>
        <w:jc w:val="both"/>
        <w:rPr>
          <w:rFonts w:ascii="Candara" w:hAnsi="Candara"/>
          <w:sz w:val="24"/>
          <w:szCs w:val="24"/>
        </w:rPr>
      </w:pPr>
      <w:r w:rsidRPr="00227CB5">
        <w:rPr>
          <w:rFonts w:ascii="Candara" w:hAnsi="Candara"/>
          <w:sz w:val="24"/>
          <w:szCs w:val="24"/>
        </w:rPr>
        <w:t>T</w:t>
      </w:r>
      <w:r w:rsidR="00CE7A64" w:rsidRPr="00227CB5">
        <w:rPr>
          <w:rFonts w:ascii="Candara" w:hAnsi="Candara"/>
          <w:sz w:val="24"/>
          <w:szCs w:val="24"/>
        </w:rPr>
        <w:t xml:space="preserve">emperature, humidity and rainfall </w:t>
      </w:r>
      <w:r w:rsidRPr="00227CB5">
        <w:rPr>
          <w:rFonts w:ascii="Candara" w:hAnsi="Candara"/>
          <w:sz w:val="24"/>
          <w:szCs w:val="24"/>
        </w:rPr>
        <w:t>has negatively impacted on farming in my area</w:t>
      </w:r>
    </w:p>
    <w:p w:rsidR="00CE7A64" w:rsidRPr="00227CB5" w:rsidRDefault="00227CB5" w:rsidP="00CF2642">
      <w:pPr>
        <w:numPr>
          <w:ilvl w:val="0"/>
          <w:numId w:val="23"/>
        </w:numPr>
        <w:contextualSpacing/>
        <w:jc w:val="both"/>
        <w:rPr>
          <w:rFonts w:ascii="Candara" w:hAnsi="Candara"/>
          <w:sz w:val="24"/>
          <w:szCs w:val="24"/>
        </w:rPr>
      </w:pPr>
      <w:r w:rsidRPr="00227CB5">
        <w:rPr>
          <w:rFonts w:ascii="Candara" w:hAnsi="Candara"/>
          <w:sz w:val="24"/>
          <w:szCs w:val="24"/>
        </w:rPr>
        <w:t>The use of</w:t>
      </w:r>
      <w:r w:rsidR="00CE7A64" w:rsidRPr="00227CB5">
        <w:rPr>
          <w:rFonts w:ascii="Candara" w:hAnsi="Candara"/>
          <w:sz w:val="24"/>
          <w:szCs w:val="24"/>
        </w:rPr>
        <w:t xml:space="preserve"> fertilizer </w:t>
      </w:r>
      <w:r w:rsidRPr="00227CB5">
        <w:rPr>
          <w:rFonts w:ascii="Candara" w:hAnsi="Candara"/>
          <w:sz w:val="24"/>
          <w:szCs w:val="24"/>
        </w:rPr>
        <w:t>has increased the Soil</w:t>
      </w:r>
      <w:r w:rsidR="00CE7A64" w:rsidRPr="00227CB5">
        <w:rPr>
          <w:rFonts w:ascii="Candara" w:hAnsi="Candara"/>
          <w:sz w:val="24"/>
          <w:szCs w:val="24"/>
        </w:rPr>
        <w:t xml:space="preserve"> pH, electrical conductivity, salinity</w:t>
      </w:r>
      <w:r w:rsidRPr="00227CB5">
        <w:rPr>
          <w:rFonts w:ascii="Candara" w:hAnsi="Candara"/>
          <w:sz w:val="24"/>
          <w:szCs w:val="24"/>
        </w:rPr>
        <w:t xml:space="preserve"> </w:t>
      </w:r>
    </w:p>
    <w:p w:rsidR="00227CB5" w:rsidRDefault="00227CB5">
      <w:pPr>
        <w:spacing w:after="200"/>
        <w:rPr>
          <w:rFonts w:ascii="Candara" w:hAnsi="Candara"/>
          <w:b/>
          <w:sz w:val="24"/>
          <w:szCs w:val="24"/>
        </w:rPr>
      </w:pPr>
      <w:r>
        <w:rPr>
          <w:rFonts w:ascii="Candara" w:hAnsi="Candara"/>
          <w:b/>
          <w:sz w:val="24"/>
          <w:szCs w:val="24"/>
        </w:rPr>
        <w:br w:type="page"/>
      </w:r>
    </w:p>
    <w:p w:rsidR="00F14FC1" w:rsidRPr="00F14FC1" w:rsidRDefault="00F14FC1" w:rsidP="00F14FC1">
      <w:pPr>
        <w:jc w:val="both"/>
        <w:rPr>
          <w:rFonts w:ascii="Candara" w:hAnsi="Candara"/>
          <w:b/>
          <w:sz w:val="24"/>
          <w:szCs w:val="24"/>
        </w:rPr>
      </w:pPr>
      <w:r w:rsidRPr="00F14FC1">
        <w:rPr>
          <w:rFonts w:ascii="Candara" w:hAnsi="Candara"/>
          <w:b/>
          <w:sz w:val="24"/>
          <w:szCs w:val="24"/>
        </w:rPr>
        <w:t xml:space="preserve">Water Quality Protocol Bundle </w:t>
      </w:r>
      <w:r w:rsidRPr="00F14FC1">
        <w:rPr>
          <w:rFonts w:ascii="Candara" w:hAnsi="Candara"/>
          <w:sz w:val="24"/>
          <w:szCs w:val="24"/>
        </w:rPr>
        <w:t>(</w:t>
      </w:r>
      <w:r w:rsidRPr="00F14FC1">
        <w:rPr>
          <w:rFonts w:ascii="Candara" w:hAnsi="Candara"/>
          <w:i/>
          <w:sz w:val="24"/>
          <w:szCs w:val="24"/>
        </w:rPr>
        <w:t>Sample Case 2</w:t>
      </w:r>
      <w:r w:rsidRPr="00F14FC1">
        <w:rPr>
          <w:rFonts w:ascii="Candara" w:hAnsi="Candara"/>
          <w:sz w:val="24"/>
          <w:szCs w:val="24"/>
        </w:rPr>
        <w:t>)</w:t>
      </w:r>
    </w:p>
    <w:p w:rsidR="00F14FC1" w:rsidRPr="00F14FC1" w:rsidRDefault="00F14FC1" w:rsidP="00F14FC1">
      <w:pPr>
        <w:jc w:val="both"/>
        <w:rPr>
          <w:rFonts w:ascii="Candara" w:hAnsi="Candara"/>
          <w:sz w:val="24"/>
          <w:szCs w:val="24"/>
        </w:rPr>
      </w:pPr>
      <w:r w:rsidRPr="00F14FC1">
        <w:rPr>
          <w:rFonts w:ascii="Candara" w:hAnsi="Candara"/>
          <w:sz w:val="24"/>
          <w:szCs w:val="24"/>
        </w:rPr>
        <w:t>As water interacts with the atmosphere, soil, and the surrounding land cover bordering water bodies, its quality changes. The chemical composition, pH, transparency, and many other factors can be affected as water works its way through the water cycle. Human activity can also impact water quality in major ways through our tampering with the natural environment. Because of its influence on what can live in a body of water and how that water may be used, water quality is an important area of scientific study.</w:t>
      </w:r>
    </w:p>
    <w:p w:rsidR="00F14FC1" w:rsidRPr="00F14FC1" w:rsidRDefault="00F14FC1" w:rsidP="00F14FC1">
      <w:pPr>
        <w:jc w:val="both"/>
        <w:rPr>
          <w:rFonts w:ascii="Candara" w:hAnsi="Candara"/>
          <w:sz w:val="24"/>
          <w:szCs w:val="24"/>
        </w:rPr>
      </w:pPr>
      <w:r w:rsidRPr="00F14FC1">
        <w:rPr>
          <w:rFonts w:ascii="Candara" w:hAnsi="Candara"/>
          <w:sz w:val="24"/>
          <w:szCs w:val="24"/>
        </w:rPr>
        <w:t>In general, the quality of water can't be measured by remote sensing from satellites. Because of this limitation, data collected from GLOBE scientists, teachers, and students are vital in helping us become better informed and engaged stewards for the water in our environment. By taking water quality measurements guided by this Bundle's protocols, the GLOBE community can learn more about the water in their local environment and collaborate with others around the world</w:t>
      </w:r>
    </w:p>
    <w:p w:rsidR="00F14FC1" w:rsidRPr="00F14FC1" w:rsidRDefault="00F14FC1" w:rsidP="00F14FC1">
      <w:pPr>
        <w:jc w:val="both"/>
        <w:rPr>
          <w:rFonts w:ascii="Candara" w:hAnsi="Candara"/>
          <w:sz w:val="24"/>
          <w:szCs w:val="24"/>
        </w:rPr>
      </w:pPr>
      <w:r w:rsidRPr="00F14FC1">
        <w:rPr>
          <w:rFonts w:ascii="Candara" w:hAnsi="Candara"/>
          <w:sz w:val="24"/>
          <w:szCs w:val="24"/>
        </w:rPr>
        <w:t>The Water Quality Bundle focusses on THREE GLOBE Spheres namely;</w:t>
      </w:r>
    </w:p>
    <w:p w:rsidR="00F14FC1" w:rsidRPr="00F14FC1" w:rsidRDefault="00F14FC1" w:rsidP="00CF2642">
      <w:pPr>
        <w:numPr>
          <w:ilvl w:val="0"/>
          <w:numId w:val="29"/>
        </w:numPr>
        <w:contextualSpacing/>
        <w:jc w:val="both"/>
        <w:rPr>
          <w:rFonts w:ascii="Candara" w:hAnsi="Candara"/>
          <w:sz w:val="24"/>
          <w:szCs w:val="24"/>
        </w:rPr>
      </w:pPr>
      <w:r w:rsidRPr="00F14FC1">
        <w:rPr>
          <w:rFonts w:ascii="Candara" w:hAnsi="Candara"/>
          <w:sz w:val="24"/>
          <w:szCs w:val="24"/>
        </w:rPr>
        <w:t>Atmosphere: Precipitation</w:t>
      </w:r>
    </w:p>
    <w:p w:rsidR="00F14FC1" w:rsidRPr="00F14FC1" w:rsidRDefault="00F14FC1" w:rsidP="00CF2642">
      <w:pPr>
        <w:numPr>
          <w:ilvl w:val="0"/>
          <w:numId w:val="29"/>
        </w:numPr>
        <w:contextualSpacing/>
        <w:jc w:val="both"/>
        <w:rPr>
          <w:rFonts w:ascii="Candara" w:hAnsi="Candara"/>
          <w:sz w:val="24"/>
          <w:szCs w:val="24"/>
        </w:rPr>
      </w:pPr>
      <w:proofErr w:type="spellStart"/>
      <w:r w:rsidRPr="00F14FC1">
        <w:rPr>
          <w:rFonts w:ascii="Candara" w:hAnsi="Candara"/>
          <w:sz w:val="24"/>
          <w:szCs w:val="24"/>
        </w:rPr>
        <w:t>Pedosphere</w:t>
      </w:r>
      <w:proofErr w:type="spellEnd"/>
      <w:r w:rsidRPr="00F14FC1">
        <w:rPr>
          <w:rFonts w:ascii="Candara" w:hAnsi="Candara"/>
          <w:sz w:val="24"/>
          <w:szCs w:val="24"/>
        </w:rPr>
        <w:t>: Soil pH</w:t>
      </w:r>
    </w:p>
    <w:p w:rsidR="00F14FC1" w:rsidRPr="00F14FC1" w:rsidRDefault="00F14FC1" w:rsidP="00CF2642">
      <w:pPr>
        <w:numPr>
          <w:ilvl w:val="0"/>
          <w:numId w:val="29"/>
        </w:numPr>
        <w:ind w:left="714" w:hanging="357"/>
        <w:jc w:val="both"/>
        <w:rPr>
          <w:rFonts w:ascii="Candara" w:hAnsi="Candara"/>
          <w:sz w:val="24"/>
          <w:szCs w:val="24"/>
        </w:rPr>
      </w:pPr>
      <w:r w:rsidRPr="00F14FC1">
        <w:rPr>
          <w:rFonts w:ascii="Candara" w:hAnsi="Candara"/>
          <w:sz w:val="24"/>
          <w:szCs w:val="24"/>
        </w:rPr>
        <w:t>Hydrosphere: Water Temperature, Water pH, Alkalinity, Salinity, Nitrates and Electrical Conductivity, Water Transparency and Dissolved Oxygen</w:t>
      </w:r>
    </w:p>
    <w:p w:rsidR="00F14FC1" w:rsidRPr="00F14FC1" w:rsidRDefault="00F14FC1" w:rsidP="00F14FC1">
      <w:pPr>
        <w:jc w:val="both"/>
        <w:rPr>
          <w:rFonts w:ascii="Candara" w:hAnsi="Candara"/>
          <w:i/>
        </w:rPr>
      </w:pPr>
      <w:r w:rsidRPr="00F14FC1">
        <w:rPr>
          <w:rFonts w:ascii="Candara" w:hAnsi="Candara"/>
          <w:b/>
          <w:i/>
        </w:rPr>
        <w:t>See more details</w:t>
      </w:r>
      <w:r w:rsidRPr="00F14FC1">
        <w:rPr>
          <w:rFonts w:ascii="Candara" w:hAnsi="Candara"/>
          <w:i/>
        </w:rPr>
        <w:t>: https://www.globe.gov/web/earth-systems/community/water-quality-bundle</w:t>
      </w:r>
    </w:p>
    <w:p w:rsidR="00F14FC1" w:rsidRPr="00F14FC1" w:rsidRDefault="00F14FC1" w:rsidP="00F14FC1">
      <w:pPr>
        <w:jc w:val="both"/>
        <w:rPr>
          <w:rFonts w:ascii="Candara" w:hAnsi="Candara"/>
          <w:b/>
          <w:sz w:val="24"/>
          <w:szCs w:val="24"/>
        </w:rPr>
      </w:pPr>
      <w:r w:rsidRPr="00F14FC1">
        <w:rPr>
          <w:rFonts w:ascii="Candara" w:hAnsi="Candara"/>
          <w:b/>
          <w:sz w:val="24"/>
          <w:szCs w:val="24"/>
        </w:rPr>
        <w:t>Sample Research Question</w:t>
      </w:r>
    </w:p>
    <w:p w:rsidR="00F14FC1" w:rsidRPr="00F14FC1" w:rsidRDefault="00F14FC1" w:rsidP="00F14FC1">
      <w:pPr>
        <w:jc w:val="both"/>
        <w:rPr>
          <w:rFonts w:ascii="Candara" w:hAnsi="Candara"/>
          <w:sz w:val="24"/>
          <w:szCs w:val="24"/>
        </w:rPr>
      </w:pPr>
      <w:r w:rsidRPr="00F14FC1">
        <w:rPr>
          <w:rFonts w:ascii="Candara" w:hAnsi="Candara"/>
          <w:sz w:val="24"/>
          <w:szCs w:val="24"/>
        </w:rPr>
        <w:t>A few examples of research questions students can explore include the following;</w:t>
      </w:r>
    </w:p>
    <w:p w:rsidR="00F14FC1" w:rsidRPr="00F14FC1" w:rsidRDefault="00F14FC1" w:rsidP="00CF2642">
      <w:pPr>
        <w:numPr>
          <w:ilvl w:val="0"/>
          <w:numId w:val="23"/>
        </w:numPr>
        <w:contextualSpacing/>
        <w:jc w:val="both"/>
        <w:rPr>
          <w:rFonts w:ascii="Candara" w:hAnsi="Candara"/>
          <w:sz w:val="24"/>
          <w:szCs w:val="24"/>
        </w:rPr>
      </w:pPr>
      <w:r w:rsidRPr="00F14FC1">
        <w:rPr>
          <w:rFonts w:ascii="Candara" w:hAnsi="Candara"/>
          <w:sz w:val="24"/>
          <w:szCs w:val="24"/>
        </w:rPr>
        <w:t>What is the quality of the water in my area?</w:t>
      </w:r>
    </w:p>
    <w:p w:rsidR="00F14FC1" w:rsidRPr="00F14FC1" w:rsidRDefault="00F14FC1" w:rsidP="00CF2642">
      <w:pPr>
        <w:numPr>
          <w:ilvl w:val="0"/>
          <w:numId w:val="23"/>
        </w:numPr>
        <w:contextualSpacing/>
        <w:jc w:val="both"/>
        <w:rPr>
          <w:rFonts w:ascii="Candara" w:hAnsi="Candara"/>
          <w:sz w:val="24"/>
          <w:szCs w:val="24"/>
        </w:rPr>
      </w:pPr>
      <w:r w:rsidRPr="00F14FC1">
        <w:rPr>
          <w:rFonts w:ascii="Candara" w:hAnsi="Candara"/>
          <w:sz w:val="24"/>
          <w:szCs w:val="24"/>
        </w:rPr>
        <w:t>Is my water safe to drink, bath or water the crops?</w:t>
      </w:r>
    </w:p>
    <w:p w:rsidR="00F14FC1" w:rsidRPr="00F14FC1" w:rsidRDefault="00F14FC1" w:rsidP="00CF2642">
      <w:pPr>
        <w:numPr>
          <w:ilvl w:val="0"/>
          <w:numId w:val="23"/>
        </w:numPr>
        <w:contextualSpacing/>
        <w:jc w:val="both"/>
        <w:rPr>
          <w:rFonts w:ascii="Candara" w:hAnsi="Candara"/>
          <w:sz w:val="24"/>
          <w:szCs w:val="24"/>
        </w:rPr>
      </w:pPr>
      <w:r w:rsidRPr="00F14FC1">
        <w:rPr>
          <w:rFonts w:ascii="Candara" w:hAnsi="Candara"/>
          <w:sz w:val="24"/>
          <w:szCs w:val="24"/>
        </w:rPr>
        <w:t>How does water quality affect/impact living organisms/</w:t>
      </w:r>
      <w:proofErr w:type="spellStart"/>
      <w:r w:rsidRPr="00F14FC1">
        <w:rPr>
          <w:rFonts w:ascii="Candara" w:hAnsi="Candara"/>
          <w:sz w:val="24"/>
          <w:szCs w:val="24"/>
        </w:rPr>
        <w:t>macroinvertebrates</w:t>
      </w:r>
      <w:proofErr w:type="spellEnd"/>
      <w:r w:rsidRPr="00F14FC1">
        <w:rPr>
          <w:rFonts w:ascii="Candara" w:hAnsi="Candara"/>
          <w:sz w:val="24"/>
          <w:szCs w:val="24"/>
        </w:rPr>
        <w:t>?</w:t>
      </w:r>
    </w:p>
    <w:p w:rsidR="00F14FC1" w:rsidRPr="00F14FC1" w:rsidRDefault="00F14FC1" w:rsidP="00CF2642">
      <w:pPr>
        <w:numPr>
          <w:ilvl w:val="0"/>
          <w:numId w:val="23"/>
        </w:numPr>
        <w:contextualSpacing/>
        <w:jc w:val="both"/>
        <w:rPr>
          <w:rFonts w:ascii="Candara" w:hAnsi="Candara"/>
          <w:sz w:val="24"/>
          <w:szCs w:val="24"/>
        </w:rPr>
      </w:pPr>
      <w:r w:rsidRPr="00F14FC1">
        <w:rPr>
          <w:rFonts w:ascii="Candara" w:hAnsi="Candara"/>
          <w:sz w:val="24"/>
          <w:szCs w:val="24"/>
        </w:rPr>
        <w:t>How does human activity affect water quality?</w:t>
      </w:r>
    </w:p>
    <w:p w:rsidR="00F14FC1" w:rsidRPr="00F14FC1" w:rsidRDefault="00F14FC1" w:rsidP="00F14FC1">
      <w:pPr>
        <w:ind w:left="720"/>
        <w:contextualSpacing/>
        <w:jc w:val="both"/>
        <w:rPr>
          <w:rFonts w:ascii="Candara" w:hAnsi="Candara"/>
          <w:sz w:val="24"/>
          <w:szCs w:val="24"/>
        </w:rPr>
      </w:pPr>
    </w:p>
    <w:p w:rsidR="00F14FC1" w:rsidRPr="00F14FC1" w:rsidRDefault="00F14FC1" w:rsidP="00F14FC1">
      <w:pPr>
        <w:jc w:val="both"/>
        <w:rPr>
          <w:rFonts w:ascii="Candara" w:hAnsi="Candara"/>
          <w:b/>
          <w:sz w:val="24"/>
          <w:szCs w:val="24"/>
        </w:rPr>
      </w:pPr>
      <w:r w:rsidRPr="00F14FC1">
        <w:rPr>
          <w:rFonts w:ascii="Candara" w:hAnsi="Candara"/>
          <w:b/>
          <w:sz w:val="24"/>
          <w:szCs w:val="24"/>
        </w:rPr>
        <w:t>Sample Hypothesis</w:t>
      </w:r>
    </w:p>
    <w:p w:rsidR="00F14FC1" w:rsidRPr="00F14FC1" w:rsidRDefault="00F14FC1" w:rsidP="00F14FC1">
      <w:pPr>
        <w:jc w:val="both"/>
        <w:rPr>
          <w:rFonts w:ascii="Candara" w:hAnsi="Candara"/>
          <w:sz w:val="24"/>
          <w:szCs w:val="24"/>
        </w:rPr>
      </w:pPr>
      <w:r w:rsidRPr="00F14FC1">
        <w:rPr>
          <w:rFonts w:ascii="Candara" w:hAnsi="Candara"/>
          <w:sz w:val="24"/>
          <w:szCs w:val="24"/>
        </w:rPr>
        <w:t>A few examples of Hypothesis students can explore include the following;</w:t>
      </w:r>
    </w:p>
    <w:p w:rsidR="00F14FC1" w:rsidRPr="00F14FC1" w:rsidRDefault="00723993" w:rsidP="00CF2642">
      <w:pPr>
        <w:numPr>
          <w:ilvl w:val="0"/>
          <w:numId w:val="23"/>
        </w:numPr>
        <w:contextualSpacing/>
        <w:jc w:val="both"/>
        <w:rPr>
          <w:rFonts w:ascii="Candara" w:hAnsi="Candara"/>
          <w:sz w:val="24"/>
          <w:szCs w:val="24"/>
        </w:rPr>
      </w:pPr>
      <w:r w:rsidRPr="00227CB5">
        <w:rPr>
          <w:rFonts w:ascii="Candara" w:hAnsi="Candara"/>
          <w:sz w:val="24"/>
          <w:szCs w:val="24"/>
        </w:rPr>
        <w:t>T</w:t>
      </w:r>
      <w:r w:rsidR="00F14FC1" w:rsidRPr="00F14FC1">
        <w:rPr>
          <w:rFonts w:ascii="Candara" w:hAnsi="Candara"/>
          <w:sz w:val="24"/>
          <w:szCs w:val="24"/>
        </w:rPr>
        <w:t>he quality of the water in my area</w:t>
      </w:r>
      <w:r w:rsidRPr="00227CB5">
        <w:rPr>
          <w:rFonts w:ascii="Candara" w:hAnsi="Candara"/>
          <w:sz w:val="24"/>
          <w:szCs w:val="24"/>
        </w:rPr>
        <w:t xml:space="preserve"> is bad</w:t>
      </w:r>
    </w:p>
    <w:p w:rsidR="00F14FC1" w:rsidRPr="00F14FC1" w:rsidRDefault="00723993" w:rsidP="00CF2642">
      <w:pPr>
        <w:numPr>
          <w:ilvl w:val="0"/>
          <w:numId w:val="23"/>
        </w:numPr>
        <w:contextualSpacing/>
        <w:jc w:val="both"/>
        <w:rPr>
          <w:rFonts w:ascii="Candara" w:hAnsi="Candara"/>
          <w:sz w:val="24"/>
          <w:szCs w:val="24"/>
        </w:rPr>
      </w:pPr>
      <w:r w:rsidRPr="00227CB5">
        <w:rPr>
          <w:rFonts w:ascii="Candara" w:hAnsi="Candara"/>
          <w:sz w:val="24"/>
          <w:szCs w:val="24"/>
        </w:rPr>
        <w:t xml:space="preserve">The </w:t>
      </w:r>
      <w:r w:rsidR="00F14FC1" w:rsidRPr="00F14FC1">
        <w:rPr>
          <w:rFonts w:ascii="Candara" w:hAnsi="Candara"/>
          <w:sz w:val="24"/>
          <w:szCs w:val="24"/>
        </w:rPr>
        <w:t xml:space="preserve">water safe </w:t>
      </w:r>
      <w:r w:rsidRPr="00227CB5">
        <w:rPr>
          <w:rFonts w:ascii="Candara" w:hAnsi="Candara"/>
          <w:sz w:val="24"/>
          <w:szCs w:val="24"/>
        </w:rPr>
        <w:t>is not safe to</w:t>
      </w:r>
      <w:r w:rsidR="00F14FC1" w:rsidRPr="00F14FC1">
        <w:rPr>
          <w:rFonts w:ascii="Candara" w:hAnsi="Candara"/>
          <w:sz w:val="24"/>
          <w:szCs w:val="24"/>
        </w:rPr>
        <w:t xml:space="preserve"> drink, bath</w:t>
      </w:r>
      <w:r w:rsidRPr="00227CB5">
        <w:rPr>
          <w:rFonts w:ascii="Candara" w:hAnsi="Candara"/>
          <w:sz w:val="24"/>
          <w:szCs w:val="24"/>
        </w:rPr>
        <w:t>e or water the crops</w:t>
      </w:r>
    </w:p>
    <w:p w:rsidR="00F14FC1" w:rsidRPr="00F14FC1" w:rsidRDefault="00723993" w:rsidP="00CF2642">
      <w:pPr>
        <w:numPr>
          <w:ilvl w:val="0"/>
          <w:numId w:val="23"/>
        </w:numPr>
        <w:contextualSpacing/>
        <w:jc w:val="both"/>
        <w:rPr>
          <w:rFonts w:ascii="Candara" w:hAnsi="Candara"/>
          <w:sz w:val="24"/>
          <w:szCs w:val="24"/>
        </w:rPr>
      </w:pPr>
      <w:r w:rsidRPr="00227CB5">
        <w:rPr>
          <w:rFonts w:ascii="Candara" w:hAnsi="Candara"/>
          <w:sz w:val="24"/>
          <w:szCs w:val="24"/>
        </w:rPr>
        <w:t>The</w:t>
      </w:r>
      <w:r w:rsidR="00F14FC1" w:rsidRPr="00F14FC1">
        <w:rPr>
          <w:rFonts w:ascii="Candara" w:hAnsi="Candara"/>
          <w:sz w:val="24"/>
          <w:szCs w:val="24"/>
        </w:rPr>
        <w:t xml:space="preserve"> water quality </w:t>
      </w:r>
      <w:r w:rsidR="00227CB5" w:rsidRPr="00227CB5">
        <w:rPr>
          <w:rFonts w:ascii="Candara" w:hAnsi="Candara"/>
          <w:sz w:val="24"/>
          <w:szCs w:val="24"/>
        </w:rPr>
        <w:t xml:space="preserve">on </w:t>
      </w:r>
      <w:r w:rsidR="00227CB5" w:rsidRPr="00227CB5">
        <w:rPr>
          <w:rFonts w:ascii="Candara" w:hAnsi="Candara"/>
          <w:sz w:val="24"/>
          <w:szCs w:val="24"/>
          <w:highlight w:val="yellow"/>
        </w:rPr>
        <w:t>XXX</w:t>
      </w:r>
      <w:r w:rsidRPr="00227CB5">
        <w:rPr>
          <w:rFonts w:ascii="Candara" w:hAnsi="Candara"/>
          <w:sz w:val="24"/>
          <w:szCs w:val="24"/>
        </w:rPr>
        <w:t xml:space="preserve"> river has </w:t>
      </w:r>
      <w:r w:rsidR="00227CB5" w:rsidRPr="00227CB5">
        <w:rPr>
          <w:rFonts w:ascii="Candara" w:hAnsi="Candara"/>
          <w:sz w:val="24"/>
          <w:szCs w:val="24"/>
        </w:rPr>
        <w:t xml:space="preserve">reduced the variety of </w:t>
      </w:r>
      <w:proofErr w:type="spellStart"/>
      <w:r w:rsidR="00F14FC1" w:rsidRPr="00F14FC1">
        <w:rPr>
          <w:rFonts w:ascii="Candara" w:hAnsi="Candara"/>
          <w:sz w:val="24"/>
          <w:szCs w:val="24"/>
        </w:rPr>
        <w:t>macroinvertebrates</w:t>
      </w:r>
      <w:proofErr w:type="spellEnd"/>
    </w:p>
    <w:p w:rsidR="00F14FC1" w:rsidRPr="00F14FC1" w:rsidRDefault="00227CB5" w:rsidP="00CF2642">
      <w:pPr>
        <w:numPr>
          <w:ilvl w:val="0"/>
          <w:numId w:val="23"/>
        </w:numPr>
        <w:contextualSpacing/>
        <w:jc w:val="both"/>
        <w:rPr>
          <w:rFonts w:ascii="Candara" w:hAnsi="Candara"/>
          <w:sz w:val="24"/>
          <w:szCs w:val="24"/>
        </w:rPr>
      </w:pPr>
      <w:r w:rsidRPr="00227CB5">
        <w:rPr>
          <w:rFonts w:ascii="Candara" w:hAnsi="Candara"/>
          <w:sz w:val="24"/>
          <w:szCs w:val="24"/>
        </w:rPr>
        <w:t xml:space="preserve">Agricultural activities near the dam has reduced the quality of </w:t>
      </w:r>
      <w:r w:rsidR="00F14FC1" w:rsidRPr="00F14FC1">
        <w:rPr>
          <w:rFonts w:ascii="Candara" w:hAnsi="Candara"/>
          <w:sz w:val="24"/>
          <w:szCs w:val="24"/>
        </w:rPr>
        <w:t xml:space="preserve">water </w:t>
      </w:r>
      <w:r w:rsidRPr="00227CB5">
        <w:rPr>
          <w:rFonts w:ascii="Candara" w:hAnsi="Candara"/>
          <w:sz w:val="24"/>
          <w:szCs w:val="24"/>
        </w:rPr>
        <w:t>in the dam</w:t>
      </w:r>
    </w:p>
    <w:p w:rsidR="00F14FC1" w:rsidRDefault="00F14FC1">
      <w:pPr>
        <w:spacing w:after="200"/>
        <w:rPr>
          <w:rFonts w:ascii="Candara" w:hAnsi="Candara"/>
          <w:b/>
          <w:sz w:val="24"/>
          <w:szCs w:val="24"/>
        </w:rPr>
      </w:pPr>
      <w:r>
        <w:rPr>
          <w:rFonts w:ascii="Candara" w:hAnsi="Candara"/>
          <w:b/>
          <w:sz w:val="24"/>
          <w:szCs w:val="24"/>
        </w:rPr>
        <w:br w:type="page"/>
      </w:r>
    </w:p>
    <w:p w:rsidR="002C4C34" w:rsidRPr="003546FE" w:rsidRDefault="003546FE" w:rsidP="003546FE">
      <w:pPr>
        <w:pStyle w:val="Titre1"/>
        <w:jc w:val="both"/>
        <w:rPr>
          <w:rFonts w:ascii="Candara" w:hAnsi="Candara"/>
          <w:b/>
          <w:sz w:val="32"/>
        </w:rPr>
      </w:pPr>
      <w:bookmarkStart w:id="10" w:name="_Toc119852318"/>
      <w:r>
        <w:rPr>
          <w:rFonts w:ascii="Candara" w:hAnsi="Candara"/>
          <w:b/>
          <w:sz w:val="32"/>
        </w:rPr>
        <w:t>CHAPTER 3: SCIENTIFIC</w:t>
      </w:r>
      <w:r w:rsidRPr="003546FE">
        <w:rPr>
          <w:rFonts w:ascii="Candara" w:hAnsi="Candara"/>
          <w:b/>
          <w:sz w:val="32"/>
        </w:rPr>
        <w:t xml:space="preserve"> RESEARCH PROCESS</w:t>
      </w:r>
      <w:bookmarkEnd w:id="10"/>
    </w:p>
    <w:p w:rsidR="002C4C34" w:rsidRDefault="00E90DE5" w:rsidP="00E90DE5">
      <w:pPr>
        <w:jc w:val="both"/>
        <w:rPr>
          <w:rFonts w:ascii="Candara" w:hAnsi="Candara"/>
          <w:sz w:val="24"/>
          <w:szCs w:val="24"/>
        </w:rPr>
      </w:pPr>
      <w:r w:rsidRPr="00E90DE5">
        <w:rPr>
          <w:rFonts w:ascii="Candara" w:hAnsi="Candara"/>
          <w:sz w:val="24"/>
          <w:szCs w:val="24"/>
        </w:rPr>
        <w:t xml:space="preserve">The scientific </w:t>
      </w:r>
      <w:r w:rsidR="00C81669">
        <w:rPr>
          <w:rFonts w:ascii="Candara" w:hAnsi="Candara"/>
          <w:sz w:val="24"/>
          <w:szCs w:val="24"/>
        </w:rPr>
        <w:t xml:space="preserve">research </w:t>
      </w:r>
      <w:r w:rsidRPr="00E90DE5">
        <w:rPr>
          <w:rFonts w:ascii="Candara" w:hAnsi="Candara"/>
          <w:sz w:val="24"/>
          <w:szCs w:val="24"/>
        </w:rPr>
        <w:t xml:space="preserve">process </w:t>
      </w:r>
      <w:r w:rsidR="00FA58E1">
        <w:rPr>
          <w:rFonts w:ascii="Candara" w:hAnsi="Candara"/>
          <w:sz w:val="24"/>
          <w:szCs w:val="24"/>
        </w:rPr>
        <w:t>entails</w:t>
      </w:r>
      <w:r w:rsidRPr="00E90DE5">
        <w:rPr>
          <w:rFonts w:ascii="Candara" w:hAnsi="Candara"/>
          <w:sz w:val="24"/>
          <w:szCs w:val="24"/>
        </w:rPr>
        <w:t xml:space="preserve"> asking questions, </w:t>
      </w:r>
      <w:r w:rsidR="00FA58E1">
        <w:rPr>
          <w:rFonts w:ascii="Candara" w:hAnsi="Candara"/>
          <w:sz w:val="24"/>
          <w:szCs w:val="24"/>
        </w:rPr>
        <w:t>exploring the possible solutions</w:t>
      </w:r>
      <w:r w:rsidRPr="00E90DE5">
        <w:rPr>
          <w:rFonts w:ascii="Candara" w:hAnsi="Candara"/>
          <w:sz w:val="24"/>
          <w:szCs w:val="24"/>
        </w:rPr>
        <w:t>, and using evidence to</w:t>
      </w:r>
      <w:r>
        <w:rPr>
          <w:rFonts w:ascii="Candara" w:hAnsi="Candara"/>
          <w:sz w:val="24"/>
          <w:szCs w:val="24"/>
        </w:rPr>
        <w:t xml:space="preserve"> </w:t>
      </w:r>
      <w:r w:rsidR="00FA58E1">
        <w:rPr>
          <w:rFonts w:ascii="Candara" w:hAnsi="Candara"/>
          <w:sz w:val="24"/>
          <w:szCs w:val="24"/>
        </w:rPr>
        <w:t>justify your answers</w:t>
      </w:r>
      <w:r w:rsidRPr="00E90DE5">
        <w:rPr>
          <w:rFonts w:ascii="Candara" w:hAnsi="Candara"/>
          <w:sz w:val="24"/>
          <w:szCs w:val="24"/>
        </w:rPr>
        <w:t xml:space="preserve">. </w:t>
      </w:r>
      <w:r w:rsidR="00FA58E1">
        <w:rPr>
          <w:rFonts w:ascii="Candara" w:hAnsi="Candara"/>
          <w:sz w:val="24"/>
          <w:szCs w:val="24"/>
        </w:rPr>
        <w:t xml:space="preserve">This is a process that anyone can undertake as long as they adhere to the commonly acceptable process of </w:t>
      </w:r>
      <w:r w:rsidRPr="00E90DE5">
        <w:rPr>
          <w:rFonts w:ascii="Candara" w:hAnsi="Candara"/>
          <w:sz w:val="24"/>
          <w:szCs w:val="24"/>
        </w:rPr>
        <w:t>conducti</w:t>
      </w:r>
      <w:r w:rsidR="00FA58E1">
        <w:rPr>
          <w:rFonts w:ascii="Candara" w:hAnsi="Candara"/>
          <w:sz w:val="24"/>
          <w:szCs w:val="24"/>
        </w:rPr>
        <w:t>ng science</w:t>
      </w:r>
      <w:r w:rsidRPr="00E90DE5">
        <w:rPr>
          <w:rFonts w:ascii="Candara" w:hAnsi="Candara"/>
          <w:sz w:val="24"/>
          <w:szCs w:val="24"/>
        </w:rPr>
        <w:t>.</w:t>
      </w:r>
      <w:r w:rsidR="00FA58E1">
        <w:rPr>
          <w:rFonts w:ascii="Candara" w:hAnsi="Candara"/>
          <w:sz w:val="24"/>
          <w:szCs w:val="24"/>
        </w:rPr>
        <w:t xml:space="preserve"> A student </w:t>
      </w:r>
      <w:r w:rsidRPr="00E90DE5">
        <w:rPr>
          <w:rFonts w:ascii="Candara" w:hAnsi="Candara"/>
          <w:sz w:val="24"/>
          <w:szCs w:val="24"/>
        </w:rPr>
        <w:t xml:space="preserve">can collect </w:t>
      </w:r>
      <w:r w:rsidR="00FA58E1">
        <w:rPr>
          <w:rFonts w:ascii="Candara" w:hAnsi="Candara"/>
          <w:sz w:val="24"/>
          <w:szCs w:val="24"/>
        </w:rPr>
        <w:t xml:space="preserve">or access data from other source, </w:t>
      </w:r>
      <w:r w:rsidRPr="00E90DE5">
        <w:rPr>
          <w:rFonts w:ascii="Candara" w:hAnsi="Candara"/>
          <w:sz w:val="24"/>
          <w:szCs w:val="24"/>
        </w:rPr>
        <w:t xml:space="preserve">analyze </w:t>
      </w:r>
      <w:r w:rsidR="00FA58E1">
        <w:rPr>
          <w:rFonts w:ascii="Candara" w:hAnsi="Candara"/>
          <w:sz w:val="24"/>
          <w:szCs w:val="24"/>
        </w:rPr>
        <w:t>the</w:t>
      </w:r>
      <w:r w:rsidRPr="00E90DE5">
        <w:rPr>
          <w:rFonts w:ascii="Candara" w:hAnsi="Candara"/>
          <w:sz w:val="24"/>
          <w:szCs w:val="24"/>
        </w:rPr>
        <w:t xml:space="preserve"> data </w:t>
      </w:r>
      <w:r w:rsidR="00FA58E1">
        <w:rPr>
          <w:rFonts w:ascii="Candara" w:hAnsi="Candara"/>
          <w:sz w:val="24"/>
          <w:szCs w:val="24"/>
        </w:rPr>
        <w:t xml:space="preserve">by </w:t>
      </w:r>
      <w:r w:rsidRPr="00E90DE5">
        <w:rPr>
          <w:rFonts w:ascii="Candara" w:hAnsi="Candara"/>
          <w:sz w:val="24"/>
          <w:szCs w:val="24"/>
        </w:rPr>
        <w:t>perform</w:t>
      </w:r>
      <w:r w:rsidR="00FA58E1">
        <w:rPr>
          <w:rFonts w:ascii="Candara" w:hAnsi="Candara"/>
          <w:sz w:val="24"/>
          <w:szCs w:val="24"/>
        </w:rPr>
        <w:t>ing</w:t>
      </w:r>
      <w:r w:rsidRPr="00E90DE5">
        <w:rPr>
          <w:rFonts w:ascii="Candara" w:hAnsi="Candara"/>
          <w:sz w:val="24"/>
          <w:szCs w:val="24"/>
        </w:rPr>
        <w:t xml:space="preserve"> calculations </w:t>
      </w:r>
      <w:r w:rsidR="00FA58E1">
        <w:rPr>
          <w:rFonts w:ascii="Candara" w:hAnsi="Candara"/>
          <w:sz w:val="24"/>
          <w:szCs w:val="24"/>
        </w:rPr>
        <w:t>and plotting the data</w:t>
      </w:r>
      <w:r w:rsidRPr="00E90DE5">
        <w:rPr>
          <w:rFonts w:ascii="Candara" w:hAnsi="Candara"/>
          <w:sz w:val="24"/>
          <w:szCs w:val="24"/>
        </w:rPr>
        <w:t xml:space="preserve"> to gain a better</w:t>
      </w:r>
      <w:r w:rsidR="00FA58E1">
        <w:rPr>
          <w:rFonts w:ascii="Candara" w:hAnsi="Candara"/>
          <w:sz w:val="24"/>
          <w:szCs w:val="24"/>
        </w:rPr>
        <w:t xml:space="preserve"> </w:t>
      </w:r>
      <w:r w:rsidRPr="00E90DE5">
        <w:rPr>
          <w:rFonts w:ascii="Candara" w:hAnsi="Candara"/>
          <w:sz w:val="24"/>
          <w:szCs w:val="24"/>
        </w:rPr>
        <w:t xml:space="preserve">understanding of the </w:t>
      </w:r>
      <w:r w:rsidR="00FA58E1">
        <w:rPr>
          <w:rFonts w:ascii="Candara" w:hAnsi="Candara"/>
          <w:sz w:val="24"/>
          <w:szCs w:val="24"/>
        </w:rPr>
        <w:t>information generated from the data</w:t>
      </w:r>
      <w:r w:rsidRPr="00E90DE5">
        <w:rPr>
          <w:rFonts w:ascii="Candara" w:hAnsi="Candara"/>
          <w:sz w:val="24"/>
          <w:szCs w:val="24"/>
        </w:rPr>
        <w:t>.</w:t>
      </w:r>
      <w:r w:rsidR="00FA58E1">
        <w:rPr>
          <w:rFonts w:ascii="Candara" w:hAnsi="Candara"/>
          <w:sz w:val="24"/>
          <w:szCs w:val="24"/>
        </w:rPr>
        <w:t xml:space="preserve"> </w:t>
      </w:r>
    </w:p>
    <w:p w:rsidR="00E90DE5" w:rsidRDefault="00FA58E1" w:rsidP="00E90DE5">
      <w:pPr>
        <w:jc w:val="both"/>
        <w:rPr>
          <w:rFonts w:ascii="Candara" w:hAnsi="Candara"/>
          <w:sz w:val="24"/>
          <w:szCs w:val="24"/>
        </w:rPr>
      </w:pPr>
      <w:r>
        <w:rPr>
          <w:rFonts w:ascii="Candara" w:hAnsi="Candara"/>
          <w:sz w:val="24"/>
          <w:szCs w:val="24"/>
        </w:rPr>
        <w:t>More importantly, the findings need to be communicated to peers and the public for general information. It is such findings that could easily be used to influence and guide the decision and policy making process within a community</w:t>
      </w:r>
      <w:r w:rsidR="002C4C34">
        <w:rPr>
          <w:rFonts w:ascii="Candara" w:hAnsi="Candara"/>
          <w:sz w:val="24"/>
          <w:szCs w:val="24"/>
        </w:rPr>
        <w:t xml:space="preserve">. The </w:t>
      </w:r>
      <w:r w:rsidR="00B709F2">
        <w:rPr>
          <w:rFonts w:ascii="Candara" w:hAnsi="Candara"/>
          <w:sz w:val="24"/>
          <w:szCs w:val="24"/>
        </w:rPr>
        <w:t xml:space="preserve">flowchart </w:t>
      </w:r>
      <w:r w:rsidR="002C4C34">
        <w:rPr>
          <w:rFonts w:ascii="Candara" w:hAnsi="Candara"/>
          <w:sz w:val="24"/>
          <w:szCs w:val="24"/>
        </w:rPr>
        <w:t xml:space="preserve">shown in </w:t>
      </w:r>
      <w:r w:rsidR="002C4C34" w:rsidRPr="002C4C34">
        <w:rPr>
          <w:rFonts w:ascii="Candara" w:hAnsi="Candara"/>
          <w:sz w:val="24"/>
          <w:szCs w:val="24"/>
          <w:highlight w:val="yellow"/>
        </w:rPr>
        <w:t xml:space="preserve">Figure </w:t>
      </w:r>
      <w:proofErr w:type="spellStart"/>
      <w:r w:rsidR="002C4C34" w:rsidRPr="002C4C34">
        <w:rPr>
          <w:rFonts w:ascii="Candara" w:hAnsi="Candara"/>
          <w:sz w:val="24"/>
          <w:szCs w:val="24"/>
          <w:highlight w:val="yellow"/>
        </w:rPr>
        <w:t>x.x</w:t>
      </w:r>
      <w:proofErr w:type="spellEnd"/>
      <w:r w:rsidR="002C4C34">
        <w:rPr>
          <w:rFonts w:ascii="Candara" w:hAnsi="Candara"/>
          <w:sz w:val="24"/>
          <w:szCs w:val="24"/>
        </w:rPr>
        <w:t xml:space="preserve"> </w:t>
      </w:r>
      <w:r w:rsidR="00B709F2">
        <w:rPr>
          <w:rFonts w:ascii="Candara" w:hAnsi="Candara"/>
          <w:sz w:val="24"/>
          <w:szCs w:val="24"/>
        </w:rPr>
        <w:t xml:space="preserve">illustrates </w:t>
      </w:r>
      <w:r>
        <w:rPr>
          <w:rFonts w:ascii="Candara" w:hAnsi="Candara"/>
          <w:sz w:val="24"/>
          <w:szCs w:val="24"/>
        </w:rPr>
        <w:t>some of the key steps in the Scientific Process.</w:t>
      </w:r>
    </w:p>
    <w:p w:rsidR="00B709F2" w:rsidRPr="00E90DE5" w:rsidRDefault="00B050B5" w:rsidP="003546FE">
      <w:pPr>
        <w:jc w:val="center"/>
        <w:rPr>
          <w:rFonts w:ascii="Candara" w:hAnsi="Candara"/>
          <w:sz w:val="24"/>
          <w:szCs w:val="24"/>
        </w:rPr>
      </w:pPr>
      <w:r w:rsidRPr="006C354A">
        <w:rPr>
          <w:rFonts w:ascii="Candara" w:hAnsi="Candara"/>
          <w:noProof/>
          <w:sz w:val="24"/>
          <w:szCs w:val="24"/>
          <w:lang w:val="fr-FR" w:eastAsia="fr-FR"/>
        </w:rPr>
        <w:drawing>
          <wp:inline distT="0" distB="0" distL="0" distR="0" wp14:anchorId="2A73DA4F" wp14:editId="398AC1DF">
            <wp:extent cx="4557555" cy="54559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58993" cy="5457642"/>
                    </a:xfrm>
                    <a:prstGeom prst="rect">
                      <a:avLst/>
                    </a:prstGeom>
                    <a:noFill/>
                    <a:ln>
                      <a:noFill/>
                    </a:ln>
                  </pic:spPr>
                </pic:pic>
              </a:graphicData>
            </a:graphic>
          </wp:inline>
        </w:drawing>
      </w:r>
    </w:p>
    <w:p w:rsidR="002C4C34" w:rsidRDefault="002C4C34" w:rsidP="002C4C34">
      <w:pPr>
        <w:jc w:val="center"/>
        <w:rPr>
          <w:rFonts w:ascii="Candara" w:hAnsi="Candara"/>
          <w:i/>
          <w:sz w:val="24"/>
          <w:szCs w:val="24"/>
        </w:rPr>
      </w:pPr>
      <w:r w:rsidRPr="002C4C34">
        <w:rPr>
          <w:rFonts w:ascii="Candara" w:hAnsi="Candara"/>
          <w:i/>
          <w:sz w:val="24"/>
          <w:szCs w:val="24"/>
        </w:rPr>
        <w:t xml:space="preserve">Figure </w:t>
      </w:r>
      <w:proofErr w:type="spellStart"/>
      <w:r w:rsidRPr="002C4C34">
        <w:rPr>
          <w:rFonts w:ascii="Candara" w:hAnsi="Candara"/>
          <w:i/>
          <w:sz w:val="24"/>
          <w:szCs w:val="24"/>
        </w:rPr>
        <w:t>x.x</w:t>
      </w:r>
      <w:proofErr w:type="spellEnd"/>
      <w:r w:rsidRPr="002C4C34">
        <w:rPr>
          <w:rFonts w:ascii="Candara" w:hAnsi="Candara"/>
          <w:i/>
          <w:sz w:val="24"/>
          <w:szCs w:val="24"/>
        </w:rPr>
        <w:t xml:space="preserve">: </w:t>
      </w:r>
      <w:r w:rsidR="00021EA6">
        <w:rPr>
          <w:rFonts w:ascii="Candara" w:hAnsi="Candara"/>
          <w:i/>
          <w:sz w:val="24"/>
          <w:szCs w:val="24"/>
        </w:rPr>
        <w:t>K</w:t>
      </w:r>
      <w:r w:rsidRPr="002C4C34">
        <w:rPr>
          <w:rFonts w:ascii="Candara" w:hAnsi="Candara"/>
          <w:i/>
          <w:sz w:val="24"/>
          <w:szCs w:val="24"/>
        </w:rPr>
        <w:t xml:space="preserve">ey Steps in the Scientific </w:t>
      </w:r>
      <w:r w:rsidR="00C81669">
        <w:rPr>
          <w:rFonts w:ascii="Candara" w:hAnsi="Candara"/>
          <w:i/>
          <w:sz w:val="24"/>
          <w:szCs w:val="24"/>
        </w:rPr>
        <w:t xml:space="preserve">Research </w:t>
      </w:r>
      <w:r w:rsidRPr="002C4C34">
        <w:rPr>
          <w:rFonts w:ascii="Candara" w:hAnsi="Candara"/>
          <w:i/>
          <w:sz w:val="24"/>
          <w:szCs w:val="24"/>
        </w:rPr>
        <w:t>Process</w:t>
      </w:r>
      <w:r w:rsidR="000E2BDD">
        <w:rPr>
          <w:rFonts w:ascii="Candara" w:hAnsi="Candara"/>
          <w:i/>
          <w:sz w:val="24"/>
          <w:szCs w:val="24"/>
        </w:rPr>
        <w:t xml:space="preserve"> (</w:t>
      </w:r>
      <w:r w:rsidR="000E2BDD" w:rsidRPr="000E2BDD">
        <w:rPr>
          <w:rFonts w:ascii="Candara" w:hAnsi="Candara"/>
          <w:i/>
          <w:sz w:val="18"/>
          <w:szCs w:val="18"/>
        </w:rPr>
        <w:t>Source GLOBE</w:t>
      </w:r>
      <w:r w:rsidR="000E2BDD">
        <w:rPr>
          <w:rFonts w:ascii="Candara" w:hAnsi="Candara"/>
          <w:i/>
          <w:sz w:val="24"/>
          <w:szCs w:val="24"/>
        </w:rPr>
        <w:t>)</w:t>
      </w:r>
    </w:p>
    <w:p w:rsidR="003039EE" w:rsidRDefault="00B35144" w:rsidP="00B35144">
      <w:pPr>
        <w:pStyle w:val="Titre2"/>
        <w:jc w:val="both"/>
        <w:rPr>
          <w:rFonts w:ascii="Candara" w:hAnsi="Candara"/>
          <w:b/>
          <w:sz w:val="28"/>
        </w:rPr>
      </w:pPr>
      <w:bookmarkStart w:id="11" w:name="_Toc119852319"/>
      <w:r w:rsidRPr="00C81669">
        <w:rPr>
          <w:rFonts w:ascii="Candara" w:hAnsi="Candara"/>
          <w:b/>
          <w:sz w:val="28"/>
        </w:rPr>
        <w:t>Steps of</w:t>
      </w:r>
      <w:r>
        <w:rPr>
          <w:rFonts w:ascii="Candara" w:hAnsi="Candara"/>
          <w:b/>
          <w:sz w:val="28"/>
        </w:rPr>
        <w:t xml:space="preserve"> t</w:t>
      </w:r>
      <w:r w:rsidRPr="00C81669">
        <w:rPr>
          <w:rFonts w:ascii="Candara" w:hAnsi="Candara"/>
          <w:b/>
          <w:sz w:val="28"/>
        </w:rPr>
        <w:t>he Scientific Method</w:t>
      </w:r>
      <w:bookmarkEnd w:id="11"/>
    </w:p>
    <w:p w:rsidR="00945E06" w:rsidRDefault="00945E06" w:rsidP="00945E06">
      <w:pPr>
        <w:pStyle w:val="Paragraphedeliste"/>
        <w:jc w:val="both"/>
        <w:rPr>
          <w:rFonts w:ascii="Candara" w:hAnsi="Candara"/>
          <w:b/>
          <w:bCs/>
          <w:sz w:val="24"/>
          <w:szCs w:val="24"/>
        </w:rPr>
      </w:pPr>
    </w:p>
    <w:p w:rsidR="006C354A" w:rsidRDefault="006C354A" w:rsidP="00CF2642">
      <w:pPr>
        <w:pStyle w:val="Paragraphedeliste"/>
        <w:numPr>
          <w:ilvl w:val="0"/>
          <w:numId w:val="12"/>
        </w:numPr>
        <w:jc w:val="both"/>
        <w:rPr>
          <w:rFonts w:ascii="Candara" w:hAnsi="Candara"/>
          <w:b/>
          <w:bCs/>
          <w:sz w:val="24"/>
          <w:szCs w:val="24"/>
        </w:rPr>
      </w:pPr>
      <w:r w:rsidRPr="006C354A">
        <w:rPr>
          <w:rFonts w:ascii="Candara" w:hAnsi="Candara"/>
          <w:b/>
          <w:bCs/>
          <w:sz w:val="24"/>
          <w:szCs w:val="24"/>
        </w:rPr>
        <w:t>Observe Nature</w:t>
      </w:r>
    </w:p>
    <w:p w:rsidR="00C81669" w:rsidRPr="00C81669" w:rsidRDefault="00C81669" w:rsidP="00C81669">
      <w:pPr>
        <w:jc w:val="both"/>
        <w:rPr>
          <w:rFonts w:ascii="Candara" w:hAnsi="Candara"/>
          <w:bCs/>
          <w:sz w:val="24"/>
          <w:szCs w:val="24"/>
        </w:rPr>
      </w:pPr>
      <w:r w:rsidRPr="00C81669">
        <w:rPr>
          <w:rFonts w:ascii="Candara" w:hAnsi="Candara"/>
          <w:bCs/>
          <w:sz w:val="24"/>
          <w:szCs w:val="24"/>
        </w:rPr>
        <w:t>The first step in any scientific research process is careful observation</w:t>
      </w:r>
      <w:r>
        <w:rPr>
          <w:rFonts w:ascii="Candara" w:hAnsi="Candara"/>
          <w:bCs/>
          <w:sz w:val="24"/>
          <w:szCs w:val="24"/>
        </w:rPr>
        <w:t xml:space="preserve"> and being </w:t>
      </w:r>
      <w:r w:rsidRPr="00C81669">
        <w:rPr>
          <w:rFonts w:ascii="Candara" w:hAnsi="Candara"/>
          <w:bCs/>
          <w:sz w:val="24"/>
          <w:szCs w:val="24"/>
        </w:rPr>
        <w:t>curio</w:t>
      </w:r>
      <w:r>
        <w:rPr>
          <w:rFonts w:ascii="Candara" w:hAnsi="Candara"/>
          <w:bCs/>
          <w:sz w:val="24"/>
          <w:szCs w:val="24"/>
        </w:rPr>
        <w:t>u</w:t>
      </w:r>
      <w:r w:rsidRPr="00C81669">
        <w:rPr>
          <w:rFonts w:ascii="Candara" w:hAnsi="Candara"/>
          <w:bCs/>
          <w:sz w:val="24"/>
          <w:szCs w:val="24"/>
        </w:rPr>
        <w:t>s</w:t>
      </w:r>
      <w:r>
        <w:rPr>
          <w:rFonts w:ascii="Candara" w:hAnsi="Candara"/>
          <w:bCs/>
          <w:sz w:val="24"/>
          <w:szCs w:val="24"/>
        </w:rPr>
        <w:t xml:space="preserve"> about what is happening around</w:t>
      </w:r>
      <w:r w:rsidRPr="00C81669">
        <w:rPr>
          <w:rFonts w:ascii="Candara" w:hAnsi="Candara"/>
          <w:bCs/>
          <w:sz w:val="24"/>
          <w:szCs w:val="24"/>
        </w:rPr>
        <w:t>. Enjoy the process by giving yourself time to absorb anything and everything that's going on</w:t>
      </w:r>
      <w:r>
        <w:rPr>
          <w:rFonts w:ascii="Candara" w:hAnsi="Candara"/>
          <w:bCs/>
          <w:sz w:val="24"/>
          <w:szCs w:val="24"/>
        </w:rPr>
        <w:t xml:space="preserve"> around you</w:t>
      </w:r>
      <w:r w:rsidRPr="00C81669">
        <w:rPr>
          <w:rFonts w:ascii="Candara" w:hAnsi="Candara"/>
          <w:bCs/>
          <w:sz w:val="24"/>
          <w:szCs w:val="24"/>
        </w:rPr>
        <w:t>.</w:t>
      </w:r>
      <w:r>
        <w:rPr>
          <w:rFonts w:ascii="Candara" w:hAnsi="Candara"/>
          <w:bCs/>
          <w:sz w:val="24"/>
          <w:szCs w:val="24"/>
        </w:rPr>
        <w:t xml:space="preserve"> Listen to the news, conversations, take a walk in the park, read the bill boards, etc.</w:t>
      </w:r>
    </w:p>
    <w:p w:rsidR="00C81669" w:rsidRPr="00C81669" w:rsidRDefault="00C81669" w:rsidP="00C81669">
      <w:pPr>
        <w:jc w:val="both"/>
        <w:rPr>
          <w:rFonts w:ascii="Candara" w:hAnsi="Candara"/>
          <w:bCs/>
          <w:sz w:val="24"/>
          <w:szCs w:val="24"/>
        </w:rPr>
      </w:pPr>
      <w:r w:rsidRPr="00C81669">
        <w:rPr>
          <w:rFonts w:ascii="Candara" w:hAnsi="Candara"/>
          <w:bCs/>
          <w:sz w:val="24"/>
          <w:szCs w:val="24"/>
        </w:rPr>
        <w:t>When something catches your attention, think about what kinds of questions you could ask about how or why that thing is the</w:t>
      </w:r>
      <w:r>
        <w:rPr>
          <w:rFonts w:ascii="Candara" w:hAnsi="Candara"/>
          <w:bCs/>
          <w:sz w:val="24"/>
          <w:szCs w:val="24"/>
        </w:rPr>
        <w:t xml:space="preserve"> </w:t>
      </w:r>
      <w:r w:rsidRPr="00C81669">
        <w:rPr>
          <w:rFonts w:ascii="Candara" w:hAnsi="Candara"/>
          <w:bCs/>
          <w:sz w:val="24"/>
          <w:szCs w:val="24"/>
        </w:rPr>
        <w:t>way it is.</w:t>
      </w:r>
      <w:r>
        <w:rPr>
          <w:rFonts w:ascii="Candara" w:hAnsi="Candara"/>
          <w:bCs/>
          <w:sz w:val="24"/>
          <w:szCs w:val="24"/>
        </w:rPr>
        <w:t xml:space="preserve"> Think about events or things that are different from the way they were previously.</w:t>
      </w:r>
    </w:p>
    <w:p w:rsidR="00C81669" w:rsidRDefault="00C81669" w:rsidP="00C81669">
      <w:pPr>
        <w:jc w:val="both"/>
        <w:rPr>
          <w:rFonts w:ascii="Candara" w:hAnsi="Candara"/>
          <w:bCs/>
          <w:sz w:val="24"/>
          <w:szCs w:val="24"/>
        </w:rPr>
      </w:pPr>
      <w:r w:rsidRPr="00C81669">
        <w:rPr>
          <w:rFonts w:ascii="Candara" w:hAnsi="Candara"/>
          <w:bCs/>
          <w:sz w:val="24"/>
          <w:szCs w:val="24"/>
        </w:rPr>
        <w:t>For example, consider the images below and the questions they evoke:</w:t>
      </w:r>
    </w:p>
    <w:p w:rsidR="00407B03" w:rsidRDefault="00407B03" w:rsidP="00C81669">
      <w:pPr>
        <w:jc w:val="both"/>
        <w:rPr>
          <w:noProof/>
        </w:rPr>
      </w:pPr>
      <w:r w:rsidRPr="00407B03">
        <w:rPr>
          <w:rFonts w:ascii="Candara" w:hAnsi="Candara"/>
          <w:bCs/>
          <w:noProof/>
          <w:sz w:val="24"/>
          <w:szCs w:val="24"/>
          <w:lang w:val="fr-FR" w:eastAsia="fr-FR"/>
        </w:rPr>
        <w:drawing>
          <wp:inline distT="0" distB="0" distL="0" distR="0" wp14:anchorId="1B3C5231" wp14:editId="7429F4E5">
            <wp:extent cx="2735580" cy="1950085"/>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49840" cy="1960250"/>
                    </a:xfrm>
                    <a:prstGeom prst="rect">
                      <a:avLst/>
                    </a:prstGeom>
                    <a:noFill/>
                    <a:ln>
                      <a:noFill/>
                    </a:ln>
                  </pic:spPr>
                </pic:pic>
              </a:graphicData>
            </a:graphic>
          </wp:inline>
        </w:drawing>
      </w:r>
      <w:r>
        <w:rPr>
          <w:rFonts w:ascii="Candara" w:hAnsi="Candara"/>
          <w:bCs/>
          <w:sz w:val="24"/>
          <w:szCs w:val="24"/>
        </w:rPr>
        <w:t xml:space="preserve">    </w:t>
      </w:r>
      <w:r>
        <w:rPr>
          <w:noProof/>
        </w:rPr>
        <w:t xml:space="preserve">     </w:t>
      </w:r>
      <w:r>
        <w:rPr>
          <w:noProof/>
          <w:lang w:val="fr-FR" w:eastAsia="fr-FR"/>
        </w:rPr>
        <w:drawing>
          <wp:inline distT="0" distB="0" distL="0" distR="0" wp14:anchorId="08A4DFE5" wp14:editId="382DFA7B">
            <wp:extent cx="2842895" cy="1950401"/>
            <wp:effectExtent l="0" t="0" r="0" b="0"/>
            <wp:docPr id="9" name="Picture 9" descr="pollution | National Geographic Soc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llution | National Geographic Societ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53065" cy="1957378"/>
                    </a:xfrm>
                    <a:prstGeom prst="rect">
                      <a:avLst/>
                    </a:prstGeom>
                    <a:noFill/>
                    <a:ln>
                      <a:noFill/>
                    </a:ln>
                  </pic:spPr>
                </pic:pic>
              </a:graphicData>
            </a:graphic>
          </wp:inline>
        </w:drawing>
      </w:r>
    </w:p>
    <w:p w:rsidR="00407B03" w:rsidRPr="00407B03" w:rsidRDefault="00407B03" w:rsidP="00C81669">
      <w:pPr>
        <w:jc w:val="both"/>
        <w:rPr>
          <w:rFonts w:ascii="Candara" w:hAnsi="Candara"/>
          <w:bCs/>
          <w:i/>
          <w:sz w:val="24"/>
          <w:szCs w:val="24"/>
        </w:rPr>
      </w:pPr>
      <w:r>
        <w:rPr>
          <w:rFonts w:ascii="Candara" w:hAnsi="Candara"/>
          <w:bCs/>
          <w:sz w:val="24"/>
          <w:szCs w:val="24"/>
        </w:rPr>
        <w:t xml:space="preserve">             </w:t>
      </w:r>
      <w:r w:rsidRPr="00407B03">
        <w:rPr>
          <w:rFonts w:ascii="Candara" w:hAnsi="Candara"/>
          <w:bCs/>
          <w:i/>
          <w:sz w:val="24"/>
          <w:szCs w:val="24"/>
        </w:rPr>
        <w:t>How do cloud types differ?</w:t>
      </w:r>
      <w:r w:rsidRPr="00407B03">
        <w:rPr>
          <w:rFonts w:ascii="Candara" w:hAnsi="Candara"/>
          <w:bCs/>
          <w:i/>
          <w:sz w:val="24"/>
          <w:szCs w:val="24"/>
        </w:rPr>
        <w:tab/>
      </w:r>
      <w:r w:rsidRPr="00407B03">
        <w:rPr>
          <w:rFonts w:ascii="Candara" w:hAnsi="Candara"/>
          <w:bCs/>
          <w:i/>
          <w:sz w:val="24"/>
          <w:szCs w:val="24"/>
        </w:rPr>
        <w:tab/>
        <w:t xml:space="preserve">           </w:t>
      </w:r>
      <w:r>
        <w:rPr>
          <w:rFonts w:ascii="Candara" w:hAnsi="Candara"/>
          <w:bCs/>
          <w:i/>
          <w:sz w:val="24"/>
          <w:szCs w:val="24"/>
        </w:rPr>
        <w:t xml:space="preserve">    </w:t>
      </w:r>
      <w:r w:rsidRPr="00407B03">
        <w:rPr>
          <w:rFonts w:ascii="Candara" w:hAnsi="Candara"/>
          <w:bCs/>
          <w:i/>
          <w:sz w:val="24"/>
          <w:szCs w:val="24"/>
        </w:rPr>
        <w:t xml:space="preserve"> How does pollution affect</w:t>
      </w:r>
      <w:r>
        <w:rPr>
          <w:rFonts w:ascii="Candara" w:hAnsi="Candara"/>
          <w:bCs/>
          <w:i/>
          <w:sz w:val="24"/>
          <w:szCs w:val="24"/>
        </w:rPr>
        <w:t xml:space="preserve"> </w:t>
      </w:r>
      <w:r w:rsidRPr="00407B03">
        <w:rPr>
          <w:rFonts w:ascii="Candara" w:hAnsi="Candara"/>
          <w:bCs/>
          <w:i/>
          <w:sz w:val="24"/>
          <w:szCs w:val="24"/>
        </w:rPr>
        <w:t>our water?</w:t>
      </w:r>
    </w:p>
    <w:p w:rsidR="003039EE" w:rsidRPr="006C354A" w:rsidRDefault="003039EE" w:rsidP="00CF2642">
      <w:pPr>
        <w:pStyle w:val="Paragraphedeliste"/>
        <w:numPr>
          <w:ilvl w:val="0"/>
          <w:numId w:val="12"/>
        </w:numPr>
        <w:jc w:val="both"/>
        <w:rPr>
          <w:rFonts w:ascii="Candara" w:hAnsi="Candara"/>
          <w:b/>
          <w:bCs/>
          <w:sz w:val="24"/>
          <w:szCs w:val="24"/>
        </w:rPr>
      </w:pPr>
      <w:r w:rsidRPr="006C354A">
        <w:rPr>
          <w:rFonts w:ascii="Candara" w:hAnsi="Candara"/>
          <w:b/>
          <w:bCs/>
          <w:sz w:val="24"/>
          <w:szCs w:val="24"/>
        </w:rPr>
        <w:t xml:space="preserve">Ask a </w:t>
      </w:r>
      <w:r w:rsidR="00201855">
        <w:rPr>
          <w:rFonts w:ascii="Candara" w:hAnsi="Candara"/>
          <w:b/>
          <w:bCs/>
          <w:sz w:val="24"/>
          <w:szCs w:val="24"/>
        </w:rPr>
        <w:t xml:space="preserve">Research </w:t>
      </w:r>
      <w:r w:rsidRPr="006C354A">
        <w:rPr>
          <w:rFonts w:ascii="Candara" w:hAnsi="Candara"/>
          <w:b/>
          <w:bCs/>
          <w:sz w:val="24"/>
          <w:szCs w:val="24"/>
        </w:rPr>
        <w:t>Question</w:t>
      </w:r>
    </w:p>
    <w:p w:rsidR="005F301E" w:rsidRDefault="005F301E" w:rsidP="003039EE">
      <w:pPr>
        <w:jc w:val="both"/>
        <w:rPr>
          <w:rFonts w:ascii="Candara" w:hAnsi="Candara"/>
          <w:sz w:val="24"/>
          <w:szCs w:val="24"/>
        </w:rPr>
      </w:pPr>
      <w:r w:rsidRPr="005F301E">
        <w:rPr>
          <w:rFonts w:ascii="Candara" w:hAnsi="Candara"/>
          <w:sz w:val="24"/>
          <w:szCs w:val="24"/>
        </w:rPr>
        <w:t>After you've taken some time to observe the environment around you, think about some questions you could answer with a</w:t>
      </w:r>
      <w:r>
        <w:rPr>
          <w:rFonts w:ascii="Candara" w:hAnsi="Candara"/>
          <w:sz w:val="24"/>
          <w:szCs w:val="24"/>
        </w:rPr>
        <w:t xml:space="preserve"> </w:t>
      </w:r>
      <w:r w:rsidRPr="005F301E">
        <w:rPr>
          <w:rFonts w:ascii="Candara" w:hAnsi="Candara"/>
          <w:sz w:val="24"/>
          <w:szCs w:val="24"/>
        </w:rPr>
        <w:t>research project.</w:t>
      </w:r>
      <w:r>
        <w:rPr>
          <w:rFonts w:ascii="Candara" w:hAnsi="Candara"/>
          <w:sz w:val="24"/>
          <w:szCs w:val="24"/>
        </w:rPr>
        <w:t xml:space="preserve"> </w:t>
      </w:r>
      <w:r w:rsidR="003039EE" w:rsidRPr="003039EE">
        <w:rPr>
          <w:rFonts w:ascii="Candara" w:hAnsi="Candara"/>
          <w:sz w:val="24"/>
          <w:szCs w:val="24"/>
        </w:rPr>
        <w:t>The scientific method starts when you ask a question about something that you observe: How, What, When, Who, Which, Why, or Where?</w:t>
      </w:r>
      <w:r>
        <w:rPr>
          <w:rFonts w:ascii="Candara" w:hAnsi="Candara"/>
          <w:sz w:val="24"/>
          <w:szCs w:val="24"/>
        </w:rPr>
        <w:t xml:space="preserve"> </w:t>
      </w:r>
    </w:p>
    <w:p w:rsidR="003039EE" w:rsidRPr="003039EE" w:rsidRDefault="005F301E" w:rsidP="003039EE">
      <w:pPr>
        <w:jc w:val="both"/>
        <w:rPr>
          <w:rFonts w:ascii="Candara" w:hAnsi="Candara"/>
          <w:sz w:val="24"/>
          <w:szCs w:val="24"/>
        </w:rPr>
      </w:pPr>
      <w:r w:rsidRPr="005F301E">
        <w:rPr>
          <w:rFonts w:ascii="Candara" w:hAnsi="Candara"/>
          <w:sz w:val="24"/>
          <w:szCs w:val="24"/>
        </w:rPr>
        <w:t>A good research question doesn't have an obvious answer and could have more than one solution.</w:t>
      </w:r>
      <w:r>
        <w:rPr>
          <w:rFonts w:ascii="Candara" w:hAnsi="Candara"/>
          <w:sz w:val="24"/>
          <w:szCs w:val="24"/>
        </w:rPr>
        <w:t xml:space="preserve"> </w:t>
      </w:r>
      <w:r w:rsidRPr="005F301E">
        <w:rPr>
          <w:rFonts w:ascii="Candara" w:hAnsi="Candara"/>
          <w:sz w:val="24"/>
          <w:szCs w:val="24"/>
        </w:rPr>
        <w:t>Additionally, if your question can be answered with a simple "yes" or "no," the question probably isn't strong enough for a</w:t>
      </w:r>
      <w:r>
        <w:rPr>
          <w:rFonts w:ascii="Candara" w:hAnsi="Candara"/>
          <w:sz w:val="24"/>
          <w:szCs w:val="24"/>
        </w:rPr>
        <w:t xml:space="preserve"> </w:t>
      </w:r>
      <w:r w:rsidRPr="005F301E">
        <w:rPr>
          <w:rFonts w:ascii="Candara" w:hAnsi="Candara"/>
          <w:sz w:val="24"/>
          <w:szCs w:val="24"/>
        </w:rPr>
        <w:t>research project.</w:t>
      </w:r>
    </w:p>
    <w:p w:rsidR="00407B03" w:rsidRDefault="005F301E" w:rsidP="003039EE">
      <w:pPr>
        <w:jc w:val="both"/>
        <w:rPr>
          <w:rFonts w:ascii="Candara" w:hAnsi="Candara"/>
          <w:sz w:val="24"/>
          <w:szCs w:val="24"/>
        </w:rPr>
      </w:pPr>
      <w:r w:rsidRPr="005F301E">
        <w:rPr>
          <w:rFonts w:ascii="Candara" w:hAnsi="Candara"/>
          <w:sz w:val="24"/>
          <w:szCs w:val="24"/>
        </w:rPr>
        <w:t>When you are thinking about questions to pose, try to concentrate on problems with solutions that will expand</w:t>
      </w:r>
      <w:r>
        <w:rPr>
          <w:rFonts w:ascii="Candara" w:hAnsi="Candara"/>
          <w:sz w:val="24"/>
          <w:szCs w:val="24"/>
        </w:rPr>
        <w:t xml:space="preserve"> </w:t>
      </w:r>
      <w:r w:rsidRPr="005F301E">
        <w:rPr>
          <w:rFonts w:ascii="Candara" w:hAnsi="Candara"/>
          <w:sz w:val="24"/>
          <w:szCs w:val="24"/>
        </w:rPr>
        <w:t>your understanding on a chosen topic. Typically, questions that begin with "How..." or "Why..." will help you dig deeper into a</w:t>
      </w:r>
      <w:r>
        <w:rPr>
          <w:rFonts w:ascii="Candara" w:hAnsi="Candara"/>
          <w:sz w:val="24"/>
          <w:szCs w:val="24"/>
        </w:rPr>
        <w:t xml:space="preserve"> </w:t>
      </w:r>
      <w:r w:rsidRPr="005F301E">
        <w:rPr>
          <w:rFonts w:ascii="Candara" w:hAnsi="Candara"/>
          <w:sz w:val="24"/>
          <w:szCs w:val="24"/>
        </w:rPr>
        <w:t>topic more than questions that begin with "Is there...</w:t>
      </w:r>
      <w:proofErr w:type="gramStart"/>
      <w:r w:rsidRPr="005F301E">
        <w:rPr>
          <w:rFonts w:ascii="Candara" w:hAnsi="Candara"/>
          <w:sz w:val="24"/>
          <w:szCs w:val="24"/>
        </w:rPr>
        <w:t>".</w:t>
      </w:r>
      <w:proofErr w:type="gramEnd"/>
      <w:r w:rsidRPr="005F301E">
        <w:rPr>
          <w:rFonts w:ascii="Candara" w:hAnsi="Candara"/>
          <w:sz w:val="24"/>
          <w:szCs w:val="24"/>
        </w:rPr>
        <w:t xml:space="preserve"> </w:t>
      </w:r>
      <w:r>
        <w:rPr>
          <w:rFonts w:ascii="Candara" w:hAnsi="Candara"/>
          <w:sz w:val="24"/>
          <w:szCs w:val="24"/>
        </w:rPr>
        <w:t>It adds more value, i</w:t>
      </w:r>
      <w:r w:rsidRPr="005F301E">
        <w:rPr>
          <w:rFonts w:ascii="Candara" w:hAnsi="Candara"/>
          <w:sz w:val="24"/>
          <w:szCs w:val="24"/>
        </w:rPr>
        <w:t>f your research question addresses a problem that's significant and</w:t>
      </w:r>
      <w:r>
        <w:rPr>
          <w:rFonts w:ascii="Candara" w:hAnsi="Candara"/>
          <w:sz w:val="24"/>
          <w:szCs w:val="24"/>
        </w:rPr>
        <w:t xml:space="preserve"> </w:t>
      </w:r>
      <w:r w:rsidRPr="005F301E">
        <w:rPr>
          <w:rFonts w:ascii="Candara" w:hAnsi="Candara"/>
          <w:sz w:val="24"/>
          <w:szCs w:val="24"/>
        </w:rPr>
        <w:t>interesting to you and your community</w:t>
      </w:r>
      <w:r>
        <w:rPr>
          <w:rFonts w:ascii="Candara" w:hAnsi="Candara"/>
          <w:sz w:val="24"/>
          <w:szCs w:val="24"/>
        </w:rPr>
        <w:t xml:space="preserve"> and could provide new insights</w:t>
      </w:r>
      <w:r w:rsidRPr="005F301E">
        <w:rPr>
          <w:rFonts w:ascii="Candara" w:hAnsi="Candara"/>
          <w:sz w:val="24"/>
          <w:szCs w:val="24"/>
        </w:rPr>
        <w:t>.</w:t>
      </w:r>
    </w:p>
    <w:p w:rsidR="003546FE" w:rsidRDefault="003546FE" w:rsidP="005F301E">
      <w:pPr>
        <w:jc w:val="both"/>
        <w:rPr>
          <w:rFonts w:ascii="Candara" w:hAnsi="Candara"/>
          <w:b/>
          <w:sz w:val="24"/>
          <w:szCs w:val="24"/>
        </w:rPr>
      </w:pPr>
      <w:r w:rsidRPr="00387AD7">
        <w:rPr>
          <w:rFonts w:ascii="Candara" w:hAnsi="Candara"/>
          <w:noProof/>
          <w:sz w:val="24"/>
          <w:szCs w:val="24"/>
          <w:lang w:val="fr-FR" w:eastAsia="fr-FR"/>
        </w:rPr>
        <w:drawing>
          <wp:inline distT="0" distB="0" distL="0" distR="0" wp14:anchorId="56EF138E" wp14:editId="2CCE0461">
            <wp:extent cx="5858693" cy="2210108"/>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58693" cy="2210108"/>
                    </a:xfrm>
                    <a:prstGeom prst="rect">
                      <a:avLst/>
                    </a:prstGeom>
                  </pic:spPr>
                </pic:pic>
              </a:graphicData>
            </a:graphic>
          </wp:inline>
        </w:drawing>
      </w:r>
    </w:p>
    <w:p w:rsidR="005F301E" w:rsidRPr="005F301E" w:rsidRDefault="005F301E" w:rsidP="005F301E">
      <w:pPr>
        <w:jc w:val="both"/>
        <w:rPr>
          <w:rFonts w:ascii="Candara" w:hAnsi="Candara"/>
          <w:b/>
          <w:sz w:val="24"/>
          <w:szCs w:val="24"/>
        </w:rPr>
      </w:pPr>
      <w:r w:rsidRPr="005F301E">
        <w:rPr>
          <w:rFonts w:ascii="Candara" w:hAnsi="Candara"/>
          <w:b/>
          <w:sz w:val="24"/>
          <w:szCs w:val="24"/>
        </w:rPr>
        <w:t>Steps to a Good Research Question</w:t>
      </w:r>
    </w:p>
    <w:p w:rsidR="005F301E" w:rsidRPr="005F301E" w:rsidRDefault="005F301E" w:rsidP="005F301E">
      <w:pPr>
        <w:jc w:val="both"/>
        <w:rPr>
          <w:rFonts w:ascii="Candara" w:hAnsi="Candara"/>
          <w:sz w:val="24"/>
          <w:szCs w:val="24"/>
        </w:rPr>
      </w:pPr>
      <w:r>
        <w:rPr>
          <w:rFonts w:ascii="Candara" w:hAnsi="Candara"/>
          <w:sz w:val="24"/>
          <w:szCs w:val="24"/>
        </w:rPr>
        <w:t>The following is a guide to creating</w:t>
      </w:r>
      <w:r w:rsidRPr="005F301E">
        <w:rPr>
          <w:rFonts w:ascii="Candara" w:hAnsi="Candara"/>
          <w:sz w:val="24"/>
          <w:szCs w:val="24"/>
        </w:rPr>
        <w:t xml:space="preserve"> good research questions:</w:t>
      </w:r>
    </w:p>
    <w:p w:rsidR="005F301E" w:rsidRDefault="005F301E" w:rsidP="00CF2642">
      <w:pPr>
        <w:pStyle w:val="Paragraphedeliste"/>
        <w:numPr>
          <w:ilvl w:val="0"/>
          <w:numId w:val="13"/>
        </w:numPr>
        <w:jc w:val="both"/>
        <w:rPr>
          <w:rFonts w:ascii="Candara" w:hAnsi="Candara"/>
          <w:sz w:val="24"/>
          <w:szCs w:val="24"/>
        </w:rPr>
      </w:pPr>
      <w:r>
        <w:rPr>
          <w:rFonts w:ascii="Candara" w:hAnsi="Candara"/>
          <w:sz w:val="24"/>
          <w:szCs w:val="24"/>
        </w:rPr>
        <w:t>Think and list down</w:t>
      </w:r>
      <w:r w:rsidRPr="005F301E">
        <w:rPr>
          <w:rFonts w:ascii="Candara" w:hAnsi="Candara"/>
          <w:sz w:val="24"/>
          <w:szCs w:val="24"/>
        </w:rPr>
        <w:t xml:space="preserve"> some questions you want to investigate</w:t>
      </w:r>
    </w:p>
    <w:p w:rsidR="005F301E" w:rsidRPr="005F301E" w:rsidRDefault="005F301E" w:rsidP="00CF2642">
      <w:pPr>
        <w:pStyle w:val="Paragraphedeliste"/>
        <w:numPr>
          <w:ilvl w:val="0"/>
          <w:numId w:val="13"/>
        </w:numPr>
        <w:jc w:val="both"/>
        <w:rPr>
          <w:rFonts w:ascii="Candara" w:hAnsi="Candara"/>
          <w:sz w:val="24"/>
          <w:szCs w:val="24"/>
        </w:rPr>
      </w:pPr>
      <w:r w:rsidRPr="005F301E">
        <w:rPr>
          <w:rFonts w:ascii="Candara" w:hAnsi="Candara"/>
          <w:sz w:val="24"/>
          <w:szCs w:val="24"/>
        </w:rPr>
        <w:t>From this list of questions, identify one or more that are:</w:t>
      </w:r>
    </w:p>
    <w:p w:rsidR="005F301E" w:rsidRPr="005F301E" w:rsidRDefault="005F301E" w:rsidP="00CF2642">
      <w:pPr>
        <w:pStyle w:val="Paragraphedeliste"/>
        <w:numPr>
          <w:ilvl w:val="0"/>
          <w:numId w:val="14"/>
        </w:numPr>
        <w:ind w:left="1276"/>
        <w:jc w:val="both"/>
        <w:rPr>
          <w:rFonts w:ascii="Candara" w:hAnsi="Candara"/>
          <w:sz w:val="24"/>
          <w:szCs w:val="24"/>
        </w:rPr>
      </w:pPr>
      <w:r w:rsidRPr="005F301E">
        <w:rPr>
          <w:rFonts w:ascii="Candara" w:hAnsi="Candara"/>
          <w:sz w:val="24"/>
          <w:szCs w:val="24"/>
        </w:rPr>
        <w:t>Interesting to you</w:t>
      </w:r>
    </w:p>
    <w:p w:rsidR="005F301E" w:rsidRPr="005F301E" w:rsidRDefault="005F301E" w:rsidP="00CF2642">
      <w:pPr>
        <w:pStyle w:val="Paragraphedeliste"/>
        <w:numPr>
          <w:ilvl w:val="0"/>
          <w:numId w:val="14"/>
        </w:numPr>
        <w:ind w:left="1276"/>
        <w:jc w:val="both"/>
        <w:rPr>
          <w:rFonts w:ascii="Candara" w:hAnsi="Candara"/>
          <w:sz w:val="24"/>
          <w:szCs w:val="24"/>
        </w:rPr>
      </w:pPr>
      <w:r w:rsidRPr="005F301E">
        <w:rPr>
          <w:rFonts w:ascii="Candara" w:hAnsi="Candara"/>
          <w:sz w:val="24"/>
          <w:szCs w:val="24"/>
        </w:rPr>
        <w:t>Can be answered using available data or GLOBE measurements</w:t>
      </w:r>
    </w:p>
    <w:p w:rsidR="005F301E" w:rsidRPr="005F301E" w:rsidRDefault="005F301E" w:rsidP="00CF2642">
      <w:pPr>
        <w:pStyle w:val="Paragraphedeliste"/>
        <w:numPr>
          <w:ilvl w:val="0"/>
          <w:numId w:val="14"/>
        </w:numPr>
        <w:ind w:left="1276"/>
        <w:jc w:val="both"/>
        <w:rPr>
          <w:rFonts w:ascii="Candara" w:hAnsi="Candara"/>
          <w:sz w:val="24"/>
          <w:szCs w:val="24"/>
        </w:rPr>
      </w:pPr>
      <w:r w:rsidRPr="005F301E">
        <w:rPr>
          <w:rFonts w:ascii="Candara" w:hAnsi="Candara"/>
          <w:sz w:val="24"/>
          <w:szCs w:val="24"/>
        </w:rPr>
        <w:t>Can be answered within the time frame for your research project</w:t>
      </w:r>
    </w:p>
    <w:p w:rsidR="005F301E" w:rsidRDefault="005F301E" w:rsidP="00CF2642">
      <w:pPr>
        <w:pStyle w:val="Paragraphedeliste"/>
        <w:numPr>
          <w:ilvl w:val="0"/>
          <w:numId w:val="13"/>
        </w:numPr>
        <w:jc w:val="both"/>
        <w:rPr>
          <w:rFonts w:ascii="Candara" w:hAnsi="Candara"/>
          <w:sz w:val="24"/>
          <w:szCs w:val="24"/>
        </w:rPr>
      </w:pPr>
      <w:r w:rsidRPr="005F301E">
        <w:rPr>
          <w:rFonts w:ascii="Candara" w:hAnsi="Candara"/>
          <w:sz w:val="24"/>
          <w:szCs w:val="24"/>
        </w:rPr>
        <w:t>Throughout the course of your project, revisit these questions as necessary. Scientists frequently refine their questions</w:t>
      </w:r>
      <w:r>
        <w:rPr>
          <w:rFonts w:ascii="Candara" w:hAnsi="Candara"/>
          <w:sz w:val="24"/>
          <w:szCs w:val="24"/>
        </w:rPr>
        <w:t xml:space="preserve"> </w:t>
      </w:r>
      <w:r w:rsidRPr="005F301E">
        <w:rPr>
          <w:rFonts w:ascii="Candara" w:hAnsi="Candara"/>
          <w:sz w:val="24"/>
          <w:szCs w:val="24"/>
        </w:rPr>
        <w:t>during their research as they learn more about a topic.</w:t>
      </w:r>
    </w:p>
    <w:p w:rsidR="004129DE" w:rsidRPr="003039EE" w:rsidRDefault="004129DE" w:rsidP="004129DE">
      <w:pPr>
        <w:pStyle w:val="Paragraphedeliste"/>
        <w:ind w:left="0"/>
        <w:jc w:val="both"/>
        <w:rPr>
          <w:rFonts w:ascii="Candara" w:hAnsi="Candara"/>
          <w:sz w:val="24"/>
          <w:szCs w:val="24"/>
        </w:rPr>
      </w:pPr>
    </w:p>
    <w:p w:rsidR="00387AD7" w:rsidRDefault="00387AD7" w:rsidP="00CF2642">
      <w:pPr>
        <w:pStyle w:val="Paragraphedeliste"/>
        <w:numPr>
          <w:ilvl w:val="0"/>
          <w:numId w:val="12"/>
        </w:numPr>
        <w:jc w:val="both"/>
        <w:rPr>
          <w:rFonts w:ascii="Candara" w:hAnsi="Candara"/>
          <w:b/>
          <w:bCs/>
          <w:sz w:val="24"/>
          <w:szCs w:val="24"/>
        </w:rPr>
      </w:pPr>
      <w:r>
        <w:rPr>
          <w:rFonts w:ascii="Candara" w:hAnsi="Candara"/>
          <w:b/>
          <w:bCs/>
          <w:sz w:val="24"/>
          <w:szCs w:val="24"/>
        </w:rPr>
        <w:t>Develop a Hypothesis</w:t>
      </w:r>
    </w:p>
    <w:p w:rsidR="002E07C3" w:rsidRDefault="002E07C3" w:rsidP="00387AD7">
      <w:pPr>
        <w:jc w:val="both"/>
        <w:rPr>
          <w:rFonts w:ascii="Candara" w:hAnsi="Candara"/>
          <w:bCs/>
          <w:sz w:val="24"/>
          <w:szCs w:val="24"/>
        </w:rPr>
      </w:pPr>
      <w:r w:rsidRPr="002E07C3">
        <w:rPr>
          <w:rFonts w:ascii="Candara" w:hAnsi="Candara"/>
          <w:bCs/>
          <w:noProof/>
          <w:sz w:val="24"/>
          <w:szCs w:val="24"/>
          <w:lang w:val="fr-FR" w:eastAsia="fr-FR"/>
        </w:rPr>
        <w:drawing>
          <wp:inline distT="0" distB="0" distL="0" distR="0" wp14:anchorId="768AD640" wp14:editId="474A4D5C">
            <wp:extent cx="5372417" cy="23393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85382" cy="2344985"/>
                    </a:xfrm>
                    <a:prstGeom prst="rect">
                      <a:avLst/>
                    </a:prstGeom>
                    <a:noFill/>
                    <a:ln>
                      <a:noFill/>
                    </a:ln>
                  </pic:spPr>
                </pic:pic>
              </a:graphicData>
            </a:graphic>
          </wp:inline>
        </w:drawing>
      </w:r>
    </w:p>
    <w:p w:rsidR="002E07C3" w:rsidRDefault="00387AD7" w:rsidP="00387AD7">
      <w:pPr>
        <w:jc w:val="both"/>
        <w:rPr>
          <w:rFonts w:ascii="Candara" w:hAnsi="Candara"/>
          <w:bCs/>
          <w:sz w:val="24"/>
          <w:szCs w:val="24"/>
        </w:rPr>
      </w:pPr>
      <w:r w:rsidRPr="00387AD7">
        <w:rPr>
          <w:rFonts w:ascii="Candara" w:hAnsi="Candara"/>
          <w:bCs/>
          <w:sz w:val="24"/>
          <w:szCs w:val="24"/>
        </w:rPr>
        <w:t>The purpose of science is to develop questions about the world around us. Discovering the answers to these questions</w:t>
      </w:r>
      <w:r>
        <w:rPr>
          <w:rFonts w:ascii="Candara" w:hAnsi="Candara"/>
          <w:bCs/>
          <w:sz w:val="24"/>
          <w:szCs w:val="24"/>
        </w:rPr>
        <w:t xml:space="preserve"> </w:t>
      </w:r>
      <w:r w:rsidRPr="00387AD7">
        <w:rPr>
          <w:rFonts w:ascii="Candara" w:hAnsi="Candara"/>
          <w:bCs/>
          <w:sz w:val="24"/>
          <w:szCs w:val="24"/>
        </w:rPr>
        <w:t>teaches us more about how nature works and where humans fit into the equation. An important step in finding these answers</w:t>
      </w:r>
      <w:r w:rsidR="002E07C3">
        <w:rPr>
          <w:rFonts w:ascii="Candara" w:hAnsi="Candara"/>
          <w:bCs/>
          <w:sz w:val="24"/>
          <w:szCs w:val="24"/>
        </w:rPr>
        <w:t xml:space="preserve"> </w:t>
      </w:r>
      <w:r w:rsidRPr="00387AD7">
        <w:rPr>
          <w:rFonts w:ascii="Candara" w:hAnsi="Candara"/>
          <w:bCs/>
          <w:sz w:val="24"/>
          <w:szCs w:val="24"/>
        </w:rPr>
        <w:t xml:space="preserve">is developing and testing hypotheses. </w:t>
      </w:r>
    </w:p>
    <w:p w:rsidR="00387AD7" w:rsidRPr="002E07C3" w:rsidRDefault="002E07C3" w:rsidP="00387AD7">
      <w:pPr>
        <w:jc w:val="both"/>
        <w:rPr>
          <w:rFonts w:ascii="Candara" w:hAnsi="Candara"/>
          <w:bCs/>
          <w:i/>
          <w:sz w:val="24"/>
          <w:szCs w:val="24"/>
        </w:rPr>
      </w:pPr>
      <w:r w:rsidRPr="002E07C3">
        <w:rPr>
          <w:rFonts w:ascii="Candara" w:hAnsi="Candara"/>
          <w:b/>
          <w:bCs/>
          <w:i/>
          <w:sz w:val="24"/>
          <w:szCs w:val="24"/>
        </w:rPr>
        <w:t>Note</w:t>
      </w:r>
      <w:r w:rsidRPr="002E07C3">
        <w:rPr>
          <w:rFonts w:ascii="Candara" w:hAnsi="Candara"/>
          <w:bCs/>
          <w:i/>
          <w:sz w:val="24"/>
          <w:szCs w:val="24"/>
        </w:rPr>
        <w:t xml:space="preserve">: </w:t>
      </w:r>
      <w:r w:rsidR="00387AD7" w:rsidRPr="002E07C3">
        <w:rPr>
          <w:rFonts w:ascii="Candara" w:hAnsi="Candara"/>
          <w:bCs/>
          <w:i/>
          <w:sz w:val="24"/>
          <w:szCs w:val="24"/>
        </w:rPr>
        <w:t xml:space="preserve">A </w:t>
      </w:r>
      <w:r w:rsidR="00387AD7" w:rsidRPr="002E07C3">
        <w:rPr>
          <w:rFonts w:ascii="Candara" w:hAnsi="Candara"/>
          <w:b/>
          <w:bCs/>
          <w:i/>
          <w:sz w:val="24"/>
          <w:szCs w:val="24"/>
        </w:rPr>
        <w:t>hypothesis</w:t>
      </w:r>
      <w:r w:rsidR="00387AD7" w:rsidRPr="002E07C3">
        <w:rPr>
          <w:rFonts w:ascii="Candara" w:hAnsi="Candara"/>
          <w:bCs/>
          <w:i/>
          <w:sz w:val="24"/>
          <w:szCs w:val="24"/>
        </w:rPr>
        <w:t xml:space="preserve"> is an initial, tentative statement that offers a possible explanation to some</w:t>
      </w:r>
      <w:r w:rsidRPr="002E07C3">
        <w:rPr>
          <w:rFonts w:ascii="Candara" w:hAnsi="Candara"/>
          <w:bCs/>
          <w:i/>
          <w:sz w:val="24"/>
          <w:szCs w:val="24"/>
        </w:rPr>
        <w:t xml:space="preserve"> </w:t>
      </w:r>
      <w:r w:rsidR="00387AD7" w:rsidRPr="002E07C3">
        <w:rPr>
          <w:rFonts w:ascii="Candara" w:hAnsi="Candara"/>
          <w:bCs/>
          <w:i/>
          <w:sz w:val="24"/>
          <w:szCs w:val="24"/>
        </w:rPr>
        <w:t>phenomenon, event, or scientific problem. These statements are made at the beginning of projects in order to provide an initial</w:t>
      </w:r>
      <w:r w:rsidRPr="002E07C3">
        <w:rPr>
          <w:rFonts w:ascii="Candara" w:hAnsi="Candara"/>
          <w:bCs/>
          <w:i/>
          <w:sz w:val="24"/>
          <w:szCs w:val="24"/>
        </w:rPr>
        <w:t xml:space="preserve"> </w:t>
      </w:r>
      <w:r w:rsidR="00387AD7" w:rsidRPr="002E07C3">
        <w:rPr>
          <w:rFonts w:ascii="Candara" w:hAnsi="Candara"/>
          <w:bCs/>
          <w:i/>
          <w:sz w:val="24"/>
          <w:szCs w:val="24"/>
        </w:rPr>
        <w:t>direction for further research.</w:t>
      </w:r>
    </w:p>
    <w:p w:rsidR="00387AD7" w:rsidRDefault="00387AD7" w:rsidP="00387AD7">
      <w:pPr>
        <w:jc w:val="both"/>
        <w:rPr>
          <w:rFonts w:ascii="Candara" w:hAnsi="Candara"/>
          <w:bCs/>
          <w:sz w:val="24"/>
          <w:szCs w:val="24"/>
        </w:rPr>
      </w:pPr>
      <w:r w:rsidRPr="00387AD7">
        <w:rPr>
          <w:rFonts w:ascii="Candara" w:hAnsi="Candara"/>
          <w:bCs/>
          <w:sz w:val="24"/>
          <w:szCs w:val="24"/>
        </w:rPr>
        <w:t>A useful hypothesis is both testable and measurable. This means that there is some variable you can evaluate that will either</w:t>
      </w:r>
      <w:r w:rsidR="002E07C3">
        <w:rPr>
          <w:rFonts w:ascii="Candara" w:hAnsi="Candara"/>
          <w:bCs/>
          <w:sz w:val="24"/>
          <w:szCs w:val="24"/>
        </w:rPr>
        <w:t xml:space="preserve"> </w:t>
      </w:r>
      <w:r w:rsidRPr="00387AD7">
        <w:rPr>
          <w:rFonts w:ascii="Candara" w:hAnsi="Candara"/>
          <w:bCs/>
          <w:sz w:val="24"/>
          <w:szCs w:val="24"/>
        </w:rPr>
        <w:t>prove or disprove your hypothesis. This verification procedure is what the rest of the scientific process is all about.</w:t>
      </w:r>
      <w:r w:rsidR="00254F56">
        <w:rPr>
          <w:rFonts w:ascii="Candara" w:hAnsi="Candara"/>
          <w:bCs/>
          <w:sz w:val="24"/>
          <w:szCs w:val="24"/>
        </w:rPr>
        <w:t xml:space="preserve"> </w:t>
      </w:r>
    </w:p>
    <w:p w:rsidR="00254F56" w:rsidRPr="00254F56" w:rsidRDefault="00254F56" w:rsidP="00254F56">
      <w:pPr>
        <w:jc w:val="both"/>
        <w:rPr>
          <w:rFonts w:ascii="Candara" w:hAnsi="Candara"/>
          <w:bCs/>
          <w:sz w:val="24"/>
          <w:szCs w:val="24"/>
        </w:rPr>
      </w:pPr>
      <w:r w:rsidRPr="00254F56">
        <w:rPr>
          <w:rFonts w:ascii="Candara" w:hAnsi="Candara"/>
          <w:bCs/>
          <w:sz w:val="24"/>
          <w:szCs w:val="24"/>
        </w:rPr>
        <w:t xml:space="preserve">A hypothesis is an educated guess about how things work. It is an attempt to answer your question with an explanation that can be tested. A good hypothesis allows you to then make a prediction: </w:t>
      </w:r>
      <w:r w:rsidRPr="00254F56">
        <w:rPr>
          <w:rFonts w:ascii="Candara" w:hAnsi="Candara"/>
          <w:bCs/>
          <w:i/>
          <w:sz w:val="24"/>
          <w:szCs w:val="24"/>
        </w:rPr>
        <w:t>"If ____</w:t>
      </w:r>
      <w:proofErr w:type="gramStart"/>
      <w:r w:rsidRPr="00254F56">
        <w:rPr>
          <w:rFonts w:ascii="Candara" w:hAnsi="Candara"/>
          <w:bCs/>
          <w:i/>
          <w:sz w:val="24"/>
          <w:szCs w:val="24"/>
        </w:rPr>
        <w:t>_</w:t>
      </w:r>
      <w:r w:rsidRPr="00254F56">
        <w:rPr>
          <w:rFonts w:ascii="Candara" w:hAnsi="Candara"/>
          <w:bCs/>
          <w:i/>
          <w:iCs/>
          <w:sz w:val="24"/>
          <w:szCs w:val="24"/>
        </w:rPr>
        <w:t>[</w:t>
      </w:r>
      <w:proofErr w:type="gramEnd"/>
      <w:r w:rsidRPr="00254F56">
        <w:rPr>
          <w:rFonts w:ascii="Candara" w:hAnsi="Candara"/>
          <w:bCs/>
          <w:i/>
          <w:iCs/>
          <w:sz w:val="24"/>
          <w:szCs w:val="24"/>
        </w:rPr>
        <w:t>I do this]</w:t>
      </w:r>
      <w:r w:rsidRPr="00254F56">
        <w:rPr>
          <w:rFonts w:ascii="Candara" w:hAnsi="Candara"/>
          <w:bCs/>
          <w:i/>
          <w:sz w:val="24"/>
          <w:szCs w:val="24"/>
        </w:rPr>
        <w:t> _____, then _____</w:t>
      </w:r>
      <w:r w:rsidRPr="00254F56">
        <w:rPr>
          <w:rFonts w:ascii="Candara" w:hAnsi="Candara"/>
          <w:bCs/>
          <w:i/>
          <w:iCs/>
          <w:sz w:val="24"/>
          <w:szCs w:val="24"/>
        </w:rPr>
        <w:t>[this]</w:t>
      </w:r>
      <w:r w:rsidRPr="00254F56">
        <w:rPr>
          <w:rFonts w:ascii="Candara" w:hAnsi="Candara"/>
          <w:bCs/>
          <w:i/>
          <w:sz w:val="24"/>
          <w:szCs w:val="24"/>
        </w:rPr>
        <w:t xml:space="preserve">_____ will happen." </w:t>
      </w:r>
      <w:r w:rsidRPr="00254F56">
        <w:rPr>
          <w:rFonts w:ascii="Candara" w:hAnsi="Candara"/>
          <w:bCs/>
          <w:sz w:val="24"/>
          <w:szCs w:val="24"/>
        </w:rPr>
        <w:t>State both your hypothesis and the resulting prediction you will be testing. Predictions must be easy to measure.</w:t>
      </w:r>
    </w:p>
    <w:p w:rsidR="00387AD7" w:rsidRDefault="00387AD7" w:rsidP="00387AD7">
      <w:pPr>
        <w:jc w:val="both"/>
        <w:rPr>
          <w:rFonts w:ascii="Candara" w:hAnsi="Candara"/>
          <w:bCs/>
          <w:sz w:val="24"/>
          <w:szCs w:val="24"/>
        </w:rPr>
      </w:pPr>
      <w:r w:rsidRPr="00387AD7">
        <w:rPr>
          <w:rFonts w:ascii="Candara" w:hAnsi="Candara"/>
          <w:bCs/>
          <w:sz w:val="24"/>
          <w:szCs w:val="24"/>
        </w:rPr>
        <w:t>When you're developing your hypothesis, try to think about a reason that may explain the question you're researching. As you</w:t>
      </w:r>
      <w:r w:rsidR="002E07C3">
        <w:rPr>
          <w:rFonts w:ascii="Candara" w:hAnsi="Candara"/>
          <w:bCs/>
          <w:sz w:val="24"/>
          <w:szCs w:val="24"/>
        </w:rPr>
        <w:t xml:space="preserve"> </w:t>
      </w:r>
      <w:r w:rsidRPr="00387AD7">
        <w:rPr>
          <w:rFonts w:ascii="Candara" w:hAnsi="Candara"/>
          <w:bCs/>
          <w:sz w:val="24"/>
          <w:szCs w:val="24"/>
        </w:rPr>
        <w:t>further investigate your problem, you'll learn more background information about your topic and create new questions to</w:t>
      </w:r>
      <w:r w:rsidR="002E07C3">
        <w:rPr>
          <w:rFonts w:ascii="Candara" w:hAnsi="Candara"/>
          <w:bCs/>
          <w:sz w:val="24"/>
          <w:szCs w:val="24"/>
        </w:rPr>
        <w:t xml:space="preserve"> </w:t>
      </w:r>
      <w:r w:rsidRPr="00387AD7">
        <w:rPr>
          <w:rFonts w:ascii="Candara" w:hAnsi="Candara"/>
          <w:bCs/>
          <w:sz w:val="24"/>
          <w:szCs w:val="24"/>
        </w:rPr>
        <w:t>answer. These questions may refine your hypothesis throughout your project and lead you to even more questions you didn't</w:t>
      </w:r>
      <w:r w:rsidR="002E07C3">
        <w:rPr>
          <w:rFonts w:ascii="Candara" w:hAnsi="Candara"/>
          <w:bCs/>
          <w:sz w:val="24"/>
          <w:szCs w:val="24"/>
        </w:rPr>
        <w:t xml:space="preserve"> </w:t>
      </w:r>
      <w:r w:rsidRPr="00387AD7">
        <w:rPr>
          <w:rFonts w:ascii="Candara" w:hAnsi="Candara"/>
          <w:bCs/>
          <w:sz w:val="24"/>
          <w:szCs w:val="24"/>
        </w:rPr>
        <w:t>initially consider.</w:t>
      </w:r>
    </w:p>
    <w:p w:rsidR="00254F56" w:rsidRPr="00254F56" w:rsidRDefault="00254F56" w:rsidP="00CF2642">
      <w:pPr>
        <w:pStyle w:val="Paragraphedeliste"/>
        <w:numPr>
          <w:ilvl w:val="0"/>
          <w:numId w:val="12"/>
        </w:numPr>
        <w:jc w:val="both"/>
        <w:rPr>
          <w:rFonts w:ascii="Candara" w:hAnsi="Candara"/>
          <w:b/>
          <w:bCs/>
          <w:sz w:val="24"/>
          <w:szCs w:val="24"/>
        </w:rPr>
      </w:pPr>
      <w:r w:rsidRPr="00254F56">
        <w:rPr>
          <w:rFonts w:ascii="Candara" w:hAnsi="Candara"/>
          <w:b/>
          <w:bCs/>
          <w:sz w:val="24"/>
          <w:szCs w:val="24"/>
        </w:rPr>
        <w:t>Plan and Conduct an Investigation</w:t>
      </w:r>
    </w:p>
    <w:p w:rsidR="00254F56" w:rsidRDefault="00254F56" w:rsidP="00387AD7">
      <w:pPr>
        <w:jc w:val="both"/>
        <w:rPr>
          <w:rFonts w:ascii="Candara" w:hAnsi="Candara"/>
          <w:bCs/>
          <w:sz w:val="24"/>
          <w:szCs w:val="24"/>
        </w:rPr>
      </w:pPr>
      <w:r w:rsidRPr="00254F56">
        <w:rPr>
          <w:rFonts w:ascii="Candara" w:hAnsi="Candara"/>
          <w:bCs/>
          <w:noProof/>
          <w:sz w:val="24"/>
          <w:szCs w:val="24"/>
          <w:lang w:val="fr-FR" w:eastAsia="fr-FR"/>
        </w:rPr>
        <w:drawing>
          <wp:inline distT="0" distB="0" distL="0" distR="0" wp14:anchorId="0886A2DC" wp14:editId="30227CA2">
            <wp:extent cx="5943600" cy="2320113"/>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2320113"/>
                    </a:xfrm>
                    <a:prstGeom prst="rect">
                      <a:avLst/>
                    </a:prstGeom>
                    <a:noFill/>
                    <a:ln>
                      <a:noFill/>
                    </a:ln>
                  </pic:spPr>
                </pic:pic>
              </a:graphicData>
            </a:graphic>
          </wp:inline>
        </w:drawing>
      </w:r>
    </w:p>
    <w:p w:rsidR="00254F56" w:rsidRDefault="00254F56" w:rsidP="00387AD7">
      <w:pPr>
        <w:jc w:val="both"/>
        <w:rPr>
          <w:rFonts w:ascii="Candara" w:hAnsi="Candara"/>
          <w:bCs/>
          <w:sz w:val="24"/>
          <w:szCs w:val="24"/>
        </w:rPr>
      </w:pPr>
    </w:p>
    <w:p w:rsidR="00254F56" w:rsidRPr="00254F56" w:rsidRDefault="00254F56" w:rsidP="00254F56">
      <w:pPr>
        <w:jc w:val="both"/>
        <w:rPr>
          <w:rFonts w:ascii="Candara" w:hAnsi="Candara"/>
          <w:bCs/>
          <w:sz w:val="24"/>
          <w:szCs w:val="24"/>
        </w:rPr>
      </w:pPr>
      <w:r>
        <w:rPr>
          <w:rFonts w:ascii="Candara" w:hAnsi="Candara"/>
          <w:bCs/>
          <w:sz w:val="24"/>
          <w:szCs w:val="24"/>
        </w:rPr>
        <w:t>O</w:t>
      </w:r>
      <w:r w:rsidRPr="00254F56">
        <w:rPr>
          <w:rFonts w:ascii="Candara" w:hAnsi="Candara"/>
          <w:bCs/>
          <w:sz w:val="24"/>
          <w:szCs w:val="24"/>
        </w:rPr>
        <w:t>nce you develop your hypothesis, you need to create a plan to test your idea. This plan should be thorough but achievable</w:t>
      </w:r>
      <w:r>
        <w:rPr>
          <w:rFonts w:ascii="Candara" w:hAnsi="Candara"/>
          <w:bCs/>
          <w:sz w:val="24"/>
          <w:szCs w:val="24"/>
        </w:rPr>
        <w:t xml:space="preserve"> </w:t>
      </w:r>
      <w:r w:rsidRPr="00254F56">
        <w:rPr>
          <w:rFonts w:ascii="Candara" w:hAnsi="Candara"/>
          <w:bCs/>
          <w:sz w:val="24"/>
          <w:szCs w:val="24"/>
        </w:rPr>
        <w:t xml:space="preserve">within your allotted timeframe. To help you create a robust research investigation, follow our guide below: </w:t>
      </w:r>
    </w:p>
    <w:p w:rsidR="00254F56" w:rsidRPr="00254F56" w:rsidRDefault="00254F56" w:rsidP="00CF2642">
      <w:pPr>
        <w:numPr>
          <w:ilvl w:val="0"/>
          <w:numId w:val="15"/>
        </w:numPr>
        <w:ind w:left="360" w:hanging="360"/>
        <w:jc w:val="both"/>
        <w:rPr>
          <w:rFonts w:ascii="Candara" w:hAnsi="Candara"/>
          <w:bCs/>
          <w:sz w:val="24"/>
          <w:szCs w:val="24"/>
        </w:rPr>
      </w:pPr>
      <w:r w:rsidRPr="00254F56">
        <w:rPr>
          <w:rFonts w:ascii="Candara" w:hAnsi="Candara"/>
          <w:b/>
          <w:bCs/>
          <w:sz w:val="24"/>
          <w:szCs w:val="24"/>
        </w:rPr>
        <w:t xml:space="preserve">Create Steps: </w:t>
      </w:r>
      <w:r w:rsidRPr="00254F56">
        <w:rPr>
          <w:rFonts w:ascii="Candara" w:hAnsi="Candara"/>
          <w:bCs/>
          <w:sz w:val="24"/>
          <w:szCs w:val="24"/>
        </w:rPr>
        <w:t>Creating clear steps for your research plan will help you track your progress towards completing your</w:t>
      </w:r>
      <w:r>
        <w:rPr>
          <w:rFonts w:ascii="Candara" w:hAnsi="Candara"/>
          <w:bCs/>
          <w:sz w:val="24"/>
          <w:szCs w:val="24"/>
        </w:rPr>
        <w:t xml:space="preserve"> </w:t>
      </w:r>
      <w:r w:rsidRPr="00254F56">
        <w:rPr>
          <w:rFonts w:ascii="Candara" w:hAnsi="Candara"/>
          <w:bCs/>
          <w:sz w:val="24"/>
          <w:szCs w:val="24"/>
        </w:rPr>
        <w:t xml:space="preserve">investigation. If you are working in a group, these steps should also include </w:t>
      </w:r>
      <w:r>
        <w:rPr>
          <w:rFonts w:ascii="Candara" w:hAnsi="Candara"/>
          <w:bCs/>
          <w:sz w:val="24"/>
          <w:szCs w:val="24"/>
        </w:rPr>
        <w:t xml:space="preserve">the lead and </w:t>
      </w:r>
      <w:r w:rsidRPr="00254F56">
        <w:rPr>
          <w:rFonts w:ascii="Candara" w:hAnsi="Candara"/>
          <w:bCs/>
          <w:sz w:val="24"/>
          <w:szCs w:val="24"/>
        </w:rPr>
        <w:t>who will be responsible for each task.</w:t>
      </w:r>
    </w:p>
    <w:p w:rsidR="00254F56" w:rsidRPr="00254F56" w:rsidRDefault="00254F56" w:rsidP="00CF2642">
      <w:pPr>
        <w:numPr>
          <w:ilvl w:val="0"/>
          <w:numId w:val="15"/>
        </w:numPr>
        <w:ind w:left="360" w:hanging="360"/>
        <w:jc w:val="both"/>
        <w:rPr>
          <w:rFonts w:ascii="Candara" w:hAnsi="Candara"/>
          <w:bCs/>
          <w:sz w:val="24"/>
          <w:szCs w:val="24"/>
        </w:rPr>
      </w:pPr>
      <w:r w:rsidRPr="00254F56">
        <w:rPr>
          <w:rFonts w:ascii="Candara" w:hAnsi="Candara"/>
          <w:b/>
          <w:bCs/>
          <w:sz w:val="24"/>
          <w:szCs w:val="24"/>
        </w:rPr>
        <w:t xml:space="preserve">Determine Relevant Data: </w:t>
      </w:r>
      <w:r w:rsidRPr="00254F56">
        <w:rPr>
          <w:rFonts w:ascii="Candara" w:hAnsi="Candara"/>
          <w:bCs/>
          <w:sz w:val="24"/>
          <w:szCs w:val="24"/>
        </w:rPr>
        <w:t>Figuring out which data is most important to your investigation will help you focus on the</w:t>
      </w:r>
      <w:r>
        <w:rPr>
          <w:rFonts w:ascii="Candara" w:hAnsi="Candara"/>
          <w:bCs/>
          <w:sz w:val="24"/>
          <w:szCs w:val="24"/>
        </w:rPr>
        <w:t xml:space="preserve"> </w:t>
      </w:r>
      <w:r w:rsidRPr="00254F56">
        <w:rPr>
          <w:rFonts w:ascii="Candara" w:hAnsi="Candara"/>
          <w:bCs/>
          <w:sz w:val="24"/>
          <w:szCs w:val="24"/>
        </w:rPr>
        <w:t>measurements that have the most impact on your hypothesis. To get an example of measurable types of data, you can</w:t>
      </w:r>
      <w:r>
        <w:rPr>
          <w:rFonts w:ascii="Candara" w:hAnsi="Candara"/>
          <w:bCs/>
          <w:sz w:val="24"/>
          <w:szCs w:val="24"/>
        </w:rPr>
        <w:t xml:space="preserve"> </w:t>
      </w:r>
      <w:r w:rsidRPr="00254F56">
        <w:rPr>
          <w:rFonts w:ascii="Candara" w:hAnsi="Candara"/>
          <w:bCs/>
          <w:sz w:val="24"/>
          <w:szCs w:val="24"/>
        </w:rPr>
        <w:t>check out GLOBE measurement protocols</w:t>
      </w:r>
      <w:r w:rsidRPr="00254F56">
        <w:rPr>
          <w:rFonts w:ascii="Candara" w:hAnsi="Candara"/>
          <w:bCs/>
          <w:i/>
          <w:sz w:val="24"/>
          <w:szCs w:val="24"/>
        </w:rPr>
        <w:t xml:space="preserve">. </w:t>
      </w:r>
      <w:r w:rsidRPr="00254F56">
        <w:rPr>
          <w:rFonts w:ascii="Candara" w:hAnsi="Candara"/>
          <w:b/>
          <w:bCs/>
          <w:i/>
          <w:sz w:val="24"/>
          <w:szCs w:val="24"/>
        </w:rPr>
        <w:t>Note:</w:t>
      </w:r>
      <w:r w:rsidRPr="00254F56">
        <w:rPr>
          <w:rFonts w:ascii="Candara" w:hAnsi="Candara"/>
          <w:bCs/>
          <w:i/>
          <w:sz w:val="24"/>
          <w:szCs w:val="24"/>
        </w:rPr>
        <w:t xml:space="preserve"> If you need to take observations that aren't covered by GLOBE protocols, you should write out the procedures you will follow and specify the instruments you will use to collect that data.</w:t>
      </w:r>
    </w:p>
    <w:p w:rsidR="00254F56" w:rsidRPr="00254F56" w:rsidRDefault="00254F56" w:rsidP="00CF2642">
      <w:pPr>
        <w:numPr>
          <w:ilvl w:val="0"/>
          <w:numId w:val="15"/>
        </w:numPr>
        <w:ind w:left="360" w:hanging="360"/>
        <w:jc w:val="both"/>
        <w:rPr>
          <w:rFonts w:ascii="Candara" w:hAnsi="Candara"/>
          <w:bCs/>
          <w:sz w:val="24"/>
          <w:szCs w:val="24"/>
        </w:rPr>
      </w:pPr>
      <w:r w:rsidRPr="00254F56">
        <w:rPr>
          <w:rFonts w:ascii="Candara" w:hAnsi="Candara"/>
          <w:b/>
          <w:bCs/>
          <w:sz w:val="24"/>
          <w:szCs w:val="24"/>
        </w:rPr>
        <w:t xml:space="preserve">Identify Existing Data: </w:t>
      </w:r>
      <w:r w:rsidRPr="00254F56">
        <w:rPr>
          <w:rFonts w:ascii="Candara" w:hAnsi="Candara"/>
          <w:bCs/>
          <w:sz w:val="24"/>
          <w:szCs w:val="24"/>
        </w:rPr>
        <w:t>Once you've chosen what types of data to use, determine where any existing measurements</w:t>
      </w:r>
      <w:r>
        <w:rPr>
          <w:rFonts w:ascii="Candara" w:hAnsi="Candara"/>
          <w:bCs/>
          <w:sz w:val="24"/>
          <w:szCs w:val="24"/>
        </w:rPr>
        <w:t xml:space="preserve"> is available</w:t>
      </w:r>
      <w:r w:rsidRPr="00254F56">
        <w:rPr>
          <w:rFonts w:ascii="Candara" w:hAnsi="Candara"/>
          <w:bCs/>
          <w:sz w:val="24"/>
          <w:szCs w:val="24"/>
        </w:rPr>
        <w:t xml:space="preserve"> and how you will access them.</w:t>
      </w:r>
    </w:p>
    <w:p w:rsidR="00254F56" w:rsidRPr="00254F56" w:rsidRDefault="00254F56" w:rsidP="00CF2642">
      <w:pPr>
        <w:numPr>
          <w:ilvl w:val="0"/>
          <w:numId w:val="15"/>
        </w:numPr>
        <w:ind w:left="360" w:hanging="360"/>
        <w:jc w:val="both"/>
        <w:rPr>
          <w:rFonts w:ascii="Candara" w:hAnsi="Candara"/>
          <w:bCs/>
          <w:sz w:val="24"/>
          <w:szCs w:val="24"/>
        </w:rPr>
      </w:pPr>
      <w:r w:rsidRPr="00254F56">
        <w:rPr>
          <w:rFonts w:ascii="Candara" w:hAnsi="Candara"/>
          <w:b/>
          <w:bCs/>
          <w:sz w:val="24"/>
          <w:szCs w:val="24"/>
        </w:rPr>
        <w:t xml:space="preserve">Establish Resources: </w:t>
      </w:r>
      <w:r w:rsidRPr="00254F56">
        <w:rPr>
          <w:rFonts w:ascii="Candara" w:hAnsi="Candara"/>
          <w:bCs/>
          <w:sz w:val="24"/>
          <w:szCs w:val="24"/>
        </w:rPr>
        <w:t>If you're collecting data as part of your project, identify any available scientific resources you can</w:t>
      </w:r>
      <w:r>
        <w:rPr>
          <w:rFonts w:ascii="Candara" w:hAnsi="Candara"/>
          <w:bCs/>
          <w:sz w:val="24"/>
          <w:szCs w:val="24"/>
        </w:rPr>
        <w:t xml:space="preserve"> </w:t>
      </w:r>
      <w:r w:rsidRPr="00254F56">
        <w:rPr>
          <w:rFonts w:ascii="Candara" w:hAnsi="Candara"/>
          <w:bCs/>
          <w:sz w:val="24"/>
          <w:szCs w:val="24"/>
        </w:rPr>
        <w:t>use to measure your chosen phenomenon. These resources can be computer programs, measurement equipment,</w:t>
      </w:r>
      <w:r>
        <w:rPr>
          <w:rFonts w:ascii="Candara" w:hAnsi="Candara"/>
          <w:bCs/>
          <w:sz w:val="24"/>
          <w:szCs w:val="24"/>
        </w:rPr>
        <w:t xml:space="preserve"> </w:t>
      </w:r>
      <w:r w:rsidRPr="00254F56">
        <w:rPr>
          <w:rFonts w:ascii="Candara" w:hAnsi="Candara"/>
          <w:bCs/>
          <w:sz w:val="24"/>
          <w:szCs w:val="24"/>
        </w:rPr>
        <w:t>or other supplies that will help you take accurate readings.</w:t>
      </w:r>
    </w:p>
    <w:p w:rsidR="00254F56" w:rsidRPr="00254F56" w:rsidRDefault="00254F56" w:rsidP="00CF2642">
      <w:pPr>
        <w:numPr>
          <w:ilvl w:val="0"/>
          <w:numId w:val="15"/>
        </w:numPr>
        <w:ind w:left="360" w:hanging="360"/>
        <w:jc w:val="both"/>
        <w:rPr>
          <w:rFonts w:ascii="Candara" w:hAnsi="Candara"/>
          <w:bCs/>
          <w:sz w:val="24"/>
          <w:szCs w:val="24"/>
        </w:rPr>
      </w:pPr>
      <w:r w:rsidRPr="00254F56">
        <w:rPr>
          <w:rFonts w:ascii="Candara" w:hAnsi="Candara"/>
          <w:b/>
          <w:bCs/>
          <w:sz w:val="24"/>
          <w:szCs w:val="24"/>
        </w:rPr>
        <w:t xml:space="preserve">Ask for Help: </w:t>
      </w:r>
      <w:r w:rsidRPr="00254F56">
        <w:rPr>
          <w:rFonts w:ascii="Candara" w:hAnsi="Candara"/>
          <w:bCs/>
          <w:sz w:val="24"/>
          <w:szCs w:val="24"/>
        </w:rPr>
        <w:t>Once you've completed the steps above, think about any areas that may require additional support from</w:t>
      </w:r>
      <w:r>
        <w:rPr>
          <w:rFonts w:ascii="Candara" w:hAnsi="Candara"/>
          <w:bCs/>
          <w:sz w:val="24"/>
          <w:szCs w:val="24"/>
        </w:rPr>
        <w:t xml:space="preserve"> </w:t>
      </w:r>
      <w:r w:rsidRPr="00254F56">
        <w:rPr>
          <w:rFonts w:ascii="Candara" w:hAnsi="Candara"/>
          <w:bCs/>
          <w:sz w:val="24"/>
          <w:szCs w:val="24"/>
        </w:rPr>
        <w:t>other people. Teachers, experienced scientists, and even adults and students can be a great resource when you're</w:t>
      </w:r>
      <w:r>
        <w:rPr>
          <w:rFonts w:ascii="Candara" w:hAnsi="Candara"/>
          <w:bCs/>
          <w:sz w:val="24"/>
          <w:szCs w:val="24"/>
        </w:rPr>
        <w:t xml:space="preserve"> </w:t>
      </w:r>
      <w:r w:rsidRPr="00254F56">
        <w:rPr>
          <w:rFonts w:ascii="Candara" w:hAnsi="Candara"/>
          <w:bCs/>
          <w:sz w:val="24"/>
          <w:szCs w:val="24"/>
        </w:rPr>
        <w:t>working through your project. Additionally, it often helps to have a mentor or coach when learning anything new.</w:t>
      </w:r>
    </w:p>
    <w:p w:rsidR="00254F56" w:rsidRPr="00254F56" w:rsidRDefault="00254F56" w:rsidP="00CF2642">
      <w:pPr>
        <w:numPr>
          <w:ilvl w:val="0"/>
          <w:numId w:val="15"/>
        </w:numPr>
        <w:ind w:left="360" w:hanging="360"/>
        <w:jc w:val="both"/>
        <w:rPr>
          <w:rFonts w:ascii="Candara" w:hAnsi="Candara"/>
          <w:bCs/>
          <w:sz w:val="24"/>
          <w:szCs w:val="24"/>
        </w:rPr>
      </w:pPr>
      <w:r w:rsidRPr="00254F56">
        <w:rPr>
          <w:rFonts w:ascii="Candara" w:hAnsi="Candara"/>
          <w:b/>
          <w:bCs/>
          <w:sz w:val="24"/>
          <w:szCs w:val="24"/>
        </w:rPr>
        <w:t xml:space="preserve">Plan your time: </w:t>
      </w:r>
      <w:r w:rsidRPr="00254F56">
        <w:rPr>
          <w:rFonts w:ascii="Candara" w:hAnsi="Candara"/>
          <w:bCs/>
          <w:sz w:val="24"/>
          <w:szCs w:val="24"/>
        </w:rPr>
        <w:t>Think about how long each step in your plan may take and any other relevant details. For example, you'll</w:t>
      </w:r>
      <w:r w:rsidR="004129DE">
        <w:rPr>
          <w:rFonts w:ascii="Candara" w:hAnsi="Candara"/>
          <w:bCs/>
          <w:sz w:val="24"/>
          <w:szCs w:val="24"/>
        </w:rPr>
        <w:t xml:space="preserve"> </w:t>
      </w:r>
      <w:r w:rsidRPr="00254F56">
        <w:rPr>
          <w:rFonts w:ascii="Candara" w:hAnsi="Candara"/>
          <w:bCs/>
          <w:sz w:val="24"/>
          <w:szCs w:val="24"/>
        </w:rPr>
        <w:t>want to think about when and where you'll take your measurements and how you'll get other data that you need. When</w:t>
      </w:r>
      <w:r w:rsidR="004129DE">
        <w:rPr>
          <w:rFonts w:ascii="Candara" w:hAnsi="Candara"/>
          <w:bCs/>
          <w:sz w:val="24"/>
          <w:szCs w:val="24"/>
        </w:rPr>
        <w:t xml:space="preserve"> </w:t>
      </w:r>
      <w:r w:rsidRPr="00254F56">
        <w:rPr>
          <w:rFonts w:ascii="Candara" w:hAnsi="Candara"/>
          <w:bCs/>
          <w:sz w:val="24"/>
          <w:szCs w:val="24"/>
        </w:rPr>
        <w:t xml:space="preserve">you're organizing your time, keep in mind that some steps may take longer than you originally planned. </w:t>
      </w:r>
    </w:p>
    <w:p w:rsidR="00254F56" w:rsidRDefault="00254F56" w:rsidP="00254F56">
      <w:pPr>
        <w:jc w:val="both"/>
        <w:rPr>
          <w:rFonts w:ascii="Candara" w:hAnsi="Candara"/>
          <w:bCs/>
          <w:sz w:val="24"/>
          <w:szCs w:val="24"/>
        </w:rPr>
      </w:pPr>
      <w:r w:rsidRPr="00254F56">
        <w:rPr>
          <w:rFonts w:ascii="Candara" w:hAnsi="Candara"/>
          <w:b/>
          <w:bCs/>
          <w:sz w:val="24"/>
          <w:szCs w:val="24"/>
        </w:rPr>
        <w:t xml:space="preserve">Tip: </w:t>
      </w:r>
      <w:r w:rsidRPr="00254F56">
        <w:rPr>
          <w:rFonts w:ascii="Candara" w:hAnsi="Candara"/>
          <w:bCs/>
          <w:sz w:val="24"/>
          <w:szCs w:val="24"/>
        </w:rPr>
        <w:t>Remember that the precision and accuracy of the data you use may affect the questions that can be answered. For</w:t>
      </w:r>
      <w:r w:rsidR="004129DE">
        <w:rPr>
          <w:rFonts w:ascii="Candara" w:hAnsi="Candara"/>
          <w:bCs/>
          <w:sz w:val="24"/>
          <w:szCs w:val="24"/>
        </w:rPr>
        <w:t xml:space="preserve"> </w:t>
      </w:r>
      <w:r w:rsidRPr="00254F56">
        <w:rPr>
          <w:rFonts w:ascii="Candara" w:hAnsi="Candara"/>
          <w:bCs/>
          <w:sz w:val="24"/>
          <w:szCs w:val="24"/>
        </w:rPr>
        <w:t>example, if you're looking for a change of half a degree in temperature, but your thermometer is only accurate to ±2 C, you will</w:t>
      </w:r>
      <w:r w:rsidR="004129DE">
        <w:rPr>
          <w:rFonts w:ascii="Candara" w:hAnsi="Candara"/>
          <w:bCs/>
          <w:sz w:val="24"/>
          <w:szCs w:val="24"/>
        </w:rPr>
        <w:t xml:space="preserve"> </w:t>
      </w:r>
      <w:r w:rsidRPr="00254F56">
        <w:rPr>
          <w:rFonts w:ascii="Candara" w:hAnsi="Candara"/>
          <w:bCs/>
          <w:sz w:val="24"/>
          <w:szCs w:val="24"/>
        </w:rPr>
        <w:t>have to take the average of many measurements to reach a scientifically sound result.</w:t>
      </w:r>
    </w:p>
    <w:p w:rsidR="00C67B39" w:rsidRDefault="00C67B39" w:rsidP="00254F56">
      <w:pPr>
        <w:jc w:val="both"/>
        <w:rPr>
          <w:rFonts w:ascii="Candara" w:hAnsi="Candara"/>
          <w:bCs/>
          <w:sz w:val="24"/>
          <w:szCs w:val="24"/>
        </w:rPr>
      </w:pPr>
    </w:p>
    <w:p w:rsidR="00C67B39" w:rsidRDefault="00C67B39" w:rsidP="00254F56">
      <w:pPr>
        <w:jc w:val="both"/>
        <w:rPr>
          <w:rFonts w:ascii="Candara" w:hAnsi="Candara"/>
          <w:bCs/>
          <w:sz w:val="24"/>
          <w:szCs w:val="24"/>
        </w:rPr>
      </w:pPr>
    </w:p>
    <w:p w:rsidR="00C67B39" w:rsidRDefault="00C67B39" w:rsidP="00254F56">
      <w:pPr>
        <w:jc w:val="both"/>
        <w:rPr>
          <w:rFonts w:ascii="Candara" w:hAnsi="Candara"/>
          <w:bCs/>
          <w:sz w:val="24"/>
          <w:szCs w:val="24"/>
        </w:rPr>
      </w:pPr>
    </w:p>
    <w:p w:rsidR="004129DE" w:rsidRPr="00880A92" w:rsidRDefault="004129DE" w:rsidP="00CF2642">
      <w:pPr>
        <w:pStyle w:val="Paragraphedeliste"/>
        <w:numPr>
          <w:ilvl w:val="0"/>
          <w:numId w:val="12"/>
        </w:numPr>
        <w:jc w:val="both"/>
        <w:rPr>
          <w:rFonts w:ascii="Candara" w:hAnsi="Candara"/>
          <w:b/>
          <w:bCs/>
          <w:sz w:val="24"/>
          <w:szCs w:val="24"/>
        </w:rPr>
      </w:pPr>
      <w:r w:rsidRPr="00880A92">
        <w:rPr>
          <w:rFonts w:ascii="Candara" w:hAnsi="Candara"/>
          <w:b/>
          <w:bCs/>
          <w:sz w:val="24"/>
          <w:szCs w:val="24"/>
        </w:rPr>
        <w:t>Assemble your data</w:t>
      </w:r>
    </w:p>
    <w:p w:rsidR="004129DE" w:rsidRPr="00254F56" w:rsidRDefault="004129DE" w:rsidP="00254F56">
      <w:pPr>
        <w:jc w:val="both"/>
        <w:rPr>
          <w:rFonts w:ascii="Candara" w:hAnsi="Candara"/>
          <w:bCs/>
          <w:sz w:val="24"/>
          <w:szCs w:val="24"/>
        </w:rPr>
      </w:pPr>
      <w:r w:rsidRPr="004129DE">
        <w:rPr>
          <w:rFonts w:ascii="Candara" w:hAnsi="Candara"/>
          <w:bCs/>
          <w:noProof/>
          <w:sz w:val="24"/>
          <w:szCs w:val="24"/>
          <w:lang w:val="fr-FR" w:eastAsia="fr-FR"/>
        </w:rPr>
        <w:drawing>
          <wp:inline distT="0" distB="0" distL="0" distR="0" wp14:anchorId="36141ADC" wp14:editId="3C5732C1">
            <wp:extent cx="5943600" cy="21957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2195725"/>
                    </a:xfrm>
                    <a:prstGeom prst="rect">
                      <a:avLst/>
                    </a:prstGeom>
                    <a:noFill/>
                    <a:ln>
                      <a:noFill/>
                    </a:ln>
                  </pic:spPr>
                </pic:pic>
              </a:graphicData>
            </a:graphic>
          </wp:inline>
        </w:drawing>
      </w:r>
    </w:p>
    <w:p w:rsidR="004129DE" w:rsidRPr="00880A92" w:rsidRDefault="004129DE" w:rsidP="004129DE">
      <w:pPr>
        <w:jc w:val="both"/>
        <w:rPr>
          <w:rFonts w:ascii="Candara" w:hAnsi="Candara"/>
          <w:bCs/>
          <w:sz w:val="24"/>
          <w:szCs w:val="24"/>
        </w:rPr>
      </w:pPr>
      <w:r w:rsidRPr="00880A92">
        <w:rPr>
          <w:rFonts w:ascii="Candara" w:hAnsi="Candara"/>
          <w:bCs/>
          <w:sz w:val="24"/>
          <w:szCs w:val="24"/>
        </w:rPr>
        <w:t>With your investigation plan in place, you can start gathering the relevant data you want to analyze. If you're using data from</w:t>
      </w:r>
      <w:r w:rsidR="00880A92">
        <w:rPr>
          <w:rFonts w:ascii="Candara" w:hAnsi="Candara"/>
          <w:bCs/>
          <w:sz w:val="24"/>
          <w:szCs w:val="24"/>
        </w:rPr>
        <w:t xml:space="preserve"> </w:t>
      </w:r>
      <w:r w:rsidRPr="00880A92">
        <w:rPr>
          <w:rFonts w:ascii="Candara" w:hAnsi="Candara"/>
          <w:bCs/>
          <w:sz w:val="24"/>
          <w:szCs w:val="24"/>
        </w:rPr>
        <w:t xml:space="preserve">other GLOBE members or external databases, make sure to keep track </w:t>
      </w:r>
      <w:r w:rsidR="00880A92">
        <w:rPr>
          <w:rFonts w:ascii="Candara" w:hAnsi="Candara"/>
          <w:bCs/>
          <w:sz w:val="24"/>
          <w:szCs w:val="24"/>
        </w:rPr>
        <w:t xml:space="preserve">and record </w:t>
      </w:r>
      <w:r w:rsidRPr="00880A92">
        <w:rPr>
          <w:rFonts w:ascii="Candara" w:hAnsi="Candara"/>
          <w:bCs/>
          <w:sz w:val="24"/>
          <w:szCs w:val="24"/>
        </w:rPr>
        <w:t>of your sources and search queries to easily recall</w:t>
      </w:r>
      <w:r w:rsidR="00880A92">
        <w:rPr>
          <w:rFonts w:ascii="Candara" w:hAnsi="Candara"/>
          <w:bCs/>
          <w:sz w:val="24"/>
          <w:szCs w:val="24"/>
        </w:rPr>
        <w:t xml:space="preserve"> </w:t>
      </w:r>
      <w:r w:rsidRPr="00880A92">
        <w:rPr>
          <w:rFonts w:ascii="Candara" w:hAnsi="Candara"/>
          <w:bCs/>
          <w:sz w:val="24"/>
          <w:szCs w:val="24"/>
        </w:rPr>
        <w:t>them later.</w:t>
      </w:r>
    </w:p>
    <w:p w:rsidR="004129DE" w:rsidRDefault="004129DE" w:rsidP="004129DE">
      <w:pPr>
        <w:jc w:val="both"/>
        <w:rPr>
          <w:rFonts w:ascii="Candara" w:hAnsi="Candara"/>
          <w:bCs/>
          <w:sz w:val="24"/>
          <w:szCs w:val="24"/>
        </w:rPr>
      </w:pPr>
      <w:r w:rsidRPr="00880A92">
        <w:rPr>
          <w:rFonts w:ascii="Candara" w:hAnsi="Candara"/>
          <w:bCs/>
          <w:sz w:val="24"/>
          <w:szCs w:val="24"/>
        </w:rPr>
        <w:t>If you're taking measurements out in the field, remember to keep all your records organized. This will make reading your data</w:t>
      </w:r>
      <w:r w:rsidR="00880A92">
        <w:rPr>
          <w:rFonts w:ascii="Candara" w:hAnsi="Candara"/>
          <w:bCs/>
          <w:sz w:val="24"/>
          <w:szCs w:val="24"/>
        </w:rPr>
        <w:t xml:space="preserve"> </w:t>
      </w:r>
      <w:r w:rsidRPr="00880A92">
        <w:rPr>
          <w:rFonts w:ascii="Candara" w:hAnsi="Candara"/>
          <w:bCs/>
          <w:sz w:val="24"/>
          <w:szCs w:val="24"/>
        </w:rPr>
        <w:t>during the analysis stage much more efficient. A great way of cataloging your observations is to keep a notebook of GLOBE</w:t>
      </w:r>
      <w:r w:rsidR="00880A92">
        <w:rPr>
          <w:rFonts w:ascii="Candara" w:hAnsi="Candara"/>
          <w:bCs/>
          <w:sz w:val="24"/>
          <w:szCs w:val="24"/>
        </w:rPr>
        <w:t xml:space="preserve"> or other </w:t>
      </w:r>
      <w:r w:rsidRPr="00880A92">
        <w:rPr>
          <w:rFonts w:ascii="Candara" w:hAnsi="Candara"/>
          <w:bCs/>
          <w:sz w:val="24"/>
          <w:szCs w:val="24"/>
        </w:rPr>
        <w:t>data sheets so that everything is in one place. Alternatively, if you're collecting data using GLOBE protocols, you can</w:t>
      </w:r>
      <w:r w:rsidR="00880A92">
        <w:rPr>
          <w:rFonts w:ascii="Candara" w:hAnsi="Candara"/>
          <w:bCs/>
          <w:sz w:val="24"/>
          <w:szCs w:val="24"/>
        </w:rPr>
        <w:t xml:space="preserve"> </w:t>
      </w:r>
      <w:r w:rsidRPr="00880A92">
        <w:rPr>
          <w:rFonts w:ascii="Candara" w:hAnsi="Candara"/>
          <w:bCs/>
          <w:sz w:val="24"/>
          <w:szCs w:val="24"/>
        </w:rPr>
        <w:t>report your measurements to the GLOBE archive with the GLOBE data entry system or GLOBE apps. This will guarantee that</w:t>
      </w:r>
      <w:r w:rsidR="00880A92">
        <w:rPr>
          <w:rFonts w:ascii="Candara" w:hAnsi="Candara"/>
          <w:bCs/>
          <w:sz w:val="24"/>
          <w:szCs w:val="24"/>
        </w:rPr>
        <w:t xml:space="preserve"> </w:t>
      </w:r>
      <w:r w:rsidRPr="00880A92">
        <w:rPr>
          <w:rFonts w:ascii="Candara" w:hAnsi="Candara"/>
          <w:bCs/>
          <w:sz w:val="24"/>
          <w:szCs w:val="24"/>
        </w:rPr>
        <w:t>your measurements are saved online. Additionally, this method will enable you to view your uploaded data with our GLOBE</w:t>
      </w:r>
      <w:r w:rsidR="00880A92">
        <w:rPr>
          <w:rFonts w:ascii="Candara" w:hAnsi="Candara"/>
          <w:bCs/>
          <w:sz w:val="24"/>
          <w:szCs w:val="24"/>
        </w:rPr>
        <w:t xml:space="preserve"> </w:t>
      </w:r>
      <w:r w:rsidRPr="00880A92">
        <w:rPr>
          <w:rFonts w:ascii="Candara" w:hAnsi="Candara"/>
          <w:bCs/>
          <w:sz w:val="24"/>
          <w:szCs w:val="24"/>
        </w:rPr>
        <w:t>visualization tools.</w:t>
      </w:r>
    </w:p>
    <w:p w:rsidR="00021EA6" w:rsidRPr="00880A92" w:rsidRDefault="00021EA6" w:rsidP="004129DE">
      <w:pPr>
        <w:jc w:val="both"/>
        <w:rPr>
          <w:rFonts w:ascii="Candara" w:hAnsi="Candara"/>
          <w:bCs/>
          <w:sz w:val="24"/>
          <w:szCs w:val="24"/>
        </w:rPr>
      </w:pPr>
    </w:p>
    <w:p w:rsidR="00880A92" w:rsidRDefault="00880A92" w:rsidP="00CF2642">
      <w:pPr>
        <w:pStyle w:val="Paragraphedeliste"/>
        <w:numPr>
          <w:ilvl w:val="0"/>
          <w:numId w:val="12"/>
        </w:numPr>
        <w:jc w:val="both"/>
        <w:rPr>
          <w:rFonts w:ascii="Candara" w:hAnsi="Candara"/>
          <w:b/>
          <w:bCs/>
          <w:sz w:val="24"/>
          <w:szCs w:val="24"/>
        </w:rPr>
      </w:pPr>
      <w:r>
        <w:rPr>
          <w:rFonts w:ascii="Candara" w:hAnsi="Candara"/>
          <w:b/>
          <w:bCs/>
          <w:sz w:val="24"/>
          <w:szCs w:val="24"/>
        </w:rPr>
        <w:t>Analyze &amp; Interpret data</w:t>
      </w:r>
    </w:p>
    <w:p w:rsidR="00880A92" w:rsidRDefault="00880A92" w:rsidP="003039EE">
      <w:pPr>
        <w:jc w:val="both"/>
        <w:rPr>
          <w:rFonts w:ascii="Candara" w:hAnsi="Candara"/>
          <w:b/>
          <w:bCs/>
          <w:sz w:val="24"/>
          <w:szCs w:val="24"/>
        </w:rPr>
      </w:pPr>
      <w:r w:rsidRPr="00880A92">
        <w:rPr>
          <w:rFonts w:ascii="Candara" w:hAnsi="Candara"/>
          <w:b/>
          <w:bCs/>
          <w:noProof/>
          <w:sz w:val="24"/>
          <w:szCs w:val="24"/>
          <w:lang w:val="fr-FR" w:eastAsia="fr-FR"/>
        </w:rPr>
        <w:drawing>
          <wp:inline distT="0" distB="0" distL="0" distR="0" wp14:anchorId="7842DEDE" wp14:editId="386CD2CD">
            <wp:extent cx="5638800" cy="2550434"/>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46221" cy="2553790"/>
                    </a:xfrm>
                    <a:prstGeom prst="rect">
                      <a:avLst/>
                    </a:prstGeom>
                    <a:noFill/>
                    <a:ln>
                      <a:noFill/>
                    </a:ln>
                  </pic:spPr>
                </pic:pic>
              </a:graphicData>
            </a:graphic>
          </wp:inline>
        </w:drawing>
      </w:r>
    </w:p>
    <w:p w:rsidR="0042237D" w:rsidRPr="0042237D" w:rsidRDefault="0042237D" w:rsidP="0042237D">
      <w:pPr>
        <w:jc w:val="both"/>
        <w:rPr>
          <w:rFonts w:ascii="Candara" w:hAnsi="Candara"/>
          <w:bCs/>
          <w:sz w:val="24"/>
          <w:szCs w:val="24"/>
        </w:rPr>
      </w:pPr>
      <w:r w:rsidRPr="0042237D">
        <w:rPr>
          <w:rFonts w:ascii="Candara" w:hAnsi="Candara"/>
          <w:bCs/>
          <w:sz w:val="24"/>
          <w:szCs w:val="24"/>
        </w:rPr>
        <w:t>Any kind of data analysis often involves comparing data from different times and places to both look for patterns and identify</w:t>
      </w:r>
      <w:r w:rsidR="00BB5B1B">
        <w:rPr>
          <w:rFonts w:ascii="Candara" w:hAnsi="Candara"/>
          <w:bCs/>
          <w:sz w:val="24"/>
          <w:szCs w:val="24"/>
        </w:rPr>
        <w:t xml:space="preserve"> </w:t>
      </w:r>
      <w:r w:rsidRPr="0042237D">
        <w:rPr>
          <w:rFonts w:ascii="Candara" w:hAnsi="Candara"/>
          <w:bCs/>
          <w:sz w:val="24"/>
          <w:szCs w:val="24"/>
        </w:rPr>
        <w:t>where those patterns vary. When researchers are analyzing data, they typically consider measurement averages and extreme</w:t>
      </w:r>
      <w:r w:rsidR="00BB5B1B">
        <w:rPr>
          <w:rFonts w:ascii="Candara" w:hAnsi="Candara"/>
          <w:bCs/>
          <w:sz w:val="24"/>
          <w:szCs w:val="24"/>
        </w:rPr>
        <w:t xml:space="preserve"> </w:t>
      </w:r>
      <w:r w:rsidRPr="0042237D">
        <w:rPr>
          <w:rFonts w:ascii="Candara" w:hAnsi="Candara"/>
          <w:bCs/>
          <w:sz w:val="24"/>
          <w:szCs w:val="24"/>
        </w:rPr>
        <w:t>values to determine how observed phenomenon differ from place to place. When you're analyzing your data, you should:</w:t>
      </w:r>
    </w:p>
    <w:p w:rsidR="0042237D" w:rsidRDefault="0042237D" w:rsidP="00CF2642">
      <w:pPr>
        <w:pStyle w:val="Paragraphedeliste"/>
        <w:numPr>
          <w:ilvl w:val="0"/>
          <w:numId w:val="16"/>
        </w:numPr>
        <w:jc w:val="both"/>
        <w:rPr>
          <w:rFonts w:ascii="Candara" w:hAnsi="Candara"/>
          <w:bCs/>
          <w:sz w:val="24"/>
          <w:szCs w:val="24"/>
        </w:rPr>
      </w:pPr>
      <w:r w:rsidRPr="0042237D">
        <w:rPr>
          <w:rFonts w:ascii="Candara" w:hAnsi="Candara"/>
          <w:bCs/>
          <w:sz w:val="24"/>
          <w:szCs w:val="24"/>
        </w:rPr>
        <w:t>Think about the easiest ways to visualize your observations</w:t>
      </w:r>
      <w:r w:rsidR="007A5B0F">
        <w:rPr>
          <w:rFonts w:ascii="Candara" w:hAnsi="Candara"/>
          <w:bCs/>
          <w:sz w:val="24"/>
          <w:szCs w:val="24"/>
        </w:rPr>
        <w:t xml:space="preserve"> and perform calculations</w:t>
      </w:r>
      <w:r w:rsidRPr="0042237D">
        <w:rPr>
          <w:rFonts w:ascii="Candara" w:hAnsi="Candara"/>
          <w:bCs/>
          <w:sz w:val="24"/>
          <w:szCs w:val="24"/>
        </w:rPr>
        <w:t xml:space="preserve"> in the assembled data. These visualizations can include</w:t>
      </w:r>
      <w:r w:rsidR="007A5B0F">
        <w:rPr>
          <w:rFonts w:ascii="Candara" w:hAnsi="Candara"/>
          <w:bCs/>
          <w:sz w:val="24"/>
          <w:szCs w:val="24"/>
        </w:rPr>
        <w:t xml:space="preserve"> </w:t>
      </w:r>
      <w:r w:rsidRPr="0042237D">
        <w:rPr>
          <w:rFonts w:ascii="Candara" w:hAnsi="Candara"/>
          <w:bCs/>
          <w:sz w:val="24"/>
          <w:szCs w:val="24"/>
        </w:rPr>
        <w:t xml:space="preserve">maps, graphs, or tables. </w:t>
      </w:r>
    </w:p>
    <w:p w:rsidR="0042237D" w:rsidRPr="00BB5B1B" w:rsidRDefault="0042237D" w:rsidP="00CF2642">
      <w:pPr>
        <w:pStyle w:val="Paragraphedeliste"/>
        <w:numPr>
          <w:ilvl w:val="1"/>
          <w:numId w:val="16"/>
        </w:numPr>
        <w:jc w:val="both"/>
        <w:rPr>
          <w:rFonts w:ascii="Candara" w:hAnsi="Candara"/>
          <w:bCs/>
          <w:i/>
          <w:sz w:val="24"/>
          <w:szCs w:val="24"/>
        </w:rPr>
      </w:pPr>
      <w:r w:rsidRPr="00BB5B1B">
        <w:rPr>
          <w:rFonts w:ascii="Candara" w:hAnsi="Candara"/>
          <w:b/>
          <w:bCs/>
          <w:i/>
          <w:sz w:val="24"/>
          <w:szCs w:val="24"/>
        </w:rPr>
        <w:t>Tip</w:t>
      </w:r>
      <w:r w:rsidRPr="00BB5B1B">
        <w:rPr>
          <w:rFonts w:ascii="Candara" w:hAnsi="Candara"/>
          <w:bCs/>
          <w:i/>
          <w:sz w:val="24"/>
          <w:szCs w:val="24"/>
        </w:rPr>
        <w:t>: Maps are often more useful for looking at spatial patterns while graphs are better for determining patterns overtime.</w:t>
      </w:r>
    </w:p>
    <w:p w:rsidR="0042237D" w:rsidRPr="0042237D" w:rsidRDefault="0042237D" w:rsidP="00CF2642">
      <w:pPr>
        <w:pStyle w:val="Paragraphedeliste"/>
        <w:numPr>
          <w:ilvl w:val="0"/>
          <w:numId w:val="16"/>
        </w:numPr>
        <w:jc w:val="both"/>
        <w:rPr>
          <w:rFonts w:ascii="Candara" w:hAnsi="Candara"/>
          <w:bCs/>
          <w:sz w:val="24"/>
          <w:szCs w:val="24"/>
        </w:rPr>
      </w:pPr>
      <w:r w:rsidRPr="0042237D">
        <w:rPr>
          <w:rFonts w:ascii="Candara" w:hAnsi="Candara"/>
          <w:bCs/>
          <w:sz w:val="24"/>
          <w:szCs w:val="24"/>
        </w:rPr>
        <w:t>Create tables, graphs, and/or charts to illustrate and summarize your discoveries. The data analysis step of the scientific</w:t>
      </w:r>
      <w:r w:rsidR="007A5B0F">
        <w:rPr>
          <w:rFonts w:ascii="Candara" w:hAnsi="Candara"/>
          <w:bCs/>
          <w:sz w:val="24"/>
          <w:szCs w:val="24"/>
        </w:rPr>
        <w:t xml:space="preserve"> </w:t>
      </w:r>
      <w:r w:rsidRPr="0042237D">
        <w:rPr>
          <w:rFonts w:ascii="Candara" w:hAnsi="Candara"/>
          <w:bCs/>
          <w:sz w:val="24"/>
          <w:szCs w:val="24"/>
        </w:rPr>
        <w:t xml:space="preserve">process should be focused on using your gathered data to answer your stated research question(s) in a </w:t>
      </w:r>
      <w:r w:rsidR="007A5B0F">
        <w:rPr>
          <w:rFonts w:ascii="Candara" w:hAnsi="Candara"/>
          <w:bCs/>
          <w:sz w:val="24"/>
          <w:szCs w:val="24"/>
        </w:rPr>
        <w:t>brief</w:t>
      </w:r>
      <w:r w:rsidRPr="0042237D">
        <w:rPr>
          <w:rFonts w:ascii="Candara" w:hAnsi="Candara"/>
          <w:bCs/>
          <w:sz w:val="24"/>
          <w:szCs w:val="24"/>
        </w:rPr>
        <w:t xml:space="preserve"> way.</w:t>
      </w:r>
    </w:p>
    <w:p w:rsidR="0042237D" w:rsidRPr="0042237D" w:rsidRDefault="0042237D" w:rsidP="00CF2642">
      <w:pPr>
        <w:pStyle w:val="Paragraphedeliste"/>
        <w:numPr>
          <w:ilvl w:val="0"/>
          <w:numId w:val="16"/>
        </w:numPr>
        <w:jc w:val="both"/>
        <w:rPr>
          <w:rFonts w:ascii="Candara" w:hAnsi="Candara"/>
          <w:bCs/>
          <w:sz w:val="24"/>
          <w:szCs w:val="24"/>
        </w:rPr>
      </w:pPr>
      <w:r w:rsidRPr="0042237D">
        <w:rPr>
          <w:rFonts w:ascii="Candara" w:hAnsi="Candara"/>
          <w:bCs/>
          <w:sz w:val="24"/>
          <w:szCs w:val="24"/>
        </w:rPr>
        <w:t>Figure out if your results answer your research question(s). Is your hypothesis confirmed or disproved? Remember, even</w:t>
      </w:r>
      <w:r w:rsidR="007A5B0F">
        <w:rPr>
          <w:rFonts w:ascii="Candara" w:hAnsi="Candara"/>
          <w:bCs/>
          <w:sz w:val="24"/>
          <w:szCs w:val="24"/>
        </w:rPr>
        <w:t xml:space="preserve"> </w:t>
      </w:r>
      <w:r w:rsidRPr="0042237D">
        <w:rPr>
          <w:rFonts w:ascii="Candara" w:hAnsi="Candara"/>
          <w:bCs/>
          <w:sz w:val="24"/>
          <w:szCs w:val="24"/>
        </w:rPr>
        <w:t>if your results disprove your original hypothesis, this is still a valuable conclusion for future work.</w:t>
      </w:r>
    </w:p>
    <w:p w:rsidR="0042237D" w:rsidRDefault="0042237D" w:rsidP="00CF2642">
      <w:pPr>
        <w:pStyle w:val="Paragraphedeliste"/>
        <w:numPr>
          <w:ilvl w:val="0"/>
          <w:numId w:val="16"/>
        </w:numPr>
        <w:jc w:val="both"/>
        <w:rPr>
          <w:rFonts w:ascii="Candara" w:hAnsi="Candara"/>
          <w:bCs/>
          <w:sz w:val="24"/>
          <w:szCs w:val="24"/>
        </w:rPr>
      </w:pPr>
      <w:r w:rsidRPr="0042237D">
        <w:rPr>
          <w:rFonts w:ascii="Candara" w:hAnsi="Candara"/>
          <w:bCs/>
          <w:sz w:val="24"/>
          <w:szCs w:val="24"/>
        </w:rPr>
        <w:t>Determine if you can you clearly state your reasoning and explain it to someone else. If you can't answer your question(s)</w:t>
      </w:r>
      <w:r w:rsidR="007A5B0F">
        <w:rPr>
          <w:rFonts w:ascii="Candara" w:hAnsi="Candara"/>
          <w:bCs/>
          <w:sz w:val="24"/>
          <w:szCs w:val="24"/>
        </w:rPr>
        <w:t xml:space="preserve"> </w:t>
      </w:r>
      <w:r w:rsidRPr="0042237D">
        <w:rPr>
          <w:rFonts w:ascii="Candara" w:hAnsi="Candara"/>
          <w:bCs/>
          <w:sz w:val="24"/>
          <w:szCs w:val="24"/>
        </w:rPr>
        <w:t>with your collected data and analysis, do you think you should collect more data, do a different type of analysis, or revise</w:t>
      </w:r>
      <w:r w:rsidR="007A5B0F">
        <w:rPr>
          <w:rFonts w:ascii="Candara" w:hAnsi="Candara"/>
          <w:bCs/>
          <w:sz w:val="24"/>
          <w:szCs w:val="24"/>
        </w:rPr>
        <w:t xml:space="preserve"> </w:t>
      </w:r>
      <w:r w:rsidRPr="0042237D">
        <w:rPr>
          <w:rFonts w:ascii="Candara" w:hAnsi="Candara"/>
          <w:bCs/>
          <w:sz w:val="24"/>
          <w:szCs w:val="24"/>
        </w:rPr>
        <w:t xml:space="preserve">your original questions? </w:t>
      </w:r>
    </w:p>
    <w:p w:rsidR="0042237D" w:rsidRDefault="0042237D" w:rsidP="00CF2642">
      <w:pPr>
        <w:pStyle w:val="Paragraphedeliste"/>
        <w:numPr>
          <w:ilvl w:val="1"/>
          <w:numId w:val="16"/>
        </w:numPr>
        <w:jc w:val="both"/>
        <w:rPr>
          <w:rFonts w:ascii="Candara" w:hAnsi="Candara"/>
          <w:bCs/>
          <w:i/>
          <w:sz w:val="24"/>
          <w:szCs w:val="24"/>
        </w:rPr>
      </w:pPr>
      <w:r w:rsidRPr="00BB5B1B">
        <w:rPr>
          <w:rFonts w:ascii="Candara" w:hAnsi="Candara"/>
          <w:b/>
          <w:bCs/>
          <w:i/>
          <w:sz w:val="24"/>
          <w:szCs w:val="24"/>
        </w:rPr>
        <w:t>Tip:</w:t>
      </w:r>
      <w:r w:rsidRPr="00BB5B1B">
        <w:rPr>
          <w:rFonts w:ascii="Candara" w:hAnsi="Candara"/>
          <w:bCs/>
          <w:i/>
          <w:sz w:val="24"/>
          <w:szCs w:val="24"/>
        </w:rPr>
        <w:t xml:space="preserve"> At this point of your research, teachers or mentors are valuable resources that can provide helpful feedback</w:t>
      </w:r>
      <w:r w:rsidR="007A5B0F">
        <w:rPr>
          <w:rFonts w:ascii="Candara" w:hAnsi="Candara"/>
          <w:bCs/>
          <w:i/>
          <w:sz w:val="24"/>
          <w:szCs w:val="24"/>
        </w:rPr>
        <w:t xml:space="preserve"> </w:t>
      </w:r>
      <w:r w:rsidRPr="00BB5B1B">
        <w:rPr>
          <w:rFonts w:ascii="Candara" w:hAnsi="Candara"/>
          <w:bCs/>
          <w:i/>
          <w:sz w:val="24"/>
          <w:szCs w:val="24"/>
        </w:rPr>
        <w:t xml:space="preserve">and point you in the right direction. </w:t>
      </w:r>
    </w:p>
    <w:p w:rsidR="00021EA6" w:rsidRDefault="00021EA6" w:rsidP="00021EA6">
      <w:pPr>
        <w:pStyle w:val="Paragraphedeliste"/>
        <w:ind w:left="1440"/>
        <w:jc w:val="both"/>
        <w:rPr>
          <w:rFonts w:ascii="Candara" w:hAnsi="Candara"/>
          <w:bCs/>
          <w:i/>
          <w:sz w:val="24"/>
          <w:szCs w:val="24"/>
        </w:rPr>
      </w:pPr>
    </w:p>
    <w:p w:rsidR="00880A92" w:rsidRDefault="005F1C42" w:rsidP="00CF2642">
      <w:pPr>
        <w:pStyle w:val="Paragraphedeliste"/>
        <w:numPr>
          <w:ilvl w:val="0"/>
          <w:numId w:val="12"/>
        </w:numPr>
        <w:jc w:val="both"/>
        <w:rPr>
          <w:rFonts w:ascii="Candara" w:hAnsi="Candara"/>
          <w:b/>
          <w:bCs/>
          <w:sz w:val="24"/>
          <w:szCs w:val="24"/>
        </w:rPr>
      </w:pPr>
      <w:r>
        <w:rPr>
          <w:rFonts w:ascii="Candara" w:hAnsi="Candara"/>
          <w:b/>
          <w:bCs/>
          <w:sz w:val="24"/>
          <w:szCs w:val="24"/>
        </w:rPr>
        <w:t>Construct Explanations from Evidence</w:t>
      </w:r>
    </w:p>
    <w:p w:rsidR="005F1C42" w:rsidRDefault="005F1C42" w:rsidP="003039EE">
      <w:pPr>
        <w:jc w:val="both"/>
        <w:rPr>
          <w:rFonts w:ascii="Candara" w:hAnsi="Candara"/>
          <w:b/>
          <w:bCs/>
          <w:sz w:val="24"/>
          <w:szCs w:val="24"/>
        </w:rPr>
      </w:pPr>
      <w:r w:rsidRPr="005F1C42">
        <w:rPr>
          <w:rFonts w:ascii="Candara" w:hAnsi="Candara"/>
          <w:b/>
          <w:bCs/>
          <w:noProof/>
          <w:sz w:val="24"/>
          <w:szCs w:val="24"/>
          <w:lang w:val="fr-FR" w:eastAsia="fr-FR"/>
        </w:rPr>
        <w:drawing>
          <wp:inline distT="0" distB="0" distL="0" distR="0" wp14:anchorId="41DFC888" wp14:editId="411CDCE0">
            <wp:extent cx="5661660" cy="16916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1660" cy="1691640"/>
                    </a:xfrm>
                    <a:prstGeom prst="rect">
                      <a:avLst/>
                    </a:prstGeom>
                    <a:noFill/>
                    <a:ln>
                      <a:noFill/>
                    </a:ln>
                  </pic:spPr>
                </pic:pic>
              </a:graphicData>
            </a:graphic>
          </wp:inline>
        </w:drawing>
      </w:r>
    </w:p>
    <w:p w:rsidR="005F1C42" w:rsidRPr="005F1C42" w:rsidRDefault="005F1C42" w:rsidP="005F1C42">
      <w:pPr>
        <w:jc w:val="both"/>
        <w:rPr>
          <w:rFonts w:ascii="Candara" w:hAnsi="Candara"/>
          <w:bCs/>
          <w:sz w:val="24"/>
          <w:szCs w:val="24"/>
        </w:rPr>
      </w:pPr>
      <w:r w:rsidRPr="005F1C42">
        <w:rPr>
          <w:rFonts w:ascii="Candara" w:hAnsi="Candara"/>
          <w:bCs/>
          <w:sz w:val="24"/>
          <w:szCs w:val="24"/>
        </w:rPr>
        <w:t>Now that you have finished analyzing your data, it's time to finalize what you learned from your results. When you're</w:t>
      </w:r>
      <w:r>
        <w:rPr>
          <w:rFonts w:ascii="Candara" w:hAnsi="Candara"/>
          <w:bCs/>
          <w:sz w:val="24"/>
          <w:szCs w:val="24"/>
        </w:rPr>
        <w:t xml:space="preserve"> </w:t>
      </w:r>
      <w:r w:rsidRPr="005F1C42">
        <w:rPr>
          <w:rFonts w:ascii="Candara" w:hAnsi="Candara"/>
          <w:bCs/>
          <w:sz w:val="24"/>
          <w:szCs w:val="24"/>
        </w:rPr>
        <w:t>documenting your conclusions, you should clearly state:</w:t>
      </w:r>
    </w:p>
    <w:p w:rsidR="005F1C42" w:rsidRPr="005F1C42" w:rsidRDefault="005F1C42" w:rsidP="00CF2642">
      <w:pPr>
        <w:numPr>
          <w:ilvl w:val="0"/>
          <w:numId w:val="17"/>
        </w:numPr>
        <w:ind w:left="1134" w:hanging="425"/>
        <w:contextualSpacing/>
        <w:jc w:val="both"/>
        <w:rPr>
          <w:rFonts w:ascii="Candara" w:hAnsi="Candara"/>
          <w:bCs/>
          <w:sz w:val="24"/>
          <w:szCs w:val="24"/>
        </w:rPr>
      </w:pPr>
      <w:r w:rsidRPr="005F1C42">
        <w:rPr>
          <w:rFonts w:ascii="Candara" w:hAnsi="Candara"/>
          <w:bCs/>
          <w:sz w:val="24"/>
          <w:szCs w:val="24"/>
        </w:rPr>
        <w:t>The question(s) you investigated</w:t>
      </w:r>
    </w:p>
    <w:p w:rsidR="005F1C42" w:rsidRPr="005F1C42" w:rsidRDefault="005F1C42" w:rsidP="00CF2642">
      <w:pPr>
        <w:numPr>
          <w:ilvl w:val="0"/>
          <w:numId w:val="17"/>
        </w:numPr>
        <w:ind w:left="1134" w:hanging="425"/>
        <w:contextualSpacing/>
        <w:jc w:val="both"/>
        <w:rPr>
          <w:rFonts w:ascii="Candara" w:hAnsi="Candara"/>
          <w:bCs/>
          <w:sz w:val="24"/>
          <w:szCs w:val="24"/>
        </w:rPr>
      </w:pPr>
      <w:r w:rsidRPr="005F1C42">
        <w:rPr>
          <w:rFonts w:ascii="Candara" w:hAnsi="Candara"/>
          <w:bCs/>
          <w:sz w:val="24"/>
          <w:szCs w:val="24"/>
        </w:rPr>
        <w:t>How you conducted the investigation</w:t>
      </w:r>
    </w:p>
    <w:p w:rsidR="005F1C42" w:rsidRPr="00010BD7" w:rsidRDefault="005F1C42" w:rsidP="00CF2642">
      <w:pPr>
        <w:numPr>
          <w:ilvl w:val="0"/>
          <w:numId w:val="17"/>
        </w:numPr>
        <w:ind w:left="1134" w:hanging="425"/>
        <w:jc w:val="both"/>
        <w:rPr>
          <w:rFonts w:ascii="Candara" w:hAnsi="Candara"/>
          <w:bCs/>
          <w:sz w:val="24"/>
          <w:szCs w:val="24"/>
        </w:rPr>
      </w:pPr>
      <w:r w:rsidRPr="00010BD7">
        <w:rPr>
          <w:rFonts w:ascii="Candara" w:hAnsi="Candara"/>
          <w:bCs/>
          <w:sz w:val="24"/>
          <w:szCs w:val="24"/>
        </w:rPr>
        <w:t xml:space="preserve">You result and discoveries </w:t>
      </w:r>
    </w:p>
    <w:p w:rsidR="005F1C42" w:rsidRPr="005F1C42" w:rsidRDefault="005F1C42" w:rsidP="005F1C42">
      <w:pPr>
        <w:jc w:val="both"/>
        <w:rPr>
          <w:rFonts w:ascii="Candara" w:hAnsi="Candara"/>
          <w:bCs/>
          <w:sz w:val="24"/>
          <w:szCs w:val="24"/>
        </w:rPr>
      </w:pPr>
      <w:r w:rsidRPr="005F1C42">
        <w:rPr>
          <w:rFonts w:ascii="Candara" w:hAnsi="Candara"/>
          <w:b/>
          <w:bCs/>
          <w:sz w:val="24"/>
          <w:szCs w:val="24"/>
        </w:rPr>
        <w:t xml:space="preserve">Investigated Question(s) </w:t>
      </w:r>
    </w:p>
    <w:p w:rsidR="005F1C42" w:rsidRPr="005F1C42" w:rsidRDefault="005F1C42" w:rsidP="005F1C42">
      <w:pPr>
        <w:jc w:val="both"/>
        <w:rPr>
          <w:rFonts w:ascii="Candara" w:hAnsi="Candara"/>
          <w:bCs/>
          <w:sz w:val="24"/>
          <w:szCs w:val="24"/>
        </w:rPr>
      </w:pPr>
      <w:r w:rsidRPr="005F1C42">
        <w:rPr>
          <w:rFonts w:ascii="Candara" w:hAnsi="Candara"/>
          <w:bCs/>
          <w:sz w:val="24"/>
          <w:szCs w:val="24"/>
        </w:rPr>
        <w:t>Your research questions might have changed during the course of your investigation. In your conclusion, only include the final</w:t>
      </w:r>
      <w:r>
        <w:rPr>
          <w:rFonts w:ascii="Candara" w:hAnsi="Candara"/>
          <w:bCs/>
          <w:sz w:val="24"/>
          <w:szCs w:val="24"/>
        </w:rPr>
        <w:t xml:space="preserve"> </w:t>
      </w:r>
      <w:r w:rsidRPr="005F1C42">
        <w:rPr>
          <w:rFonts w:ascii="Candara" w:hAnsi="Candara"/>
          <w:bCs/>
          <w:sz w:val="24"/>
          <w:szCs w:val="24"/>
        </w:rPr>
        <w:t>research questions your experiment or study is meant to answer. However, you can talk about how your original questions</w:t>
      </w:r>
      <w:r>
        <w:rPr>
          <w:rFonts w:ascii="Candara" w:hAnsi="Candara"/>
          <w:bCs/>
          <w:sz w:val="24"/>
          <w:szCs w:val="24"/>
        </w:rPr>
        <w:t xml:space="preserve"> </w:t>
      </w:r>
      <w:r w:rsidRPr="005F1C42">
        <w:rPr>
          <w:rFonts w:ascii="Candara" w:hAnsi="Candara"/>
          <w:bCs/>
          <w:sz w:val="24"/>
          <w:szCs w:val="24"/>
        </w:rPr>
        <w:t xml:space="preserve">changed over time in the body of your research report if you choose to write one. </w:t>
      </w:r>
    </w:p>
    <w:p w:rsidR="005F1C42" w:rsidRPr="005F1C42" w:rsidRDefault="005F1C42" w:rsidP="005F1C42">
      <w:pPr>
        <w:jc w:val="both"/>
        <w:rPr>
          <w:rFonts w:ascii="Candara" w:hAnsi="Candara"/>
          <w:bCs/>
          <w:sz w:val="24"/>
          <w:szCs w:val="24"/>
        </w:rPr>
      </w:pPr>
      <w:r w:rsidRPr="005F1C42">
        <w:rPr>
          <w:rFonts w:ascii="Candara" w:hAnsi="Candara"/>
          <w:b/>
          <w:bCs/>
          <w:sz w:val="24"/>
          <w:szCs w:val="24"/>
        </w:rPr>
        <w:t xml:space="preserve">Investigation Proceedings </w:t>
      </w:r>
    </w:p>
    <w:p w:rsidR="005F1C42" w:rsidRPr="005F1C42" w:rsidRDefault="005F1C42" w:rsidP="005F1C42">
      <w:pPr>
        <w:jc w:val="both"/>
        <w:rPr>
          <w:rFonts w:ascii="Candara" w:hAnsi="Candara"/>
          <w:bCs/>
          <w:sz w:val="24"/>
          <w:szCs w:val="24"/>
        </w:rPr>
      </w:pPr>
      <w:r w:rsidRPr="005F1C42">
        <w:rPr>
          <w:rFonts w:ascii="Candara" w:hAnsi="Candara"/>
          <w:bCs/>
          <w:sz w:val="24"/>
          <w:szCs w:val="24"/>
        </w:rPr>
        <w:t xml:space="preserve">A cornerstone of quality scientific research is its </w:t>
      </w:r>
      <w:proofErr w:type="spellStart"/>
      <w:r w:rsidRPr="005F1C42">
        <w:rPr>
          <w:rFonts w:ascii="Candara" w:hAnsi="Candara"/>
          <w:bCs/>
          <w:sz w:val="24"/>
          <w:szCs w:val="24"/>
        </w:rPr>
        <w:t>replicability</w:t>
      </w:r>
      <w:proofErr w:type="spellEnd"/>
      <w:r w:rsidRPr="005F1C42">
        <w:rPr>
          <w:rFonts w:ascii="Candara" w:hAnsi="Candara"/>
          <w:bCs/>
          <w:sz w:val="24"/>
          <w:szCs w:val="24"/>
        </w:rPr>
        <w:t>, or the ability for another researcher to reproduce your findings by</w:t>
      </w:r>
      <w:r>
        <w:rPr>
          <w:rFonts w:ascii="Candara" w:hAnsi="Candara"/>
          <w:bCs/>
          <w:sz w:val="24"/>
          <w:szCs w:val="24"/>
        </w:rPr>
        <w:t xml:space="preserve"> </w:t>
      </w:r>
      <w:r w:rsidRPr="005F1C42">
        <w:rPr>
          <w:rFonts w:ascii="Candara" w:hAnsi="Candara"/>
          <w:bCs/>
          <w:sz w:val="24"/>
          <w:szCs w:val="24"/>
        </w:rPr>
        <w:t>using the same methods. That's why it's so crucial to provide clear and thorough descriptions of how you conducted your</w:t>
      </w:r>
      <w:r>
        <w:rPr>
          <w:rFonts w:ascii="Candara" w:hAnsi="Candara"/>
          <w:bCs/>
          <w:sz w:val="24"/>
          <w:szCs w:val="24"/>
        </w:rPr>
        <w:t xml:space="preserve"> </w:t>
      </w:r>
      <w:r w:rsidRPr="005F1C42">
        <w:rPr>
          <w:rFonts w:ascii="Candara" w:hAnsi="Candara"/>
          <w:bCs/>
          <w:sz w:val="24"/>
          <w:szCs w:val="24"/>
        </w:rPr>
        <w:t>original research. Essentially, this section should provide a quick summary of everything you did to arrive at your stated results.</w:t>
      </w:r>
      <w:r>
        <w:rPr>
          <w:rFonts w:ascii="Candara" w:hAnsi="Candara"/>
          <w:bCs/>
          <w:sz w:val="24"/>
          <w:szCs w:val="24"/>
        </w:rPr>
        <w:t xml:space="preserve"> </w:t>
      </w:r>
      <w:r w:rsidRPr="005F1C42">
        <w:rPr>
          <w:rFonts w:ascii="Candara" w:hAnsi="Candara"/>
          <w:bCs/>
          <w:sz w:val="24"/>
          <w:szCs w:val="24"/>
        </w:rPr>
        <w:t>Your investigation proceedings summary should answer the following questions:</w:t>
      </w:r>
    </w:p>
    <w:p w:rsidR="005F1C42" w:rsidRPr="005F1C42" w:rsidRDefault="005F1C42" w:rsidP="00CF2642">
      <w:pPr>
        <w:pStyle w:val="Paragraphedeliste"/>
        <w:numPr>
          <w:ilvl w:val="0"/>
          <w:numId w:val="18"/>
        </w:numPr>
        <w:jc w:val="both"/>
        <w:rPr>
          <w:rFonts w:ascii="Candara" w:hAnsi="Candara"/>
          <w:bCs/>
          <w:sz w:val="24"/>
          <w:szCs w:val="24"/>
        </w:rPr>
      </w:pPr>
      <w:r w:rsidRPr="005F1C42">
        <w:rPr>
          <w:rFonts w:ascii="Candara" w:hAnsi="Candara"/>
          <w:bCs/>
          <w:sz w:val="24"/>
          <w:szCs w:val="24"/>
        </w:rPr>
        <w:t>What measurements you took?</w:t>
      </w:r>
    </w:p>
    <w:p w:rsidR="005F1C42" w:rsidRPr="005F1C42" w:rsidRDefault="005F1C42" w:rsidP="00CF2642">
      <w:pPr>
        <w:pStyle w:val="Paragraphedeliste"/>
        <w:numPr>
          <w:ilvl w:val="0"/>
          <w:numId w:val="18"/>
        </w:numPr>
        <w:jc w:val="both"/>
        <w:rPr>
          <w:rFonts w:ascii="Candara" w:hAnsi="Candara"/>
          <w:bCs/>
          <w:sz w:val="24"/>
          <w:szCs w:val="24"/>
        </w:rPr>
      </w:pPr>
      <w:r w:rsidRPr="005F1C42">
        <w:rPr>
          <w:rFonts w:ascii="Candara" w:hAnsi="Candara"/>
          <w:bCs/>
          <w:sz w:val="24"/>
          <w:szCs w:val="24"/>
        </w:rPr>
        <w:t>When, where, and how did you take these measurements?</w:t>
      </w:r>
    </w:p>
    <w:p w:rsidR="005F1C42" w:rsidRPr="005F1C42" w:rsidRDefault="005F1C42" w:rsidP="00CF2642">
      <w:pPr>
        <w:pStyle w:val="Paragraphedeliste"/>
        <w:numPr>
          <w:ilvl w:val="0"/>
          <w:numId w:val="18"/>
        </w:numPr>
        <w:jc w:val="both"/>
        <w:rPr>
          <w:rFonts w:ascii="Candara" w:hAnsi="Candara"/>
          <w:bCs/>
          <w:sz w:val="24"/>
          <w:szCs w:val="24"/>
        </w:rPr>
      </w:pPr>
      <w:r w:rsidRPr="005F1C42">
        <w:rPr>
          <w:rFonts w:ascii="Candara" w:hAnsi="Candara"/>
          <w:bCs/>
          <w:sz w:val="24"/>
          <w:szCs w:val="24"/>
        </w:rPr>
        <w:t xml:space="preserve">Did you use any </w:t>
      </w:r>
      <w:r>
        <w:rPr>
          <w:rFonts w:ascii="Candara" w:hAnsi="Candara"/>
          <w:bCs/>
          <w:sz w:val="24"/>
          <w:szCs w:val="24"/>
        </w:rPr>
        <w:t>other</w:t>
      </w:r>
      <w:r w:rsidRPr="005F1C42">
        <w:rPr>
          <w:rFonts w:ascii="Candara" w:hAnsi="Candara"/>
          <w:bCs/>
          <w:sz w:val="24"/>
          <w:szCs w:val="24"/>
        </w:rPr>
        <w:t xml:space="preserve"> data, and if so, where did you obtain it from?</w:t>
      </w:r>
    </w:p>
    <w:p w:rsidR="005F1C42" w:rsidRPr="005F1C42" w:rsidRDefault="005F1C42" w:rsidP="00CF2642">
      <w:pPr>
        <w:pStyle w:val="Paragraphedeliste"/>
        <w:numPr>
          <w:ilvl w:val="0"/>
          <w:numId w:val="18"/>
        </w:numPr>
        <w:jc w:val="both"/>
        <w:rPr>
          <w:rFonts w:ascii="Candara" w:hAnsi="Candara"/>
          <w:bCs/>
          <w:sz w:val="24"/>
          <w:szCs w:val="24"/>
        </w:rPr>
      </w:pPr>
      <w:r w:rsidRPr="005F1C42">
        <w:rPr>
          <w:rFonts w:ascii="Candara" w:hAnsi="Candara"/>
          <w:bCs/>
          <w:sz w:val="24"/>
          <w:szCs w:val="24"/>
        </w:rPr>
        <w:t>What calculations did you perform on any of the data included in your research?</w:t>
      </w:r>
    </w:p>
    <w:p w:rsidR="005F1C42" w:rsidRPr="005F1C42" w:rsidRDefault="005F1C42" w:rsidP="005F1C42">
      <w:pPr>
        <w:jc w:val="both"/>
        <w:rPr>
          <w:rFonts w:ascii="Candara" w:hAnsi="Candara"/>
          <w:bCs/>
          <w:sz w:val="24"/>
          <w:szCs w:val="24"/>
        </w:rPr>
      </w:pPr>
      <w:r w:rsidRPr="005F1C42">
        <w:rPr>
          <w:rFonts w:ascii="Candara" w:hAnsi="Candara"/>
          <w:b/>
          <w:bCs/>
          <w:sz w:val="24"/>
          <w:szCs w:val="24"/>
        </w:rPr>
        <w:t xml:space="preserve">Results &amp; Discoveries </w:t>
      </w:r>
    </w:p>
    <w:p w:rsidR="005F1C42" w:rsidRPr="005F1C42" w:rsidRDefault="005F1C42" w:rsidP="005F1C42">
      <w:pPr>
        <w:jc w:val="both"/>
        <w:rPr>
          <w:rFonts w:ascii="Candara" w:hAnsi="Candara"/>
          <w:bCs/>
          <w:sz w:val="24"/>
          <w:szCs w:val="24"/>
        </w:rPr>
      </w:pPr>
      <w:r w:rsidRPr="005F1C42">
        <w:rPr>
          <w:rFonts w:ascii="Candara" w:hAnsi="Candara"/>
          <w:bCs/>
          <w:sz w:val="24"/>
          <w:szCs w:val="24"/>
        </w:rPr>
        <w:t>When you're explaining the results of your analysis, make sure to describe your scientific reasoning and how you came to your</w:t>
      </w:r>
      <w:r>
        <w:rPr>
          <w:rFonts w:ascii="Candara" w:hAnsi="Candara"/>
          <w:bCs/>
          <w:sz w:val="24"/>
          <w:szCs w:val="24"/>
        </w:rPr>
        <w:t xml:space="preserve"> </w:t>
      </w:r>
      <w:r w:rsidRPr="005F1C42">
        <w:rPr>
          <w:rFonts w:ascii="Candara" w:hAnsi="Candara"/>
          <w:bCs/>
          <w:sz w:val="24"/>
          <w:szCs w:val="24"/>
        </w:rPr>
        <w:t>conclusions. This explanation of the thought process that you went through to get from the data to the conclusions is an</w:t>
      </w:r>
      <w:r w:rsidR="001100D9">
        <w:rPr>
          <w:rFonts w:ascii="Candara" w:hAnsi="Candara"/>
          <w:bCs/>
          <w:sz w:val="24"/>
          <w:szCs w:val="24"/>
        </w:rPr>
        <w:t xml:space="preserve"> </w:t>
      </w:r>
      <w:r w:rsidRPr="005F1C42">
        <w:rPr>
          <w:rFonts w:ascii="Candara" w:hAnsi="Candara"/>
          <w:bCs/>
          <w:sz w:val="24"/>
          <w:szCs w:val="24"/>
        </w:rPr>
        <w:t>important part of communicating your findings and clarifying areas of possible confusion. To help with this clarification, you</w:t>
      </w:r>
      <w:r w:rsidR="00010BD7">
        <w:rPr>
          <w:rFonts w:ascii="Candara" w:hAnsi="Candara"/>
          <w:bCs/>
          <w:sz w:val="24"/>
          <w:szCs w:val="24"/>
        </w:rPr>
        <w:t xml:space="preserve"> </w:t>
      </w:r>
      <w:r w:rsidRPr="005F1C42">
        <w:rPr>
          <w:rFonts w:ascii="Candara" w:hAnsi="Candara"/>
          <w:bCs/>
          <w:sz w:val="24"/>
          <w:szCs w:val="24"/>
        </w:rPr>
        <w:t>should show visual examples of the data you used, like graphs, tables, or maps.</w:t>
      </w:r>
    </w:p>
    <w:p w:rsidR="00010BD7" w:rsidRPr="00010BD7" w:rsidRDefault="00010BD7" w:rsidP="00010BD7">
      <w:pPr>
        <w:jc w:val="both"/>
        <w:rPr>
          <w:rFonts w:ascii="Candara" w:hAnsi="Candara"/>
          <w:bCs/>
          <w:sz w:val="24"/>
          <w:szCs w:val="24"/>
        </w:rPr>
      </w:pPr>
      <w:r w:rsidRPr="00010BD7">
        <w:rPr>
          <w:rFonts w:ascii="Candara" w:hAnsi="Candara"/>
          <w:bCs/>
          <w:sz w:val="24"/>
          <w:szCs w:val="24"/>
        </w:rPr>
        <w:t xml:space="preserve">Remember, research is an on-going process. Be sure to share your thoughts about how this investigation could be improved, other approaches that could be taken given more time/resources, and state any new research questions you thought of during your investigation that can build off of your current results. </w:t>
      </w:r>
    </w:p>
    <w:p w:rsidR="00010BD7" w:rsidRPr="00010BD7" w:rsidRDefault="00010BD7" w:rsidP="00010BD7">
      <w:pPr>
        <w:jc w:val="both"/>
        <w:rPr>
          <w:rFonts w:ascii="Candara" w:hAnsi="Candara"/>
          <w:b/>
          <w:bCs/>
          <w:sz w:val="24"/>
          <w:szCs w:val="24"/>
        </w:rPr>
      </w:pPr>
      <w:r w:rsidRPr="00010BD7">
        <w:rPr>
          <w:rFonts w:ascii="Candara" w:hAnsi="Candara"/>
          <w:b/>
          <w:bCs/>
          <w:sz w:val="24"/>
          <w:szCs w:val="24"/>
        </w:rPr>
        <w:t xml:space="preserve">Write a Report </w:t>
      </w:r>
    </w:p>
    <w:p w:rsidR="00010BD7" w:rsidRPr="00010BD7" w:rsidRDefault="00481064" w:rsidP="00010BD7">
      <w:pPr>
        <w:jc w:val="both"/>
        <w:rPr>
          <w:rFonts w:ascii="Candara" w:hAnsi="Candara"/>
          <w:bCs/>
          <w:sz w:val="24"/>
          <w:szCs w:val="24"/>
        </w:rPr>
      </w:pPr>
      <w:r w:rsidRPr="00481064">
        <w:rPr>
          <w:rFonts w:ascii="Candara" w:hAnsi="Candara"/>
          <w:bCs/>
          <w:sz w:val="24"/>
          <w:szCs w:val="24"/>
        </w:rPr>
        <w:t xml:space="preserve">To complete your </w:t>
      </w:r>
      <w:r>
        <w:rPr>
          <w:rFonts w:ascii="Candara" w:hAnsi="Candara"/>
          <w:bCs/>
          <w:sz w:val="24"/>
          <w:szCs w:val="24"/>
        </w:rPr>
        <w:t>research,</w:t>
      </w:r>
      <w:r w:rsidRPr="00481064">
        <w:rPr>
          <w:rFonts w:ascii="Candara" w:hAnsi="Candara"/>
          <w:bCs/>
          <w:sz w:val="24"/>
          <w:szCs w:val="24"/>
        </w:rPr>
        <w:t xml:space="preserve"> you </w:t>
      </w:r>
      <w:r>
        <w:rPr>
          <w:rFonts w:ascii="Candara" w:hAnsi="Candara"/>
          <w:bCs/>
          <w:sz w:val="24"/>
          <w:szCs w:val="24"/>
        </w:rPr>
        <w:t>need to</w:t>
      </w:r>
      <w:r w:rsidRPr="00481064">
        <w:rPr>
          <w:rFonts w:ascii="Candara" w:hAnsi="Candara"/>
          <w:bCs/>
          <w:sz w:val="24"/>
          <w:szCs w:val="24"/>
        </w:rPr>
        <w:t xml:space="preserve"> communicate your results in a final </w:t>
      </w:r>
      <w:r>
        <w:rPr>
          <w:rFonts w:ascii="Candara" w:hAnsi="Candara"/>
          <w:bCs/>
          <w:sz w:val="24"/>
          <w:szCs w:val="24"/>
        </w:rPr>
        <w:t xml:space="preserve">research </w:t>
      </w:r>
      <w:r w:rsidRPr="00481064">
        <w:rPr>
          <w:rFonts w:ascii="Candara" w:hAnsi="Candara"/>
          <w:bCs/>
          <w:sz w:val="24"/>
          <w:szCs w:val="24"/>
        </w:rPr>
        <w:t>report and/or a display board. Professional scientists do almost exactly the same thing by publishing their final report in a scientific journal or by presenting their results on a poster or during a talk at a scientific meeting</w:t>
      </w:r>
      <w:r>
        <w:rPr>
          <w:rFonts w:ascii="Candara" w:hAnsi="Candara"/>
          <w:bCs/>
          <w:sz w:val="24"/>
          <w:szCs w:val="24"/>
        </w:rPr>
        <w:t xml:space="preserve">. </w:t>
      </w:r>
      <w:r w:rsidR="00010BD7" w:rsidRPr="00010BD7">
        <w:rPr>
          <w:rFonts w:ascii="Candara" w:hAnsi="Candara"/>
          <w:bCs/>
          <w:sz w:val="24"/>
          <w:szCs w:val="24"/>
        </w:rPr>
        <w:t xml:space="preserve">The report should follow a well-structured format used by science fairs that clearly conveys the details of your research project. You can find examples of sample reports below: </w:t>
      </w:r>
    </w:p>
    <w:p w:rsidR="00010BD7" w:rsidRPr="00010BD7" w:rsidRDefault="00010BD7" w:rsidP="00CF2642">
      <w:pPr>
        <w:pStyle w:val="Paragraphedeliste"/>
        <w:numPr>
          <w:ilvl w:val="0"/>
          <w:numId w:val="19"/>
        </w:numPr>
        <w:jc w:val="both"/>
        <w:rPr>
          <w:rFonts w:ascii="Candara" w:hAnsi="Candara"/>
          <w:bCs/>
          <w:sz w:val="24"/>
          <w:szCs w:val="24"/>
        </w:rPr>
      </w:pPr>
      <w:r w:rsidRPr="00010BD7">
        <w:rPr>
          <w:rFonts w:ascii="Candara" w:hAnsi="Candara"/>
          <w:bCs/>
          <w:sz w:val="24"/>
          <w:szCs w:val="24"/>
        </w:rPr>
        <w:t xml:space="preserve">GLOBE Student Research Report Format </w:t>
      </w:r>
    </w:p>
    <w:p w:rsidR="00010BD7" w:rsidRPr="00010BD7" w:rsidRDefault="00010BD7" w:rsidP="00CF2642">
      <w:pPr>
        <w:pStyle w:val="Paragraphedeliste"/>
        <w:numPr>
          <w:ilvl w:val="0"/>
          <w:numId w:val="19"/>
        </w:numPr>
        <w:jc w:val="both"/>
        <w:rPr>
          <w:rFonts w:ascii="Candara" w:hAnsi="Candara"/>
          <w:bCs/>
          <w:sz w:val="24"/>
          <w:szCs w:val="24"/>
        </w:rPr>
      </w:pPr>
      <w:r w:rsidRPr="00010BD7">
        <w:rPr>
          <w:rFonts w:ascii="Candara" w:hAnsi="Candara"/>
          <w:bCs/>
          <w:sz w:val="24"/>
          <w:szCs w:val="24"/>
        </w:rPr>
        <w:t xml:space="preserve">Sample Research Report </w:t>
      </w:r>
    </w:p>
    <w:p w:rsidR="00481064" w:rsidRPr="00010BD7" w:rsidRDefault="00010BD7" w:rsidP="00010BD7">
      <w:pPr>
        <w:jc w:val="both"/>
        <w:rPr>
          <w:rFonts w:ascii="Candara" w:hAnsi="Candara"/>
          <w:bCs/>
          <w:sz w:val="24"/>
          <w:szCs w:val="24"/>
        </w:rPr>
      </w:pPr>
      <w:r w:rsidRPr="00010BD7">
        <w:rPr>
          <w:rFonts w:ascii="Candara" w:hAnsi="Candara"/>
          <w:bCs/>
          <w:sz w:val="24"/>
          <w:szCs w:val="24"/>
        </w:rPr>
        <w:t>When you're finished writing, you can ask your teacher to submit your research report for publication on the GLOBE website using the upload tool on the Student Research Report page.</w:t>
      </w:r>
      <w:r w:rsidR="00481064">
        <w:rPr>
          <w:rFonts w:ascii="Candara" w:hAnsi="Candara"/>
          <w:bCs/>
          <w:sz w:val="24"/>
          <w:szCs w:val="24"/>
        </w:rPr>
        <w:t xml:space="preserve"> </w:t>
      </w:r>
      <w:r w:rsidR="00481064" w:rsidRPr="00481064">
        <w:rPr>
          <w:rFonts w:ascii="Candara" w:hAnsi="Candara"/>
          <w:bCs/>
          <w:sz w:val="24"/>
          <w:szCs w:val="24"/>
        </w:rPr>
        <w:t>In a science fair, judges are interested in your findings regardless of whether or not they support your original hypothesis</w:t>
      </w:r>
    </w:p>
    <w:p w:rsidR="005F1C42" w:rsidRDefault="00C525B9" w:rsidP="00CF2642">
      <w:pPr>
        <w:pStyle w:val="Paragraphedeliste"/>
        <w:numPr>
          <w:ilvl w:val="0"/>
          <w:numId w:val="12"/>
        </w:numPr>
        <w:jc w:val="both"/>
        <w:rPr>
          <w:rFonts w:ascii="Candara" w:hAnsi="Candara"/>
          <w:b/>
          <w:bCs/>
          <w:sz w:val="24"/>
          <w:szCs w:val="24"/>
        </w:rPr>
      </w:pPr>
      <w:r>
        <w:rPr>
          <w:rFonts w:ascii="Candara" w:hAnsi="Candara"/>
          <w:b/>
          <w:bCs/>
          <w:sz w:val="24"/>
          <w:szCs w:val="24"/>
        </w:rPr>
        <w:t>Communicate Conclusions</w:t>
      </w:r>
    </w:p>
    <w:p w:rsidR="00C525B9" w:rsidRDefault="00C525B9" w:rsidP="003039EE">
      <w:pPr>
        <w:jc w:val="both"/>
        <w:rPr>
          <w:rFonts w:ascii="Candara" w:hAnsi="Candara"/>
          <w:b/>
          <w:bCs/>
          <w:sz w:val="24"/>
          <w:szCs w:val="24"/>
        </w:rPr>
      </w:pPr>
      <w:r w:rsidRPr="00C525B9">
        <w:rPr>
          <w:rFonts w:ascii="Candara" w:hAnsi="Candara"/>
          <w:b/>
          <w:bCs/>
          <w:noProof/>
          <w:sz w:val="24"/>
          <w:szCs w:val="24"/>
          <w:lang w:val="fr-FR" w:eastAsia="fr-FR"/>
        </w:rPr>
        <w:drawing>
          <wp:inline distT="0" distB="0" distL="0" distR="0" wp14:anchorId="0B52648E" wp14:editId="72E853A1">
            <wp:extent cx="5349240" cy="2136775"/>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53163" cy="2138342"/>
                    </a:xfrm>
                    <a:prstGeom prst="rect">
                      <a:avLst/>
                    </a:prstGeom>
                    <a:noFill/>
                    <a:ln>
                      <a:noFill/>
                    </a:ln>
                  </pic:spPr>
                </pic:pic>
              </a:graphicData>
            </a:graphic>
          </wp:inline>
        </w:drawing>
      </w:r>
    </w:p>
    <w:p w:rsidR="00C525B9" w:rsidRPr="00C525B9" w:rsidRDefault="00C525B9" w:rsidP="00C525B9">
      <w:pPr>
        <w:jc w:val="both"/>
        <w:rPr>
          <w:rFonts w:ascii="Candara" w:hAnsi="Candara"/>
          <w:b/>
          <w:bCs/>
          <w:sz w:val="24"/>
          <w:szCs w:val="24"/>
        </w:rPr>
      </w:pPr>
    </w:p>
    <w:p w:rsidR="00C525B9" w:rsidRPr="00C525B9" w:rsidRDefault="00C525B9" w:rsidP="00C525B9">
      <w:pPr>
        <w:jc w:val="both"/>
        <w:rPr>
          <w:rFonts w:ascii="Candara" w:hAnsi="Candara"/>
          <w:bCs/>
          <w:sz w:val="24"/>
          <w:szCs w:val="24"/>
        </w:rPr>
      </w:pPr>
      <w:r w:rsidRPr="00C525B9">
        <w:rPr>
          <w:rFonts w:ascii="Candara" w:hAnsi="Candara"/>
          <w:bCs/>
          <w:sz w:val="24"/>
          <w:szCs w:val="24"/>
        </w:rPr>
        <w:t>After going through all the hard work of creating and executing a scientific research plan, it's time to share your conclusions</w:t>
      </w:r>
      <w:r>
        <w:rPr>
          <w:rFonts w:ascii="Candara" w:hAnsi="Candara"/>
          <w:bCs/>
          <w:sz w:val="24"/>
          <w:szCs w:val="24"/>
        </w:rPr>
        <w:t xml:space="preserve"> </w:t>
      </w:r>
      <w:r w:rsidRPr="00C525B9">
        <w:rPr>
          <w:rFonts w:ascii="Candara" w:hAnsi="Candara"/>
          <w:bCs/>
          <w:sz w:val="24"/>
          <w:szCs w:val="24"/>
        </w:rPr>
        <w:t>with the world. Since this is such an important step in the scientific process, GLOBE has created several ways for you to share</w:t>
      </w:r>
      <w:r>
        <w:rPr>
          <w:rFonts w:ascii="Candara" w:hAnsi="Candara"/>
          <w:bCs/>
          <w:sz w:val="24"/>
          <w:szCs w:val="24"/>
        </w:rPr>
        <w:t xml:space="preserve"> </w:t>
      </w:r>
      <w:r w:rsidRPr="00C525B9">
        <w:rPr>
          <w:rFonts w:ascii="Candara" w:hAnsi="Candara"/>
          <w:bCs/>
          <w:sz w:val="24"/>
          <w:szCs w:val="24"/>
        </w:rPr>
        <w:t>your discoveries with the community at large. To find a few ways to present your project to others, check out our</w:t>
      </w:r>
      <w:r>
        <w:rPr>
          <w:rFonts w:ascii="Candara" w:hAnsi="Candara"/>
          <w:bCs/>
          <w:sz w:val="24"/>
          <w:szCs w:val="24"/>
        </w:rPr>
        <w:t xml:space="preserve"> </w:t>
      </w:r>
      <w:r w:rsidRPr="00C525B9">
        <w:rPr>
          <w:rFonts w:ascii="Candara" w:hAnsi="Candara"/>
          <w:bCs/>
          <w:sz w:val="24"/>
          <w:szCs w:val="24"/>
        </w:rPr>
        <w:t>examples below:</w:t>
      </w:r>
    </w:p>
    <w:p w:rsidR="00C525B9" w:rsidRPr="00C525B9" w:rsidRDefault="00C525B9" w:rsidP="00CF2642">
      <w:pPr>
        <w:pStyle w:val="Paragraphedeliste"/>
        <w:numPr>
          <w:ilvl w:val="0"/>
          <w:numId w:val="20"/>
        </w:numPr>
        <w:jc w:val="both"/>
        <w:rPr>
          <w:rFonts w:ascii="Candara" w:hAnsi="Candara"/>
          <w:bCs/>
          <w:sz w:val="24"/>
          <w:szCs w:val="24"/>
        </w:rPr>
      </w:pPr>
      <w:r w:rsidRPr="00C525B9">
        <w:rPr>
          <w:rFonts w:ascii="Candara" w:hAnsi="Candara"/>
          <w:bCs/>
          <w:sz w:val="24"/>
          <w:szCs w:val="24"/>
        </w:rPr>
        <w:t>Create an artifact about your project and have your teacher submit it to the globehelp@ucar.edu so it can be displayed on</w:t>
      </w:r>
      <w:r>
        <w:rPr>
          <w:rFonts w:ascii="Candara" w:hAnsi="Candara"/>
          <w:bCs/>
          <w:sz w:val="24"/>
          <w:szCs w:val="24"/>
        </w:rPr>
        <w:t xml:space="preserve"> </w:t>
      </w:r>
      <w:r w:rsidRPr="00C525B9">
        <w:rPr>
          <w:rFonts w:ascii="Candara" w:hAnsi="Candara"/>
          <w:bCs/>
          <w:sz w:val="24"/>
          <w:szCs w:val="24"/>
        </w:rPr>
        <w:t>the GLOBE website. Artifacts can be images, audio, or video. This is a perfect time to express your creativity during the</w:t>
      </w:r>
      <w:r>
        <w:rPr>
          <w:rFonts w:ascii="Candara" w:hAnsi="Candara"/>
          <w:bCs/>
          <w:sz w:val="24"/>
          <w:szCs w:val="24"/>
        </w:rPr>
        <w:t xml:space="preserve"> </w:t>
      </w:r>
      <w:r w:rsidRPr="00C525B9">
        <w:rPr>
          <w:rFonts w:ascii="Candara" w:hAnsi="Candara"/>
          <w:bCs/>
          <w:sz w:val="24"/>
          <w:szCs w:val="24"/>
        </w:rPr>
        <w:t>scientific process, so don't be afraid to try something imaginative!</w:t>
      </w:r>
    </w:p>
    <w:p w:rsidR="00C525B9" w:rsidRPr="00C525B9" w:rsidRDefault="00C525B9" w:rsidP="00CF2642">
      <w:pPr>
        <w:pStyle w:val="Paragraphedeliste"/>
        <w:numPr>
          <w:ilvl w:val="0"/>
          <w:numId w:val="20"/>
        </w:numPr>
        <w:jc w:val="both"/>
        <w:rPr>
          <w:rFonts w:ascii="Candara" w:hAnsi="Candara"/>
          <w:bCs/>
          <w:sz w:val="24"/>
          <w:szCs w:val="24"/>
        </w:rPr>
      </w:pPr>
      <w:r w:rsidRPr="00C525B9">
        <w:rPr>
          <w:rFonts w:ascii="Candara" w:hAnsi="Candara"/>
          <w:bCs/>
          <w:sz w:val="24"/>
          <w:szCs w:val="24"/>
        </w:rPr>
        <w:t>Write a student research report and have your teacher submit it to the GLOBE website with the "Upload Tool" on the</w:t>
      </w:r>
      <w:r>
        <w:rPr>
          <w:rFonts w:ascii="Candara" w:hAnsi="Candara"/>
          <w:bCs/>
          <w:sz w:val="24"/>
          <w:szCs w:val="24"/>
        </w:rPr>
        <w:t xml:space="preserve"> </w:t>
      </w:r>
      <w:r w:rsidRPr="00C525B9">
        <w:rPr>
          <w:rFonts w:ascii="Candara" w:hAnsi="Candara"/>
          <w:bCs/>
          <w:sz w:val="24"/>
          <w:szCs w:val="24"/>
        </w:rPr>
        <w:t xml:space="preserve">Student Research Report page. </w:t>
      </w:r>
    </w:p>
    <w:p w:rsidR="00C525B9" w:rsidRDefault="00C525B9" w:rsidP="00CF2642">
      <w:pPr>
        <w:pStyle w:val="Paragraphedeliste"/>
        <w:numPr>
          <w:ilvl w:val="0"/>
          <w:numId w:val="20"/>
        </w:numPr>
        <w:jc w:val="both"/>
        <w:rPr>
          <w:rFonts w:ascii="Candara" w:hAnsi="Candara"/>
          <w:bCs/>
          <w:sz w:val="24"/>
          <w:szCs w:val="24"/>
        </w:rPr>
      </w:pPr>
      <w:r w:rsidRPr="00C525B9">
        <w:rPr>
          <w:rFonts w:ascii="Candara" w:hAnsi="Candara"/>
          <w:bCs/>
          <w:sz w:val="24"/>
          <w:szCs w:val="24"/>
        </w:rPr>
        <w:t xml:space="preserve">For a more experiential approach, you can showcase your report or presentation at a meeting or science fair. </w:t>
      </w:r>
    </w:p>
    <w:p w:rsidR="00C525B9" w:rsidRDefault="00C525B9" w:rsidP="00CF2642">
      <w:pPr>
        <w:pStyle w:val="Paragraphedeliste"/>
        <w:numPr>
          <w:ilvl w:val="1"/>
          <w:numId w:val="20"/>
        </w:numPr>
        <w:jc w:val="both"/>
        <w:rPr>
          <w:rFonts w:ascii="Candara" w:hAnsi="Candara"/>
          <w:bCs/>
          <w:sz w:val="24"/>
          <w:szCs w:val="24"/>
        </w:rPr>
      </w:pPr>
      <w:r w:rsidRPr="00C525B9">
        <w:rPr>
          <w:rFonts w:ascii="Candara" w:hAnsi="Candara"/>
          <w:bCs/>
          <w:sz w:val="24"/>
          <w:szCs w:val="24"/>
        </w:rPr>
        <w:t>GLOBE</w:t>
      </w:r>
      <w:r>
        <w:rPr>
          <w:rFonts w:ascii="Candara" w:hAnsi="Candara"/>
          <w:bCs/>
          <w:sz w:val="24"/>
          <w:szCs w:val="24"/>
        </w:rPr>
        <w:t xml:space="preserve"> </w:t>
      </w:r>
      <w:r w:rsidRPr="00C525B9">
        <w:rPr>
          <w:rFonts w:ascii="Candara" w:hAnsi="Candara"/>
          <w:bCs/>
          <w:sz w:val="24"/>
          <w:szCs w:val="24"/>
        </w:rPr>
        <w:t xml:space="preserve">hosts several opportunities throughout the year for you to present your discoveries to the GLOBE community. </w:t>
      </w:r>
    </w:p>
    <w:p w:rsidR="00C525B9" w:rsidRPr="00C525B9" w:rsidRDefault="00C525B9" w:rsidP="00CF2642">
      <w:pPr>
        <w:pStyle w:val="Paragraphedeliste"/>
        <w:numPr>
          <w:ilvl w:val="1"/>
          <w:numId w:val="20"/>
        </w:numPr>
        <w:ind w:left="1434" w:hanging="357"/>
        <w:contextualSpacing w:val="0"/>
        <w:jc w:val="both"/>
        <w:rPr>
          <w:rFonts w:ascii="Candara" w:hAnsi="Candara"/>
          <w:bCs/>
          <w:sz w:val="24"/>
          <w:szCs w:val="24"/>
        </w:rPr>
      </w:pPr>
      <w:r>
        <w:rPr>
          <w:rFonts w:ascii="Candara" w:hAnsi="Candara"/>
          <w:bCs/>
          <w:sz w:val="24"/>
          <w:szCs w:val="24"/>
        </w:rPr>
        <w:t>Explore other opportunities in your community to share your findings and/or outcomes</w:t>
      </w:r>
    </w:p>
    <w:p w:rsidR="00880A92" w:rsidRDefault="00C525B9" w:rsidP="00CF2642">
      <w:pPr>
        <w:pStyle w:val="Paragraphedeliste"/>
        <w:numPr>
          <w:ilvl w:val="0"/>
          <w:numId w:val="12"/>
        </w:numPr>
        <w:jc w:val="both"/>
        <w:rPr>
          <w:rFonts w:ascii="Candara" w:hAnsi="Candara"/>
          <w:b/>
          <w:bCs/>
          <w:sz w:val="24"/>
          <w:szCs w:val="24"/>
        </w:rPr>
      </w:pPr>
      <w:r>
        <w:rPr>
          <w:rFonts w:ascii="Candara" w:hAnsi="Candara"/>
          <w:b/>
          <w:bCs/>
          <w:sz w:val="24"/>
          <w:szCs w:val="24"/>
        </w:rPr>
        <w:t>Pose New Questions</w:t>
      </w:r>
    </w:p>
    <w:p w:rsidR="00C525B9" w:rsidRDefault="00C525B9" w:rsidP="003039EE">
      <w:pPr>
        <w:jc w:val="both"/>
        <w:rPr>
          <w:rFonts w:ascii="Candara" w:hAnsi="Candara"/>
          <w:b/>
          <w:bCs/>
          <w:sz w:val="24"/>
          <w:szCs w:val="24"/>
        </w:rPr>
      </w:pPr>
      <w:r w:rsidRPr="00C525B9">
        <w:rPr>
          <w:rFonts w:ascii="Candara" w:hAnsi="Candara"/>
          <w:b/>
          <w:bCs/>
          <w:noProof/>
          <w:sz w:val="24"/>
          <w:szCs w:val="24"/>
          <w:lang w:val="fr-FR" w:eastAsia="fr-FR"/>
        </w:rPr>
        <w:drawing>
          <wp:inline distT="0" distB="0" distL="0" distR="0" wp14:anchorId="55DD4298" wp14:editId="2450ABD8">
            <wp:extent cx="5585460" cy="2508409"/>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92862" cy="2511733"/>
                    </a:xfrm>
                    <a:prstGeom prst="rect">
                      <a:avLst/>
                    </a:prstGeom>
                    <a:noFill/>
                    <a:ln>
                      <a:noFill/>
                    </a:ln>
                  </pic:spPr>
                </pic:pic>
              </a:graphicData>
            </a:graphic>
          </wp:inline>
        </w:drawing>
      </w:r>
    </w:p>
    <w:p w:rsidR="00481064" w:rsidRPr="00481064" w:rsidRDefault="00481064" w:rsidP="00481064">
      <w:pPr>
        <w:jc w:val="both"/>
        <w:rPr>
          <w:rFonts w:ascii="Candara" w:hAnsi="Candara"/>
          <w:bCs/>
          <w:sz w:val="24"/>
          <w:szCs w:val="24"/>
        </w:rPr>
      </w:pPr>
      <w:r w:rsidRPr="00481064">
        <w:rPr>
          <w:rFonts w:ascii="Candara" w:hAnsi="Candara"/>
          <w:bCs/>
          <w:sz w:val="24"/>
          <w:szCs w:val="24"/>
        </w:rPr>
        <w:t>Scientists often find that their predictions were not accurate and their hypothesis was not supported, and in such cases they will communicate the results of their experiment and then go back and construct a new hypothesis and prediction based on the information they learned during their experiment. This starts much of the process of the scientific method over again. Even if they find that their hypothesis was supported, they may want to test it again in a new way.</w:t>
      </w:r>
    </w:p>
    <w:p w:rsidR="00481064" w:rsidRPr="00481064" w:rsidRDefault="00481064" w:rsidP="00481064">
      <w:pPr>
        <w:jc w:val="both"/>
        <w:rPr>
          <w:rFonts w:ascii="Candara" w:hAnsi="Candara"/>
          <w:bCs/>
          <w:sz w:val="24"/>
          <w:szCs w:val="24"/>
        </w:rPr>
      </w:pPr>
      <w:r w:rsidRPr="00481064">
        <w:rPr>
          <w:rFonts w:ascii="Candara" w:hAnsi="Candara"/>
          <w:bCs/>
          <w:sz w:val="24"/>
          <w:szCs w:val="24"/>
        </w:rPr>
        <w:t>Now that you've gone through the entire scientific process, it's time to start thinking about further research. Big science</w:t>
      </w:r>
      <w:r>
        <w:rPr>
          <w:rFonts w:ascii="Candara" w:hAnsi="Candara"/>
          <w:bCs/>
          <w:sz w:val="24"/>
          <w:szCs w:val="24"/>
        </w:rPr>
        <w:t xml:space="preserve"> </w:t>
      </w:r>
      <w:r w:rsidRPr="00481064">
        <w:rPr>
          <w:rFonts w:ascii="Candara" w:hAnsi="Candara"/>
          <w:bCs/>
          <w:sz w:val="24"/>
          <w:szCs w:val="24"/>
        </w:rPr>
        <w:t>questions are seldom fully answered by just one investigation. That's why the scientific community relies on subsequent</w:t>
      </w:r>
      <w:r>
        <w:rPr>
          <w:rFonts w:ascii="Candara" w:hAnsi="Candara"/>
          <w:bCs/>
          <w:sz w:val="24"/>
          <w:szCs w:val="24"/>
        </w:rPr>
        <w:t xml:space="preserve"> </w:t>
      </w:r>
      <w:r w:rsidRPr="00481064">
        <w:rPr>
          <w:rFonts w:ascii="Candara" w:hAnsi="Candara"/>
          <w:bCs/>
          <w:sz w:val="24"/>
          <w:szCs w:val="24"/>
        </w:rPr>
        <w:t>research to figure out as much as they can about the intricacies of nature.</w:t>
      </w:r>
    </w:p>
    <w:p w:rsidR="00481064" w:rsidRPr="00481064" w:rsidRDefault="00481064" w:rsidP="00481064">
      <w:pPr>
        <w:jc w:val="both"/>
        <w:rPr>
          <w:rFonts w:ascii="Candara" w:hAnsi="Candara"/>
          <w:bCs/>
          <w:sz w:val="24"/>
          <w:szCs w:val="24"/>
        </w:rPr>
      </w:pPr>
      <w:r w:rsidRPr="00481064">
        <w:rPr>
          <w:rFonts w:ascii="Candara" w:hAnsi="Candara"/>
          <w:bCs/>
          <w:sz w:val="24"/>
          <w:szCs w:val="24"/>
        </w:rPr>
        <w:t>That's why the scientific process never really ends, because there's no limit on how much you can learn. During your research,</w:t>
      </w:r>
      <w:r>
        <w:rPr>
          <w:rFonts w:ascii="Candara" w:hAnsi="Candara"/>
          <w:bCs/>
          <w:sz w:val="24"/>
          <w:szCs w:val="24"/>
        </w:rPr>
        <w:t xml:space="preserve"> </w:t>
      </w:r>
      <w:r w:rsidRPr="00481064">
        <w:rPr>
          <w:rFonts w:ascii="Candara" w:hAnsi="Candara"/>
          <w:bCs/>
          <w:sz w:val="24"/>
          <w:szCs w:val="24"/>
        </w:rPr>
        <w:t>you may have come across new questions or aspects of your chosen subject that were outside the scope of your project.</w:t>
      </w:r>
      <w:r>
        <w:rPr>
          <w:rFonts w:ascii="Candara" w:hAnsi="Candara"/>
          <w:bCs/>
          <w:sz w:val="24"/>
          <w:szCs w:val="24"/>
        </w:rPr>
        <w:t xml:space="preserve"> </w:t>
      </w:r>
      <w:r w:rsidRPr="00481064">
        <w:rPr>
          <w:rFonts w:ascii="Candara" w:hAnsi="Candara"/>
          <w:bCs/>
          <w:sz w:val="24"/>
          <w:szCs w:val="24"/>
        </w:rPr>
        <w:t>Additionally, you may have lingering questions in your original report but couldn't reach a conclusive answer within your</w:t>
      </w:r>
      <w:r>
        <w:rPr>
          <w:rFonts w:ascii="Candara" w:hAnsi="Candara"/>
          <w:bCs/>
          <w:sz w:val="24"/>
          <w:szCs w:val="24"/>
        </w:rPr>
        <w:t xml:space="preserve"> </w:t>
      </w:r>
      <w:r w:rsidRPr="00481064">
        <w:rPr>
          <w:rFonts w:ascii="Candara" w:hAnsi="Candara"/>
          <w:bCs/>
          <w:sz w:val="24"/>
          <w:szCs w:val="24"/>
        </w:rPr>
        <w:t>timeframe. Think about all the questions your research raised and in what direction you want to take your next project</w:t>
      </w:r>
    </w:p>
    <w:p w:rsidR="00481064" w:rsidRPr="00481064" w:rsidRDefault="00481064" w:rsidP="00481064">
      <w:pPr>
        <w:jc w:val="both"/>
        <w:rPr>
          <w:rFonts w:ascii="Candara" w:hAnsi="Candara"/>
          <w:bCs/>
          <w:sz w:val="24"/>
          <w:szCs w:val="24"/>
        </w:rPr>
      </w:pPr>
      <w:r w:rsidRPr="00481064">
        <w:rPr>
          <w:rFonts w:ascii="Candara" w:hAnsi="Candara"/>
          <w:bCs/>
          <w:sz w:val="24"/>
          <w:szCs w:val="24"/>
        </w:rPr>
        <w:t>Alternatively, you can generate new research inquiries, or even modify your own questions, by exploring the research other</w:t>
      </w:r>
      <w:r>
        <w:rPr>
          <w:rFonts w:ascii="Candara" w:hAnsi="Candara"/>
          <w:bCs/>
          <w:sz w:val="24"/>
          <w:szCs w:val="24"/>
        </w:rPr>
        <w:t xml:space="preserve"> </w:t>
      </w:r>
      <w:r w:rsidRPr="00481064">
        <w:rPr>
          <w:rFonts w:ascii="Candara" w:hAnsi="Candara"/>
          <w:bCs/>
          <w:sz w:val="24"/>
          <w:szCs w:val="24"/>
        </w:rPr>
        <w:t>students are conducting. Learn more about all the amazing science projects GLOBE students are creating with the links</w:t>
      </w:r>
      <w:r>
        <w:rPr>
          <w:rFonts w:ascii="Candara" w:hAnsi="Candara"/>
          <w:bCs/>
          <w:sz w:val="24"/>
          <w:szCs w:val="24"/>
        </w:rPr>
        <w:t xml:space="preserve"> </w:t>
      </w:r>
      <w:r w:rsidRPr="00481064">
        <w:rPr>
          <w:rFonts w:ascii="Candara" w:hAnsi="Candara"/>
          <w:bCs/>
          <w:sz w:val="24"/>
          <w:szCs w:val="24"/>
        </w:rPr>
        <w:t xml:space="preserve">below: </w:t>
      </w:r>
    </w:p>
    <w:p w:rsidR="00481064" w:rsidRPr="00481064" w:rsidRDefault="00481064" w:rsidP="00CF2642">
      <w:pPr>
        <w:pStyle w:val="Paragraphedeliste"/>
        <w:numPr>
          <w:ilvl w:val="0"/>
          <w:numId w:val="21"/>
        </w:numPr>
        <w:jc w:val="both"/>
        <w:rPr>
          <w:rFonts w:ascii="Candara" w:hAnsi="Candara"/>
          <w:bCs/>
          <w:sz w:val="24"/>
          <w:szCs w:val="24"/>
        </w:rPr>
      </w:pPr>
      <w:r w:rsidRPr="00481064">
        <w:rPr>
          <w:rFonts w:ascii="Candara" w:hAnsi="Candara"/>
          <w:bCs/>
          <w:sz w:val="24"/>
          <w:szCs w:val="24"/>
        </w:rPr>
        <w:t>Student Projects</w:t>
      </w:r>
    </w:p>
    <w:p w:rsidR="00481064" w:rsidRPr="00481064" w:rsidRDefault="00481064" w:rsidP="00CF2642">
      <w:pPr>
        <w:pStyle w:val="Paragraphedeliste"/>
        <w:numPr>
          <w:ilvl w:val="0"/>
          <w:numId w:val="21"/>
        </w:numPr>
        <w:jc w:val="both"/>
        <w:rPr>
          <w:rFonts w:ascii="Candara" w:hAnsi="Candara"/>
          <w:bCs/>
          <w:sz w:val="24"/>
          <w:szCs w:val="24"/>
        </w:rPr>
      </w:pPr>
      <w:r w:rsidRPr="00481064">
        <w:rPr>
          <w:rFonts w:ascii="Candara" w:hAnsi="Candara"/>
          <w:bCs/>
          <w:sz w:val="24"/>
          <w:szCs w:val="24"/>
        </w:rPr>
        <w:t>GLOBE Stars</w:t>
      </w:r>
    </w:p>
    <w:p w:rsidR="00481064" w:rsidRPr="00481064" w:rsidRDefault="00481064" w:rsidP="00CF2642">
      <w:pPr>
        <w:pStyle w:val="Paragraphedeliste"/>
        <w:numPr>
          <w:ilvl w:val="0"/>
          <w:numId w:val="21"/>
        </w:numPr>
        <w:jc w:val="both"/>
        <w:rPr>
          <w:rFonts w:ascii="Candara" w:hAnsi="Candara"/>
          <w:bCs/>
          <w:sz w:val="24"/>
          <w:szCs w:val="24"/>
        </w:rPr>
      </w:pPr>
      <w:r w:rsidRPr="00481064">
        <w:rPr>
          <w:rFonts w:ascii="Candara" w:hAnsi="Candara"/>
          <w:bCs/>
          <w:sz w:val="24"/>
          <w:szCs w:val="24"/>
        </w:rPr>
        <w:t xml:space="preserve">GLOBE Science Blog </w:t>
      </w:r>
    </w:p>
    <w:p w:rsidR="00C525B9" w:rsidRDefault="00C525B9" w:rsidP="003039EE">
      <w:pPr>
        <w:jc w:val="both"/>
        <w:rPr>
          <w:rFonts w:ascii="Candara" w:hAnsi="Candara"/>
          <w:b/>
          <w:bCs/>
          <w:sz w:val="24"/>
          <w:szCs w:val="24"/>
        </w:rPr>
      </w:pPr>
    </w:p>
    <w:p w:rsidR="000E2BDD" w:rsidRDefault="000E2BDD" w:rsidP="003039EE">
      <w:pPr>
        <w:jc w:val="both"/>
        <w:rPr>
          <w:rFonts w:ascii="Candara" w:hAnsi="Candara"/>
          <w:b/>
          <w:bCs/>
          <w:sz w:val="24"/>
          <w:szCs w:val="24"/>
        </w:rPr>
      </w:pPr>
      <w:r>
        <w:rPr>
          <w:rFonts w:ascii="Candara" w:hAnsi="Candara"/>
          <w:b/>
          <w:bCs/>
          <w:sz w:val="24"/>
          <w:szCs w:val="24"/>
        </w:rPr>
        <w:t>Sample Projects</w:t>
      </w:r>
      <w:r w:rsidR="006D20D4">
        <w:rPr>
          <w:rFonts w:ascii="Candara" w:hAnsi="Candara"/>
          <w:b/>
          <w:bCs/>
          <w:sz w:val="24"/>
          <w:szCs w:val="24"/>
        </w:rPr>
        <w:t xml:space="preserve"> from Previous IVSS projects</w:t>
      </w:r>
    </w:p>
    <w:p w:rsidR="000E2BDD" w:rsidRDefault="000E2BDD" w:rsidP="000E2BDD">
      <w:pPr>
        <w:pStyle w:val="Default"/>
        <w:rPr>
          <w:rFonts w:ascii="Candara" w:hAnsi="Candara" w:cs="Times New Roman"/>
          <w:bCs/>
          <w:color w:val="000000" w:themeColor="text1"/>
        </w:rPr>
      </w:pPr>
      <w:r w:rsidRPr="006D20D4">
        <w:rPr>
          <w:rFonts w:ascii="Candara" w:hAnsi="Candara" w:cs="Times New Roman"/>
          <w:bCs/>
          <w:color w:val="000000" w:themeColor="text1"/>
        </w:rPr>
        <w:t xml:space="preserve">To review past IVSS projects that relate to the Earth as a System Protocol Bundles and this year’s theme, check out the example projects below: </w:t>
      </w:r>
      <w:r w:rsidR="006D20D4" w:rsidRPr="006D20D4">
        <w:rPr>
          <w:rFonts w:ascii="Candara" w:hAnsi="Candara" w:cs="Times New Roman"/>
          <w:bCs/>
          <w:color w:val="000000" w:themeColor="text1"/>
          <w:highlight w:val="yellow"/>
        </w:rPr>
        <w:t>(Get links)</w:t>
      </w:r>
    </w:p>
    <w:p w:rsidR="006D20D4" w:rsidRPr="006D20D4" w:rsidRDefault="006D20D4" w:rsidP="000E2BDD">
      <w:pPr>
        <w:pStyle w:val="Default"/>
        <w:rPr>
          <w:rFonts w:ascii="Candara" w:hAnsi="Candara" w:cs="Times New Roman"/>
          <w:bCs/>
          <w:color w:val="000000" w:themeColor="text1"/>
        </w:rPr>
      </w:pPr>
    </w:p>
    <w:p w:rsidR="000E2BDD" w:rsidRPr="006D20D4" w:rsidRDefault="000E2BDD" w:rsidP="00CF2642">
      <w:pPr>
        <w:pStyle w:val="Default"/>
        <w:numPr>
          <w:ilvl w:val="0"/>
          <w:numId w:val="22"/>
        </w:numPr>
        <w:rPr>
          <w:rFonts w:ascii="Candara" w:hAnsi="Candara" w:cs="Times New Roman"/>
          <w:bCs/>
          <w:color w:val="000000" w:themeColor="text1"/>
        </w:rPr>
      </w:pPr>
      <w:r w:rsidRPr="006D20D4">
        <w:rPr>
          <w:rFonts w:ascii="Candara" w:hAnsi="Candara" w:cs="Times New Roman"/>
          <w:b/>
          <w:bCs/>
          <w:color w:val="000000" w:themeColor="text1"/>
        </w:rPr>
        <w:t>Agriculture</w:t>
      </w:r>
      <w:r w:rsidRPr="006D20D4">
        <w:rPr>
          <w:rFonts w:ascii="Candara" w:hAnsi="Candara" w:cs="Times New Roman"/>
          <w:bCs/>
          <w:color w:val="000000" w:themeColor="text1"/>
        </w:rPr>
        <w:t xml:space="preserve">: </w:t>
      </w:r>
      <w:r w:rsidRPr="006D20D4">
        <w:rPr>
          <w:rFonts w:ascii="Candara" w:hAnsi="Candara" w:cs="Times New Roman"/>
          <w:bCs/>
          <w:color w:val="0070C0"/>
          <w:u w:val="single"/>
        </w:rPr>
        <w:t>Agricultural soil</w:t>
      </w:r>
      <w:r w:rsidRPr="006D20D4">
        <w:rPr>
          <w:rFonts w:ascii="Candara" w:hAnsi="Candara" w:cs="Times New Roman"/>
          <w:bCs/>
          <w:color w:val="0070C0"/>
        </w:rPr>
        <w:t xml:space="preserve"> </w:t>
      </w:r>
    </w:p>
    <w:p w:rsidR="000E2BDD" w:rsidRPr="006D20D4" w:rsidRDefault="000E2BDD" w:rsidP="00CF2642">
      <w:pPr>
        <w:pStyle w:val="Default"/>
        <w:numPr>
          <w:ilvl w:val="0"/>
          <w:numId w:val="22"/>
        </w:numPr>
        <w:rPr>
          <w:rFonts w:ascii="Candara" w:hAnsi="Candara" w:cs="Times New Roman"/>
          <w:bCs/>
          <w:color w:val="0070C0"/>
          <w:u w:val="single"/>
        </w:rPr>
      </w:pPr>
      <w:r w:rsidRPr="006D20D4">
        <w:rPr>
          <w:rFonts w:ascii="Candara" w:hAnsi="Candara" w:cs="Times New Roman"/>
          <w:b/>
          <w:bCs/>
          <w:color w:val="000000" w:themeColor="text1"/>
        </w:rPr>
        <w:t>Air Quality:</w:t>
      </w:r>
      <w:r w:rsidRPr="006D20D4">
        <w:rPr>
          <w:rFonts w:ascii="Candara" w:hAnsi="Candara" w:cs="Times New Roman"/>
          <w:bCs/>
          <w:color w:val="000000" w:themeColor="text1"/>
        </w:rPr>
        <w:t xml:space="preserve"> </w:t>
      </w:r>
      <w:r w:rsidRPr="006D20D4">
        <w:rPr>
          <w:rFonts w:ascii="Candara" w:hAnsi="Candara" w:cs="Times New Roman"/>
          <w:bCs/>
          <w:color w:val="0070C0"/>
          <w:u w:val="single"/>
        </w:rPr>
        <w:t xml:space="preserve">How Much Do You Know About The Air Pollution of Taichung? </w:t>
      </w:r>
    </w:p>
    <w:p w:rsidR="000E2BDD" w:rsidRPr="006D20D4" w:rsidRDefault="000E2BDD" w:rsidP="00CF2642">
      <w:pPr>
        <w:pStyle w:val="Default"/>
        <w:numPr>
          <w:ilvl w:val="0"/>
          <w:numId w:val="22"/>
        </w:numPr>
        <w:rPr>
          <w:rFonts w:ascii="Candara" w:hAnsi="Candara" w:cs="Times New Roman"/>
          <w:bCs/>
          <w:color w:val="000000" w:themeColor="text1"/>
        </w:rPr>
      </w:pPr>
      <w:r w:rsidRPr="006D20D4">
        <w:rPr>
          <w:rFonts w:ascii="Candara" w:hAnsi="Candara" w:cs="Times New Roman"/>
          <w:b/>
          <w:bCs/>
          <w:color w:val="000000" w:themeColor="text1"/>
        </w:rPr>
        <w:t>Soils:</w:t>
      </w:r>
      <w:r w:rsidRPr="006D20D4">
        <w:rPr>
          <w:rFonts w:ascii="Candara" w:hAnsi="Candara" w:cs="Times New Roman"/>
          <w:bCs/>
          <w:color w:val="000000" w:themeColor="text1"/>
        </w:rPr>
        <w:t xml:space="preserve"> </w:t>
      </w:r>
      <w:r w:rsidRPr="006D20D4">
        <w:rPr>
          <w:rFonts w:ascii="Candara" w:hAnsi="Candara" w:cs="Times New Roman"/>
          <w:bCs/>
          <w:color w:val="0070C0"/>
          <w:u w:val="single"/>
        </w:rPr>
        <w:t>Comparing Soil Moisture</w:t>
      </w:r>
      <w:r w:rsidRPr="006D20D4">
        <w:rPr>
          <w:rFonts w:ascii="Candara" w:hAnsi="Candara" w:cs="Times New Roman"/>
          <w:bCs/>
          <w:color w:val="000000" w:themeColor="text1"/>
        </w:rPr>
        <w:t xml:space="preserve"> </w:t>
      </w:r>
    </w:p>
    <w:p w:rsidR="000E2BDD" w:rsidRPr="006D20D4" w:rsidRDefault="000E2BDD" w:rsidP="00CF2642">
      <w:pPr>
        <w:pStyle w:val="Default"/>
        <w:numPr>
          <w:ilvl w:val="0"/>
          <w:numId w:val="22"/>
        </w:numPr>
        <w:rPr>
          <w:rFonts w:ascii="Candara" w:hAnsi="Candara" w:cs="Times New Roman"/>
          <w:bCs/>
          <w:color w:val="000000" w:themeColor="text1"/>
        </w:rPr>
      </w:pPr>
      <w:r w:rsidRPr="006D20D4">
        <w:rPr>
          <w:rFonts w:ascii="Candara" w:hAnsi="Candara" w:cs="Times New Roman"/>
          <w:b/>
          <w:bCs/>
          <w:color w:val="000000" w:themeColor="text1"/>
        </w:rPr>
        <w:t>Water Cycle:</w:t>
      </w:r>
      <w:r w:rsidRPr="006D20D4">
        <w:rPr>
          <w:rFonts w:ascii="Candara" w:hAnsi="Candara" w:cs="Times New Roman"/>
          <w:bCs/>
          <w:color w:val="000000" w:themeColor="text1"/>
        </w:rPr>
        <w:t xml:space="preserve"> </w:t>
      </w:r>
      <w:r w:rsidRPr="006D20D4">
        <w:rPr>
          <w:rFonts w:ascii="Candara" w:hAnsi="Candara" w:cs="Times New Roman"/>
          <w:bCs/>
          <w:color w:val="0070C0"/>
          <w:u w:val="single"/>
        </w:rPr>
        <w:t xml:space="preserve">Changes in the amount of rainfall runoff in the basin of </w:t>
      </w:r>
      <w:proofErr w:type="spellStart"/>
      <w:r w:rsidRPr="006D20D4">
        <w:rPr>
          <w:rFonts w:ascii="Candara" w:hAnsi="Candara" w:cs="Times New Roman"/>
          <w:bCs/>
          <w:color w:val="0070C0"/>
          <w:u w:val="single"/>
        </w:rPr>
        <w:t>Nysa</w:t>
      </w:r>
      <w:proofErr w:type="spellEnd"/>
      <w:r w:rsidRPr="006D20D4">
        <w:rPr>
          <w:rFonts w:ascii="Candara" w:hAnsi="Candara" w:cs="Times New Roman"/>
          <w:bCs/>
          <w:color w:val="0070C0"/>
          <w:u w:val="single"/>
        </w:rPr>
        <w:t xml:space="preserve"> </w:t>
      </w:r>
      <w:proofErr w:type="spellStart"/>
      <w:r w:rsidRPr="006D20D4">
        <w:rPr>
          <w:rFonts w:ascii="Candara" w:hAnsi="Candara" w:cs="Times New Roman"/>
          <w:bCs/>
          <w:color w:val="0070C0"/>
          <w:u w:val="single"/>
        </w:rPr>
        <w:t>Kłodzka</w:t>
      </w:r>
      <w:proofErr w:type="spellEnd"/>
      <w:r w:rsidRPr="006D20D4">
        <w:rPr>
          <w:rFonts w:ascii="Candara" w:hAnsi="Candara" w:cs="Times New Roman"/>
          <w:bCs/>
          <w:color w:val="0070C0"/>
          <w:u w:val="single"/>
        </w:rPr>
        <w:t xml:space="preserve"> river in the area of </w:t>
      </w:r>
      <w:proofErr w:type="spellStart"/>
      <w:r w:rsidRPr="006D20D4">
        <w:rPr>
          <w:rFonts w:ascii="Candara" w:hAnsi="Candara" w:cs="Times New Roman"/>
          <w:bCs/>
          <w:color w:val="0070C0"/>
          <w:u w:val="single"/>
        </w:rPr>
        <w:t>Nysa</w:t>
      </w:r>
      <w:proofErr w:type="spellEnd"/>
      <w:r w:rsidRPr="006D20D4">
        <w:rPr>
          <w:rFonts w:ascii="Candara" w:hAnsi="Candara" w:cs="Times New Roman"/>
          <w:bCs/>
          <w:color w:val="000000" w:themeColor="text1"/>
        </w:rPr>
        <w:t xml:space="preserve"> </w:t>
      </w:r>
    </w:p>
    <w:p w:rsidR="000E2BDD" w:rsidRPr="006D20D4" w:rsidRDefault="000E2BDD" w:rsidP="00CF2642">
      <w:pPr>
        <w:pStyle w:val="Default"/>
        <w:numPr>
          <w:ilvl w:val="0"/>
          <w:numId w:val="22"/>
        </w:numPr>
        <w:rPr>
          <w:rFonts w:ascii="Candara" w:hAnsi="Candara" w:cs="Times New Roman"/>
          <w:bCs/>
          <w:color w:val="000000" w:themeColor="text1"/>
        </w:rPr>
      </w:pPr>
      <w:r w:rsidRPr="006D20D4">
        <w:rPr>
          <w:rFonts w:ascii="Candara" w:hAnsi="Candara" w:cs="Times New Roman"/>
          <w:b/>
          <w:bCs/>
          <w:color w:val="000000" w:themeColor="text1"/>
        </w:rPr>
        <w:t>Water Quality:</w:t>
      </w:r>
      <w:r w:rsidRPr="006D20D4">
        <w:rPr>
          <w:rFonts w:ascii="Candara" w:hAnsi="Candara" w:cs="Times New Roman"/>
          <w:bCs/>
          <w:color w:val="000000" w:themeColor="text1"/>
        </w:rPr>
        <w:t xml:space="preserve"> </w:t>
      </w:r>
      <w:r w:rsidRPr="006D20D4">
        <w:rPr>
          <w:rFonts w:ascii="Candara" w:hAnsi="Candara" w:cs="Times New Roman"/>
          <w:bCs/>
          <w:color w:val="0070C0"/>
          <w:u w:val="single"/>
        </w:rPr>
        <w:t>Algae Takes Over</w:t>
      </w:r>
      <w:r w:rsidRPr="006D20D4">
        <w:rPr>
          <w:rFonts w:ascii="Candara" w:hAnsi="Candara" w:cs="Times New Roman"/>
          <w:bCs/>
          <w:color w:val="000000" w:themeColor="text1"/>
        </w:rPr>
        <w:t xml:space="preserve"> </w:t>
      </w:r>
    </w:p>
    <w:p w:rsidR="000E2BDD" w:rsidRPr="006D20D4" w:rsidRDefault="000E2BDD" w:rsidP="00CF2642">
      <w:pPr>
        <w:pStyle w:val="Default"/>
        <w:numPr>
          <w:ilvl w:val="0"/>
          <w:numId w:val="22"/>
        </w:numPr>
        <w:rPr>
          <w:rFonts w:ascii="Candara" w:hAnsi="Candara" w:cs="Times New Roman"/>
          <w:bCs/>
          <w:color w:val="000000" w:themeColor="text1"/>
        </w:rPr>
      </w:pPr>
      <w:r w:rsidRPr="006D20D4">
        <w:rPr>
          <w:rFonts w:ascii="Candara" w:hAnsi="Candara" w:cs="Times New Roman"/>
          <w:b/>
          <w:bCs/>
          <w:color w:val="000000" w:themeColor="text1"/>
        </w:rPr>
        <w:t>Weather:</w:t>
      </w:r>
      <w:r w:rsidRPr="006D20D4">
        <w:rPr>
          <w:rFonts w:ascii="Candara" w:hAnsi="Candara" w:cs="Times New Roman"/>
          <w:bCs/>
          <w:color w:val="000000" w:themeColor="text1"/>
        </w:rPr>
        <w:t xml:space="preserve"> </w:t>
      </w:r>
      <w:r w:rsidRPr="006D20D4">
        <w:rPr>
          <w:rFonts w:ascii="Candara" w:hAnsi="Candara" w:cs="Times New Roman"/>
          <w:bCs/>
          <w:color w:val="0070C0"/>
          <w:u w:val="single"/>
        </w:rPr>
        <w:t>Can clouds help me predict weather?</w:t>
      </w:r>
      <w:r w:rsidRPr="006D20D4">
        <w:rPr>
          <w:rFonts w:ascii="Candara" w:hAnsi="Candara" w:cs="Times New Roman"/>
          <w:bCs/>
          <w:color w:val="000000" w:themeColor="text1"/>
        </w:rPr>
        <w:t xml:space="preserve"> </w:t>
      </w:r>
    </w:p>
    <w:p w:rsidR="000E2BDD" w:rsidRPr="006D20D4" w:rsidRDefault="000E2BDD" w:rsidP="00CF2642">
      <w:pPr>
        <w:pStyle w:val="Default"/>
        <w:numPr>
          <w:ilvl w:val="0"/>
          <w:numId w:val="22"/>
        </w:numPr>
        <w:rPr>
          <w:rFonts w:ascii="Candara" w:hAnsi="Candara" w:cs="Times New Roman"/>
          <w:bCs/>
          <w:color w:val="000000" w:themeColor="text1"/>
        </w:rPr>
      </w:pPr>
      <w:r w:rsidRPr="006D20D4">
        <w:rPr>
          <w:rFonts w:ascii="Candara" w:hAnsi="Candara" w:cs="Times New Roman"/>
          <w:b/>
          <w:bCs/>
          <w:color w:val="000000" w:themeColor="text1"/>
        </w:rPr>
        <w:t>Urban:</w:t>
      </w:r>
      <w:r w:rsidRPr="006D20D4">
        <w:rPr>
          <w:rFonts w:ascii="Candara" w:hAnsi="Candara" w:cs="Times New Roman"/>
          <w:bCs/>
          <w:color w:val="000000" w:themeColor="text1"/>
        </w:rPr>
        <w:t xml:space="preserve"> </w:t>
      </w:r>
      <w:r w:rsidRPr="006D20D4">
        <w:rPr>
          <w:rFonts w:ascii="Candara" w:hAnsi="Candara" w:cs="Times New Roman"/>
          <w:bCs/>
          <w:color w:val="0070C0"/>
          <w:u w:val="single"/>
        </w:rPr>
        <w:t>An Assessment of the Role Urban Trees Play in Modifying Weather in a City Park</w:t>
      </w:r>
      <w:r w:rsidRPr="006D20D4">
        <w:rPr>
          <w:rFonts w:ascii="Candara" w:hAnsi="Candara" w:cs="Times New Roman"/>
          <w:bCs/>
          <w:color w:val="000000" w:themeColor="text1"/>
        </w:rPr>
        <w:t xml:space="preserve"> </w:t>
      </w:r>
    </w:p>
    <w:p w:rsidR="000E2BDD" w:rsidRDefault="000E2BDD" w:rsidP="003039EE">
      <w:pPr>
        <w:jc w:val="both"/>
        <w:rPr>
          <w:rFonts w:ascii="Candara" w:hAnsi="Candara"/>
          <w:b/>
          <w:bCs/>
          <w:sz w:val="24"/>
          <w:szCs w:val="24"/>
        </w:rPr>
      </w:pPr>
    </w:p>
    <w:p w:rsidR="007F0E4D" w:rsidRDefault="007F0E4D">
      <w:pPr>
        <w:spacing w:after="200"/>
        <w:rPr>
          <w:rFonts w:ascii="Candara" w:hAnsi="Candara"/>
          <w:sz w:val="24"/>
          <w:szCs w:val="24"/>
        </w:rPr>
      </w:pPr>
      <w:r>
        <w:rPr>
          <w:rFonts w:ascii="Candara" w:hAnsi="Candara"/>
          <w:sz w:val="24"/>
          <w:szCs w:val="24"/>
        </w:rPr>
        <w:br w:type="page"/>
      </w:r>
    </w:p>
    <w:p w:rsidR="00360D0D" w:rsidRDefault="00360D0D" w:rsidP="00360D0D">
      <w:pPr>
        <w:pStyle w:val="Titre1"/>
        <w:jc w:val="both"/>
        <w:rPr>
          <w:rFonts w:ascii="Candara" w:hAnsi="Candara"/>
          <w:b/>
          <w:sz w:val="32"/>
        </w:rPr>
      </w:pPr>
      <w:bookmarkStart w:id="12" w:name="_Toc119852320"/>
      <w:r>
        <w:rPr>
          <w:rFonts w:ascii="Candara" w:hAnsi="Candara"/>
          <w:b/>
          <w:sz w:val="32"/>
        </w:rPr>
        <w:t xml:space="preserve">CHAPTER 4: REPORT </w:t>
      </w:r>
      <w:r w:rsidR="00222C0B">
        <w:rPr>
          <w:rFonts w:ascii="Candara" w:hAnsi="Candara"/>
          <w:b/>
          <w:sz w:val="32"/>
        </w:rPr>
        <w:t>LAYOUT &amp; STRUCTURE</w:t>
      </w:r>
      <w:bookmarkEnd w:id="12"/>
    </w:p>
    <w:p w:rsidR="003039EE" w:rsidRPr="00360D0D" w:rsidRDefault="000E2BDD" w:rsidP="00360D0D">
      <w:pPr>
        <w:pStyle w:val="Titre2"/>
        <w:jc w:val="both"/>
        <w:rPr>
          <w:rFonts w:ascii="Candara" w:hAnsi="Candara"/>
          <w:b/>
          <w:sz w:val="28"/>
        </w:rPr>
      </w:pPr>
      <w:bookmarkStart w:id="13" w:name="_Toc119852321"/>
      <w:r w:rsidRPr="00360D0D">
        <w:rPr>
          <w:rFonts w:ascii="Candara" w:hAnsi="Candara"/>
          <w:b/>
          <w:sz w:val="28"/>
        </w:rPr>
        <w:t>Guide to Report Writing</w:t>
      </w:r>
      <w:bookmarkEnd w:id="13"/>
    </w:p>
    <w:p w:rsidR="00CD717E" w:rsidRDefault="00CD717E" w:rsidP="007F0E4D">
      <w:pPr>
        <w:jc w:val="both"/>
        <w:rPr>
          <w:rFonts w:ascii="Candara" w:hAnsi="Candara"/>
          <w:sz w:val="24"/>
          <w:szCs w:val="24"/>
        </w:rPr>
      </w:pPr>
      <w:r>
        <w:rPr>
          <w:rFonts w:ascii="Candara" w:hAnsi="Candara"/>
          <w:sz w:val="24"/>
          <w:szCs w:val="24"/>
        </w:rPr>
        <w:t xml:space="preserve">Figure xx shows the layout of the Research Poster and summaries the different components that are essential to have in a Research Report. </w:t>
      </w:r>
    </w:p>
    <w:p w:rsidR="00CD717E" w:rsidRPr="00CD717E" w:rsidRDefault="00CD717E" w:rsidP="007F0E4D">
      <w:pPr>
        <w:jc w:val="both"/>
        <w:rPr>
          <w:rFonts w:ascii="Candara" w:hAnsi="Candara"/>
          <w:i/>
        </w:rPr>
      </w:pPr>
      <w:r w:rsidRPr="00CD717E">
        <w:rPr>
          <w:rFonts w:ascii="Candara" w:hAnsi="Candara"/>
          <w:i/>
        </w:rPr>
        <w:t>Fig xx: Layout of a Research Report</w:t>
      </w:r>
    </w:p>
    <w:p w:rsidR="000447FC" w:rsidRDefault="006D56B7" w:rsidP="007F0E4D">
      <w:pPr>
        <w:jc w:val="both"/>
        <w:rPr>
          <w:rFonts w:ascii="Candara" w:hAnsi="Candara"/>
          <w:sz w:val="24"/>
          <w:szCs w:val="24"/>
        </w:rPr>
      </w:pPr>
      <w:r w:rsidRPr="006D56B7">
        <w:rPr>
          <w:rFonts w:ascii="Candara" w:hAnsi="Candara"/>
          <w:noProof/>
          <w:sz w:val="24"/>
          <w:szCs w:val="24"/>
          <w:lang w:val="fr-FR" w:eastAsia="fr-FR"/>
        </w:rPr>
        <w:drawing>
          <wp:inline distT="0" distB="0" distL="0" distR="0" wp14:anchorId="45DD4327" wp14:editId="54660629">
            <wp:extent cx="5943600" cy="419925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199255"/>
                    </a:xfrm>
                    <a:prstGeom prst="rect">
                      <a:avLst/>
                    </a:prstGeom>
                  </pic:spPr>
                </pic:pic>
              </a:graphicData>
            </a:graphic>
          </wp:inline>
        </w:drawing>
      </w:r>
    </w:p>
    <w:p w:rsidR="006D56B7" w:rsidRPr="00891A6C" w:rsidRDefault="006D56B7" w:rsidP="00CF2642">
      <w:pPr>
        <w:pStyle w:val="Paragraphedeliste"/>
        <w:numPr>
          <w:ilvl w:val="0"/>
          <w:numId w:val="31"/>
        </w:numPr>
        <w:jc w:val="both"/>
        <w:rPr>
          <w:rFonts w:ascii="Candara" w:hAnsi="Candara"/>
          <w:b/>
          <w:sz w:val="24"/>
          <w:szCs w:val="24"/>
        </w:rPr>
      </w:pPr>
      <w:r w:rsidRPr="00891A6C">
        <w:rPr>
          <w:rFonts w:ascii="Candara" w:hAnsi="Candara"/>
          <w:b/>
          <w:sz w:val="24"/>
          <w:szCs w:val="24"/>
        </w:rPr>
        <w:t>Abstract</w:t>
      </w:r>
    </w:p>
    <w:p w:rsidR="006D56B7" w:rsidRPr="006D56B7" w:rsidRDefault="006D56B7" w:rsidP="00CF2642">
      <w:pPr>
        <w:pStyle w:val="Paragraphedeliste"/>
        <w:numPr>
          <w:ilvl w:val="0"/>
          <w:numId w:val="8"/>
        </w:numPr>
        <w:ind w:left="1276"/>
        <w:jc w:val="both"/>
        <w:rPr>
          <w:rFonts w:ascii="Candara" w:hAnsi="Candara"/>
          <w:sz w:val="24"/>
          <w:szCs w:val="24"/>
        </w:rPr>
      </w:pPr>
      <w:r w:rsidRPr="006D56B7">
        <w:rPr>
          <w:rFonts w:ascii="Candara" w:hAnsi="Candara"/>
          <w:sz w:val="24"/>
          <w:szCs w:val="24"/>
        </w:rPr>
        <w:t>Concise (less than 200 words)</w:t>
      </w:r>
    </w:p>
    <w:p w:rsidR="006D56B7" w:rsidRPr="006D56B7" w:rsidRDefault="006D56B7" w:rsidP="00CF2642">
      <w:pPr>
        <w:pStyle w:val="Paragraphedeliste"/>
        <w:numPr>
          <w:ilvl w:val="0"/>
          <w:numId w:val="8"/>
        </w:numPr>
        <w:ind w:left="1276"/>
        <w:jc w:val="both"/>
        <w:rPr>
          <w:rFonts w:ascii="Candara" w:hAnsi="Candara"/>
          <w:sz w:val="24"/>
          <w:szCs w:val="24"/>
        </w:rPr>
      </w:pPr>
      <w:r w:rsidRPr="006D56B7">
        <w:rPr>
          <w:rFonts w:ascii="Candara" w:hAnsi="Candara"/>
          <w:sz w:val="24"/>
          <w:szCs w:val="24"/>
        </w:rPr>
        <w:t>Research context and objectives described</w:t>
      </w:r>
    </w:p>
    <w:p w:rsidR="006D56B7" w:rsidRPr="006D56B7" w:rsidRDefault="006D56B7" w:rsidP="00CF2642">
      <w:pPr>
        <w:pStyle w:val="Paragraphedeliste"/>
        <w:numPr>
          <w:ilvl w:val="0"/>
          <w:numId w:val="8"/>
        </w:numPr>
        <w:ind w:left="1276"/>
        <w:jc w:val="both"/>
        <w:rPr>
          <w:rFonts w:ascii="Candara" w:hAnsi="Candara"/>
          <w:sz w:val="24"/>
          <w:szCs w:val="24"/>
        </w:rPr>
      </w:pPr>
      <w:r w:rsidRPr="006D56B7">
        <w:rPr>
          <w:rFonts w:ascii="Candara" w:hAnsi="Candara"/>
          <w:sz w:val="24"/>
          <w:szCs w:val="24"/>
        </w:rPr>
        <w:t>Research question posed</w:t>
      </w:r>
    </w:p>
    <w:p w:rsidR="006D56B7" w:rsidRPr="006D56B7" w:rsidRDefault="006D56B7" w:rsidP="00CF2642">
      <w:pPr>
        <w:pStyle w:val="Paragraphedeliste"/>
        <w:numPr>
          <w:ilvl w:val="0"/>
          <w:numId w:val="8"/>
        </w:numPr>
        <w:ind w:left="1276"/>
        <w:jc w:val="both"/>
        <w:rPr>
          <w:rFonts w:ascii="Candara" w:hAnsi="Candara"/>
          <w:sz w:val="24"/>
          <w:szCs w:val="24"/>
        </w:rPr>
      </w:pPr>
      <w:r w:rsidRPr="006D56B7">
        <w:rPr>
          <w:rFonts w:ascii="Candara" w:hAnsi="Candara"/>
          <w:sz w:val="24"/>
          <w:szCs w:val="24"/>
        </w:rPr>
        <w:t>Methods communicated</w:t>
      </w:r>
    </w:p>
    <w:p w:rsidR="006D56B7" w:rsidRPr="006D56B7" w:rsidRDefault="006D56B7" w:rsidP="00CF2642">
      <w:pPr>
        <w:pStyle w:val="Paragraphedeliste"/>
        <w:numPr>
          <w:ilvl w:val="0"/>
          <w:numId w:val="8"/>
        </w:numPr>
        <w:ind w:left="1276"/>
        <w:jc w:val="both"/>
        <w:rPr>
          <w:rFonts w:ascii="Candara" w:hAnsi="Candara"/>
          <w:sz w:val="24"/>
          <w:szCs w:val="24"/>
        </w:rPr>
      </w:pPr>
      <w:r w:rsidRPr="006D56B7">
        <w:rPr>
          <w:rFonts w:ascii="Candara" w:hAnsi="Candara"/>
          <w:sz w:val="24"/>
          <w:szCs w:val="24"/>
        </w:rPr>
        <w:t>Results stated</w:t>
      </w:r>
    </w:p>
    <w:p w:rsidR="006D56B7" w:rsidRPr="006D56B7" w:rsidRDefault="006D56B7" w:rsidP="00CF2642">
      <w:pPr>
        <w:pStyle w:val="Paragraphedeliste"/>
        <w:numPr>
          <w:ilvl w:val="0"/>
          <w:numId w:val="8"/>
        </w:numPr>
        <w:ind w:left="1276"/>
        <w:jc w:val="both"/>
        <w:rPr>
          <w:rFonts w:ascii="Candara" w:hAnsi="Candara"/>
          <w:sz w:val="24"/>
          <w:szCs w:val="24"/>
        </w:rPr>
      </w:pPr>
      <w:r w:rsidRPr="006D56B7">
        <w:rPr>
          <w:rFonts w:ascii="Candara" w:hAnsi="Candara"/>
          <w:sz w:val="24"/>
          <w:szCs w:val="24"/>
        </w:rPr>
        <w:t>Conclusions drawn</w:t>
      </w:r>
    </w:p>
    <w:p w:rsidR="006D56B7" w:rsidRDefault="006D56B7" w:rsidP="00CF2642">
      <w:pPr>
        <w:pStyle w:val="Paragraphedeliste"/>
        <w:numPr>
          <w:ilvl w:val="0"/>
          <w:numId w:val="8"/>
        </w:numPr>
        <w:ind w:left="1276"/>
        <w:jc w:val="both"/>
        <w:rPr>
          <w:rFonts w:ascii="Candara" w:hAnsi="Candara"/>
          <w:sz w:val="24"/>
          <w:szCs w:val="24"/>
        </w:rPr>
      </w:pPr>
      <w:r w:rsidRPr="006D56B7">
        <w:rPr>
          <w:rFonts w:ascii="Candara" w:hAnsi="Candara"/>
          <w:sz w:val="24"/>
          <w:szCs w:val="24"/>
        </w:rPr>
        <w:t>Include 3 to 5 key words to emphasize the big ideas</w:t>
      </w:r>
    </w:p>
    <w:p w:rsidR="006D56B7" w:rsidRPr="006D56B7" w:rsidRDefault="006D56B7" w:rsidP="00CF2642">
      <w:pPr>
        <w:pStyle w:val="Paragraphedeliste"/>
        <w:numPr>
          <w:ilvl w:val="0"/>
          <w:numId w:val="31"/>
        </w:numPr>
        <w:jc w:val="both"/>
        <w:rPr>
          <w:rFonts w:ascii="Candara" w:hAnsi="Candara"/>
          <w:b/>
          <w:sz w:val="24"/>
          <w:szCs w:val="24"/>
        </w:rPr>
      </w:pPr>
      <w:r w:rsidRPr="006D56B7">
        <w:rPr>
          <w:rFonts w:ascii="Candara" w:hAnsi="Candara"/>
          <w:b/>
          <w:sz w:val="24"/>
          <w:szCs w:val="24"/>
        </w:rPr>
        <w:t xml:space="preserve">Introduction </w:t>
      </w:r>
      <w:r w:rsidRPr="00891A6C">
        <w:rPr>
          <w:rFonts w:ascii="Candara" w:hAnsi="Candara"/>
          <w:sz w:val="24"/>
          <w:szCs w:val="24"/>
        </w:rPr>
        <w:t>(</w:t>
      </w:r>
      <w:r w:rsidRPr="00891A6C">
        <w:rPr>
          <w:rFonts w:ascii="Candara" w:hAnsi="Candara"/>
          <w:i/>
          <w:sz w:val="24"/>
          <w:szCs w:val="24"/>
        </w:rPr>
        <w:t>Content Knowledge</w:t>
      </w:r>
      <w:r w:rsidRPr="00891A6C">
        <w:rPr>
          <w:rFonts w:ascii="Candara" w:hAnsi="Candara"/>
          <w:sz w:val="24"/>
          <w:szCs w:val="24"/>
        </w:rPr>
        <w:t>)</w:t>
      </w:r>
    </w:p>
    <w:p w:rsidR="006D56B7" w:rsidRPr="006D56B7" w:rsidRDefault="006D56B7" w:rsidP="00CF2642">
      <w:pPr>
        <w:pStyle w:val="Paragraphedeliste"/>
        <w:numPr>
          <w:ilvl w:val="0"/>
          <w:numId w:val="8"/>
        </w:numPr>
        <w:ind w:left="1276"/>
        <w:jc w:val="both"/>
        <w:rPr>
          <w:rFonts w:ascii="Candara" w:hAnsi="Candara"/>
          <w:sz w:val="24"/>
          <w:szCs w:val="24"/>
        </w:rPr>
      </w:pPr>
      <w:r w:rsidRPr="006D56B7">
        <w:rPr>
          <w:rFonts w:ascii="Candara" w:hAnsi="Candara"/>
          <w:sz w:val="24"/>
          <w:szCs w:val="24"/>
        </w:rPr>
        <w:t>Brief (300 to 500 words)</w:t>
      </w:r>
    </w:p>
    <w:p w:rsidR="006D56B7" w:rsidRPr="006D56B7" w:rsidRDefault="006D56B7" w:rsidP="00CF2642">
      <w:pPr>
        <w:pStyle w:val="Paragraphedeliste"/>
        <w:numPr>
          <w:ilvl w:val="0"/>
          <w:numId w:val="8"/>
        </w:numPr>
        <w:ind w:left="1276"/>
        <w:jc w:val="both"/>
        <w:rPr>
          <w:rFonts w:ascii="Candara" w:hAnsi="Candara"/>
          <w:sz w:val="24"/>
          <w:szCs w:val="24"/>
        </w:rPr>
      </w:pPr>
      <w:r w:rsidRPr="006D56B7">
        <w:rPr>
          <w:rFonts w:ascii="Candara" w:hAnsi="Candara"/>
          <w:sz w:val="24"/>
          <w:szCs w:val="24"/>
        </w:rPr>
        <w:t>Describes the environmental or societal problem the research</w:t>
      </w:r>
      <w:r>
        <w:rPr>
          <w:rFonts w:ascii="Candara" w:hAnsi="Candara"/>
          <w:sz w:val="24"/>
          <w:szCs w:val="24"/>
        </w:rPr>
        <w:t xml:space="preserve"> </w:t>
      </w:r>
      <w:r w:rsidRPr="006D56B7">
        <w:rPr>
          <w:rFonts w:ascii="Candara" w:hAnsi="Candara"/>
          <w:sz w:val="24"/>
          <w:szCs w:val="24"/>
        </w:rPr>
        <w:t>question addresses</w:t>
      </w:r>
    </w:p>
    <w:p w:rsidR="006D56B7" w:rsidRPr="006D56B7" w:rsidRDefault="006D56B7" w:rsidP="00CF2642">
      <w:pPr>
        <w:pStyle w:val="Paragraphedeliste"/>
        <w:numPr>
          <w:ilvl w:val="0"/>
          <w:numId w:val="8"/>
        </w:numPr>
        <w:ind w:left="1276"/>
        <w:jc w:val="both"/>
        <w:rPr>
          <w:rFonts w:ascii="Candara" w:hAnsi="Candara"/>
          <w:sz w:val="24"/>
          <w:szCs w:val="24"/>
        </w:rPr>
      </w:pPr>
      <w:r w:rsidRPr="006D56B7">
        <w:rPr>
          <w:rFonts w:ascii="Candara" w:hAnsi="Candara"/>
          <w:sz w:val="24"/>
          <w:szCs w:val="24"/>
        </w:rPr>
        <w:t>States the importance or significance of the research; establishes</w:t>
      </w:r>
      <w:r>
        <w:rPr>
          <w:rFonts w:ascii="Candara" w:hAnsi="Candara"/>
          <w:sz w:val="24"/>
          <w:szCs w:val="24"/>
        </w:rPr>
        <w:t xml:space="preserve"> </w:t>
      </w:r>
      <w:r w:rsidRPr="006D56B7">
        <w:rPr>
          <w:rFonts w:ascii="Candara" w:hAnsi="Candara"/>
          <w:sz w:val="24"/>
          <w:szCs w:val="24"/>
        </w:rPr>
        <w:t>relevance to a community</w:t>
      </w:r>
    </w:p>
    <w:p w:rsidR="006D56B7" w:rsidRPr="006D56B7" w:rsidRDefault="006D56B7" w:rsidP="00CF2642">
      <w:pPr>
        <w:pStyle w:val="Paragraphedeliste"/>
        <w:numPr>
          <w:ilvl w:val="0"/>
          <w:numId w:val="8"/>
        </w:numPr>
        <w:ind w:left="1276"/>
        <w:jc w:val="both"/>
        <w:rPr>
          <w:rFonts w:ascii="Candara" w:hAnsi="Candara"/>
          <w:sz w:val="24"/>
          <w:szCs w:val="24"/>
        </w:rPr>
      </w:pPr>
      <w:r w:rsidRPr="006D56B7">
        <w:rPr>
          <w:rFonts w:ascii="Candara" w:hAnsi="Candara"/>
          <w:sz w:val="24"/>
          <w:szCs w:val="24"/>
        </w:rPr>
        <w:t>Accurately uses science content and demonstrates understanding of basic scientific concepts and fundamental principles covered in the</w:t>
      </w:r>
      <w:r>
        <w:rPr>
          <w:rFonts w:ascii="Candara" w:hAnsi="Candara"/>
          <w:sz w:val="24"/>
          <w:szCs w:val="24"/>
        </w:rPr>
        <w:t xml:space="preserve"> GLOBE protocols</w:t>
      </w:r>
    </w:p>
    <w:p w:rsidR="00891A6C" w:rsidRPr="00104733" w:rsidRDefault="006D56B7" w:rsidP="00CF2642">
      <w:pPr>
        <w:pStyle w:val="Paragraphedeliste"/>
        <w:numPr>
          <w:ilvl w:val="0"/>
          <w:numId w:val="8"/>
        </w:numPr>
        <w:ind w:left="1276" w:hanging="357"/>
        <w:contextualSpacing w:val="0"/>
        <w:jc w:val="both"/>
        <w:rPr>
          <w:rFonts w:ascii="Candara" w:hAnsi="Candara"/>
          <w:sz w:val="24"/>
          <w:szCs w:val="24"/>
        </w:rPr>
      </w:pPr>
      <w:r w:rsidRPr="00104733">
        <w:rPr>
          <w:rFonts w:ascii="Candara" w:hAnsi="Candara"/>
          <w:sz w:val="24"/>
          <w:szCs w:val="24"/>
        </w:rPr>
        <w:t>A 1-2 paragraph research review demonstrating what you know already about this topic; includes 3 to 5 citations in text, including at least one primary source in a “peer-reviewed” journal.</w:t>
      </w:r>
    </w:p>
    <w:p w:rsidR="006D56B7" w:rsidRPr="002A26CF" w:rsidRDefault="006D56B7" w:rsidP="00CF2642">
      <w:pPr>
        <w:pStyle w:val="Paragraphedeliste"/>
        <w:numPr>
          <w:ilvl w:val="0"/>
          <w:numId w:val="31"/>
        </w:numPr>
        <w:jc w:val="both"/>
        <w:rPr>
          <w:rFonts w:ascii="Candara" w:hAnsi="Candara"/>
          <w:b/>
          <w:sz w:val="24"/>
          <w:szCs w:val="24"/>
        </w:rPr>
      </w:pPr>
      <w:r w:rsidRPr="002A26CF">
        <w:rPr>
          <w:rFonts w:ascii="Candara" w:hAnsi="Candara"/>
          <w:b/>
          <w:sz w:val="24"/>
          <w:szCs w:val="24"/>
        </w:rPr>
        <w:t xml:space="preserve">Research Question </w:t>
      </w:r>
      <w:r w:rsidRPr="00891A6C">
        <w:rPr>
          <w:rFonts w:ascii="Candara" w:hAnsi="Candara"/>
          <w:sz w:val="24"/>
          <w:szCs w:val="24"/>
        </w:rPr>
        <w:t>(</w:t>
      </w:r>
      <w:r w:rsidRPr="00891A6C">
        <w:rPr>
          <w:rFonts w:ascii="Candara" w:hAnsi="Candara"/>
          <w:i/>
          <w:sz w:val="24"/>
          <w:szCs w:val="24"/>
        </w:rPr>
        <w:t>Asking Questions</w:t>
      </w:r>
      <w:r w:rsidRPr="00891A6C">
        <w:rPr>
          <w:rFonts w:ascii="Candara" w:hAnsi="Candara"/>
          <w:sz w:val="24"/>
          <w:szCs w:val="24"/>
        </w:rPr>
        <w:t>)</w:t>
      </w:r>
    </w:p>
    <w:p w:rsidR="006D56B7" w:rsidRPr="006D56B7" w:rsidRDefault="006D56B7" w:rsidP="00CF2642">
      <w:pPr>
        <w:pStyle w:val="Paragraphedeliste"/>
        <w:numPr>
          <w:ilvl w:val="0"/>
          <w:numId w:val="8"/>
        </w:numPr>
        <w:ind w:left="1276"/>
        <w:jc w:val="both"/>
        <w:rPr>
          <w:rFonts w:ascii="Candara" w:hAnsi="Candara"/>
          <w:sz w:val="24"/>
          <w:szCs w:val="24"/>
        </w:rPr>
      </w:pPr>
      <w:r w:rsidRPr="006D56B7">
        <w:rPr>
          <w:rFonts w:ascii="Candara" w:hAnsi="Candara"/>
          <w:sz w:val="24"/>
          <w:szCs w:val="24"/>
        </w:rPr>
        <w:t>Explains why this is an important question and of scientific interest</w:t>
      </w:r>
    </w:p>
    <w:p w:rsidR="006D56B7" w:rsidRPr="002A26CF" w:rsidRDefault="006D56B7" w:rsidP="00CF2642">
      <w:pPr>
        <w:pStyle w:val="Paragraphedeliste"/>
        <w:numPr>
          <w:ilvl w:val="0"/>
          <w:numId w:val="8"/>
        </w:numPr>
        <w:ind w:left="1276"/>
        <w:jc w:val="both"/>
        <w:rPr>
          <w:rFonts w:ascii="Candara" w:hAnsi="Candara"/>
          <w:sz w:val="24"/>
          <w:szCs w:val="24"/>
        </w:rPr>
      </w:pPr>
      <w:r w:rsidRPr="002A26CF">
        <w:rPr>
          <w:rFonts w:ascii="Candara" w:hAnsi="Candara"/>
          <w:sz w:val="24"/>
          <w:szCs w:val="24"/>
        </w:rPr>
        <w:t>Involves an aspect of Earth’s environment about a local or global</w:t>
      </w:r>
      <w:r w:rsidR="002A26CF">
        <w:rPr>
          <w:rFonts w:ascii="Candara" w:hAnsi="Candara"/>
          <w:sz w:val="24"/>
          <w:szCs w:val="24"/>
        </w:rPr>
        <w:t xml:space="preserve"> </w:t>
      </w:r>
      <w:r w:rsidRPr="002A26CF">
        <w:rPr>
          <w:rFonts w:ascii="Candara" w:hAnsi="Candara"/>
          <w:sz w:val="24"/>
          <w:szCs w:val="24"/>
        </w:rPr>
        <w:t>issue</w:t>
      </w:r>
    </w:p>
    <w:p w:rsidR="006D56B7" w:rsidRPr="006D56B7" w:rsidRDefault="006D56B7" w:rsidP="00CF2642">
      <w:pPr>
        <w:pStyle w:val="Paragraphedeliste"/>
        <w:numPr>
          <w:ilvl w:val="0"/>
          <w:numId w:val="8"/>
        </w:numPr>
        <w:ind w:left="1276"/>
        <w:jc w:val="both"/>
        <w:rPr>
          <w:rFonts w:ascii="Candara" w:hAnsi="Candara"/>
          <w:sz w:val="24"/>
          <w:szCs w:val="24"/>
        </w:rPr>
      </w:pPr>
      <w:r w:rsidRPr="006D56B7">
        <w:rPr>
          <w:rFonts w:ascii="Candara" w:hAnsi="Candara"/>
          <w:sz w:val="24"/>
          <w:szCs w:val="24"/>
        </w:rPr>
        <w:t>Considers ideas that previous investigations did not address</w:t>
      </w:r>
    </w:p>
    <w:p w:rsidR="006D56B7" w:rsidRPr="006D56B7" w:rsidRDefault="006D56B7" w:rsidP="00CF2642">
      <w:pPr>
        <w:pStyle w:val="Paragraphedeliste"/>
        <w:numPr>
          <w:ilvl w:val="0"/>
          <w:numId w:val="8"/>
        </w:numPr>
        <w:ind w:left="1276"/>
        <w:jc w:val="both"/>
        <w:rPr>
          <w:rFonts w:ascii="Candara" w:hAnsi="Candara"/>
          <w:sz w:val="24"/>
          <w:szCs w:val="24"/>
        </w:rPr>
      </w:pPr>
      <w:r w:rsidRPr="006D56B7">
        <w:rPr>
          <w:rFonts w:ascii="Candara" w:hAnsi="Candara"/>
          <w:sz w:val="24"/>
          <w:szCs w:val="24"/>
        </w:rPr>
        <w:t>Reflects in-depth knowledge of the content area</w:t>
      </w:r>
    </w:p>
    <w:p w:rsidR="006D56B7" w:rsidRPr="006D56B7" w:rsidRDefault="006D56B7" w:rsidP="00CF2642">
      <w:pPr>
        <w:pStyle w:val="Paragraphedeliste"/>
        <w:numPr>
          <w:ilvl w:val="0"/>
          <w:numId w:val="8"/>
        </w:numPr>
        <w:ind w:left="1276"/>
        <w:jc w:val="both"/>
        <w:rPr>
          <w:rFonts w:ascii="Candara" w:hAnsi="Candara"/>
          <w:sz w:val="24"/>
          <w:szCs w:val="24"/>
        </w:rPr>
      </w:pPr>
      <w:r w:rsidRPr="006D56B7">
        <w:rPr>
          <w:rFonts w:ascii="Candara" w:hAnsi="Candara"/>
          <w:sz w:val="24"/>
          <w:szCs w:val="24"/>
        </w:rPr>
        <w:t>Question is clearly stated</w:t>
      </w:r>
    </w:p>
    <w:p w:rsidR="006D56B7" w:rsidRDefault="006D56B7" w:rsidP="00CF2642">
      <w:pPr>
        <w:pStyle w:val="Paragraphedeliste"/>
        <w:numPr>
          <w:ilvl w:val="0"/>
          <w:numId w:val="8"/>
        </w:numPr>
        <w:ind w:left="1276" w:hanging="357"/>
        <w:contextualSpacing w:val="0"/>
        <w:jc w:val="both"/>
        <w:rPr>
          <w:rFonts w:ascii="Candara" w:hAnsi="Candara"/>
          <w:sz w:val="24"/>
          <w:szCs w:val="24"/>
        </w:rPr>
      </w:pPr>
      <w:r w:rsidRPr="002A26CF">
        <w:rPr>
          <w:rFonts w:ascii="Candara" w:hAnsi="Candara"/>
          <w:sz w:val="24"/>
          <w:szCs w:val="24"/>
        </w:rPr>
        <w:t>Are answerable through scientific research appropriate to the scope</w:t>
      </w:r>
      <w:r w:rsidR="002A26CF">
        <w:rPr>
          <w:rFonts w:ascii="Candara" w:hAnsi="Candara"/>
          <w:sz w:val="24"/>
          <w:szCs w:val="24"/>
        </w:rPr>
        <w:t xml:space="preserve"> </w:t>
      </w:r>
      <w:r w:rsidRPr="002A26CF">
        <w:rPr>
          <w:rFonts w:ascii="Candara" w:hAnsi="Candara"/>
          <w:sz w:val="24"/>
          <w:szCs w:val="24"/>
        </w:rPr>
        <w:t>of the report (i.e., scientifically testable)</w:t>
      </w:r>
    </w:p>
    <w:p w:rsidR="002A26CF" w:rsidRPr="002A26CF" w:rsidRDefault="002A26CF" w:rsidP="00CF2642">
      <w:pPr>
        <w:pStyle w:val="Paragraphedeliste"/>
        <w:numPr>
          <w:ilvl w:val="0"/>
          <w:numId w:val="31"/>
        </w:numPr>
        <w:jc w:val="both"/>
        <w:rPr>
          <w:rFonts w:ascii="Candara" w:hAnsi="Candara"/>
          <w:b/>
          <w:sz w:val="24"/>
          <w:szCs w:val="24"/>
        </w:rPr>
      </w:pPr>
      <w:r w:rsidRPr="002A26CF">
        <w:rPr>
          <w:rFonts w:ascii="Candara" w:hAnsi="Candara"/>
          <w:b/>
          <w:sz w:val="24"/>
          <w:szCs w:val="24"/>
        </w:rPr>
        <w:t>Research Methods</w:t>
      </w:r>
    </w:p>
    <w:p w:rsidR="002A26CF" w:rsidRPr="00891A6C" w:rsidRDefault="002A26CF" w:rsidP="00CF2642">
      <w:pPr>
        <w:pStyle w:val="Paragraphedeliste"/>
        <w:numPr>
          <w:ilvl w:val="0"/>
          <w:numId w:val="32"/>
        </w:numPr>
        <w:jc w:val="both"/>
        <w:rPr>
          <w:rFonts w:ascii="Candara" w:hAnsi="Candara"/>
          <w:bCs/>
          <w:i/>
          <w:sz w:val="24"/>
          <w:szCs w:val="24"/>
        </w:rPr>
      </w:pPr>
      <w:r w:rsidRPr="00891A6C">
        <w:rPr>
          <w:rFonts w:ascii="Candara" w:hAnsi="Candara"/>
          <w:b/>
          <w:bCs/>
          <w:i/>
          <w:sz w:val="24"/>
          <w:szCs w:val="24"/>
        </w:rPr>
        <w:t>Planning Investigations</w:t>
      </w:r>
      <w:r w:rsidR="00891A6C" w:rsidRPr="00891A6C">
        <w:rPr>
          <w:rFonts w:ascii="Candara" w:hAnsi="Candara"/>
          <w:b/>
          <w:bCs/>
          <w:i/>
          <w:sz w:val="24"/>
          <w:szCs w:val="24"/>
        </w:rPr>
        <w:t xml:space="preserve"> </w:t>
      </w:r>
      <w:r w:rsidR="00891A6C" w:rsidRPr="00891A6C">
        <w:rPr>
          <w:rFonts w:ascii="Candara" w:hAnsi="Candara"/>
          <w:bCs/>
          <w:sz w:val="24"/>
          <w:szCs w:val="24"/>
        </w:rPr>
        <w:t>(</w:t>
      </w:r>
      <w:r w:rsidRPr="00891A6C">
        <w:rPr>
          <w:rFonts w:ascii="Candara" w:hAnsi="Candara"/>
          <w:bCs/>
          <w:i/>
          <w:sz w:val="24"/>
          <w:szCs w:val="24"/>
        </w:rPr>
        <w:t>Describes the planning process</w:t>
      </w:r>
      <w:r w:rsidR="00891A6C" w:rsidRPr="00891A6C">
        <w:rPr>
          <w:rFonts w:ascii="Candara" w:hAnsi="Candara"/>
          <w:bCs/>
          <w:sz w:val="24"/>
          <w:szCs w:val="24"/>
        </w:rPr>
        <w:t>)</w:t>
      </w:r>
    </w:p>
    <w:p w:rsidR="002A26CF" w:rsidRPr="002A26CF" w:rsidRDefault="002A26CF" w:rsidP="00CF2642">
      <w:pPr>
        <w:pStyle w:val="Paragraphedeliste"/>
        <w:numPr>
          <w:ilvl w:val="0"/>
          <w:numId w:val="8"/>
        </w:numPr>
        <w:ind w:left="1276"/>
        <w:jc w:val="both"/>
        <w:rPr>
          <w:rFonts w:ascii="Candara" w:hAnsi="Candara"/>
          <w:sz w:val="24"/>
          <w:szCs w:val="24"/>
        </w:rPr>
      </w:pPr>
      <w:r w:rsidRPr="002A26CF">
        <w:rPr>
          <w:rFonts w:ascii="Candara" w:hAnsi="Candara"/>
          <w:sz w:val="24"/>
          <w:szCs w:val="24"/>
        </w:rPr>
        <w:t>Includes a map and description of the study site with mention of:</w:t>
      </w:r>
      <w:r>
        <w:rPr>
          <w:rFonts w:ascii="Candara" w:hAnsi="Candara"/>
          <w:sz w:val="24"/>
          <w:szCs w:val="24"/>
        </w:rPr>
        <w:t xml:space="preserve"> </w:t>
      </w:r>
      <w:r w:rsidRPr="002A26CF">
        <w:rPr>
          <w:rFonts w:ascii="Candara" w:hAnsi="Candara"/>
          <w:sz w:val="24"/>
          <w:szCs w:val="24"/>
        </w:rPr>
        <w:t>(1) the area of study, (2) climatic characteristics, and (3) basic</w:t>
      </w:r>
      <w:r>
        <w:rPr>
          <w:rFonts w:ascii="Candara" w:hAnsi="Candara"/>
          <w:sz w:val="24"/>
          <w:szCs w:val="24"/>
        </w:rPr>
        <w:t xml:space="preserve"> </w:t>
      </w:r>
      <w:r w:rsidRPr="002A26CF">
        <w:rPr>
          <w:rFonts w:ascii="Candara" w:hAnsi="Candara"/>
          <w:sz w:val="24"/>
          <w:szCs w:val="24"/>
        </w:rPr>
        <w:t>aspects of land cover</w:t>
      </w:r>
    </w:p>
    <w:p w:rsidR="002A26CF" w:rsidRPr="002A26CF" w:rsidRDefault="002A26CF" w:rsidP="00CF2642">
      <w:pPr>
        <w:pStyle w:val="Paragraphedeliste"/>
        <w:numPr>
          <w:ilvl w:val="0"/>
          <w:numId w:val="8"/>
        </w:numPr>
        <w:ind w:left="1276"/>
        <w:jc w:val="both"/>
        <w:rPr>
          <w:rFonts w:ascii="Candara" w:hAnsi="Candara"/>
          <w:sz w:val="24"/>
          <w:szCs w:val="24"/>
        </w:rPr>
      </w:pPr>
      <w:r w:rsidRPr="002A26CF">
        <w:rPr>
          <w:rFonts w:ascii="Candara" w:hAnsi="Candara"/>
          <w:sz w:val="24"/>
          <w:szCs w:val="24"/>
        </w:rPr>
        <w:t>Describes the GLOBE protocols and NASA assets to be used</w:t>
      </w:r>
    </w:p>
    <w:p w:rsidR="002A26CF" w:rsidRPr="002A26CF" w:rsidRDefault="002A26CF" w:rsidP="00CF2642">
      <w:pPr>
        <w:pStyle w:val="Paragraphedeliste"/>
        <w:numPr>
          <w:ilvl w:val="0"/>
          <w:numId w:val="8"/>
        </w:numPr>
        <w:ind w:left="1276"/>
        <w:jc w:val="both"/>
        <w:rPr>
          <w:rFonts w:ascii="Candara" w:hAnsi="Candara"/>
          <w:sz w:val="24"/>
          <w:szCs w:val="24"/>
        </w:rPr>
      </w:pPr>
      <w:r w:rsidRPr="002A26CF">
        <w:rPr>
          <w:rFonts w:ascii="Candara" w:hAnsi="Candara"/>
          <w:sz w:val="24"/>
          <w:szCs w:val="24"/>
        </w:rPr>
        <w:t>Describes organization for data collection, including instrument</w:t>
      </w:r>
      <w:r>
        <w:rPr>
          <w:rFonts w:ascii="Candara" w:hAnsi="Candara"/>
          <w:sz w:val="24"/>
          <w:szCs w:val="24"/>
        </w:rPr>
        <w:t xml:space="preserve"> </w:t>
      </w:r>
      <w:r w:rsidRPr="002A26CF">
        <w:rPr>
          <w:rFonts w:ascii="Candara" w:hAnsi="Candara"/>
          <w:sz w:val="24"/>
          <w:szCs w:val="24"/>
        </w:rPr>
        <w:t>calibration, preparation of all materials, and tools and equipment to</w:t>
      </w:r>
      <w:r>
        <w:rPr>
          <w:rFonts w:ascii="Candara" w:hAnsi="Candara"/>
          <w:sz w:val="24"/>
          <w:szCs w:val="24"/>
        </w:rPr>
        <w:t xml:space="preserve"> </w:t>
      </w:r>
      <w:r w:rsidRPr="002A26CF">
        <w:rPr>
          <w:rFonts w:ascii="Candara" w:hAnsi="Candara"/>
          <w:sz w:val="24"/>
          <w:szCs w:val="24"/>
        </w:rPr>
        <w:t>be used</w:t>
      </w:r>
    </w:p>
    <w:p w:rsidR="002A26CF" w:rsidRPr="002A26CF" w:rsidRDefault="002A26CF" w:rsidP="00CF2642">
      <w:pPr>
        <w:pStyle w:val="Paragraphedeliste"/>
        <w:numPr>
          <w:ilvl w:val="0"/>
          <w:numId w:val="8"/>
        </w:numPr>
        <w:ind w:left="1276"/>
        <w:jc w:val="both"/>
        <w:rPr>
          <w:rFonts w:ascii="Candara" w:hAnsi="Candara"/>
          <w:sz w:val="24"/>
          <w:szCs w:val="24"/>
        </w:rPr>
      </w:pPr>
      <w:r w:rsidRPr="002A26CF">
        <w:rPr>
          <w:rFonts w:ascii="Candara" w:hAnsi="Candara"/>
          <w:sz w:val="24"/>
          <w:szCs w:val="24"/>
        </w:rPr>
        <w:t>Data collection strategy including how the time of day of data</w:t>
      </w:r>
      <w:r>
        <w:rPr>
          <w:rFonts w:ascii="Candara" w:hAnsi="Candara"/>
          <w:sz w:val="24"/>
          <w:szCs w:val="24"/>
        </w:rPr>
        <w:t xml:space="preserve"> </w:t>
      </w:r>
      <w:r w:rsidRPr="002A26CF">
        <w:rPr>
          <w:rFonts w:ascii="Candara" w:hAnsi="Candara"/>
          <w:sz w:val="24"/>
          <w:szCs w:val="24"/>
        </w:rPr>
        <w:t>collection would be selected, how frequently data would be</w:t>
      </w:r>
      <w:r>
        <w:rPr>
          <w:rFonts w:ascii="Candara" w:hAnsi="Candara"/>
          <w:sz w:val="24"/>
          <w:szCs w:val="24"/>
        </w:rPr>
        <w:t xml:space="preserve"> </w:t>
      </w:r>
      <w:r w:rsidRPr="002A26CF">
        <w:rPr>
          <w:rFonts w:ascii="Candara" w:hAnsi="Candara"/>
          <w:sz w:val="24"/>
          <w:szCs w:val="24"/>
        </w:rPr>
        <w:t>collected, and the timing and location of sample collection and</w:t>
      </w:r>
      <w:r>
        <w:rPr>
          <w:rFonts w:ascii="Candara" w:hAnsi="Candara"/>
          <w:sz w:val="24"/>
          <w:szCs w:val="24"/>
        </w:rPr>
        <w:t xml:space="preserve"> </w:t>
      </w:r>
      <w:r w:rsidRPr="002A26CF">
        <w:rPr>
          <w:rFonts w:ascii="Candara" w:hAnsi="Candara"/>
          <w:sz w:val="24"/>
          <w:szCs w:val="24"/>
        </w:rPr>
        <w:t>measurement</w:t>
      </w:r>
    </w:p>
    <w:p w:rsidR="002A26CF" w:rsidRPr="00891A6C" w:rsidRDefault="002A26CF" w:rsidP="00CF2642">
      <w:pPr>
        <w:pStyle w:val="Paragraphedeliste"/>
        <w:numPr>
          <w:ilvl w:val="0"/>
          <w:numId w:val="32"/>
        </w:numPr>
        <w:jc w:val="both"/>
        <w:rPr>
          <w:rFonts w:ascii="Candara" w:hAnsi="Candara"/>
          <w:bCs/>
          <w:i/>
          <w:sz w:val="24"/>
          <w:szCs w:val="24"/>
        </w:rPr>
      </w:pPr>
      <w:r w:rsidRPr="00891A6C">
        <w:rPr>
          <w:rFonts w:ascii="Candara" w:hAnsi="Candara"/>
          <w:b/>
          <w:bCs/>
          <w:i/>
          <w:sz w:val="24"/>
          <w:szCs w:val="24"/>
        </w:rPr>
        <w:t>Carrying Out Investigations</w:t>
      </w:r>
      <w:r w:rsidR="00891A6C">
        <w:rPr>
          <w:rFonts w:ascii="Candara" w:hAnsi="Candara"/>
          <w:b/>
          <w:bCs/>
          <w:i/>
          <w:sz w:val="24"/>
          <w:szCs w:val="24"/>
        </w:rPr>
        <w:t xml:space="preserve"> </w:t>
      </w:r>
      <w:r w:rsidR="00891A6C" w:rsidRPr="00891A6C">
        <w:rPr>
          <w:rFonts w:ascii="Candara" w:hAnsi="Candara"/>
          <w:bCs/>
          <w:sz w:val="24"/>
          <w:szCs w:val="24"/>
        </w:rPr>
        <w:t>(</w:t>
      </w:r>
      <w:r w:rsidRPr="00891A6C">
        <w:rPr>
          <w:rFonts w:ascii="Candara" w:hAnsi="Candara"/>
          <w:bCs/>
          <w:i/>
          <w:sz w:val="24"/>
          <w:szCs w:val="24"/>
        </w:rPr>
        <w:t>Describes what happened</w:t>
      </w:r>
      <w:r w:rsidR="00891A6C">
        <w:rPr>
          <w:rFonts w:ascii="Candara" w:hAnsi="Candara"/>
          <w:bCs/>
          <w:sz w:val="24"/>
          <w:szCs w:val="24"/>
        </w:rPr>
        <w:t>)</w:t>
      </w:r>
    </w:p>
    <w:p w:rsidR="002A26CF" w:rsidRPr="002A26CF" w:rsidRDefault="002A26CF" w:rsidP="00CF2642">
      <w:pPr>
        <w:pStyle w:val="Paragraphedeliste"/>
        <w:numPr>
          <w:ilvl w:val="0"/>
          <w:numId w:val="8"/>
        </w:numPr>
        <w:ind w:left="1276"/>
        <w:jc w:val="both"/>
        <w:rPr>
          <w:rFonts w:ascii="Candara" w:hAnsi="Candara"/>
          <w:sz w:val="24"/>
          <w:szCs w:val="24"/>
        </w:rPr>
      </w:pPr>
      <w:r w:rsidRPr="002A26CF">
        <w:rPr>
          <w:rFonts w:ascii="Candara" w:hAnsi="Candara"/>
          <w:sz w:val="24"/>
          <w:szCs w:val="24"/>
        </w:rPr>
        <w:t>Describe the GLOBE protocols and NASA assets actually used</w:t>
      </w:r>
    </w:p>
    <w:p w:rsidR="002A26CF" w:rsidRPr="002A26CF" w:rsidRDefault="002A26CF" w:rsidP="00CF2642">
      <w:pPr>
        <w:pStyle w:val="Paragraphedeliste"/>
        <w:numPr>
          <w:ilvl w:val="0"/>
          <w:numId w:val="8"/>
        </w:numPr>
        <w:ind w:left="1276"/>
        <w:jc w:val="both"/>
        <w:rPr>
          <w:rFonts w:ascii="Candara" w:hAnsi="Candara"/>
          <w:sz w:val="24"/>
          <w:szCs w:val="24"/>
        </w:rPr>
      </w:pPr>
      <w:r w:rsidRPr="002A26CF">
        <w:rPr>
          <w:rFonts w:ascii="Candara" w:hAnsi="Candara"/>
          <w:sz w:val="24"/>
          <w:szCs w:val="24"/>
        </w:rPr>
        <w:t>Describes data collection activities including discussions of the</w:t>
      </w:r>
      <w:r>
        <w:rPr>
          <w:rFonts w:ascii="Candara" w:hAnsi="Candara"/>
          <w:sz w:val="24"/>
          <w:szCs w:val="24"/>
        </w:rPr>
        <w:t xml:space="preserve"> </w:t>
      </w:r>
      <w:r w:rsidRPr="002A26CF">
        <w:rPr>
          <w:rFonts w:ascii="Candara" w:hAnsi="Candara"/>
          <w:sz w:val="24"/>
          <w:szCs w:val="24"/>
        </w:rPr>
        <w:t>specific locations at a site where data sampling occurred</w:t>
      </w:r>
    </w:p>
    <w:p w:rsidR="002A26CF" w:rsidRPr="002A26CF" w:rsidRDefault="002A26CF" w:rsidP="00CF2642">
      <w:pPr>
        <w:pStyle w:val="Paragraphedeliste"/>
        <w:numPr>
          <w:ilvl w:val="0"/>
          <w:numId w:val="8"/>
        </w:numPr>
        <w:ind w:left="1276"/>
        <w:jc w:val="both"/>
        <w:rPr>
          <w:rFonts w:ascii="Candara" w:hAnsi="Candara"/>
          <w:sz w:val="24"/>
          <w:szCs w:val="24"/>
        </w:rPr>
      </w:pPr>
      <w:r w:rsidRPr="002A26CF">
        <w:rPr>
          <w:rFonts w:ascii="Candara" w:hAnsi="Candara"/>
          <w:sz w:val="24"/>
          <w:szCs w:val="24"/>
        </w:rPr>
        <w:t>Describes the specifics about the data (e.g., the kinds of data,</w:t>
      </w:r>
      <w:r>
        <w:rPr>
          <w:rFonts w:ascii="Candara" w:hAnsi="Candara"/>
          <w:sz w:val="24"/>
          <w:szCs w:val="24"/>
        </w:rPr>
        <w:t xml:space="preserve"> </w:t>
      </w:r>
      <w:r w:rsidRPr="002A26CF">
        <w:rPr>
          <w:rFonts w:ascii="Candara" w:hAnsi="Candara"/>
          <w:sz w:val="24"/>
          <w:szCs w:val="24"/>
        </w:rPr>
        <w:t>amounts of data)</w:t>
      </w:r>
    </w:p>
    <w:p w:rsidR="002A26CF" w:rsidRDefault="002A26CF" w:rsidP="00CF2642">
      <w:pPr>
        <w:pStyle w:val="Paragraphedeliste"/>
        <w:numPr>
          <w:ilvl w:val="0"/>
          <w:numId w:val="8"/>
        </w:numPr>
        <w:ind w:left="1276"/>
        <w:jc w:val="both"/>
        <w:rPr>
          <w:rFonts w:ascii="Candara" w:hAnsi="Candara"/>
          <w:sz w:val="24"/>
          <w:szCs w:val="24"/>
        </w:rPr>
      </w:pPr>
      <w:r w:rsidRPr="002A26CF">
        <w:rPr>
          <w:rFonts w:ascii="Candara" w:hAnsi="Candara"/>
          <w:sz w:val="24"/>
          <w:szCs w:val="24"/>
        </w:rPr>
        <w:t>Describes the steps for data collection (e.g., frequency of sampling</w:t>
      </w:r>
      <w:r>
        <w:rPr>
          <w:rFonts w:ascii="Candara" w:hAnsi="Candara"/>
          <w:sz w:val="24"/>
          <w:szCs w:val="24"/>
        </w:rPr>
        <w:t xml:space="preserve"> </w:t>
      </w:r>
      <w:r w:rsidRPr="002A26CF">
        <w:rPr>
          <w:rFonts w:ascii="Candara" w:hAnsi="Candara"/>
          <w:sz w:val="24"/>
          <w:szCs w:val="24"/>
        </w:rPr>
        <w:t>or measurement activities; the protocols used, the role of each team</w:t>
      </w:r>
      <w:r>
        <w:rPr>
          <w:rFonts w:ascii="Candara" w:hAnsi="Candara"/>
          <w:sz w:val="24"/>
          <w:szCs w:val="24"/>
        </w:rPr>
        <w:t xml:space="preserve"> </w:t>
      </w:r>
      <w:r w:rsidRPr="002A26CF">
        <w:rPr>
          <w:rFonts w:ascii="Candara" w:hAnsi="Candara"/>
          <w:sz w:val="24"/>
          <w:szCs w:val="24"/>
        </w:rPr>
        <w:t>member in collecting data, etc.)</w:t>
      </w:r>
    </w:p>
    <w:p w:rsidR="002A26CF" w:rsidRDefault="002A26CF" w:rsidP="002A26CF">
      <w:pPr>
        <w:pStyle w:val="Paragraphedeliste"/>
        <w:jc w:val="center"/>
        <w:rPr>
          <w:rFonts w:ascii="Candara" w:hAnsi="Candara"/>
          <w:sz w:val="24"/>
          <w:szCs w:val="24"/>
        </w:rPr>
      </w:pPr>
      <w:r w:rsidRPr="002A26CF">
        <w:rPr>
          <w:rFonts w:ascii="Candara" w:hAnsi="Candara"/>
          <w:noProof/>
          <w:sz w:val="24"/>
          <w:szCs w:val="24"/>
          <w:lang w:val="fr-FR" w:eastAsia="fr-FR"/>
        </w:rPr>
        <w:drawing>
          <wp:inline distT="0" distB="0" distL="0" distR="0" wp14:anchorId="69072850" wp14:editId="52A26199">
            <wp:extent cx="1790950" cy="45726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90950" cy="457264"/>
                    </a:xfrm>
                    <a:prstGeom prst="rect">
                      <a:avLst/>
                    </a:prstGeom>
                  </pic:spPr>
                </pic:pic>
              </a:graphicData>
            </a:graphic>
          </wp:inline>
        </w:drawing>
      </w:r>
    </w:p>
    <w:p w:rsidR="00914307" w:rsidRPr="002F1858" w:rsidRDefault="00914307" w:rsidP="00CF2642">
      <w:pPr>
        <w:pStyle w:val="Paragraphedeliste"/>
        <w:numPr>
          <w:ilvl w:val="0"/>
          <w:numId w:val="35"/>
        </w:numPr>
        <w:rPr>
          <w:rFonts w:ascii="Candara" w:hAnsi="Candara"/>
          <w:b/>
          <w:bCs/>
          <w:i/>
          <w:sz w:val="24"/>
          <w:szCs w:val="24"/>
        </w:rPr>
      </w:pPr>
      <w:r w:rsidRPr="002F1858">
        <w:rPr>
          <w:rFonts w:ascii="Candara" w:hAnsi="Candara"/>
          <w:b/>
          <w:bCs/>
          <w:i/>
          <w:sz w:val="24"/>
          <w:szCs w:val="24"/>
        </w:rPr>
        <w:t>GLOBE IVSS Badges</w:t>
      </w:r>
    </w:p>
    <w:p w:rsidR="004D4FCE" w:rsidRPr="004D4FCE" w:rsidRDefault="00914307" w:rsidP="004D4FCE">
      <w:pPr>
        <w:rPr>
          <w:rFonts w:ascii="Candara" w:hAnsi="Candara"/>
          <w:sz w:val="24"/>
          <w:szCs w:val="24"/>
        </w:rPr>
      </w:pPr>
      <w:r w:rsidRPr="00914307">
        <w:rPr>
          <w:rFonts w:ascii="Candara" w:hAnsi="Candara"/>
          <w:sz w:val="24"/>
          <w:szCs w:val="24"/>
        </w:rPr>
        <w:t xml:space="preserve">In order to develop STEM professional skills and be entered in the stipend drawing for the GLOBE Annual Meeting, students need to earn a minimum of two of the optional/additional virtual badges. </w:t>
      </w:r>
      <w:r w:rsidR="004D4FCE" w:rsidRPr="004D4FCE">
        <w:rPr>
          <w:rFonts w:ascii="Candara" w:hAnsi="Candara"/>
          <w:sz w:val="24"/>
          <w:szCs w:val="24"/>
        </w:rPr>
        <w:t>The 2023 IVSS Badges include any of the following Badges;</w:t>
      </w:r>
    </w:p>
    <w:p w:rsidR="004D4FCE" w:rsidRPr="004D4FCE" w:rsidRDefault="004D4FCE" w:rsidP="00CF2642">
      <w:pPr>
        <w:numPr>
          <w:ilvl w:val="1"/>
          <w:numId w:val="33"/>
        </w:numPr>
        <w:contextualSpacing/>
        <w:rPr>
          <w:rFonts w:ascii="Candara" w:hAnsi="Candara"/>
          <w:bCs/>
          <w:sz w:val="24"/>
          <w:szCs w:val="24"/>
        </w:rPr>
      </w:pPr>
      <w:r w:rsidRPr="004D4FCE">
        <w:rPr>
          <w:rFonts w:ascii="Candara" w:hAnsi="Candara"/>
          <w:bCs/>
          <w:sz w:val="24"/>
          <w:szCs w:val="24"/>
        </w:rPr>
        <w:t xml:space="preserve">Be a </w:t>
      </w:r>
      <w:r w:rsidRPr="004D4FCE">
        <w:rPr>
          <w:rFonts w:ascii="Candara" w:hAnsi="Candara"/>
          <w:bCs/>
          <w:i/>
          <w:sz w:val="24"/>
          <w:szCs w:val="24"/>
        </w:rPr>
        <w:t>Collaborator</w:t>
      </w:r>
    </w:p>
    <w:p w:rsidR="004D4FCE" w:rsidRPr="004D4FCE" w:rsidRDefault="004D4FCE" w:rsidP="00CF2642">
      <w:pPr>
        <w:numPr>
          <w:ilvl w:val="1"/>
          <w:numId w:val="33"/>
        </w:numPr>
        <w:contextualSpacing/>
        <w:rPr>
          <w:rFonts w:ascii="Candara" w:hAnsi="Candara"/>
          <w:bCs/>
          <w:sz w:val="24"/>
          <w:szCs w:val="24"/>
        </w:rPr>
      </w:pPr>
      <w:r w:rsidRPr="004D4FCE">
        <w:rPr>
          <w:rFonts w:ascii="Candara" w:hAnsi="Candara"/>
          <w:bCs/>
          <w:sz w:val="24"/>
          <w:szCs w:val="24"/>
        </w:rPr>
        <w:t xml:space="preserve">Be a </w:t>
      </w:r>
      <w:r w:rsidRPr="004D4FCE">
        <w:rPr>
          <w:rFonts w:ascii="Candara" w:hAnsi="Candara"/>
          <w:bCs/>
          <w:i/>
          <w:sz w:val="24"/>
          <w:szCs w:val="24"/>
        </w:rPr>
        <w:t>Data Scientist</w:t>
      </w:r>
    </w:p>
    <w:p w:rsidR="004D4FCE" w:rsidRPr="004D4FCE" w:rsidRDefault="004D4FCE" w:rsidP="00CF2642">
      <w:pPr>
        <w:numPr>
          <w:ilvl w:val="1"/>
          <w:numId w:val="33"/>
        </w:numPr>
        <w:contextualSpacing/>
        <w:rPr>
          <w:rFonts w:ascii="Candara" w:hAnsi="Candara"/>
          <w:b/>
          <w:bCs/>
          <w:sz w:val="24"/>
          <w:szCs w:val="24"/>
        </w:rPr>
      </w:pPr>
      <w:r w:rsidRPr="004D4FCE">
        <w:rPr>
          <w:rFonts w:ascii="Candara" w:hAnsi="Candara"/>
          <w:bCs/>
          <w:sz w:val="24"/>
          <w:szCs w:val="24"/>
        </w:rPr>
        <w:t xml:space="preserve">Be an </w:t>
      </w:r>
      <w:r w:rsidRPr="004D4FCE">
        <w:rPr>
          <w:rFonts w:ascii="Candara" w:hAnsi="Candara"/>
          <w:bCs/>
          <w:i/>
          <w:sz w:val="24"/>
          <w:szCs w:val="24"/>
        </w:rPr>
        <w:t>Engineer</w:t>
      </w:r>
    </w:p>
    <w:p w:rsidR="004D4FCE" w:rsidRPr="004D4FCE" w:rsidRDefault="004D4FCE" w:rsidP="00CF2642">
      <w:pPr>
        <w:numPr>
          <w:ilvl w:val="1"/>
          <w:numId w:val="33"/>
        </w:numPr>
        <w:contextualSpacing/>
        <w:rPr>
          <w:rFonts w:ascii="Candara" w:hAnsi="Candara"/>
          <w:bCs/>
          <w:sz w:val="24"/>
          <w:szCs w:val="24"/>
        </w:rPr>
      </w:pPr>
      <w:r w:rsidRPr="004D4FCE">
        <w:rPr>
          <w:rFonts w:ascii="Candara" w:hAnsi="Candara"/>
          <w:bCs/>
          <w:sz w:val="24"/>
          <w:szCs w:val="24"/>
        </w:rPr>
        <w:t>Make</w:t>
      </w:r>
      <w:r w:rsidRPr="004D4FCE">
        <w:rPr>
          <w:rFonts w:ascii="Candara" w:hAnsi="Candara"/>
          <w:b/>
          <w:bCs/>
          <w:sz w:val="24"/>
          <w:szCs w:val="24"/>
        </w:rPr>
        <w:t xml:space="preserve"> </w:t>
      </w:r>
      <w:r w:rsidRPr="004D4FCE">
        <w:rPr>
          <w:rFonts w:ascii="Candara" w:hAnsi="Candara"/>
          <w:bCs/>
          <w:sz w:val="24"/>
          <w:szCs w:val="24"/>
        </w:rPr>
        <w:t>an</w:t>
      </w:r>
      <w:r w:rsidRPr="004D4FCE">
        <w:rPr>
          <w:rFonts w:ascii="Candara" w:hAnsi="Candara"/>
          <w:bCs/>
          <w:i/>
          <w:sz w:val="24"/>
          <w:szCs w:val="24"/>
        </w:rPr>
        <w:t xml:space="preserve"> Impact</w:t>
      </w:r>
    </w:p>
    <w:p w:rsidR="004D4FCE" w:rsidRPr="004D4FCE" w:rsidRDefault="004D4FCE" w:rsidP="00CF2642">
      <w:pPr>
        <w:numPr>
          <w:ilvl w:val="1"/>
          <w:numId w:val="33"/>
        </w:numPr>
        <w:contextualSpacing/>
        <w:rPr>
          <w:rFonts w:ascii="Candara" w:hAnsi="Candara"/>
          <w:bCs/>
          <w:sz w:val="24"/>
          <w:szCs w:val="24"/>
        </w:rPr>
      </w:pPr>
      <w:r w:rsidRPr="004D4FCE">
        <w:rPr>
          <w:rFonts w:ascii="Candara" w:hAnsi="Candara"/>
          <w:bCs/>
          <w:sz w:val="24"/>
          <w:szCs w:val="24"/>
        </w:rPr>
        <w:t xml:space="preserve">Be a </w:t>
      </w:r>
      <w:r w:rsidRPr="004D4FCE">
        <w:rPr>
          <w:rFonts w:ascii="Candara" w:hAnsi="Candara"/>
          <w:bCs/>
          <w:i/>
          <w:sz w:val="24"/>
          <w:szCs w:val="24"/>
        </w:rPr>
        <w:t>STEM Professional</w:t>
      </w:r>
    </w:p>
    <w:p w:rsidR="004D4FCE" w:rsidRPr="004D4FCE" w:rsidRDefault="004D4FCE" w:rsidP="00CF2642">
      <w:pPr>
        <w:numPr>
          <w:ilvl w:val="1"/>
          <w:numId w:val="33"/>
        </w:numPr>
        <w:ind w:left="1434" w:hanging="357"/>
        <w:rPr>
          <w:rFonts w:ascii="Candara" w:hAnsi="Candara"/>
          <w:bCs/>
          <w:sz w:val="24"/>
          <w:szCs w:val="24"/>
        </w:rPr>
      </w:pPr>
      <w:r w:rsidRPr="004D4FCE">
        <w:rPr>
          <w:rFonts w:ascii="Candara" w:hAnsi="Candara"/>
          <w:bCs/>
          <w:sz w:val="24"/>
          <w:szCs w:val="24"/>
        </w:rPr>
        <w:t xml:space="preserve">Be a </w:t>
      </w:r>
      <w:r w:rsidRPr="004D4FCE">
        <w:rPr>
          <w:rFonts w:ascii="Candara" w:hAnsi="Candara"/>
          <w:bCs/>
          <w:i/>
          <w:sz w:val="24"/>
          <w:szCs w:val="24"/>
        </w:rPr>
        <w:t>STEM Storyteller</w:t>
      </w:r>
    </w:p>
    <w:p w:rsidR="00914307" w:rsidRPr="00914307" w:rsidRDefault="00914307" w:rsidP="00914307">
      <w:pPr>
        <w:jc w:val="both"/>
        <w:rPr>
          <w:rFonts w:ascii="Candara" w:hAnsi="Candara"/>
          <w:sz w:val="24"/>
          <w:szCs w:val="24"/>
        </w:rPr>
      </w:pPr>
      <w:r w:rsidRPr="00914307">
        <w:rPr>
          <w:rFonts w:ascii="Candara" w:hAnsi="Candara"/>
          <w:sz w:val="24"/>
          <w:szCs w:val="24"/>
        </w:rPr>
        <w:t>To earn these badges, you can select up to three badges and write about how you earned them in your IVSS report.</w:t>
      </w:r>
      <w:r w:rsidR="00CD717E">
        <w:rPr>
          <w:rFonts w:ascii="Candara" w:hAnsi="Candara"/>
          <w:sz w:val="24"/>
          <w:szCs w:val="24"/>
        </w:rPr>
        <w:t xml:space="preserve"> </w:t>
      </w:r>
      <w:r w:rsidRPr="00914307">
        <w:rPr>
          <w:rFonts w:ascii="Candara" w:hAnsi="Candara"/>
          <w:sz w:val="24"/>
          <w:szCs w:val="24"/>
        </w:rPr>
        <w:t>In order to receive these virtual badges, you must display the relevant skills associated with each badge and show evidence of these skills in your IVSS report. To demonstrate these skills, you can include a summary of how you earned each badge in your report.</w:t>
      </w:r>
    </w:p>
    <w:p w:rsidR="00914307" w:rsidRPr="00914307" w:rsidRDefault="00914307" w:rsidP="00CF2642">
      <w:pPr>
        <w:pStyle w:val="Paragraphedeliste"/>
        <w:numPr>
          <w:ilvl w:val="0"/>
          <w:numId w:val="8"/>
        </w:numPr>
        <w:ind w:left="1276" w:hanging="357"/>
        <w:contextualSpacing w:val="0"/>
        <w:jc w:val="both"/>
        <w:rPr>
          <w:rFonts w:ascii="Candara" w:hAnsi="Candara"/>
          <w:i/>
          <w:sz w:val="24"/>
          <w:szCs w:val="24"/>
        </w:rPr>
      </w:pPr>
      <w:r w:rsidRPr="00914307">
        <w:rPr>
          <w:rFonts w:ascii="Candara" w:hAnsi="Candara"/>
          <w:b/>
          <w:bCs/>
          <w:i/>
          <w:sz w:val="24"/>
          <w:szCs w:val="24"/>
        </w:rPr>
        <w:t xml:space="preserve">Tip: </w:t>
      </w:r>
      <w:r w:rsidRPr="00914307">
        <w:rPr>
          <w:rFonts w:ascii="Candara" w:hAnsi="Candara"/>
          <w:i/>
          <w:sz w:val="24"/>
          <w:szCs w:val="24"/>
        </w:rPr>
        <w:t>All students who submit a report to the IVSS receive a Student Research Badge, so students can earn up to four badges total.</w:t>
      </w:r>
    </w:p>
    <w:p w:rsidR="002A03FE" w:rsidRPr="002A03FE" w:rsidRDefault="00914307" w:rsidP="00CF2642">
      <w:pPr>
        <w:pStyle w:val="Paragraphedeliste"/>
        <w:numPr>
          <w:ilvl w:val="0"/>
          <w:numId w:val="31"/>
        </w:numPr>
        <w:jc w:val="both"/>
        <w:rPr>
          <w:rFonts w:ascii="Candara" w:hAnsi="Candara"/>
          <w:b/>
          <w:sz w:val="24"/>
          <w:szCs w:val="24"/>
        </w:rPr>
      </w:pPr>
      <w:r w:rsidRPr="002A26CF">
        <w:rPr>
          <w:rFonts w:ascii="Candara" w:hAnsi="Candara"/>
          <w:b/>
          <w:sz w:val="24"/>
          <w:szCs w:val="24"/>
        </w:rPr>
        <w:t>Res</w:t>
      </w:r>
      <w:r w:rsidR="002A03FE">
        <w:rPr>
          <w:rFonts w:ascii="Candara" w:hAnsi="Candara"/>
          <w:b/>
          <w:sz w:val="24"/>
          <w:szCs w:val="24"/>
        </w:rPr>
        <w:t xml:space="preserve">ults </w:t>
      </w:r>
      <w:r w:rsidR="002A03FE" w:rsidRPr="00CD717E">
        <w:rPr>
          <w:rFonts w:ascii="Candara" w:hAnsi="Candara"/>
          <w:sz w:val="24"/>
          <w:szCs w:val="24"/>
        </w:rPr>
        <w:t>(</w:t>
      </w:r>
      <w:r w:rsidR="002A03FE" w:rsidRPr="00CD717E">
        <w:rPr>
          <w:rFonts w:ascii="Candara" w:hAnsi="Candara"/>
          <w:i/>
          <w:sz w:val="24"/>
          <w:szCs w:val="24"/>
        </w:rPr>
        <w:t>Analyzing Data</w:t>
      </w:r>
      <w:r w:rsidR="002A03FE" w:rsidRPr="00CD717E">
        <w:rPr>
          <w:rFonts w:ascii="Candara" w:hAnsi="Candara"/>
          <w:sz w:val="24"/>
          <w:szCs w:val="24"/>
        </w:rPr>
        <w:t>)</w:t>
      </w:r>
    </w:p>
    <w:p w:rsidR="002A03FE" w:rsidRPr="002A03FE" w:rsidRDefault="002A03FE" w:rsidP="00CF2642">
      <w:pPr>
        <w:pStyle w:val="Paragraphedeliste"/>
        <w:numPr>
          <w:ilvl w:val="0"/>
          <w:numId w:val="8"/>
        </w:numPr>
        <w:ind w:left="1276"/>
        <w:jc w:val="both"/>
        <w:rPr>
          <w:rFonts w:ascii="Candara" w:hAnsi="Candara"/>
          <w:sz w:val="24"/>
          <w:szCs w:val="24"/>
        </w:rPr>
      </w:pPr>
      <w:r w:rsidRPr="002A03FE">
        <w:rPr>
          <w:rFonts w:ascii="Candara" w:hAnsi="Candara"/>
          <w:sz w:val="24"/>
          <w:szCs w:val="24"/>
        </w:rPr>
        <w:t>Addresses the research question(s)</w:t>
      </w:r>
    </w:p>
    <w:p w:rsidR="002A03FE" w:rsidRPr="002A03FE" w:rsidRDefault="002A03FE" w:rsidP="00CF2642">
      <w:pPr>
        <w:pStyle w:val="Paragraphedeliste"/>
        <w:numPr>
          <w:ilvl w:val="0"/>
          <w:numId w:val="8"/>
        </w:numPr>
        <w:ind w:left="1276"/>
        <w:jc w:val="both"/>
        <w:rPr>
          <w:rFonts w:ascii="Candara" w:hAnsi="Candara"/>
          <w:sz w:val="24"/>
          <w:szCs w:val="24"/>
        </w:rPr>
      </w:pPr>
      <w:r w:rsidRPr="002A03FE">
        <w:rPr>
          <w:rFonts w:ascii="Candara" w:hAnsi="Candara"/>
          <w:sz w:val="24"/>
          <w:szCs w:val="24"/>
        </w:rPr>
        <w:t>Describes the procedures for data analysis including the</w:t>
      </w:r>
    </w:p>
    <w:p w:rsidR="002A03FE" w:rsidRPr="002A03FE" w:rsidRDefault="002A03FE" w:rsidP="00CF2642">
      <w:pPr>
        <w:pStyle w:val="Paragraphedeliste"/>
        <w:numPr>
          <w:ilvl w:val="0"/>
          <w:numId w:val="8"/>
        </w:numPr>
        <w:ind w:left="1276"/>
        <w:jc w:val="both"/>
        <w:rPr>
          <w:rFonts w:ascii="Candara" w:hAnsi="Candara"/>
          <w:sz w:val="24"/>
          <w:szCs w:val="24"/>
        </w:rPr>
      </w:pPr>
      <w:r w:rsidRPr="002A03FE">
        <w:rPr>
          <w:rFonts w:ascii="Candara" w:hAnsi="Candara"/>
          <w:sz w:val="24"/>
          <w:szCs w:val="24"/>
        </w:rPr>
        <w:t>mathematical calculations used</w:t>
      </w:r>
    </w:p>
    <w:p w:rsidR="002A03FE" w:rsidRPr="002A03FE" w:rsidRDefault="002A03FE" w:rsidP="00CF2642">
      <w:pPr>
        <w:pStyle w:val="Paragraphedeliste"/>
        <w:numPr>
          <w:ilvl w:val="0"/>
          <w:numId w:val="8"/>
        </w:numPr>
        <w:ind w:left="1276"/>
        <w:jc w:val="both"/>
        <w:rPr>
          <w:rFonts w:ascii="Candara" w:hAnsi="Candara"/>
          <w:sz w:val="24"/>
          <w:szCs w:val="24"/>
        </w:rPr>
      </w:pPr>
      <w:r w:rsidRPr="002A03FE">
        <w:rPr>
          <w:rFonts w:ascii="Candara" w:hAnsi="Candara"/>
          <w:sz w:val="24"/>
          <w:szCs w:val="24"/>
        </w:rPr>
        <w:t>Includes a detailed analysis of the data</w:t>
      </w:r>
    </w:p>
    <w:p w:rsidR="002A03FE" w:rsidRPr="002A03FE" w:rsidRDefault="002A03FE" w:rsidP="00CF2642">
      <w:pPr>
        <w:pStyle w:val="Paragraphedeliste"/>
        <w:numPr>
          <w:ilvl w:val="0"/>
          <w:numId w:val="8"/>
        </w:numPr>
        <w:ind w:left="1276"/>
        <w:jc w:val="both"/>
        <w:rPr>
          <w:rFonts w:ascii="Candara" w:hAnsi="Candara"/>
          <w:sz w:val="24"/>
          <w:szCs w:val="24"/>
        </w:rPr>
      </w:pPr>
      <w:r w:rsidRPr="002A03FE">
        <w:rPr>
          <w:rFonts w:ascii="Candara" w:hAnsi="Candara"/>
          <w:sz w:val="24"/>
          <w:szCs w:val="24"/>
        </w:rPr>
        <w:t>Tables and graphics show patterns or trends in the data</w:t>
      </w:r>
    </w:p>
    <w:p w:rsidR="002A03FE" w:rsidRPr="002A03FE" w:rsidRDefault="002A03FE" w:rsidP="00CF2642">
      <w:pPr>
        <w:pStyle w:val="Paragraphedeliste"/>
        <w:numPr>
          <w:ilvl w:val="0"/>
          <w:numId w:val="8"/>
        </w:numPr>
        <w:ind w:left="1276"/>
        <w:jc w:val="both"/>
        <w:rPr>
          <w:rFonts w:ascii="Candara" w:hAnsi="Candara"/>
          <w:sz w:val="24"/>
          <w:szCs w:val="24"/>
        </w:rPr>
      </w:pPr>
      <w:r w:rsidRPr="002A03FE">
        <w:rPr>
          <w:rFonts w:ascii="Candara" w:hAnsi="Candara"/>
          <w:sz w:val="24"/>
          <w:szCs w:val="24"/>
        </w:rPr>
        <w:t>Print screen of GLOBE visualization page</w:t>
      </w:r>
    </w:p>
    <w:p w:rsidR="00914307" w:rsidRPr="002F1858" w:rsidRDefault="002A03FE" w:rsidP="002A26CF">
      <w:pPr>
        <w:rPr>
          <w:rFonts w:ascii="Candara" w:hAnsi="Candara"/>
          <w:b/>
          <w:i/>
        </w:rPr>
      </w:pPr>
      <w:r>
        <w:rPr>
          <w:rFonts w:ascii="Candara" w:hAnsi="Candara"/>
          <w:i/>
        </w:rPr>
        <w:t xml:space="preserve">  </w:t>
      </w:r>
      <w:r w:rsidR="00CD717E">
        <w:rPr>
          <w:rFonts w:ascii="Candara" w:hAnsi="Candara"/>
          <w:i/>
        </w:rPr>
        <w:tab/>
      </w:r>
      <w:r w:rsidRPr="002F1858">
        <w:rPr>
          <w:rFonts w:ascii="Candara" w:hAnsi="Candara"/>
          <w:b/>
          <w:i/>
        </w:rPr>
        <w:t>Figure #1</w:t>
      </w:r>
      <w:r w:rsidRPr="002F1858">
        <w:rPr>
          <w:rFonts w:ascii="Candara" w:hAnsi="Candara"/>
          <w:b/>
          <w:i/>
        </w:rPr>
        <w:tab/>
      </w:r>
      <w:r w:rsidRPr="002F1858">
        <w:rPr>
          <w:rFonts w:ascii="Candara" w:hAnsi="Candara"/>
          <w:b/>
          <w:i/>
        </w:rPr>
        <w:tab/>
      </w:r>
      <w:r w:rsidRPr="002F1858">
        <w:rPr>
          <w:rFonts w:ascii="Candara" w:hAnsi="Candara"/>
          <w:b/>
          <w:i/>
        </w:rPr>
        <w:tab/>
      </w:r>
      <w:r w:rsidRPr="002F1858">
        <w:rPr>
          <w:rFonts w:ascii="Candara" w:hAnsi="Candara"/>
          <w:b/>
          <w:i/>
        </w:rPr>
        <w:tab/>
      </w:r>
      <w:r w:rsidRPr="002F1858">
        <w:rPr>
          <w:rFonts w:ascii="Candara" w:hAnsi="Candara"/>
          <w:b/>
          <w:i/>
        </w:rPr>
        <w:tab/>
        <w:t>Figure #2</w:t>
      </w:r>
    </w:p>
    <w:p w:rsidR="002A03FE" w:rsidRDefault="002F1858" w:rsidP="00CD717E">
      <w:pPr>
        <w:ind w:firstLine="720"/>
      </w:pPr>
      <w:r>
        <w:rPr>
          <w:noProof/>
          <w:lang w:val="fr-FR" w:eastAsia="fr-FR"/>
        </w:rPr>
        <w:drawing>
          <wp:inline distT="0" distB="0" distL="0" distR="0" wp14:anchorId="3A8710EF" wp14:editId="6AA17F4E">
            <wp:extent cx="1821180" cy="1991582"/>
            <wp:effectExtent l="0" t="0" r="7620" b="8890"/>
            <wp:docPr id="48" name="Picture 48" descr="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ie char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6694" cy="1997612"/>
                    </a:xfrm>
                    <a:prstGeom prst="rect">
                      <a:avLst/>
                    </a:prstGeom>
                    <a:noFill/>
                    <a:ln>
                      <a:noFill/>
                    </a:ln>
                  </pic:spPr>
                </pic:pic>
              </a:graphicData>
            </a:graphic>
          </wp:inline>
        </w:drawing>
      </w:r>
      <w:r w:rsidR="002A03FE">
        <w:t xml:space="preserve">        </w:t>
      </w:r>
      <w:r>
        <w:rPr>
          <w:noProof/>
          <w:lang w:val="fr-FR" w:eastAsia="fr-FR"/>
        </w:rPr>
        <w:drawing>
          <wp:inline distT="0" distB="0" distL="0" distR="0" wp14:anchorId="509DD569" wp14:editId="52110392">
            <wp:extent cx="3342599" cy="1995805"/>
            <wp:effectExtent l="0" t="0" r="0" b="4445"/>
            <wp:docPr id="50" name="Picture 50" descr="Graphing: Bar Graphs Educational Resources K12 Learning, Measurement and  Data, Math Lesson Plans, Activities, Experiments, Homeschool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raphing: Bar Graphs Educational Resources K12 Learning, Measurement and  Data, Math Lesson Plans, Activities, Experiments, Homeschool Hel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02155" cy="2031365"/>
                    </a:xfrm>
                    <a:prstGeom prst="rect">
                      <a:avLst/>
                    </a:prstGeom>
                    <a:noFill/>
                    <a:ln>
                      <a:noFill/>
                    </a:ln>
                  </pic:spPr>
                </pic:pic>
              </a:graphicData>
            </a:graphic>
          </wp:inline>
        </w:drawing>
      </w:r>
      <w:r w:rsidR="002A03FE">
        <w:rPr>
          <w:noProof/>
        </w:rPr>
        <w:t xml:space="preserve">       </w:t>
      </w:r>
    </w:p>
    <w:p w:rsidR="002A03FE" w:rsidRPr="00CD717E" w:rsidRDefault="00CD23FB" w:rsidP="00CF2642">
      <w:pPr>
        <w:pStyle w:val="Paragraphedeliste"/>
        <w:numPr>
          <w:ilvl w:val="0"/>
          <w:numId w:val="31"/>
        </w:numPr>
        <w:jc w:val="both"/>
        <w:rPr>
          <w:rFonts w:ascii="Candara" w:hAnsi="Candara"/>
          <w:sz w:val="24"/>
          <w:szCs w:val="24"/>
        </w:rPr>
      </w:pPr>
      <w:r w:rsidRPr="00CD717E">
        <w:rPr>
          <w:rFonts w:ascii="Candara" w:hAnsi="Candara"/>
          <w:b/>
          <w:sz w:val="24"/>
          <w:szCs w:val="24"/>
        </w:rPr>
        <w:t xml:space="preserve">Discussion </w:t>
      </w:r>
      <w:r w:rsidRPr="00CD717E">
        <w:rPr>
          <w:rFonts w:ascii="Candara" w:hAnsi="Candara"/>
          <w:sz w:val="24"/>
          <w:szCs w:val="24"/>
        </w:rPr>
        <w:t>(</w:t>
      </w:r>
      <w:r w:rsidR="002A03FE" w:rsidRPr="00CD717E">
        <w:rPr>
          <w:rFonts w:ascii="Candara" w:hAnsi="Candara"/>
          <w:i/>
          <w:sz w:val="24"/>
          <w:szCs w:val="24"/>
        </w:rPr>
        <w:t>Interpreting Data</w:t>
      </w:r>
      <w:r w:rsidRPr="00CD717E">
        <w:rPr>
          <w:rFonts w:ascii="Candara" w:hAnsi="Candara"/>
          <w:sz w:val="24"/>
          <w:szCs w:val="24"/>
        </w:rPr>
        <w:t>)</w:t>
      </w:r>
    </w:p>
    <w:p w:rsidR="002A03FE" w:rsidRPr="002A03FE" w:rsidRDefault="002A03FE" w:rsidP="00CF2642">
      <w:pPr>
        <w:pStyle w:val="Paragraphedeliste"/>
        <w:numPr>
          <w:ilvl w:val="0"/>
          <w:numId w:val="8"/>
        </w:numPr>
        <w:ind w:left="1276"/>
        <w:jc w:val="both"/>
        <w:rPr>
          <w:rFonts w:ascii="Candara" w:hAnsi="Candara"/>
          <w:sz w:val="24"/>
          <w:szCs w:val="24"/>
        </w:rPr>
      </w:pPr>
      <w:r w:rsidRPr="002A03FE">
        <w:rPr>
          <w:rFonts w:ascii="Candara" w:hAnsi="Candara"/>
          <w:sz w:val="24"/>
          <w:szCs w:val="24"/>
        </w:rPr>
        <w:t>Discusses the meaning of the results</w:t>
      </w:r>
    </w:p>
    <w:p w:rsidR="002A03FE" w:rsidRPr="002A03FE" w:rsidRDefault="002A03FE" w:rsidP="00CF2642">
      <w:pPr>
        <w:pStyle w:val="Paragraphedeliste"/>
        <w:numPr>
          <w:ilvl w:val="0"/>
          <w:numId w:val="8"/>
        </w:numPr>
        <w:ind w:left="1276"/>
        <w:jc w:val="both"/>
        <w:rPr>
          <w:rFonts w:ascii="Candara" w:hAnsi="Candara"/>
          <w:sz w:val="24"/>
          <w:szCs w:val="24"/>
        </w:rPr>
      </w:pPr>
      <w:r w:rsidRPr="002A03FE">
        <w:rPr>
          <w:rFonts w:ascii="Candara" w:hAnsi="Candara"/>
          <w:sz w:val="24"/>
          <w:szCs w:val="24"/>
        </w:rPr>
        <w:t>Discusses how and why the results support the hypothesis or not</w:t>
      </w:r>
    </w:p>
    <w:p w:rsidR="002A03FE" w:rsidRPr="002A03FE" w:rsidRDefault="002A03FE" w:rsidP="00CF2642">
      <w:pPr>
        <w:pStyle w:val="Paragraphedeliste"/>
        <w:numPr>
          <w:ilvl w:val="0"/>
          <w:numId w:val="8"/>
        </w:numPr>
        <w:ind w:left="1276"/>
        <w:jc w:val="both"/>
        <w:rPr>
          <w:rFonts w:ascii="Candara" w:hAnsi="Candara"/>
          <w:sz w:val="24"/>
          <w:szCs w:val="24"/>
        </w:rPr>
      </w:pPr>
      <w:r w:rsidRPr="002A03FE">
        <w:rPr>
          <w:rFonts w:ascii="Candara" w:hAnsi="Candara"/>
          <w:sz w:val="24"/>
          <w:szCs w:val="24"/>
        </w:rPr>
        <w:t>Provides a description explaining the importance, relevance, and</w:t>
      </w:r>
      <w:r>
        <w:rPr>
          <w:rFonts w:ascii="Candara" w:hAnsi="Candara"/>
          <w:sz w:val="24"/>
          <w:szCs w:val="24"/>
        </w:rPr>
        <w:t xml:space="preserve"> </w:t>
      </w:r>
      <w:r w:rsidRPr="002A03FE">
        <w:rPr>
          <w:rFonts w:ascii="Candara" w:hAnsi="Candara"/>
          <w:sz w:val="24"/>
          <w:szCs w:val="24"/>
        </w:rPr>
        <w:t>impact of the analyses, with regard to the science</w:t>
      </w:r>
    </w:p>
    <w:p w:rsidR="002A03FE" w:rsidRPr="002A03FE" w:rsidRDefault="002A03FE" w:rsidP="00CF2642">
      <w:pPr>
        <w:pStyle w:val="Paragraphedeliste"/>
        <w:numPr>
          <w:ilvl w:val="0"/>
          <w:numId w:val="8"/>
        </w:numPr>
        <w:ind w:left="1276"/>
        <w:jc w:val="both"/>
        <w:rPr>
          <w:rFonts w:ascii="Candara" w:hAnsi="Candara"/>
          <w:sz w:val="24"/>
          <w:szCs w:val="24"/>
        </w:rPr>
      </w:pPr>
      <w:r w:rsidRPr="002A03FE">
        <w:rPr>
          <w:rFonts w:ascii="Candara" w:hAnsi="Candara"/>
          <w:sz w:val="24"/>
          <w:szCs w:val="24"/>
        </w:rPr>
        <w:t>Presents a clear, complete and insightful discussion of the</w:t>
      </w:r>
      <w:r>
        <w:rPr>
          <w:rFonts w:ascii="Candara" w:hAnsi="Candara"/>
          <w:sz w:val="24"/>
          <w:szCs w:val="24"/>
        </w:rPr>
        <w:t xml:space="preserve"> </w:t>
      </w:r>
      <w:r w:rsidRPr="002A03FE">
        <w:rPr>
          <w:rFonts w:ascii="Candara" w:hAnsi="Candara"/>
          <w:sz w:val="24"/>
          <w:szCs w:val="24"/>
        </w:rPr>
        <w:t>limitations of the methods and the data used</w:t>
      </w:r>
    </w:p>
    <w:p w:rsidR="002A03FE" w:rsidRPr="002A03FE" w:rsidRDefault="002A03FE" w:rsidP="00CF2642">
      <w:pPr>
        <w:pStyle w:val="Paragraphedeliste"/>
        <w:numPr>
          <w:ilvl w:val="0"/>
          <w:numId w:val="8"/>
        </w:numPr>
        <w:ind w:left="1276"/>
        <w:jc w:val="both"/>
        <w:rPr>
          <w:rFonts w:ascii="Candara" w:hAnsi="Candara"/>
          <w:sz w:val="24"/>
          <w:szCs w:val="24"/>
        </w:rPr>
      </w:pPr>
      <w:r w:rsidRPr="002A03FE">
        <w:rPr>
          <w:rFonts w:ascii="Candara" w:hAnsi="Candara"/>
          <w:sz w:val="24"/>
          <w:szCs w:val="24"/>
        </w:rPr>
        <w:t>Compares results with similar studies</w:t>
      </w:r>
    </w:p>
    <w:p w:rsidR="00CD717E" w:rsidRPr="00104733" w:rsidRDefault="002A03FE" w:rsidP="00CF2642">
      <w:pPr>
        <w:pStyle w:val="Paragraphedeliste"/>
        <w:numPr>
          <w:ilvl w:val="0"/>
          <w:numId w:val="8"/>
        </w:numPr>
        <w:ind w:left="1276" w:hanging="357"/>
        <w:contextualSpacing w:val="0"/>
        <w:jc w:val="both"/>
        <w:rPr>
          <w:rFonts w:ascii="Candara" w:hAnsi="Candara"/>
          <w:sz w:val="24"/>
          <w:szCs w:val="24"/>
        </w:rPr>
      </w:pPr>
      <w:r w:rsidRPr="00104733">
        <w:rPr>
          <w:rFonts w:ascii="Candara" w:hAnsi="Candara"/>
          <w:sz w:val="24"/>
          <w:szCs w:val="24"/>
        </w:rPr>
        <w:t>Suggests possible sources of error</w:t>
      </w:r>
    </w:p>
    <w:p w:rsidR="00CD23FB" w:rsidRPr="00CD717E" w:rsidRDefault="00CD23FB" w:rsidP="00CF2642">
      <w:pPr>
        <w:pStyle w:val="Paragraphedeliste"/>
        <w:numPr>
          <w:ilvl w:val="0"/>
          <w:numId w:val="31"/>
        </w:numPr>
        <w:jc w:val="both"/>
        <w:rPr>
          <w:rFonts w:ascii="Candara" w:hAnsi="Candara"/>
          <w:sz w:val="24"/>
          <w:szCs w:val="24"/>
        </w:rPr>
      </w:pPr>
      <w:r w:rsidRPr="00CD717E">
        <w:rPr>
          <w:rFonts w:ascii="Candara" w:hAnsi="Candara"/>
          <w:b/>
          <w:sz w:val="24"/>
          <w:szCs w:val="24"/>
        </w:rPr>
        <w:t xml:space="preserve">Conclusion </w:t>
      </w:r>
      <w:r w:rsidRPr="00CD717E">
        <w:rPr>
          <w:rFonts w:ascii="Candara" w:hAnsi="Candara"/>
          <w:sz w:val="24"/>
          <w:szCs w:val="24"/>
        </w:rPr>
        <w:t>(</w:t>
      </w:r>
      <w:r w:rsidRPr="00CD717E">
        <w:rPr>
          <w:rFonts w:ascii="Candara" w:hAnsi="Candara"/>
          <w:i/>
          <w:sz w:val="24"/>
          <w:szCs w:val="24"/>
        </w:rPr>
        <w:t>Drawing Conclusions &amp; Next Steps</w:t>
      </w:r>
      <w:r w:rsidRPr="00CD717E">
        <w:rPr>
          <w:rFonts w:ascii="Candara" w:hAnsi="Candara"/>
          <w:sz w:val="24"/>
          <w:szCs w:val="24"/>
        </w:rPr>
        <w:t>)</w:t>
      </w:r>
    </w:p>
    <w:p w:rsidR="00CD23FB" w:rsidRPr="00CD23FB" w:rsidRDefault="00CD23FB" w:rsidP="00CF2642">
      <w:pPr>
        <w:pStyle w:val="Paragraphedeliste"/>
        <w:numPr>
          <w:ilvl w:val="0"/>
          <w:numId w:val="8"/>
        </w:numPr>
        <w:ind w:left="1276"/>
        <w:jc w:val="both"/>
        <w:rPr>
          <w:rFonts w:ascii="Candara" w:hAnsi="Candara"/>
          <w:sz w:val="24"/>
          <w:szCs w:val="24"/>
        </w:rPr>
      </w:pPr>
      <w:r w:rsidRPr="00CD23FB">
        <w:rPr>
          <w:rFonts w:ascii="Candara" w:hAnsi="Candara"/>
          <w:sz w:val="24"/>
          <w:szCs w:val="24"/>
        </w:rPr>
        <w:t>Conclusions are supported by the results</w:t>
      </w:r>
    </w:p>
    <w:p w:rsidR="00CD23FB" w:rsidRPr="00CD23FB" w:rsidRDefault="00CD23FB" w:rsidP="00CF2642">
      <w:pPr>
        <w:pStyle w:val="Paragraphedeliste"/>
        <w:numPr>
          <w:ilvl w:val="0"/>
          <w:numId w:val="8"/>
        </w:numPr>
        <w:ind w:left="1276"/>
        <w:jc w:val="both"/>
        <w:rPr>
          <w:rFonts w:ascii="Candara" w:hAnsi="Candara"/>
          <w:sz w:val="24"/>
          <w:szCs w:val="24"/>
        </w:rPr>
      </w:pPr>
      <w:r w:rsidRPr="00CD23FB">
        <w:rPr>
          <w:rFonts w:ascii="Candara" w:hAnsi="Candara"/>
          <w:sz w:val="24"/>
          <w:szCs w:val="24"/>
        </w:rPr>
        <w:t>Gives a thorough and insightful explanation as to how the</w:t>
      </w:r>
      <w:r>
        <w:rPr>
          <w:rFonts w:ascii="Candara" w:hAnsi="Candara"/>
          <w:sz w:val="24"/>
          <w:szCs w:val="24"/>
        </w:rPr>
        <w:t xml:space="preserve"> </w:t>
      </w:r>
      <w:r w:rsidRPr="00CD23FB">
        <w:rPr>
          <w:rFonts w:ascii="Candara" w:hAnsi="Candara"/>
          <w:sz w:val="24"/>
          <w:szCs w:val="24"/>
        </w:rPr>
        <w:t>conclusion was reached</w:t>
      </w:r>
    </w:p>
    <w:p w:rsidR="00CD23FB" w:rsidRPr="00CD23FB" w:rsidRDefault="00CD23FB" w:rsidP="00CF2642">
      <w:pPr>
        <w:pStyle w:val="Paragraphedeliste"/>
        <w:numPr>
          <w:ilvl w:val="0"/>
          <w:numId w:val="8"/>
        </w:numPr>
        <w:ind w:left="1276"/>
        <w:jc w:val="both"/>
        <w:rPr>
          <w:rFonts w:ascii="Candara" w:hAnsi="Candara"/>
          <w:sz w:val="24"/>
          <w:szCs w:val="24"/>
        </w:rPr>
      </w:pPr>
      <w:r w:rsidRPr="00CD23FB">
        <w:rPr>
          <w:rFonts w:ascii="Candara" w:hAnsi="Candara"/>
          <w:sz w:val="24"/>
          <w:szCs w:val="24"/>
        </w:rPr>
        <w:t>Suggests improvements in the methods</w:t>
      </w:r>
    </w:p>
    <w:p w:rsidR="00CD23FB" w:rsidRPr="00CD23FB" w:rsidRDefault="00CD23FB" w:rsidP="00CF2642">
      <w:pPr>
        <w:pStyle w:val="Paragraphedeliste"/>
        <w:numPr>
          <w:ilvl w:val="0"/>
          <w:numId w:val="8"/>
        </w:numPr>
        <w:ind w:left="1276"/>
        <w:jc w:val="both"/>
        <w:rPr>
          <w:rFonts w:ascii="Candara" w:hAnsi="Candara"/>
          <w:sz w:val="24"/>
          <w:szCs w:val="24"/>
        </w:rPr>
      </w:pPr>
      <w:r w:rsidRPr="00CD23FB">
        <w:rPr>
          <w:rFonts w:ascii="Candara" w:hAnsi="Candara"/>
          <w:sz w:val="24"/>
          <w:szCs w:val="24"/>
        </w:rPr>
        <w:t>Discusses implications for future research</w:t>
      </w:r>
    </w:p>
    <w:p w:rsidR="00CD23FB" w:rsidRPr="00CD23FB" w:rsidRDefault="00CD23FB" w:rsidP="00CF2642">
      <w:pPr>
        <w:pStyle w:val="Paragraphedeliste"/>
        <w:numPr>
          <w:ilvl w:val="0"/>
          <w:numId w:val="8"/>
        </w:numPr>
        <w:ind w:left="1276"/>
        <w:jc w:val="both"/>
        <w:rPr>
          <w:rFonts w:ascii="Candara" w:hAnsi="Candara"/>
          <w:sz w:val="24"/>
          <w:szCs w:val="24"/>
        </w:rPr>
      </w:pPr>
      <w:r w:rsidRPr="00CD23FB">
        <w:rPr>
          <w:rFonts w:ascii="Candara" w:hAnsi="Candara"/>
          <w:sz w:val="24"/>
          <w:szCs w:val="24"/>
        </w:rPr>
        <w:t>Recommends follow-up research or actions to be taken</w:t>
      </w:r>
    </w:p>
    <w:p w:rsidR="00CD23FB" w:rsidRPr="00CD23FB" w:rsidRDefault="00CD23FB" w:rsidP="00CF2642">
      <w:pPr>
        <w:pStyle w:val="Paragraphedeliste"/>
        <w:numPr>
          <w:ilvl w:val="0"/>
          <w:numId w:val="8"/>
        </w:numPr>
        <w:ind w:left="1276"/>
        <w:jc w:val="both"/>
        <w:rPr>
          <w:rFonts w:ascii="Candara" w:hAnsi="Candara"/>
          <w:sz w:val="24"/>
          <w:szCs w:val="24"/>
        </w:rPr>
      </w:pPr>
      <w:r w:rsidRPr="00CD23FB">
        <w:rPr>
          <w:rFonts w:ascii="Candara" w:hAnsi="Candara"/>
          <w:sz w:val="24"/>
          <w:szCs w:val="24"/>
        </w:rPr>
        <w:t>Discusses possible future protocols that could be used</w:t>
      </w:r>
    </w:p>
    <w:p w:rsidR="00CD717E" w:rsidRPr="00104733" w:rsidRDefault="00CD23FB" w:rsidP="00CF2642">
      <w:pPr>
        <w:pStyle w:val="Paragraphedeliste"/>
        <w:numPr>
          <w:ilvl w:val="0"/>
          <w:numId w:val="8"/>
        </w:numPr>
        <w:ind w:left="1276" w:hanging="357"/>
        <w:contextualSpacing w:val="0"/>
        <w:jc w:val="both"/>
        <w:rPr>
          <w:rFonts w:ascii="Candara" w:hAnsi="Candara"/>
          <w:b/>
          <w:sz w:val="24"/>
          <w:szCs w:val="24"/>
        </w:rPr>
      </w:pPr>
      <w:r w:rsidRPr="00104733">
        <w:rPr>
          <w:rFonts w:ascii="Candara" w:hAnsi="Candara"/>
          <w:sz w:val="24"/>
          <w:szCs w:val="24"/>
        </w:rPr>
        <w:t>Describes the impact of working with a project mentor</w:t>
      </w:r>
    </w:p>
    <w:p w:rsidR="00CD23FB" w:rsidRPr="00CD717E" w:rsidRDefault="00CD23FB" w:rsidP="00CF2642">
      <w:pPr>
        <w:pStyle w:val="Paragraphedeliste"/>
        <w:numPr>
          <w:ilvl w:val="0"/>
          <w:numId w:val="31"/>
        </w:numPr>
        <w:jc w:val="both"/>
        <w:rPr>
          <w:rFonts w:ascii="Candara" w:hAnsi="Candara"/>
          <w:b/>
          <w:sz w:val="24"/>
          <w:szCs w:val="24"/>
        </w:rPr>
      </w:pPr>
      <w:r w:rsidRPr="00CD717E">
        <w:rPr>
          <w:rFonts w:ascii="Candara" w:hAnsi="Candara"/>
          <w:b/>
          <w:sz w:val="24"/>
          <w:szCs w:val="24"/>
        </w:rPr>
        <w:t xml:space="preserve">Bibliography </w:t>
      </w:r>
      <w:r w:rsidRPr="00CD717E">
        <w:rPr>
          <w:rFonts w:ascii="Candara" w:hAnsi="Candara"/>
          <w:sz w:val="24"/>
          <w:szCs w:val="24"/>
        </w:rPr>
        <w:t>(</w:t>
      </w:r>
      <w:r w:rsidRPr="00CD717E">
        <w:rPr>
          <w:rFonts w:ascii="Candara" w:hAnsi="Candara"/>
          <w:i/>
          <w:sz w:val="24"/>
          <w:szCs w:val="24"/>
        </w:rPr>
        <w:t>References</w:t>
      </w:r>
      <w:r w:rsidRPr="00CD717E">
        <w:rPr>
          <w:rFonts w:ascii="Candara" w:hAnsi="Candara"/>
          <w:sz w:val="24"/>
          <w:szCs w:val="24"/>
        </w:rPr>
        <w:t>)</w:t>
      </w:r>
    </w:p>
    <w:p w:rsidR="00CD23FB" w:rsidRPr="00CD23FB" w:rsidRDefault="00CD23FB" w:rsidP="00CF2642">
      <w:pPr>
        <w:pStyle w:val="Paragraphedeliste"/>
        <w:numPr>
          <w:ilvl w:val="0"/>
          <w:numId w:val="8"/>
        </w:numPr>
        <w:ind w:left="1276"/>
        <w:jc w:val="both"/>
        <w:rPr>
          <w:rFonts w:ascii="Candara" w:hAnsi="Candara"/>
          <w:sz w:val="24"/>
          <w:szCs w:val="24"/>
        </w:rPr>
      </w:pPr>
      <w:r w:rsidRPr="00CD23FB">
        <w:rPr>
          <w:rFonts w:ascii="Candara" w:hAnsi="Candara"/>
          <w:sz w:val="24"/>
          <w:szCs w:val="24"/>
        </w:rPr>
        <w:t>Cites prior literature correctly</w:t>
      </w:r>
      <w:r w:rsidR="00891A6C">
        <w:rPr>
          <w:rFonts w:ascii="Candara" w:hAnsi="Candara"/>
          <w:sz w:val="24"/>
          <w:szCs w:val="24"/>
        </w:rPr>
        <w:t>: See sample</w:t>
      </w:r>
    </w:p>
    <w:p w:rsidR="00CD23FB" w:rsidRPr="00CD23FB" w:rsidRDefault="00CD23FB" w:rsidP="00CF2642">
      <w:pPr>
        <w:pStyle w:val="Paragraphedeliste"/>
        <w:numPr>
          <w:ilvl w:val="0"/>
          <w:numId w:val="8"/>
        </w:numPr>
        <w:ind w:left="1276"/>
        <w:jc w:val="both"/>
        <w:rPr>
          <w:rFonts w:ascii="Candara" w:hAnsi="Candara"/>
          <w:sz w:val="24"/>
          <w:szCs w:val="24"/>
        </w:rPr>
      </w:pPr>
      <w:r w:rsidRPr="00CD23FB">
        <w:rPr>
          <w:rFonts w:ascii="Candara" w:hAnsi="Candara"/>
          <w:sz w:val="24"/>
          <w:szCs w:val="24"/>
        </w:rPr>
        <w:t>Lists GLOBE materials and NASA assets used</w:t>
      </w:r>
    </w:p>
    <w:p w:rsidR="00891A6C" w:rsidRPr="00CD717E" w:rsidRDefault="00CD23FB" w:rsidP="00CF2642">
      <w:pPr>
        <w:pStyle w:val="Paragraphedeliste"/>
        <w:numPr>
          <w:ilvl w:val="0"/>
          <w:numId w:val="8"/>
        </w:numPr>
        <w:ind w:left="1276"/>
        <w:jc w:val="both"/>
        <w:rPr>
          <w:rFonts w:ascii="Candara" w:hAnsi="Candara"/>
          <w:sz w:val="24"/>
          <w:szCs w:val="24"/>
        </w:rPr>
      </w:pPr>
      <w:r w:rsidRPr="00CD23FB">
        <w:rPr>
          <w:rFonts w:ascii="Candara" w:hAnsi="Candara"/>
          <w:sz w:val="24"/>
          <w:szCs w:val="24"/>
        </w:rPr>
        <w:t>Provides sources beyond those provided by GLOBE</w:t>
      </w:r>
    </w:p>
    <w:p w:rsidR="00891A6C" w:rsidRPr="00CD717E" w:rsidRDefault="00891A6C" w:rsidP="00891A6C">
      <w:pPr>
        <w:ind w:left="360"/>
        <w:jc w:val="both"/>
        <w:rPr>
          <w:rFonts w:ascii="Candara" w:hAnsi="Candara"/>
          <w:b/>
          <w:i/>
          <w:sz w:val="24"/>
          <w:szCs w:val="24"/>
        </w:rPr>
      </w:pPr>
      <w:r w:rsidRPr="00CD717E">
        <w:rPr>
          <w:rFonts w:ascii="Candara" w:hAnsi="Candara"/>
          <w:b/>
          <w:i/>
          <w:sz w:val="24"/>
          <w:szCs w:val="24"/>
        </w:rPr>
        <w:t>Sample</w:t>
      </w:r>
    </w:p>
    <w:p w:rsidR="00891A6C" w:rsidRPr="00891A6C" w:rsidRDefault="00891A6C" w:rsidP="00CF2642">
      <w:pPr>
        <w:numPr>
          <w:ilvl w:val="2"/>
          <w:numId w:val="16"/>
        </w:numPr>
        <w:ind w:left="1276"/>
        <w:contextualSpacing/>
        <w:jc w:val="both"/>
        <w:rPr>
          <w:rFonts w:ascii="Candara" w:hAnsi="Candara"/>
          <w:sz w:val="24"/>
          <w:szCs w:val="24"/>
        </w:rPr>
      </w:pPr>
      <w:r w:rsidRPr="00891A6C">
        <w:rPr>
          <w:rFonts w:ascii="Candara" w:hAnsi="Candara"/>
          <w:sz w:val="24"/>
          <w:szCs w:val="24"/>
        </w:rPr>
        <w:t xml:space="preserve">Author surname, initial. (Year) </w:t>
      </w:r>
      <w:r w:rsidRPr="00891A6C">
        <w:rPr>
          <w:rFonts w:ascii="Candara" w:hAnsi="Candara"/>
          <w:i/>
          <w:sz w:val="24"/>
          <w:szCs w:val="24"/>
        </w:rPr>
        <w:t>'Article title'</w:t>
      </w:r>
      <w:r w:rsidRPr="00891A6C">
        <w:rPr>
          <w:rFonts w:ascii="Candara" w:hAnsi="Candara"/>
          <w:sz w:val="24"/>
          <w:szCs w:val="24"/>
        </w:rPr>
        <w:t xml:space="preserve">, Journal Name, </w:t>
      </w:r>
      <w:proofErr w:type="gramStart"/>
      <w:r w:rsidRPr="00891A6C">
        <w:rPr>
          <w:rFonts w:ascii="Candara" w:hAnsi="Candara"/>
          <w:sz w:val="24"/>
          <w:szCs w:val="24"/>
        </w:rPr>
        <w:t>Volume(</w:t>
      </w:r>
      <w:proofErr w:type="gramEnd"/>
      <w:r w:rsidRPr="00891A6C">
        <w:rPr>
          <w:rFonts w:ascii="Candara" w:hAnsi="Candara"/>
          <w:sz w:val="24"/>
          <w:szCs w:val="24"/>
        </w:rPr>
        <w:t xml:space="preserve">Issue), </w:t>
      </w:r>
      <w:proofErr w:type="spellStart"/>
      <w:r w:rsidRPr="00891A6C">
        <w:rPr>
          <w:rFonts w:ascii="Candara" w:hAnsi="Candara"/>
          <w:sz w:val="24"/>
          <w:szCs w:val="24"/>
        </w:rPr>
        <w:t>pagerange</w:t>
      </w:r>
      <w:proofErr w:type="spellEnd"/>
      <w:r w:rsidRPr="00891A6C">
        <w:rPr>
          <w:rFonts w:ascii="Candara" w:hAnsi="Candara"/>
          <w:sz w:val="24"/>
          <w:szCs w:val="24"/>
        </w:rPr>
        <w:t>. Available at: URL (Accessed: Day Month Year). 2020)</w:t>
      </w:r>
    </w:p>
    <w:p w:rsidR="00891A6C" w:rsidRPr="00891A6C" w:rsidRDefault="00891A6C" w:rsidP="00CF2642">
      <w:pPr>
        <w:numPr>
          <w:ilvl w:val="2"/>
          <w:numId w:val="16"/>
        </w:numPr>
        <w:ind w:left="1276"/>
        <w:contextualSpacing/>
        <w:jc w:val="both"/>
        <w:rPr>
          <w:rFonts w:ascii="Candara" w:hAnsi="Candara"/>
          <w:sz w:val="24"/>
          <w:szCs w:val="24"/>
          <w:highlight w:val="yellow"/>
        </w:rPr>
      </w:pPr>
      <w:r w:rsidRPr="00891A6C">
        <w:rPr>
          <w:rFonts w:ascii="Candara" w:hAnsi="Candara"/>
          <w:sz w:val="24"/>
          <w:szCs w:val="24"/>
          <w:highlight w:val="yellow"/>
        </w:rPr>
        <w:t>Example</w:t>
      </w:r>
    </w:p>
    <w:p w:rsidR="00891A6C" w:rsidRDefault="00891A6C" w:rsidP="00891A6C">
      <w:pPr>
        <w:ind w:left="360"/>
        <w:jc w:val="both"/>
        <w:rPr>
          <w:rFonts w:ascii="Candara" w:hAnsi="Candara"/>
          <w:sz w:val="24"/>
          <w:szCs w:val="24"/>
        </w:rPr>
      </w:pPr>
    </w:p>
    <w:p w:rsidR="00A10C58" w:rsidRDefault="00CD717E" w:rsidP="00A10C58">
      <w:pPr>
        <w:ind w:left="360" w:firstLine="360"/>
        <w:jc w:val="both"/>
        <w:rPr>
          <w:rFonts w:ascii="Candara" w:hAnsi="Candara"/>
          <w:b/>
          <w:sz w:val="28"/>
        </w:rPr>
      </w:pPr>
      <w:r>
        <w:rPr>
          <w:noProof/>
          <w:lang w:val="fr-FR" w:eastAsia="fr-FR"/>
        </w:rPr>
        <w:drawing>
          <wp:inline distT="0" distB="0" distL="0" distR="0" wp14:anchorId="71C2DD7D" wp14:editId="5BB8025D">
            <wp:extent cx="3586416" cy="1170339"/>
            <wp:effectExtent l="0" t="0" r="0" b="0"/>
            <wp:docPr id="47" name="Picture 47" descr="How to Write Harvard Referencing? | %%site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ow to Write Harvard Referencing? | %%sitenam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35800" cy="1186454"/>
                    </a:xfrm>
                    <a:prstGeom prst="rect">
                      <a:avLst/>
                    </a:prstGeom>
                    <a:noFill/>
                    <a:ln>
                      <a:noFill/>
                    </a:ln>
                  </pic:spPr>
                </pic:pic>
              </a:graphicData>
            </a:graphic>
          </wp:inline>
        </w:drawing>
      </w:r>
      <w:r w:rsidR="00891A6C" w:rsidRPr="00891A6C">
        <w:rPr>
          <w:rFonts w:ascii="Candara" w:hAnsi="Candara"/>
          <w:b/>
          <w:sz w:val="28"/>
        </w:rPr>
        <w:t xml:space="preserve"> </w:t>
      </w:r>
    </w:p>
    <w:p w:rsidR="00AA17F2" w:rsidRDefault="00AA17F2" w:rsidP="00C67B39">
      <w:pPr>
        <w:pStyle w:val="Titre2"/>
        <w:jc w:val="both"/>
        <w:rPr>
          <w:rFonts w:ascii="Candara" w:hAnsi="Candara"/>
          <w:b/>
          <w:sz w:val="28"/>
        </w:rPr>
      </w:pPr>
    </w:p>
    <w:p w:rsidR="00AA17F2" w:rsidRDefault="00AA17F2">
      <w:pPr>
        <w:spacing w:after="200"/>
        <w:rPr>
          <w:rFonts w:ascii="Candara" w:hAnsi="Candara"/>
          <w:b/>
          <w:sz w:val="28"/>
        </w:rPr>
      </w:pPr>
      <w:r>
        <w:rPr>
          <w:rFonts w:ascii="Candara" w:hAnsi="Candara"/>
          <w:b/>
          <w:sz w:val="28"/>
        </w:rPr>
        <w:br w:type="page"/>
      </w:r>
    </w:p>
    <w:p w:rsidR="00222C0B" w:rsidRPr="00222C0B" w:rsidRDefault="00222C0B" w:rsidP="00222C0B">
      <w:pPr>
        <w:pStyle w:val="Titre1"/>
        <w:jc w:val="both"/>
        <w:rPr>
          <w:rFonts w:ascii="Candara" w:hAnsi="Candara"/>
          <w:b/>
          <w:sz w:val="32"/>
        </w:rPr>
      </w:pPr>
      <w:bookmarkStart w:id="14" w:name="_Toc119852322"/>
      <w:r w:rsidRPr="00222C0B">
        <w:rPr>
          <w:rFonts w:ascii="Candara" w:hAnsi="Candara"/>
          <w:b/>
          <w:sz w:val="32"/>
        </w:rPr>
        <w:t xml:space="preserve">CHAPTER 4: REPORT </w:t>
      </w:r>
      <w:r>
        <w:rPr>
          <w:rFonts w:ascii="Candara" w:hAnsi="Candara"/>
          <w:b/>
          <w:sz w:val="32"/>
        </w:rPr>
        <w:t>PROJECT PLANNING GUIDE</w:t>
      </w:r>
      <w:bookmarkEnd w:id="14"/>
    </w:p>
    <w:p w:rsidR="00830632" w:rsidRDefault="00830632" w:rsidP="00830632">
      <w:pPr>
        <w:pStyle w:val="Titre2"/>
        <w:jc w:val="both"/>
        <w:rPr>
          <w:rFonts w:ascii="Candara" w:hAnsi="Candara"/>
          <w:b/>
          <w:sz w:val="28"/>
        </w:rPr>
      </w:pPr>
      <w:bookmarkStart w:id="15" w:name="_Toc119852323"/>
      <w:r>
        <w:rPr>
          <w:rFonts w:ascii="Candara" w:hAnsi="Candara"/>
          <w:b/>
          <w:sz w:val="28"/>
        </w:rPr>
        <w:t>Key Elements of IVSS Project</w:t>
      </w:r>
    </w:p>
    <w:p w:rsidR="00830632" w:rsidRPr="00830632" w:rsidRDefault="00830632" w:rsidP="00830632"/>
    <w:p w:rsidR="00830632" w:rsidRPr="00830632" w:rsidRDefault="00830632" w:rsidP="00CF2642">
      <w:pPr>
        <w:pStyle w:val="Paragraphedeliste"/>
        <w:numPr>
          <w:ilvl w:val="0"/>
          <w:numId w:val="37"/>
        </w:numPr>
        <w:jc w:val="both"/>
        <w:rPr>
          <w:rFonts w:ascii="Candara" w:hAnsi="Candara"/>
          <w:b/>
          <w:bCs/>
          <w:sz w:val="24"/>
          <w:szCs w:val="24"/>
        </w:rPr>
      </w:pPr>
      <w:r w:rsidRPr="00830632">
        <w:rPr>
          <w:rFonts w:ascii="Candara" w:hAnsi="Candara"/>
          <w:b/>
          <w:bCs/>
          <w:sz w:val="24"/>
          <w:szCs w:val="24"/>
        </w:rPr>
        <w:t>A Complete Written Research Report</w:t>
      </w:r>
    </w:p>
    <w:p w:rsidR="00830632" w:rsidRPr="00830632" w:rsidRDefault="00830632" w:rsidP="00830632">
      <w:pPr>
        <w:jc w:val="both"/>
        <w:rPr>
          <w:rFonts w:ascii="Candara" w:hAnsi="Candara"/>
          <w:b/>
          <w:bCs/>
          <w:sz w:val="24"/>
          <w:szCs w:val="24"/>
        </w:rPr>
      </w:pPr>
      <w:r w:rsidRPr="00830632">
        <w:rPr>
          <w:rFonts w:ascii="Candara" w:hAnsi="Candara"/>
          <w:b/>
          <w:bCs/>
          <w:sz w:val="24"/>
          <w:szCs w:val="24"/>
        </w:rPr>
        <w:t>Your report must include:</w:t>
      </w:r>
    </w:p>
    <w:p w:rsidR="00830632" w:rsidRPr="00830632" w:rsidRDefault="00830632" w:rsidP="00CF2642">
      <w:pPr>
        <w:pStyle w:val="Paragraphedeliste"/>
        <w:numPr>
          <w:ilvl w:val="0"/>
          <w:numId w:val="35"/>
        </w:numPr>
        <w:jc w:val="both"/>
        <w:rPr>
          <w:rFonts w:ascii="Candara" w:hAnsi="Candara"/>
          <w:sz w:val="24"/>
          <w:szCs w:val="24"/>
        </w:rPr>
      </w:pPr>
      <w:r w:rsidRPr="00830632">
        <w:rPr>
          <w:rFonts w:ascii="Candara" w:hAnsi="Candara"/>
          <w:sz w:val="24"/>
          <w:szCs w:val="24"/>
        </w:rPr>
        <w:t>A Title</w:t>
      </w:r>
    </w:p>
    <w:p w:rsidR="00830632" w:rsidRPr="00830632" w:rsidRDefault="00830632" w:rsidP="00CF2642">
      <w:pPr>
        <w:pStyle w:val="Paragraphedeliste"/>
        <w:numPr>
          <w:ilvl w:val="0"/>
          <w:numId w:val="35"/>
        </w:numPr>
        <w:jc w:val="both"/>
        <w:rPr>
          <w:rFonts w:ascii="Candara" w:hAnsi="Candara"/>
          <w:sz w:val="24"/>
          <w:szCs w:val="24"/>
        </w:rPr>
      </w:pPr>
      <w:r w:rsidRPr="00830632">
        <w:rPr>
          <w:rFonts w:ascii="Candara" w:hAnsi="Candara"/>
          <w:sz w:val="24"/>
          <w:szCs w:val="24"/>
        </w:rPr>
        <w:t>An Abstract or Summary</w:t>
      </w:r>
    </w:p>
    <w:p w:rsidR="00830632" w:rsidRPr="00830632" w:rsidRDefault="00830632" w:rsidP="00CF2642">
      <w:pPr>
        <w:pStyle w:val="Paragraphedeliste"/>
        <w:numPr>
          <w:ilvl w:val="0"/>
          <w:numId w:val="35"/>
        </w:numPr>
        <w:jc w:val="both"/>
        <w:rPr>
          <w:rFonts w:ascii="Candara" w:hAnsi="Candara"/>
          <w:sz w:val="24"/>
          <w:szCs w:val="24"/>
        </w:rPr>
      </w:pPr>
      <w:r w:rsidRPr="00830632">
        <w:rPr>
          <w:rFonts w:ascii="Candara" w:hAnsi="Candara"/>
          <w:sz w:val="24"/>
          <w:szCs w:val="24"/>
        </w:rPr>
        <w:t>Introduction</w:t>
      </w:r>
    </w:p>
    <w:p w:rsidR="00830632" w:rsidRPr="00830632" w:rsidRDefault="00830632" w:rsidP="00CF2642">
      <w:pPr>
        <w:pStyle w:val="Paragraphedeliste"/>
        <w:numPr>
          <w:ilvl w:val="0"/>
          <w:numId w:val="35"/>
        </w:numPr>
        <w:jc w:val="both"/>
        <w:rPr>
          <w:rFonts w:ascii="Candara" w:hAnsi="Candara"/>
          <w:sz w:val="24"/>
          <w:szCs w:val="24"/>
        </w:rPr>
      </w:pPr>
      <w:r w:rsidRPr="00830632">
        <w:rPr>
          <w:rFonts w:ascii="Candara" w:hAnsi="Candara"/>
          <w:sz w:val="24"/>
          <w:szCs w:val="24"/>
        </w:rPr>
        <w:t>Methods and Materials</w:t>
      </w:r>
    </w:p>
    <w:p w:rsidR="00830632" w:rsidRPr="00830632" w:rsidRDefault="00830632" w:rsidP="00CF2642">
      <w:pPr>
        <w:pStyle w:val="Paragraphedeliste"/>
        <w:numPr>
          <w:ilvl w:val="0"/>
          <w:numId w:val="35"/>
        </w:numPr>
        <w:jc w:val="both"/>
        <w:rPr>
          <w:rFonts w:ascii="Candara" w:hAnsi="Candara"/>
          <w:sz w:val="24"/>
          <w:szCs w:val="24"/>
        </w:rPr>
      </w:pPr>
      <w:r w:rsidRPr="00830632">
        <w:rPr>
          <w:rFonts w:ascii="Candara" w:hAnsi="Candara"/>
          <w:sz w:val="24"/>
          <w:szCs w:val="24"/>
        </w:rPr>
        <w:t>Results and Data</w:t>
      </w:r>
    </w:p>
    <w:p w:rsidR="00830632" w:rsidRPr="00830632" w:rsidRDefault="00830632" w:rsidP="00CF2642">
      <w:pPr>
        <w:pStyle w:val="Paragraphedeliste"/>
        <w:numPr>
          <w:ilvl w:val="0"/>
          <w:numId w:val="35"/>
        </w:numPr>
        <w:jc w:val="both"/>
        <w:rPr>
          <w:rFonts w:ascii="Candara" w:hAnsi="Candara"/>
          <w:sz w:val="24"/>
          <w:szCs w:val="24"/>
        </w:rPr>
      </w:pPr>
      <w:r w:rsidRPr="00830632">
        <w:rPr>
          <w:rFonts w:ascii="Candara" w:hAnsi="Candara"/>
          <w:sz w:val="24"/>
          <w:szCs w:val="24"/>
        </w:rPr>
        <w:t>Discussion</w:t>
      </w:r>
    </w:p>
    <w:p w:rsidR="00830632" w:rsidRPr="00830632" w:rsidRDefault="00830632" w:rsidP="00CF2642">
      <w:pPr>
        <w:pStyle w:val="Paragraphedeliste"/>
        <w:numPr>
          <w:ilvl w:val="0"/>
          <w:numId w:val="35"/>
        </w:numPr>
        <w:jc w:val="both"/>
        <w:rPr>
          <w:rFonts w:ascii="Candara" w:hAnsi="Candara"/>
          <w:sz w:val="24"/>
          <w:szCs w:val="24"/>
        </w:rPr>
      </w:pPr>
      <w:r w:rsidRPr="00830632">
        <w:rPr>
          <w:rFonts w:ascii="Candara" w:hAnsi="Candara"/>
          <w:sz w:val="24"/>
          <w:szCs w:val="24"/>
        </w:rPr>
        <w:t>Conclusion</w:t>
      </w:r>
    </w:p>
    <w:p w:rsidR="00830632" w:rsidRPr="00830632" w:rsidRDefault="00830632" w:rsidP="00CF2642">
      <w:pPr>
        <w:pStyle w:val="Paragraphedeliste"/>
        <w:numPr>
          <w:ilvl w:val="0"/>
          <w:numId w:val="35"/>
        </w:numPr>
        <w:jc w:val="both"/>
        <w:rPr>
          <w:rFonts w:ascii="Candara" w:hAnsi="Candara"/>
          <w:sz w:val="24"/>
          <w:szCs w:val="24"/>
        </w:rPr>
      </w:pPr>
      <w:r w:rsidRPr="00830632">
        <w:rPr>
          <w:rFonts w:ascii="Candara" w:hAnsi="Candara"/>
          <w:sz w:val="24"/>
          <w:szCs w:val="24"/>
        </w:rPr>
        <w:t>Citations</w:t>
      </w:r>
    </w:p>
    <w:p w:rsidR="00830632" w:rsidRPr="00830632" w:rsidRDefault="00830632" w:rsidP="00830632">
      <w:pPr>
        <w:jc w:val="both"/>
        <w:rPr>
          <w:rFonts w:ascii="Candara" w:hAnsi="Candara"/>
          <w:sz w:val="24"/>
          <w:szCs w:val="24"/>
        </w:rPr>
      </w:pPr>
      <w:r w:rsidRPr="00830632">
        <w:rPr>
          <w:rFonts w:ascii="Candara" w:hAnsi="Candara"/>
          <w:sz w:val="24"/>
          <w:szCs w:val="24"/>
        </w:rPr>
        <w:t>Requirements vary by grade level. Please check the</w:t>
      </w:r>
      <w:r>
        <w:rPr>
          <w:rFonts w:ascii="Candara" w:hAnsi="Candara"/>
          <w:sz w:val="24"/>
          <w:szCs w:val="24"/>
        </w:rPr>
        <w:t xml:space="preserve"> </w:t>
      </w:r>
      <w:r w:rsidRPr="00830632">
        <w:rPr>
          <w:rFonts w:ascii="Candara" w:hAnsi="Candara"/>
          <w:sz w:val="24"/>
          <w:szCs w:val="24"/>
        </w:rPr>
        <w:t>rubrics page</w:t>
      </w:r>
      <w:r>
        <w:rPr>
          <w:rFonts w:ascii="Candara" w:hAnsi="Candara"/>
          <w:sz w:val="24"/>
          <w:szCs w:val="24"/>
        </w:rPr>
        <w:t xml:space="preserve"> </w:t>
      </w:r>
      <w:r w:rsidRPr="00830632">
        <w:rPr>
          <w:rFonts w:ascii="Candara" w:hAnsi="Candara"/>
          <w:sz w:val="24"/>
          <w:szCs w:val="24"/>
        </w:rPr>
        <w:t>to see what is required for your grade level. You can find</w:t>
      </w:r>
      <w:r>
        <w:rPr>
          <w:rFonts w:ascii="Candara" w:hAnsi="Candara"/>
          <w:sz w:val="24"/>
          <w:szCs w:val="24"/>
        </w:rPr>
        <w:t xml:space="preserve"> </w:t>
      </w:r>
      <w:r w:rsidRPr="00830632">
        <w:rPr>
          <w:rFonts w:ascii="Candara" w:hAnsi="Candara"/>
          <w:sz w:val="24"/>
          <w:szCs w:val="24"/>
        </w:rPr>
        <w:t>report templates by level under the</w:t>
      </w:r>
      <w:r>
        <w:rPr>
          <w:rFonts w:ascii="Candara" w:hAnsi="Candara"/>
          <w:sz w:val="24"/>
          <w:szCs w:val="24"/>
        </w:rPr>
        <w:t xml:space="preserve"> </w:t>
      </w:r>
      <w:r w:rsidRPr="00830632">
        <w:rPr>
          <w:rFonts w:ascii="Candara" w:hAnsi="Candara"/>
          <w:sz w:val="24"/>
          <w:szCs w:val="24"/>
        </w:rPr>
        <w:t>Resources page</w:t>
      </w:r>
      <w:r>
        <w:rPr>
          <w:rFonts w:ascii="Candara" w:hAnsi="Candara"/>
          <w:sz w:val="24"/>
          <w:szCs w:val="24"/>
        </w:rPr>
        <w:t xml:space="preserve"> </w:t>
      </w:r>
      <w:r w:rsidRPr="00830632">
        <w:rPr>
          <w:rFonts w:ascii="Candara" w:hAnsi="Candara"/>
          <w:sz w:val="24"/>
          <w:szCs w:val="24"/>
        </w:rPr>
        <w:t>on the left hand tool bar.</w:t>
      </w:r>
    </w:p>
    <w:p w:rsidR="00830632" w:rsidRPr="00830632" w:rsidRDefault="00830632" w:rsidP="00830632">
      <w:pPr>
        <w:jc w:val="both"/>
        <w:rPr>
          <w:rFonts w:ascii="Candara" w:hAnsi="Candara"/>
          <w:sz w:val="24"/>
          <w:szCs w:val="24"/>
        </w:rPr>
      </w:pPr>
      <w:r w:rsidRPr="00830632">
        <w:rPr>
          <w:rFonts w:ascii="Candara" w:hAnsi="Candara"/>
          <w:b/>
          <w:bCs/>
          <w:sz w:val="24"/>
          <w:szCs w:val="24"/>
        </w:rPr>
        <w:t>Important:</w:t>
      </w:r>
      <w:r>
        <w:rPr>
          <w:rFonts w:ascii="Candara" w:hAnsi="Candara"/>
          <w:b/>
          <w:bCs/>
          <w:sz w:val="24"/>
          <w:szCs w:val="24"/>
        </w:rPr>
        <w:t xml:space="preserve"> </w:t>
      </w:r>
      <w:r w:rsidRPr="00830632">
        <w:rPr>
          <w:rFonts w:ascii="Candara" w:hAnsi="Candara"/>
          <w:sz w:val="24"/>
          <w:szCs w:val="24"/>
        </w:rPr>
        <w:t>Don't forget to include GLOBE data in your report!</w:t>
      </w:r>
    </w:p>
    <w:p w:rsidR="00830632" w:rsidRPr="00830632" w:rsidRDefault="00830632" w:rsidP="00CF2642">
      <w:pPr>
        <w:pStyle w:val="Paragraphedeliste"/>
        <w:numPr>
          <w:ilvl w:val="0"/>
          <w:numId w:val="37"/>
        </w:numPr>
        <w:jc w:val="both"/>
        <w:rPr>
          <w:rFonts w:ascii="Candara" w:hAnsi="Candara"/>
          <w:b/>
          <w:bCs/>
          <w:sz w:val="24"/>
          <w:szCs w:val="24"/>
        </w:rPr>
      </w:pPr>
      <w:r w:rsidRPr="00830632">
        <w:rPr>
          <w:rFonts w:ascii="Candara" w:hAnsi="Candara"/>
          <w:b/>
          <w:bCs/>
          <w:sz w:val="24"/>
          <w:szCs w:val="24"/>
        </w:rPr>
        <w:t>Formatting</w:t>
      </w:r>
    </w:p>
    <w:p w:rsidR="00830632" w:rsidRPr="00830632" w:rsidRDefault="00830632" w:rsidP="00830632">
      <w:pPr>
        <w:jc w:val="both"/>
        <w:rPr>
          <w:rFonts w:ascii="Candara" w:hAnsi="Candara"/>
          <w:b/>
          <w:bCs/>
          <w:sz w:val="24"/>
          <w:szCs w:val="24"/>
        </w:rPr>
      </w:pPr>
      <w:r w:rsidRPr="00830632">
        <w:rPr>
          <w:rFonts w:ascii="Candara" w:hAnsi="Candara"/>
          <w:sz w:val="24"/>
          <w:szCs w:val="24"/>
        </w:rPr>
        <w:t>The complete research report must be submitted as a</w:t>
      </w:r>
      <w:r>
        <w:rPr>
          <w:rFonts w:ascii="Candara" w:hAnsi="Candara"/>
          <w:sz w:val="24"/>
          <w:szCs w:val="24"/>
        </w:rPr>
        <w:t xml:space="preserve"> </w:t>
      </w:r>
      <w:r w:rsidRPr="00830632">
        <w:rPr>
          <w:rFonts w:ascii="Candara" w:hAnsi="Candara"/>
          <w:b/>
          <w:bCs/>
          <w:sz w:val="24"/>
          <w:szCs w:val="24"/>
        </w:rPr>
        <w:t>.PDF or</w:t>
      </w:r>
      <w:r>
        <w:rPr>
          <w:rFonts w:ascii="Candara" w:hAnsi="Candara"/>
          <w:b/>
          <w:bCs/>
          <w:sz w:val="24"/>
          <w:szCs w:val="24"/>
        </w:rPr>
        <w:t xml:space="preserve"> </w:t>
      </w:r>
      <w:r w:rsidRPr="00830632">
        <w:rPr>
          <w:rFonts w:ascii="Candara" w:hAnsi="Candara"/>
          <w:b/>
          <w:bCs/>
          <w:sz w:val="24"/>
          <w:szCs w:val="24"/>
        </w:rPr>
        <w:t>.DOCX/.DOC.</w:t>
      </w:r>
    </w:p>
    <w:p w:rsidR="00830632" w:rsidRPr="00830632" w:rsidRDefault="00830632" w:rsidP="00830632">
      <w:pPr>
        <w:jc w:val="both"/>
        <w:rPr>
          <w:rFonts w:ascii="Candara" w:hAnsi="Candara"/>
          <w:sz w:val="24"/>
          <w:szCs w:val="24"/>
        </w:rPr>
      </w:pPr>
      <w:r w:rsidRPr="00830632">
        <w:rPr>
          <w:rFonts w:ascii="Candara" w:hAnsi="Candara"/>
          <w:sz w:val="24"/>
          <w:szCs w:val="24"/>
        </w:rPr>
        <w:t xml:space="preserve">If you include more than one language, </w:t>
      </w:r>
      <w:proofErr w:type="spellStart"/>
      <w:r w:rsidRPr="00830632">
        <w:rPr>
          <w:rFonts w:ascii="Candara" w:hAnsi="Candara"/>
          <w:sz w:val="24"/>
          <w:szCs w:val="24"/>
        </w:rPr>
        <w:t>makesure</w:t>
      </w:r>
      <w:proofErr w:type="spellEnd"/>
      <w:r w:rsidRPr="00830632">
        <w:rPr>
          <w:rFonts w:ascii="Candara" w:hAnsi="Candara"/>
          <w:sz w:val="24"/>
          <w:szCs w:val="24"/>
        </w:rPr>
        <w:t xml:space="preserve"> the report is in a singular file. If you submit your report in a different </w:t>
      </w:r>
      <w:proofErr w:type="spellStart"/>
      <w:r w:rsidRPr="00830632">
        <w:rPr>
          <w:rFonts w:ascii="Candara" w:hAnsi="Candara"/>
          <w:sz w:val="24"/>
          <w:szCs w:val="24"/>
        </w:rPr>
        <w:t>filetype</w:t>
      </w:r>
      <w:proofErr w:type="spellEnd"/>
      <w:r w:rsidRPr="00830632">
        <w:rPr>
          <w:rFonts w:ascii="Candara" w:hAnsi="Candara"/>
          <w:sz w:val="24"/>
          <w:szCs w:val="24"/>
        </w:rPr>
        <w:t xml:space="preserve">, we may not be able to open them and </w:t>
      </w:r>
      <w:proofErr w:type="spellStart"/>
      <w:r w:rsidRPr="00830632">
        <w:rPr>
          <w:rFonts w:ascii="Candara" w:hAnsi="Candara"/>
          <w:sz w:val="24"/>
          <w:szCs w:val="24"/>
        </w:rPr>
        <w:t>cannotinclude</w:t>
      </w:r>
      <w:proofErr w:type="spellEnd"/>
      <w:r w:rsidRPr="00830632">
        <w:rPr>
          <w:rFonts w:ascii="Candara" w:hAnsi="Candara"/>
          <w:sz w:val="24"/>
          <w:szCs w:val="24"/>
        </w:rPr>
        <w:t xml:space="preserve"> them in the judging process.</w:t>
      </w:r>
    </w:p>
    <w:p w:rsidR="00830632" w:rsidRPr="00830632" w:rsidRDefault="00830632" w:rsidP="00CF2642">
      <w:pPr>
        <w:pStyle w:val="Paragraphedeliste"/>
        <w:numPr>
          <w:ilvl w:val="0"/>
          <w:numId w:val="37"/>
        </w:numPr>
        <w:jc w:val="both"/>
        <w:rPr>
          <w:rFonts w:ascii="Candara" w:hAnsi="Candara"/>
          <w:b/>
          <w:bCs/>
          <w:sz w:val="24"/>
          <w:szCs w:val="24"/>
        </w:rPr>
      </w:pPr>
      <w:r w:rsidRPr="00830632">
        <w:rPr>
          <w:rFonts w:ascii="Candara" w:hAnsi="Candara"/>
          <w:b/>
          <w:bCs/>
          <w:sz w:val="24"/>
          <w:szCs w:val="24"/>
        </w:rPr>
        <w:t>Badge(s) Description</w:t>
      </w:r>
    </w:p>
    <w:p w:rsidR="00830632" w:rsidRPr="00830632" w:rsidRDefault="00830632" w:rsidP="00830632">
      <w:pPr>
        <w:jc w:val="both"/>
        <w:rPr>
          <w:rFonts w:ascii="Candara" w:hAnsi="Candara"/>
          <w:sz w:val="24"/>
          <w:szCs w:val="24"/>
        </w:rPr>
      </w:pPr>
      <w:r w:rsidRPr="00830632">
        <w:rPr>
          <w:rFonts w:ascii="Candara" w:hAnsi="Candara"/>
          <w:sz w:val="24"/>
          <w:szCs w:val="24"/>
        </w:rPr>
        <w:t>For any of the additional badges, include a short summary of how each badge has been completed in your report. You may</w:t>
      </w:r>
      <w:r>
        <w:rPr>
          <w:rFonts w:ascii="Candara" w:hAnsi="Candara"/>
          <w:sz w:val="24"/>
          <w:szCs w:val="24"/>
        </w:rPr>
        <w:t xml:space="preserve"> </w:t>
      </w:r>
      <w:r w:rsidRPr="00830632">
        <w:rPr>
          <w:rFonts w:ascii="Candara" w:hAnsi="Candara"/>
          <w:sz w:val="24"/>
          <w:szCs w:val="24"/>
        </w:rPr>
        <w:t>select up to three additional badges.</w:t>
      </w:r>
    </w:p>
    <w:p w:rsidR="00830632" w:rsidRPr="00830632" w:rsidRDefault="00830632" w:rsidP="00830632">
      <w:pPr>
        <w:jc w:val="both"/>
        <w:rPr>
          <w:rFonts w:ascii="Candara" w:hAnsi="Candara"/>
          <w:sz w:val="24"/>
          <w:szCs w:val="24"/>
        </w:rPr>
      </w:pPr>
      <w:r w:rsidRPr="00830632">
        <w:rPr>
          <w:rFonts w:ascii="Candara" w:hAnsi="Candara"/>
          <w:b/>
          <w:bCs/>
          <w:sz w:val="24"/>
          <w:szCs w:val="24"/>
        </w:rPr>
        <w:t>Note:</w:t>
      </w:r>
      <w:r>
        <w:rPr>
          <w:rFonts w:ascii="Candara" w:hAnsi="Candara"/>
          <w:b/>
          <w:bCs/>
          <w:sz w:val="24"/>
          <w:szCs w:val="24"/>
        </w:rPr>
        <w:t xml:space="preserve"> </w:t>
      </w:r>
      <w:r w:rsidRPr="00830632">
        <w:rPr>
          <w:rFonts w:ascii="Candara" w:hAnsi="Candara"/>
          <w:sz w:val="24"/>
          <w:szCs w:val="24"/>
        </w:rPr>
        <w:t>Students must receive two additional badges and a four-star report to be considered for the drawing.</w:t>
      </w:r>
    </w:p>
    <w:p w:rsidR="00830632" w:rsidRPr="00830632" w:rsidRDefault="00830632" w:rsidP="00CF2642">
      <w:pPr>
        <w:pStyle w:val="Paragraphedeliste"/>
        <w:numPr>
          <w:ilvl w:val="0"/>
          <w:numId w:val="37"/>
        </w:numPr>
        <w:jc w:val="both"/>
        <w:rPr>
          <w:rFonts w:ascii="Candara" w:hAnsi="Candara"/>
          <w:b/>
          <w:bCs/>
          <w:sz w:val="24"/>
          <w:szCs w:val="24"/>
        </w:rPr>
      </w:pPr>
      <w:r w:rsidRPr="00830632">
        <w:rPr>
          <w:rFonts w:ascii="Candara" w:hAnsi="Candara"/>
          <w:b/>
          <w:bCs/>
          <w:sz w:val="24"/>
          <w:szCs w:val="24"/>
        </w:rPr>
        <w:t>Presentation</w:t>
      </w:r>
    </w:p>
    <w:p w:rsidR="00830632" w:rsidRPr="00830632" w:rsidRDefault="00830632" w:rsidP="00830632">
      <w:pPr>
        <w:jc w:val="both"/>
        <w:rPr>
          <w:rFonts w:ascii="Candara" w:hAnsi="Candara"/>
          <w:sz w:val="24"/>
          <w:szCs w:val="24"/>
        </w:rPr>
      </w:pPr>
      <w:r w:rsidRPr="00830632">
        <w:rPr>
          <w:rFonts w:ascii="Candara" w:hAnsi="Candara"/>
          <w:sz w:val="24"/>
          <w:szCs w:val="24"/>
        </w:rPr>
        <w:t>In your project, you're required to include a presentation about your work. For your presentation, you can choose one of the</w:t>
      </w:r>
      <w:r>
        <w:rPr>
          <w:rFonts w:ascii="Candara" w:hAnsi="Candara"/>
          <w:sz w:val="24"/>
          <w:szCs w:val="24"/>
        </w:rPr>
        <w:t xml:space="preserve"> </w:t>
      </w:r>
      <w:r w:rsidRPr="00830632">
        <w:rPr>
          <w:rFonts w:ascii="Candara" w:hAnsi="Candara"/>
          <w:sz w:val="24"/>
          <w:szCs w:val="24"/>
        </w:rPr>
        <w:t>following:</w:t>
      </w:r>
    </w:p>
    <w:p w:rsidR="00830632" w:rsidRPr="00830632" w:rsidRDefault="00830632" w:rsidP="00CF2642">
      <w:pPr>
        <w:pStyle w:val="Paragraphedeliste"/>
        <w:numPr>
          <w:ilvl w:val="0"/>
          <w:numId w:val="36"/>
        </w:numPr>
        <w:jc w:val="both"/>
        <w:rPr>
          <w:rFonts w:ascii="Candara" w:hAnsi="Candara"/>
          <w:sz w:val="24"/>
          <w:szCs w:val="24"/>
        </w:rPr>
      </w:pPr>
      <w:r w:rsidRPr="00830632">
        <w:rPr>
          <w:rFonts w:ascii="Candara" w:hAnsi="Candara"/>
          <w:sz w:val="24"/>
          <w:szCs w:val="24"/>
        </w:rPr>
        <w:t xml:space="preserve">Include a link to an uploaded video hosted on an online video sharing site like YouTube, </w:t>
      </w:r>
      <w:proofErr w:type="spellStart"/>
      <w:r w:rsidRPr="00830632">
        <w:rPr>
          <w:rFonts w:ascii="Candara" w:hAnsi="Candara"/>
          <w:sz w:val="24"/>
          <w:szCs w:val="24"/>
        </w:rPr>
        <w:t>Vimeo</w:t>
      </w:r>
      <w:proofErr w:type="spellEnd"/>
      <w:r w:rsidRPr="00830632">
        <w:rPr>
          <w:rFonts w:ascii="Candara" w:hAnsi="Candara"/>
          <w:sz w:val="24"/>
          <w:szCs w:val="24"/>
        </w:rPr>
        <w:t xml:space="preserve">, </w:t>
      </w:r>
      <w:proofErr w:type="spellStart"/>
      <w:r w:rsidRPr="00830632">
        <w:rPr>
          <w:rFonts w:ascii="Candara" w:hAnsi="Candara"/>
          <w:sz w:val="24"/>
          <w:szCs w:val="24"/>
        </w:rPr>
        <w:t>TeacherTube</w:t>
      </w:r>
      <w:proofErr w:type="spellEnd"/>
      <w:r w:rsidRPr="00830632">
        <w:rPr>
          <w:rFonts w:ascii="Candara" w:hAnsi="Candara"/>
          <w:sz w:val="24"/>
          <w:szCs w:val="24"/>
        </w:rPr>
        <w:t>, or another</w:t>
      </w:r>
      <w:r>
        <w:rPr>
          <w:rFonts w:ascii="Candara" w:hAnsi="Candara"/>
          <w:sz w:val="24"/>
          <w:szCs w:val="24"/>
        </w:rPr>
        <w:t xml:space="preserve"> </w:t>
      </w:r>
      <w:r w:rsidRPr="00830632">
        <w:rPr>
          <w:rFonts w:ascii="Candara" w:hAnsi="Candara"/>
          <w:sz w:val="24"/>
          <w:szCs w:val="24"/>
        </w:rPr>
        <w:t>video sharing site.</w:t>
      </w:r>
    </w:p>
    <w:p w:rsidR="004C2CBE" w:rsidRDefault="00830632" w:rsidP="00CF2642">
      <w:pPr>
        <w:pStyle w:val="Paragraphedeliste"/>
        <w:numPr>
          <w:ilvl w:val="0"/>
          <w:numId w:val="36"/>
        </w:numPr>
        <w:jc w:val="both"/>
        <w:rPr>
          <w:rFonts w:ascii="Candara" w:hAnsi="Candara"/>
          <w:sz w:val="24"/>
          <w:szCs w:val="24"/>
        </w:rPr>
      </w:pPr>
      <w:r w:rsidRPr="00830632">
        <w:rPr>
          <w:rFonts w:ascii="Candara" w:hAnsi="Candara"/>
          <w:sz w:val="24"/>
          <w:szCs w:val="24"/>
        </w:rPr>
        <w:t>Create a presentation poster that describes and outlines your research.</w:t>
      </w:r>
      <w:r w:rsidR="004C2CBE">
        <w:rPr>
          <w:rFonts w:ascii="Candara" w:hAnsi="Candara"/>
          <w:sz w:val="24"/>
          <w:szCs w:val="24"/>
        </w:rPr>
        <w:t xml:space="preserve"> </w:t>
      </w:r>
    </w:p>
    <w:p w:rsidR="00830632" w:rsidRPr="00830632" w:rsidRDefault="00830632" w:rsidP="00CF2642">
      <w:pPr>
        <w:pStyle w:val="Paragraphedeliste"/>
        <w:numPr>
          <w:ilvl w:val="1"/>
          <w:numId w:val="36"/>
        </w:numPr>
        <w:jc w:val="both"/>
        <w:rPr>
          <w:rFonts w:ascii="Candara" w:hAnsi="Candara"/>
          <w:sz w:val="24"/>
          <w:szCs w:val="24"/>
        </w:rPr>
      </w:pPr>
      <w:r w:rsidRPr="004C2CBE">
        <w:rPr>
          <w:rFonts w:ascii="Candara" w:hAnsi="Candara"/>
          <w:sz w:val="24"/>
          <w:szCs w:val="24"/>
        </w:rPr>
        <w:t>Poster files can be</w:t>
      </w:r>
      <w:r w:rsidR="004C2CBE" w:rsidRPr="004C2CBE">
        <w:rPr>
          <w:rFonts w:ascii="Candara" w:hAnsi="Candara"/>
          <w:sz w:val="24"/>
          <w:szCs w:val="24"/>
        </w:rPr>
        <w:t xml:space="preserve"> </w:t>
      </w:r>
      <w:r w:rsidRPr="004C2CBE">
        <w:rPr>
          <w:rFonts w:ascii="Candara" w:hAnsi="Candara"/>
          <w:b/>
          <w:bCs/>
          <w:sz w:val="24"/>
          <w:szCs w:val="24"/>
        </w:rPr>
        <w:t>.</w:t>
      </w:r>
      <w:proofErr w:type="spellStart"/>
      <w:r w:rsidRPr="004C2CBE">
        <w:rPr>
          <w:rFonts w:ascii="Candara" w:hAnsi="Candara"/>
          <w:b/>
          <w:bCs/>
          <w:sz w:val="24"/>
          <w:szCs w:val="24"/>
        </w:rPr>
        <w:t>ppt</w:t>
      </w:r>
      <w:proofErr w:type="spellEnd"/>
      <w:r w:rsidRPr="004C2CBE">
        <w:rPr>
          <w:rFonts w:ascii="Candara" w:hAnsi="Candara"/>
          <w:sz w:val="24"/>
          <w:szCs w:val="24"/>
        </w:rPr>
        <w:t>,</w:t>
      </w:r>
      <w:r w:rsidR="004C2CBE" w:rsidRPr="004C2CBE">
        <w:rPr>
          <w:rFonts w:ascii="Candara" w:hAnsi="Candara"/>
          <w:sz w:val="24"/>
          <w:szCs w:val="24"/>
        </w:rPr>
        <w:t xml:space="preserve"> </w:t>
      </w:r>
      <w:r w:rsidRPr="004C2CBE">
        <w:rPr>
          <w:rFonts w:ascii="Candara" w:hAnsi="Candara"/>
          <w:b/>
          <w:bCs/>
          <w:sz w:val="24"/>
          <w:szCs w:val="24"/>
        </w:rPr>
        <w:t>.pdf</w:t>
      </w:r>
      <w:r w:rsidRPr="004C2CBE">
        <w:rPr>
          <w:rFonts w:ascii="Candara" w:hAnsi="Candara"/>
          <w:sz w:val="24"/>
          <w:szCs w:val="24"/>
        </w:rPr>
        <w:t>, an image file, or a Story Map link.</w:t>
      </w:r>
    </w:p>
    <w:p w:rsidR="004C2CBE" w:rsidRDefault="00830632" w:rsidP="00CF2642">
      <w:pPr>
        <w:pStyle w:val="Paragraphedeliste"/>
        <w:numPr>
          <w:ilvl w:val="0"/>
          <w:numId w:val="36"/>
        </w:numPr>
        <w:jc w:val="both"/>
        <w:rPr>
          <w:rFonts w:ascii="Candara" w:hAnsi="Candara"/>
          <w:sz w:val="24"/>
          <w:szCs w:val="24"/>
        </w:rPr>
      </w:pPr>
      <w:r w:rsidRPr="00830632">
        <w:rPr>
          <w:rFonts w:ascii="Candara" w:hAnsi="Candara"/>
          <w:sz w:val="24"/>
          <w:szCs w:val="24"/>
        </w:rPr>
        <w:t xml:space="preserve">Create a </w:t>
      </w:r>
      <w:proofErr w:type="spellStart"/>
      <w:r w:rsidRPr="00830632">
        <w:rPr>
          <w:rFonts w:ascii="Candara" w:hAnsi="Candara"/>
          <w:sz w:val="24"/>
          <w:szCs w:val="24"/>
        </w:rPr>
        <w:t>StoryMap</w:t>
      </w:r>
      <w:proofErr w:type="spellEnd"/>
      <w:r w:rsidRPr="00830632">
        <w:rPr>
          <w:rFonts w:ascii="Candara" w:hAnsi="Candara"/>
          <w:sz w:val="24"/>
          <w:szCs w:val="24"/>
        </w:rPr>
        <w:t xml:space="preserve"> about your research. </w:t>
      </w:r>
    </w:p>
    <w:p w:rsidR="00830632" w:rsidRPr="00830632" w:rsidRDefault="00830632" w:rsidP="00CF2642">
      <w:pPr>
        <w:pStyle w:val="Paragraphedeliste"/>
        <w:numPr>
          <w:ilvl w:val="1"/>
          <w:numId w:val="36"/>
        </w:numPr>
        <w:jc w:val="both"/>
        <w:rPr>
          <w:rFonts w:ascii="Candara" w:hAnsi="Candara"/>
          <w:sz w:val="24"/>
          <w:szCs w:val="24"/>
        </w:rPr>
      </w:pPr>
      <w:r w:rsidRPr="00830632">
        <w:rPr>
          <w:rFonts w:ascii="Candara" w:hAnsi="Candara"/>
          <w:sz w:val="24"/>
          <w:szCs w:val="24"/>
        </w:rPr>
        <w:t xml:space="preserve">You can add </w:t>
      </w:r>
      <w:proofErr w:type="spellStart"/>
      <w:r w:rsidRPr="00830632">
        <w:rPr>
          <w:rFonts w:ascii="Candara" w:hAnsi="Candara"/>
          <w:sz w:val="24"/>
          <w:szCs w:val="24"/>
        </w:rPr>
        <w:t>StoryMap</w:t>
      </w:r>
      <w:proofErr w:type="spellEnd"/>
      <w:r w:rsidRPr="00830632">
        <w:rPr>
          <w:rFonts w:ascii="Candara" w:hAnsi="Candara"/>
          <w:sz w:val="24"/>
          <w:szCs w:val="24"/>
        </w:rPr>
        <w:t xml:space="preserve"> links in the video link section of the upload tool.</w:t>
      </w:r>
      <w:r w:rsidR="004C2CBE">
        <w:rPr>
          <w:rFonts w:ascii="Candara" w:hAnsi="Candara"/>
          <w:sz w:val="24"/>
          <w:szCs w:val="24"/>
        </w:rPr>
        <w:t xml:space="preserve"> </w:t>
      </w:r>
    </w:p>
    <w:p w:rsidR="00830632" w:rsidRPr="00830632" w:rsidRDefault="00830632" w:rsidP="00830632">
      <w:pPr>
        <w:jc w:val="both"/>
        <w:rPr>
          <w:rFonts w:ascii="Candara" w:hAnsi="Candara"/>
          <w:i/>
          <w:sz w:val="24"/>
          <w:szCs w:val="24"/>
        </w:rPr>
      </w:pPr>
      <w:r w:rsidRPr="00830632">
        <w:rPr>
          <w:rFonts w:ascii="Candara" w:hAnsi="Candara"/>
          <w:b/>
          <w:bCs/>
          <w:i/>
          <w:sz w:val="24"/>
          <w:szCs w:val="24"/>
        </w:rPr>
        <w:t xml:space="preserve">Important: </w:t>
      </w:r>
      <w:r w:rsidRPr="00830632">
        <w:rPr>
          <w:rFonts w:ascii="Candara" w:hAnsi="Candara"/>
          <w:i/>
          <w:sz w:val="24"/>
          <w:szCs w:val="24"/>
        </w:rPr>
        <w:t>Do not upload the whole presentation video. Only upload the video link. The presentation should be focused on the student research and be 10 minutes or less.</w:t>
      </w:r>
    </w:p>
    <w:p w:rsidR="00830632" w:rsidRPr="00830632" w:rsidRDefault="00830632" w:rsidP="00830632">
      <w:pPr>
        <w:rPr>
          <w:rFonts w:ascii="Candara" w:hAnsi="Candara"/>
          <w:sz w:val="24"/>
          <w:szCs w:val="24"/>
        </w:rPr>
      </w:pPr>
    </w:p>
    <w:p w:rsidR="00AA17F2" w:rsidRDefault="00AA17F2" w:rsidP="00AA17F2">
      <w:pPr>
        <w:pStyle w:val="Titre2"/>
        <w:jc w:val="both"/>
        <w:rPr>
          <w:rFonts w:ascii="Candara" w:hAnsi="Candara"/>
          <w:b/>
          <w:sz w:val="28"/>
        </w:rPr>
      </w:pPr>
      <w:r w:rsidRPr="00AA17F2">
        <w:rPr>
          <w:rFonts w:ascii="Candara" w:hAnsi="Candara"/>
          <w:b/>
          <w:sz w:val="28"/>
        </w:rPr>
        <w:t>G</w:t>
      </w:r>
      <w:r w:rsidRPr="00222C0B">
        <w:rPr>
          <w:rFonts w:ascii="Candara" w:hAnsi="Candara"/>
          <w:b/>
          <w:sz w:val="28"/>
        </w:rPr>
        <w:t>LOBE Research Project Planning Guide</w:t>
      </w:r>
      <w:bookmarkEnd w:id="15"/>
    </w:p>
    <w:p w:rsidR="00AA17F2" w:rsidRPr="00AA17F2" w:rsidRDefault="00AA17F2" w:rsidP="00CF2642">
      <w:pPr>
        <w:pStyle w:val="Paragraphedeliste"/>
        <w:numPr>
          <w:ilvl w:val="0"/>
          <w:numId w:val="34"/>
        </w:numPr>
        <w:rPr>
          <w:rFonts w:ascii="Candara" w:hAnsi="Candara"/>
          <w:sz w:val="24"/>
          <w:szCs w:val="24"/>
        </w:rPr>
      </w:pPr>
      <w:r w:rsidRPr="00AA17F2">
        <w:rPr>
          <w:rFonts w:ascii="Candara" w:hAnsi="Candara"/>
          <w:sz w:val="24"/>
          <w:szCs w:val="24"/>
        </w:rPr>
        <w:t>12 weeks prior to IVSS deadline: Assign Groups</w:t>
      </w:r>
    </w:p>
    <w:p w:rsidR="00AA17F2" w:rsidRPr="00AA17F2" w:rsidRDefault="00AA17F2" w:rsidP="00CF2642">
      <w:pPr>
        <w:pStyle w:val="Paragraphedeliste"/>
        <w:numPr>
          <w:ilvl w:val="0"/>
          <w:numId w:val="34"/>
        </w:numPr>
        <w:rPr>
          <w:rFonts w:ascii="Candara" w:hAnsi="Candara"/>
          <w:sz w:val="24"/>
          <w:szCs w:val="24"/>
        </w:rPr>
      </w:pPr>
      <w:r w:rsidRPr="00AA17F2">
        <w:rPr>
          <w:rFonts w:ascii="Candara" w:hAnsi="Candara"/>
          <w:sz w:val="24"/>
          <w:szCs w:val="24"/>
        </w:rPr>
        <w:t>10-11 weeks prior to IVSS: Research Question and Revision of Research Question</w:t>
      </w:r>
    </w:p>
    <w:p w:rsidR="00AA17F2" w:rsidRPr="00AA17F2" w:rsidRDefault="00AA17F2" w:rsidP="00CF2642">
      <w:pPr>
        <w:pStyle w:val="Paragraphedeliste"/>
        <w:numPr>
          <w:ilvl w:val="0"/>
          <w:numId w:val="34"/>
        </w:numPr>
        <w:rPr>
          <w:rFonts w:ascii="Candara" w:hAnsi="Candara"/>
          <w:sz w:val="24"/>
          <w:szCs w:val="24"/>
        </w:rPr>
      </w:pPr>
      <w:r w:rsidRPr="00AA17F2">
        <w:rPr>
          <w:rFonts w:ascii="Candara" w:hAnsi="Candara"/>
          <w:sz w:val="24"/>
          <w:szCs w:val="24"/>
        </w:rPr>
        <w:t>4-9 weeks prior to IVSS: Collect Data</w:t>
      </w:r>
    </w:p>
    <w:p w:rsidR="00AA17F2" w:rsidRPr="00AA17F2" w:rsidRDefault="00AA17F2" w:rsidP="00CF2642">
      <w:pPr>
        <w:pStyle w:val="Paragraphedeliste"/>
        <w:numPr>
          <w:ilvl w:val="0"/>
          <w:numId w:val="34"/>
        </w:numPr>
        <w:rPr>
          <w:rFonts w:ascii="Candara" w:hAnsi="Candara"/>
          <w:sz w:val="24"/>
          <w:szCs w:val="24"/>
        </w:rPr>
      </w:pPr>
      <w:r w:rsidRPr="00AA17F2">
        <w:rPr>
          <w:rFonts w:ascii="Candara" w:hAnsi="Candara"/>
          <w:sz w:val="24"/>
          <w:szCs w:val="24"/>
        </w:rPr>
        <w:t>6 weeks prior to IVSS: Write Introduction</w:t>
      </w:r>
    </w:p>
    <w:p w:rsidR="00AA17F2" w:rsidRPr="00AA17F2" w:rsidRDefault="00AA17F2" w:rsidP="00CF2642">
      <w:pPr>
        <w:pStyle w:val="Paragraphedeliste"/>
        <w:numPr>
          <w:ilvl w:val="0"/>
          <w:numId w:val="34"/>
        </w:numPr>
        <w:rPr>
          <w:rFonts w:ascii="Candara" w:hAnsi="Candara"/>
          <w:sz w:val="24"/>
          <w:szCs w:val="24"/>
        </w:rPr>
      </w:pPr>
      <w:r w:rsidRPr="00AA17F2">
        <w:rPr>
          <w:rFonts w:ascii="Candara" w:hAnsi="Candara"/>
          <w:sz w:val="24"/>
          <w:szCs w:val="24"/>
        </w:rPr>
        <w:t>5 weeks prior to IVSS: Write Research Methods</w:t>
      </w:r>
    </w:p>
    <w:p w:rsidR="00AA17F2" w:rsidRPr="00AA17F2" w:rsidRDefault="00AA17F2" w:rsidP="00CF2642">
      <w:pPr>
        <w:pStyle w:val="Paragraphedeliste"/>
        <w:numPr>
          <w:ilvl w:val="0"/>
          <w:numId w:val="34"/>
        </w:numPr>
        <w:rPr>
          <w:rFonts w:ascii="Candara" w:hAnsi="Candara"/>
          <w:sz w:val="24"/>
          <w:szCs w:val="24"/>
        </w:rPr>
      </w:pPr>
      <w:r w:rsidRPr="00AA17F2">
        <w:rPr>
          <w:rFonts w:ascii="Candara" w:hAnsi="Candara"/>
          <w:sz w:val="24"/>
          <w:szCs w:val="24"/>
        </w:rPr>
        <w:t>4 weeks prior to IVSS: Analyze Results</w:t>
      </w:r>
    </w:p>
    <w:p w:rsidR="00AA17F2" w:rsidRPr="00AA17F2" w:rsidRDefault="00AA17F2" w:rsidP="00CF2642">
      <w:pPr>
        <w:pStyle w:val="Paragraphedeliste"/>
        <w:numPr>
          <w:ilvl w:val="0"/>
          <w:numId w:val="34"/>
        </w:numPr>
        <w:rPr>
          <w:rFonts w:ascii="Candara" w:hAnsi="Candara"/>
          <w:sz w:val="24"/>
          <w:szCs w:val="24"/>
        </w:rPr>
      </w:pPr>
      <w:r w:rsidRPr="00AA17F2">
        <w:rPr>
          <w:rFonts w:ascii="Candara" w:hAnsi="Candara"/>
          <w:sz w:val="24"/>
          <w:szCs w:val="24"/>
        </w:rPr>
        <w:t>3 weeks prior to IVSS: Discuss Results</w:t>
      </w:r>
    </w:p>
    <w:p w:rsidR="00AA17F2" w:rsidRPr="00AA17F2" w:rsidRDefault="00AA17F2" w:rsidP="00CF2642">
      <w:pPr>
        <w:pStyle w:val="Paragraphedeliste"/>
        <w:numPr>
          <w:ilvl w:val="0"/>
          <w:numId w:val="34"/>
        </w:numPr>
        <w:rPr>
          <w:rFonts w:ascii="Candara" w:hAnsi="Candara"/>
          <w:sz w:val="24"/>
          <w:szCs w:val="24"/>
        </w:rPr>
      </w:pPr>
      <w:r w:rsidRPr="00AA17F2">
        <w:rPr>
          <w:rFonts w:ascii="Candara" w:hAnsi="Candara"/>
          <w:sz w:val="24"/>
          <w:szCs w:val="24"/>
        </w:rPr>
        <w:t>2 weeks prior to IVSS: Write Conclusion</w:t>
      </w:r>
    </w:p>
    <w:p w:rsidR="00AA17F2" w:rsidRPr="00AA17F2" w:rsidRDefault="00AA17F2" w:rsidP="00CF2642">
      <w:pPr>
        <w:pStyle w:val="Paragraphedeliste"/>
        <w:numPr>
          <w:ilvl w:val="0"/>
          <w:numId w:val="34"/>
        </w:numPr>
        <w:rPr>
          <w:rFonts w:ascii="Candara" w:hAnsi="Candara"/>
          <w:sz w:val="24"/>
          <w:szCs w:val="24"/>
        </w:rPr>
      </w:pPr>
      <w:r w:rsidRPr="00AA17F2">
        <w:rPr>
          <w:rFonts w:ascii="Candara" w:hAnsi="Candara"/>
          <w:sz w:val="24"/>
          <w:szCs w:val="24"/>
        </w:rPr>
        <w:t>1 week prior to IVSS: Write Bibliography and Abstract</w:t>
      </w:r>
    </w:p>
    <w:p w:rsidR="00104733" w:rsidRPr="00AA17F2" w:rsidRDefault="00AA17F2" w:rsidP="00CF2642">
      <w:pPr>
        <w:pStyle w:val="Paragraphedeliste"/>
        <w:numPr>
          <w:ilvl w:val="0"/>
          <w:numId w:val="34"/>
        </w:numPr>
        <w:rPr>
          <w:rFonts w:ascii="Candara" w:hAnsi="Candara"/>
          <w:i/>
        </w:rPr>
      </w:pPr>
      <w:r w:rsidRPr="00AA17F2">
        <w:rPr>
          <w:rFonts w:ascii="Candara" w:hAnsi="Candara"/>
          <w:sz w:val="24"/>
          <w:szCs w:val="24"/>
        </w:rPr>
        <w:t>Week April 8</w:t>
      </w:r>
      <w:r w:rsidRPr="00AA17F2">
        <w:rPr>
          <w:rFonts w:ascii="Candara" w:hAnsi="Candara"/>
          <w:sz w:val="24"/>
          <w:szCs w:val="24"/>
          <w:vertAlign w:val="superscript"/>
        </w:rPr>
        <w:t>th</w:t>
      </w:r>
      <w:r w:rsidRPr="00AA17F2">
        <w:rPr>
          <w:rFonts w:ascii="Candara" w:hAnsi="Candara"/>
          <w:sz w:val="24"/>
          <w:szCs w:val="24"/>
        </w:rPr>
        <w:t>: Upload to GLOBE website from January 1</w:t>
      </w:r>
      <w:r w:rsidRPr="00AA17F2">
        <w:rPr>
          <w:rFonts w:ascii="Candara" w:hAnsi="Candara"/>
          <w:sz w:val="24"/>
          <w:szCs w:val="24"/>
          <w:vertAlign w:val="superscript"/>
        </w:rPr>
        <w:t>st</w:t>
      </w:r>
      <w:r w:rsidRPr="00AA17F2">
        <w:rPr>
          <w:rFonts w:ascii="Candara" w:hAnsi="Candara"/>
          <w:sz w:val="24"/>
          <w:szCs w:val="24"/>
        </w:rPr>
        <w:t xml:space="preserve"> to April 10</w:t>
      </w:r>
      <w:r w:rsidRPr="00AA17F2">
        <w:rPr>
          <w:rFonts w:ascii="Candara" w:hAnsi="Candara"/>
          <w:sz w:val="24"/>
          <w:szCs w:val="24"/>
          <w:vertAlign w:val="superscript"/>
        </w:rPr>
        <w:t>th</w:t>
      </w:r>
      <w:r>
        <w:rPr>
          <w:rFonts w:ascii="Candara" w:hAnsi="Candara"/>
          <w:sz w:val="24"/>
          <w:szCs w:val="24"/>
        </w:rPr>
        <w:t xml:space="preserve"> </w:t>
      </w:r>
    </w:p>
    <w:p w:rsidR="00AA17F2" w:rsidRDefault="004C2CBE">
      <w:pPr>
        <w:spacing w:after="200"/>
        <w:rPr>
          <w:rFonts w:ascii="Candara" w:hAnsi="Candara"/>
          <w:b/>
          <w:color w:val="595959" w:themeColor="text1" w:themeTint="A6"/>
          <w:spacing w:val="20"/>
          <w:sz w:val="28"/>
          <w:szCs w:val="28"/>
        </w:rPr>
      </w:pPr>
      <w:r w:rsidRPr="004C2CBE">
        <w:rPr>
          <w:rFonts w:ascii="Candara" w:hAnsi="Candara"/>
          <w:b/>
          <w:sz w:val="28"/>
          <w:highlight w:val="yellow"/>
        </w:rPr>
        <w:t>To add more details</w:t>
      </w:r>
      <w:r w:rsidR="00AA17F2">
        <w:rPr>
          <w:rFonts w:ascii="Candara" w:hAnsi="Candara"/>
          <w:b/>
          <w:sz w:val="28"/>
        </w:rPr>
        <w:br w:type="page"/>
      </w:r>
    </w:p>
    <w:p w:rsidR="00222C0B" w:rsidRDefault="00222C0B" w:rsidP="00222C0B">
      <w:pPr>
        <w:pStyle w:val="Titre1"/>
        <w:contextualSpacing/>
        <w:rPr>
          <w:rFonts w:ascii="Candara" w:hAnsi="Candara"/>
          <w:b/>
          <w:sz w:val="32"/>
        </w:rPr>
      </w:pPr>
      <w:bookmarkStart w:id="16" w:name="_Toc119852324"/>
      <w:r>
        <w:rPr>
          <w:rFonts w:ascii="Candara" w:hAnsi="Candara"/>
          <w:b/>
          <w:sz w:val="32"/>
        </w:rPr>
        <w:t>CHAPTER 5</w:t>
      </w:r>
      <w:r w:rsidRPr="00222C0B">
        <w:rPr>
          <w:rFonts w:ascii="Candara" w:hAnsi="Candara"/>
          <w:b/>
          <w:sz w:val="32"/>
        </w:rPr>
        <w:t xml:space="preserve">: </w:t>
      </w:r>
      <w:r>
        <w:rPr>
          <w:rFonts w:ascii="Candara" w:hAnsi="Candara"/>
          <w:b/>
          <w:sz w:val="32"/>
        </w:rPr>
        <w:t>GLOBE</w:t>
      </w:r>
      <w:r w:rsidRPr="00222C0B">
        <w:rPr>
          <w:rFonts w:ascii="Candara" w:hAnsi="Candara"/>
          <w:b/>
          <w:sz w:val="32"/>
        </w:rPr>
        <w:t xml:space="preserve"> PROJECT </w:t>
      </w:r>
      <w:r>
        <w:rPr>
          <w:rFonts w:ascii="Candara" w:hAnsi="Candara"/>
          <w:b/>
          <w:sz w:val="32"/>
        </w:rPr>
        <w:t>EVALUATION</w:t>
      </w:r>
      <w:bookmarkEnd w:id="16"/>
    </w:p>
    <w:p w:rsidR="00222C0B" w:rsidRPr="00222C0B" w:rsidRDefault="00222C0B" w:rsidP="00222C0B">
      <w:pPr>
        <w:pStyle w:val="Titre2"/>
        <w:jc w:val="both"/>
        <w:rPr>
          <w:rFonts w:ascii="Candara" w:hAnsi="Candara"/>
          <w:b/>
          <w:sz w:val="28"/>
        </w:rPr>
      </w:pPr>
      <w:bookmarkStart w:id="17" w:name="_Toc119852325"/>
      <w:r w:rsidRPr="00222C0B">
        <w:rPr>
          <w:rFonts w:ascii="Candara" w:hAnsi="Candara"/>
          <w:b/>
          <w:sz w:val="28"/>
        </w:rPr>
        <w:t xml:space="preserve">GLOBE </w:t>
      </w:r>
      <w:r>
        <w:rPr>
          <w:rFonts w:ascii="Candara" w:hAnsi="Candara"/>
          <w:b/>
          <w:sz w:val="28"/>
        </w:rPr>
        <w:t xml:space="preserve">2023 </w:t>
      </w:r>
      <w:r w:rsidRPr="00222C0B">
        <w:rPr>
          <w:rFonts w:ascii="Candara" w:hAnsi="Candara"/>
          <w:b/>
          <w:sz w:val="28"/>
        </w:rPr>
        <w:t>Evaluation Rubric</w:t>
      </w:r>
      <w:bookmarkEnd w:id="17"/>
    </w:p>
    <w:p w:rsidR="006D56B7" w:rsidRDefault="006D56B7" w:rsidP="00A10C58">
      <w:pPr>
        <w:rPr>
          <w:rFonts w:ascii="Candara" w:hAnsi="Candara"/>
          <w:sz w:val="24"/>
          <w:szCs w:val="24"/>
        </w:rPr>
      </w:pPr>
      <w:r w:rsidRPr="006D56B7">
        <w:rPr>
          <w:rFonts w:ascii="Candara" w:hAnsi="Candara"/>
          <w:noProof/>
          <w:sz w:val="24"/>
          <w:szCs w:val="24"/>
          <w:lang w:val="fr-FR" w:eastAsia="fr-FR"/>
        </w:rPr>
        <w:drawing>
          <wp:inline distT="0" distB="0" distL="0" distR="0" wp14:anchorId="3D3F90AA" wp14:editId="4A9D8C4B">
            <wp:extent cx="4732020" cy="3530407"/>
            <wp:effectExtent l="0" t="0" r="0" b="0"/>
            <wp:docPr id="37" name="Picture 37" descr="C:\Users\NSS2\Desktop\GLOBE\GLOBE IVSS Africa Guide\Screen Shot 2020-08-26 at 10.35.4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SS2\Desktop\GLOBE\GLOBE IVSS Africa Guide\Screen Shot 2020-08-26 at 10.35.41 A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95235" cy="3577570"/>
                    </a:xfrm>
                    <a:prstGeom prst="rect">
                      <a:avLst/>
                    </a:prstGeom>
                    <a:noFill/>
                    <a:ln>
                      <a:noFill/>
                    </a:ln>
                  </pic:spPr>
                </pic:pic>
              </a:graphicData>
            </a:graphic>
          </wp:inline>
        </w:drawing>
      </w:r>
    </w:p>
    <w:p w:rsidR="006D56B7" w:rsidRDefault="006D56B7" w:rsidP="007F0E4D">
      <w:pPr>
        <w:jc w:val="both"/>
        <w:rPr>
          <w:rFonts w:ascii="Candara" w:hAnsi="Candara"/>
          <w:sz w:val="24"/>
          <w:szCs w:val="24"/>
        </w:rPr>
      </w:pPr>
      <w:r w:rsidRPr="006D56B7">
        <w:rPr>
          <w:rFonts w:ascii="Candara" w:hAnsi="Candara"/>
          <w:noProof/>
          <w:sz w:val="24"/>
          <w:szCs w:val="24"/>
          <w:lang w:val="fr-FR" w:eastAsia="fr-FR"/>
        </w:rPr>
        <w:drawing>
          <wp:inline distT="0" distB="0" distL="0" distR="0" wp14:anchorId="191BFE7A" wp14:editId="61FE5101">
            <wp:extent cx="4705663" cy="3779520"/>
            <wp:effectExtent l="0" t="0" r="0" b="0"/>
            <wp:docPr id="38" name="Picture 38" descr="C:\Users\NSS2\Desktop\GLOBE\GLOBE IVSS Africa Guide\Screen Shot 2020-08-26 at 10.39.0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SS2\Desktop\GLOBE\GLOBE IVSS Africa Guide\Screen Shot 2020-08-26 at 10.39.07 A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24688" cy="3794801"/>
                    </a:xfrm>
                    <a:prstGeom prst="rect">
                      <a:avLst/>
                    </a:prstGeom>
                    <a:noFill/>
                    <a:ln>
                      <a:noFill/>
                    </a:ln>
                  </pic:spPr>
                </pic:pic>
              </a:graphicData>
            </a:graphic>
          </wp:inline>
        </w:drawing>
      </w:r>
    </w:p>
    <w:p w:rsidR="006D56B7" w:rsidRDefault="006D56B7" w:rsidP="007F0E4D">
      <w:pPr>
        <w:jc w:val="both"/>
        <w:rPr>
          <w:rFonts w:ascii="Candara" w:hAnsi="Candara"/>
          <w:sz w:val="24"/>
          <w:szCs w:val="24"/>
        </w:rPr>
      </w:pPr>
      <w:r w:rsidRPr="006D56B7">
        <w:rPr>
          <w:rFonts w:ascii="Candara" w:hAnsi="Candara"/>
          <w:noProof/>
          <w:sz w:val="24"/>
          <w:szCs w:val="24"/>
          <w:lang w:val="fr-FR" w:eastAsia="fr-FR"/>
        </w:rPr>
        <w:drawing>
          <wp:inline distT="0" distB="0" distL="0" distR="0" wp14:anchorId="74768686" wp14:editId="0213C9DB">
            <wp:extent cx="4732020" cy="4036952"/>
            <wp:effectExtent l="0" t="0" r="0" b="1905"/>
            <wp:docPr id="39" name="Picture 39" descr="C:\Users\NSS2\Desktop\GLOBE\GLOBE IVSS Africa Guide\Screen Shot 2020-08-26 at 10.39.1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SS2\Desktop\GLOBE\GLOBE IVSS Africa Guide\Screen Shot 2020-08-26 at 10.39.17 A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32020" cy="4036952"/>
                    </a:xfrm>
                    <a:prstGeom prst="rect">
                      <a:avLst/>
                    </a:prstGeom>
                    <a:noFill/>
                    <a:ln>
                      <a:noFill/>
                    </a:ln>
                  </pic:spPr>
                </pic:pic>
              </a:graphicData>
            </a:graphic>
          </wp:inline>
        </w:drawing>
      </w:r>
    </w:p>
    <w:p w:rsidR="006D56B7" w:rsidRDefault="006D56B7" w:rsidP="007F0E4D">
      <w:pPr>
        <w:jc w:val="both"/>
        <w:rPr>
          <w:rFonts w:ascii="Candara" w:hAnsi="Candara"/>
          <w:sz w:val="24"/>
          <w:szCs w:val="24"/>
        </w:rPr>
      </w:pPr>
      <w:r w:rsidRPr="006D56B7">
        <w:rPr>
          <w:rFonts w:ascii="Candara" w:hAnsi="Candara"/>
          <w:noProof/>
          <w:sz w:val="24"/>
          <w:szCs w:val="24"/>
          <w:lang w:val="fr-FR" w:eastAsia="fr-FR"/>
        </w:rPr>
        <w:drawing>
          <wp:inline distT="0" distB="0" distL="0" distR="0" wp14:anchorId="4C337DBF" wp14:editId="6E6BE227">
            <wp:extent cx="4732020" cy="3945041"/>
            <wp:effectExtent l="0" t="0" r="0" b="0"/>
            <wp:docPr id="40" name="Picture 40" descr="C:\Users\NSS2\Desktop\GLOBE\GLOBE IVSS Africa Guide\Screen Shot 2020-08-26 at 10.39.2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SS2\Desktop\GLOBE\GLOBE IVSS Africa Guide\Screen Shot 2020-08-26 at 10.39.25 A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47190" cy="3957688"/>
                    </a:xfrm>
                    <a:prstGeom prst="rect">
                      <a:avLst/>
                    </a:prstGeom>
                    <a:noFill/>
                    <a:ln>
                      <a:noFill/>
                    </a:ln>
                  </pic:spPr>
                </pic:pic>
              </a:graphicData>
            </a:graphic>
          </wp:inline>
        </w:drawing>
      </w:r>
    </w:p>
    <w:p w:rsidR="004D4FCE" w:rsidRPr="004D4FCE" w:rsidRDefault="004D4FCE" w:rsidP="00222C0B">
      <w:pPr>
        <w:pStyle w:val="Titre2"/>
        <w:jc w:val="both"/>
        <w:rPr>
          <w:rFonts w:ascii="Candara" w:hAnsi="Candara"/>
          <w:b/>
          <w:sz w:val="28"/>
        </w:rPr>
      </w:pPr>
      <w:bookmarkStart w:id="18" w:name="_Toc119852326"/>
      <w:r w:rsidRPr="004D4FCE">
        <w:rPr>
          <w:rFonts w:ascii="Candara" w:hAnsi="Candara"/>
          <w:b/>
          <w:sz w:val="28"/>
        </w:rPr>
        <w:t>GLOBE IVSS Badges</w:t>
      </w:r>
      <w:bookmarkEnd w:id="18"/>
    </w:p>
    <w:p w:rsidR="004D4FCE" w:rsidRPr="004D4FCE" w:rsidRDefault="004D4FCE" w:rsidP="004D4FCE">
      <w:pPr>
        <w:jc w:val="both"/>
        <w:rPr>
          <w:rFonts w:ascii="Candara" w:hAnsi="Candara"/>
          <w:sz w:val="24"/>
          <w:szCs w:val="24"/>
        </w:rPr>
      </w:pPr>
      <w:r w:rsidRPr="004D4FCE">
        <w:rPr>
          <w:rFonts w:ascii="Candara" w:hAnsi="Candara"/>
          <w:sz w:val="24"/>
          <w:szCs w:val="24"/>
        </w:rPr>
        <w:t>In order to develop STEM professional skills and be entered in the stipend drawing for the GLOBE Annual Meeting, students need to earn a minimum of two of the optional/additional virtual badges. To earn these badges, you can select up to three badges listed below and write about how you earned them in your IVSS report.</w:t>
      </w:r>
    </w:p>
    <w:p w:rsidR="004D4FCE" w:rsidRPr="004D4FCE" w:rsidRDefault="004D4FCE" w:rsidP="004D4FCE">
      <w:pPr>
        <w:jc w:val="both"/>
        <w:rPr>
          <w:rFonts w:ascii="Candara" w:hAnsi="Candara"/>
          <w:sz w:val="24"/>
          <w:szCs w:val="24"/>
        </w:rPr>
      </w:pPr>
      <w:r w:rsidRPr="004D4FCE">
        <w:rPr>
          <w:rFonts w:ascii="Candara" w:hAnsi="Candara"/>
          <w:sz w:val="24"/>
          <w:szCs w:val="24"/>
        </w:rPr>
        <w:t>In order to receive these virtual badges, you must display the relevant skills associated with each badge and show evidence of these skills in your IVSS report. To demonstrate these skills, you can include a summary of how you earned each badge in your report.</w:t>
      </w:r>
    </w:p>
    <w:p w:rsidR="004D4FCE" w:rsidRPr="004D4FCE" w:rsidRDefault="004D4FCE" w:rsidP="004D4FCE">
      <w:pPr>
        <w:jc w:val="both"/>
        <w:rPr>
          <w:rFonts w:ascii="Candara" w:hAnsi="Candara"/>
          <w:i/>
          <w:sz w:val="24"/>
          <w:szCs w:val="24"/>
        </w:rPr>
      </w:pPr>
      <w:r w:rsidRPr="004D4FCE">
        <w:rPr>
          <w:rFonts w:ascii="Candara" w:hAnsi="Candara"/>
          <w:b/>
          <w:bCs/>
          <w:i/>
          <w:sz w:val="24"/>
          <w:szCs w:val="24"/>
        </w:rPr>
        <w:t xml:space="preserve">Tip: </w:t>
      </w:r>
      <w:r w:rsidRPr="004D4FCE">
        <w:rPr>
          <w:rFonts w:ascii="Candara" w:hAnsi="Candara"/>
          <w:i/>
          <w:sz w:val="24"/>
          <w:szCs w:val="24"/>
        </w:rPr>
        <w:t>All students who submit a report to the IVSS receive a Student Research Badge, so students can earn up to four badges total.</w:t>
      </w:r>
    </w:p>
    <w:p w:rsidR="004D4FCE" w:rsidRPr="004D4FCE" w:rsidRDefault="004D4FCE" w:rsidP="004D4FCE">
      <w:pPr>
        <w:jc w:val="both"/>
        <w:rPr>
          <w:rFonts w:ascii="Candara" w:hAnsi="Candara"/>
          <w:bCs/>
          <w:sz w:val="24"/>
          <w:szCs w:val="24"/>
        </w:rPr>
      </w:pPr>
      <w:r w:rsidRPr="004D4FCE">
        <w:rPr>
          <w:rFonts w:ascii="Candara" w:hAnsi="Candara"/>
          <w:bCs/>
          <w:sz w:val="24"/>
          <w:szCs w:val="24"/>
        </w:rPr>
        <w:t xml:space="preserve">Be a </w:t>
      </w:r>
      <w:r w:rsidRPr="004D4FCE">
        <w:rPr>
          <w:rFonts w:ascii="Candara" w:hAnsi="Candara"/>
          <w:b/>
          <w:bCs/>
          <w:sz w:val="24"/>
          <w:szCs w:val="24"/>
        </w:rPr>
        <w:t>Collaborator</w:t>
      </w:r>
    </w:p>
    <w:p w:rsidR="004D4FCE" w:rsidRPr="004D4FCE" w:rsidRDefault="004D4FCE" w:rsidP="004D4FCE">
      <w:pPr>
        <w:jc w:val="both"/>
        <w:rPr>
          <w:rFonts w:ascii="Candara" w:hAnsi="Candara"/>
          <w:bCs/>
          <w:sz w:val="24"/>
          <w:szCs w:val="24"/>
        </w:rPr>
      </w:pPr>
      <w:r w:rsidRPr="004D4FCE">
        <w:rPr>
          <w:rFonts w:ascii="Candara" w:hAnsi="Candara"/>
          <w:bCs/>
          <w:sz w:val="24"/>
          <w:szCs w:val="24"/>
        </w:rPr>
        <w:t>All team members are listed including students from the same school or schools from around the world, along with clearly defined roles, how these roles support one another, and descriptions of each student’s contribution. The descriptions clearly indicate the advantages of the collaboration. If the students collaborated with students from another school, describe how working with other schools improved the research.</w:t>
      </w:r>
    </w:p>
    <w:p w:rsidR="004D4FCE" w:rsidRPr="004D4FCE" w:rsidRDefault="004D4FCE" w:rsidP="004D4FCE">
      <w:pPr>
        <w:jc w:val="both"/>
        <w:rPr>
          <w:rFonts w:ascii="Candara" w:hAnsi="Candara"/>
          <w:bCs/>
          <w:sz w:val="24"/>
          <w:szCs w:val="24"/>
        </w:rPr>
      </w:pPr>
      <w:r w:rsidRPr="004D4FCE">
        <w:rPr>
          <w:rFonts w:ascii="Candara" w:hAnsi="Candara"/>
          <w:bCs/>
          <w:sz w:val="24"/>
          <w:szCs w:val="24"/>
        </w:rPr>
        <w:t xml:space="preserve">Be a </w:t>
      </w:r>
      <w:r w:rsidRPr="004D4FCE">
        <w:rPr>
          <w:rFonts w:ascii="Candara" w:hAnsi="Candara"/>
          <w:b/>
          <w:bCs/>
          <w:sz w:val="24"/>
          <w:szCs w:val="24"/>
        </w:rPr>
        <w:t>Data Scientist</w:t>
      </w:r>
    </w:p>
    <w:p w:rsidR="004D4FCE" w:rsidRPr="004D4FCE" w:rsidRDefault="004D4FCE" w:rsidP="004D4FCE">
      <w:pPr>
        <w:jc w:val="both"/>
        <w:rPr>
          <w:rFonts w:ascii="Candara" w:hAnsi="Candara"/>
          <w:bCs/>
          <w:sz w:val="24"/>
          <w:szCs w:val="24"/>
        </w:rPr>
      </w:pPr>
      <w:r w:rsidRPr="004D4FCE">
        <w:rPr>
          <w:rFonts w:ascii="Candara" w:hAnsi="Candara"/>
          <w:bCs/>
          <w:sz w:val="24"/>
          <w:szCs w:val="24"/>
        </w:rPr>
        <w:t>The report includes in-depth analysis of students’ own data as well as other data sources. Students discuss limitations of these data, make inferences about past, present, or future events, or use data to answer questions or solve problems in the represented system. Consider data from other schools or data available from other databases.</w:t>
      </w:r>
    </w:p>
    <w:p w:rsidR="004D4FCE" w:rsidRPr="004D4FCE" w:rsidRDefault="004D4FCE" w:rsidP="004D4FCE">
      <w:pPr>
        <w:jc w:val="both"/>
        <w:rPr>
          <w:rFonts w:ascii="Candara" w:hAnsi="Candara"/>
          <w:bCs/>
          <w:sz w:val="24"/>
          <w:szCs w:val="24"/>
        </w:rPr>
      </w:pPr>
      <w:r w:rsidRPr="004D4FCE">
        <w:rPr>
          <w:rFonts w:ascii="Candara" w:hAnsi="Candara"/>
          <w:bCs/>
          <w:sz w:val="24"/>
          <w:szCs w:val="24"/>
        </w:rPr>
        <w:t xml:space="preserve">Be an </w:t>
      </w:r>
      <w:r w:rsidRPr="004D4FCE">
        <w:rPr>
          <w:rFonts w:ascii="Candara" w:hAnsi="Candara"/>
          <w:b/>
          <w:bCs/>
          <w:sz w:val="24"/>
          <w:szCs w:val="24"/>
        </w:rPr>
        <w:t>Engineer</w:t>
      </w:r>
    </w:p>
    <w:p w:rsidR="004D4FCE" w:rsidRPr="004D4FCE" w:rsidRDefault="004D4FCE" w:rsidP="004D4FCE">
      <w:pPr>
        <w:jc w:val="both"/>
        <w:rPr>
          <w:rFonts w:ascii="Candara" w:hAnsi="Candara"/>
          <w:bCs/>
          <w:sz w:val="24"/>
          <w:szCs w:val="24"/>
        </w:rPr>
      </w:pPr>
      <w:r w:rsidRPr="004D4FCE">
        <w:rPr>
          <w:rFonts w:ascii="Candara" w:hAnsi="Candara"/>
          <w:bCs/>
          <w:sz w:val="24"/>
          <w:szCs w:val="24"/>
        </w:rPr>
        <w:t>The report uses student-generated sources of evidence to describe an engineering problem, looks at solutions through engineering, or optimizes a design to address a real-world problem, and describes the potential impact of the engineering principles on the environment.</w:t>
      </w:r>
    </w:p>
    <w:p w:rsidR="004D4FCE" w:rsidRPr="004D4FCE" w:rsidRDefault="004D4FCE" w:rsidP="004D4FCE">
      <w:pPr>
        <w:jc w:val="both"/>
        <w:rPr>
          <w:rFonts w:ascii="Candara" w:hAnsi="Candara"/>
          <w:b/>
          <w:bCs/>
          <w:sz w:val="24"/>
          <w:szCs w:val="24"/>
        </w:rPr>
      </w:pPr>
      <w:r w:rsidRPr="004D4FCE">
        <w:rPr>
          <w:rFonts w:ascii="Candara" w:hAnsi="Candara"/>
          <w:b/>
          <w:bCs/>
          <w:sz w:val="24"/>
          <w:szCs w:val="24"/>
        </w:rPr>
        <w:t>Make an Impact</w:t>
      </w:r>
    </w:p>
    <w:p w:rsidR="004D4FCE" w:rsidRPr="004D4FCE" w:rsidRDefault="004D4FCE" w:rsidP="004D4FCE">
      <w:pPr>
        <w:jc w:val="both"/>
        <w:rPr>
          <w:rFonts w:ascii="Candara" w:hAnsi="Candara"/>
          <w:bCs/>
          <w:sz w:val="24"/>
          <w:szCs w:val="24"/>
        </w:rPr>
      </w:pPr>
      <w:r w:rsidRPr="004D4FCE">
        <w:rPr>
          <w:rFonts w:ascii="Candara" w:hAnsi="Candara"/>
          <w:bCs/>
          <w:sz w:val="24"/>
          <w:szCs w:val="24"/>
        </w:rPr>
        <w:t>The report clearly describes how a local issue led to the research questions or makes connections between local and global impacts. The students need to clearly describe or show how the research contributed to a positive impact on their community through making recommendations or taking action based on findings.</w:t>
      </w:r>
    </w:p>
    <w:p w:rsidR="004D4FCE" w:rsidRPr="004D4FCE" w:rsidRDefault="004D4FCE" w:rsidP="004D4FCE">
      <w:pPr>
        <w:jc w:val="both"/>
        <w:rPr>
          <w:rFonts w:ascii="Candara" w:hAnsi="Candara"/>
          <w:bCs/>
          <w:sz w:val="24"/>
          <w:szCs w:val="24"/>
        </w:rPr>
      </w:pPr>
      <w:r w:rsidRPr="004D4FCE">
        <w:rPr>
          <w:rFonts w:ascii="Candara" w:hAnsi="Candara"/>
          <w:bCs/>
          <w:sz w:val="24"/>
          <w:szCs w:val="24"/>
        </w:rPr>
        <w:t xml:space="preserve">Be a </w:t>
      </w:r>
      <w:r w:rsidRPr="004D4FCE">
        <w:rPr>
          <w:rFonts w:ascii="Candara" w:hAnsi="Candara"/>
          <w:b/>
          <w:bCs/>
          <w:sz w:val="24"/>
          <w:szCs w:val="24"/>
        </w:rPr>
        <w:t>STEM Professional</w:t>
      </w:r>
    </w:p>
    <w:p w:rsidR="004D4FCE" w:rsidRPr="004D4FCE" w:rsidRDefault="004D4FCE" w:rsidP="004D4FCE">
      <w:pPr>
        <w:jc w:val="both"/>
        <w:rPr>
          <w:rFonts w:ascii="Candara" w:hAnsi="Candara"/>
          <w:bCs/>
          <w:sz w:val="24"/>
          <w:szCs w:val="24"/>
        </w:rPr>
      </w:pPr>
      <w:r w:rsidRPr="004D4FCE">
        <w:rPr>
          <w:rFonts w:ascii="Candara" w:hAnsi="Candara"/>
          <w:bCs/>
          <w:sz w:val="24"/>
          <w:szCs w:val="24"/>
        </w:rPr>
        <w:t>The report clearly describes collaboration with a STEM professional that enhanced the research methods, contributed to improved precision, and supported more sophisticated analyses and interpretations of results.</w:t>
      </w:r>
    </w:p>
    <w:p w:rsidR="004D4FCE" w:rsidRPr="004D4FCE" w:rsidRDefault="004D4FCE" w:rsidP="004D4FCE">
      <w:pPr>
        <w:jc w:val="both"/>
        <w:rPr>
          <w:rFonts w:ascii="Candara" w:hAnsi="Candara"/>
          <w:bCs/>
          <w:sz w:val="24"/>
          <w:szCs w:val="24"/>
        </w:rPr>
      </w:pPr>
      <w:r w:rsidRPr="004D4FCE">
        <w:rPr>
          <w:rFonts w:ascii="Candara" w:hAnsi="Candara"/>
          <w:bCs/>
          <w:sz w:val="24"/>
          <w:szCs w:val="24"/>
        </w:rPr>
        <w:t xml:space="preserve">Be a </w:t>
      </w:r>
      <w:r w:rsidRPr="004D4FCE">
        <w:rPr>
          <w:rFonts w:ascii="Candara" w:hAnsi="Candara"/>
          <w:b/>
          <w:bCs/>
          <w:sz w:val="24"/>
          <w:szCs w:val="24"/>
        </w:rPr>
        <w:t>STEM Storyteller</w:t>
      </w:r>
    </w:p>
    <w:p w:rsidR="004D4FCE" w:rsidRPr="004D4FCE" w:rsidRDefault="004D4FCE" w:rsidP="004D4FCE">
      <w:pPr>
        <w:jc w:val="both"/>
        <w:rPr>
          <w:rFonts w:ascii="Candara" w:hAnsi="Candara"/>
          <w:bCs/>
          <w:sz w:val="24"/>
          <w:szCs w:val="24"/>
        </w:rPr>
      </w:pPr>
      <w:r w:rsidRPr="004D4FCE">
        <w:rPr>
          <w:rFonts w:ascii="Candara" w:hAnsi="Candara"/>
          <w:bCs/>
          <w:sz w:val="24"/>
          <w:szCs w:val="24"/>
        </w:rPr>
        <w:t>The report describes or shows how the students shared the story of their research in a creative way. This could be via a dramatic interpretation, a blog, Instagram post, artistic rendering, or any other way to creatively share what the students learned.</w:t>
      </w:r>
    </w:p>
    <w:p w:rsidR="00C32242" w:rsidRPr="00D34F8B" w:rsidRDefault="00C32242" w:rsidP="00C32242">
      <w:pPr>
        <w:rPr>
          <w:rFonts w:ascii="Candara" w:hAnsi="Candara"/>
        </w:rPr>
      </w:pPr>
    </w:p>
    <w:p w:rsidR="00C32242" w:rsidRPr="00D34F8B" w:rsidRDefault="00C32242" w:rsidP="00C32242">
      <w:pPr>
        <w:rPr>
          <w:rFonts w:ascii="Candara" w:hAnsi="Candara"/>
        </w:rPr>
      </w:pPr>
    </w:p>
    <w:p w:rsidR="000E2BDD" w:rsidRDefault="000E2BDD">
      <w:pPr>
        <w:spacing w:after="200"/>
        <w:rPr>
          <w:rFonts w:ascii="Candara" w:hAnsi="Candara"/>
          <w:color w:val="00656B" w:themeColor="accent1" w:themeShade="BF"/>
          <w:spacing w:val="20"/>
          <w:sz w:val="56"/>
          <w:szCs w:val="32"/>
        </w:rPr>
      </w:pPr>
      <w:r>
        <w:rPr>
          <w:rFonts w:ascii="Candara" w:hAnsi="Candara"/>
          <w:color w:val="00656B" w:themeColor="accent1" w:themeShade="BF"/>
          <w:spacing w:val="20"/>
          <w:sz w:val="56"/>
          <w:szCs w:val="32"/>
        </w:rPr>
        <w:br w:type="page"/>
      </w:r>
    </w:p>
    <w:p w:rsidR="00D34F8B" w:rsidRPr="00D34F8B" w:rsidRDefault="00D34F8B" w:rsidP="00D34F8B">
      <w:pPr>
        <w:spacing w:before="300" w:after="40" w:line="240" w:lineRule="auto"/>
        <w:jc w:val="both"/>
        <w:outlineLvl w:val="0"/>
        <w:rPr>
          <w:rFonts w:ascii="Candara" w:hAnsi="Candara"/>
          <w:color w:val="00656B" w:themeColor="accent1" w:themeShade="BF"/>
          <w:spacing w:val="20"/>
          <w:sz w:val="56"/>
          <w:szCs w:val="32"/>
        </w:rPr>
      </w:pPr>
      <w:bookmarkStart w:id="19" w:name="_Toc119852327"/>
      <w:r>
        <w:rPr>
          <w:rFonts w:ascii="Candara" w:hAnsi="Candara"/>
          <w:color w:val="00656B" w:themeColor="accent1" w:themeShade="BF"/>
          <w:spacing w:val="20"/>
          <w:sz w:val="56"/>
          <w:szCs w:val="32"/>
        </w:rPr>
        <w:t>References</w:t>
      </w:r>
      <w:bookmarkEnd w:id="19"/>
    </w:p>
    <w:p w:rsidR="00C32242" w:rsidRDefault="00C3751B" w:rsidP="00CF2642">
      <w:pPr>
        <w:pStyle w:val="Paragraphedeliste"/>
        <w:numPr>
          <w:ilvl w:val="0"/>
          <w:numId w:val="6"/>
        </w:numPr>
        <w:jc w:val="both"/>
        <w:rPr>
          <w:rFonts w:ascii="Candara" w:hAnsi="Candara"/>
        </w:rPr>
      </w:pPr>
      <w:hyperlink r:id="rId31" w:history="1">
        <w:r w:rsidR="00D34F8B" w:rsidRPr="00962F4D">
          <w:rPr>
            <w:rStyle w:val="Lienhypertexte"/>
            <w:rFonts w:ascii="Candara" w:hAnsi="Candara"/>
          </w:rPr>
          <w:t>www.globe.gov</w:t>
        </w:r>
      </w:hyperlink>
    </w:p>
    <w:p w:rsidR="00D34F8B" w:rsidRDefault="00C3751B" w:rsidP="00CF2642">
      <w:pPr>
        <w:pStyle w:val="Paragraphedeliste"/>
        <w:numPr>
          <w:ilvl w:val="0"/>
          <w:numId w:val="6"/>
        </w:numPr>
        <w:jc w:val="both"/>
        <w:rPr>
          <w:rFonts w:ascii="Candara" w:hAnsi="Candara"/>
        </w:rPr>
      </w:pPr>
      <w:hyperlink r:id="rId32" w:history="1">
        <w:r w:rsidR="006C354A" w:rsidRPr="00310C8A">
          <w:rPr>
            <w:rStyle w:val="Lienhypertexte"/>
            <w:rFonts w:ascii="Candara" w:hAnsi="Candara"/>
          </w:rPr>
          <w:t>https://www.sciencebuddies.org/</w:t>
        </w:r>
      </w:hyperlink>
    </w:p>
    <w:p w:rsidR="006C354A" w:rsidRDefault="006C354A" w:rsidP="00201855">
      <w:pPr>
        <w:jc w:val="both"/>
        <w:rPr>
          <w:rFonts w:ascii="Candara" w:hAnsi="Candara"/>
        </w:rPr>
      </w:pPr>
    </w:p>
    <w:p w:rsidR="00201855" w:rsidRDefault="00201855" w:rsidP="00201855">
      <w:pPr>
        <w:jc w:val="both"/>
        <w:rPr>
          <w:rFonts w:ascii="Candara" w:hAnsi="Candara"/>
        </w:rPr>
      </w:pPr>
    </w:p>
    <w:p w:rsidR="00201855" w:rsidRDefault="00201855">
      <w:pPr>
        <w:spacing w:after="200"/>
        <w:rPr>
          <w:rFonts w:ascii="Candara" w:hAnsi="Candara"/>
        </w:rPr>
      </w:pPr>
      <w:r>
        <w:rPr>
          <w:rFonts w:ascii="Candara" w:hAnsi="Candara"/>
        </w:rPr>
        <w:br w:type="page"/>
      </w:r>
    </w:p>
    <w:p w:rsidR="00201855" w:rsidRDefault="00201855" w:rsidP="00C67B39">
      <w:pPr>
        <w:pStyle w:val="Titre2"/>
        <w:rPr>
          <w:rFonts w:ascii="Candara" w:hAnsi="Candara"/>
          <w:b/>
          <w:sz w:val="24"/>
          <w:szCs w:val="24"/>
        </w:rPr>
      </w:pPr>
      <w:bookmarkStart w:id="20" w:name="_Toc119852328"/>
      <w:r w:rsidRPr="00C67B39">
        <w:rPr>
          <w:rFonts w:ascii="Candara" w:hAnsi="Candara"/>
          <w:b/>
          <w:sz w:val="24"/>
          <w:szCs w:val="24"/>
        </w:rPr>
        <w:t>Appendix 1</w:t>
      </w:r>
      <w:r w:rsidR="00C67B39">
        <w:rPr>
          <w:rFonts w:ascii="Candara" w:hAnsi="Candara"/>
          <w:b/>
          <w:sz w:val="24"/>
          <w:szCs w:val="24"/>
        </w:rPr>
        <w:t xml:space="preserve">: </w:t>
      </w:r>
      <w:r w:rsidRPr="00C67B39">
        <w:rPr>
          <w:rFonts w:ascii="Candara" w:hAnsi="Candara"/>
          <w:b/>
          <w:sz w:val="24"/>
          <w:szCs w:val="24"/>
        </w:rPr>
        <w:t>Guide to Developing Good Research Question</w:t>
      </w:r>
      <w:bookmarkEnd w:id="20"/>
    </w:p>
    <w:p w:rsidR="00C67B39" w:rsidRDefault="00C67B39" w:rsidP="00C67B39"/>
    <w:p w:rsidR="00C67B39" w:rsidRPr="00830632" w:rsidRDefault="00830632" w:rsidP="00C67B39">
      <w:pPr>
        <w:rPr>
          <w:b/>
        </w:rPr>
      </w:pPr>
      <w:r w:rsidRPr="00830632">
        <w:rPr>
          <w:b/>
          <w:highlight w:val="yellow"/>
        </w:rPr>
        <w:t>More details</w:t>
      </w:r>
    </w:p>
    <w:p w:rsidR="00201855" w:rsidRDefault="00201855" w:rsidP="00201855">
      <w:pPr>
        <w:jc w:val="both"/>
        <w:rPr>
          <w:rFonts w:ascii="Candara" w:hAnsi="Candara"/>
        </w:rPr>
      </w:pPr>
      <w:r w:rsidRPr="00201855">
        <w:rPr>
          <w:rFonts w:ascii="Candara" w:hAnsi="Candara"/>
          <w:noProof/>
          <w:lang w:val="fr-FR" w:eastAsia="fr-FR"/>
        </w:rPr>
        <w:drawing>
          <wp:inline distT="0" distB="0" distL="0" distR="0" wp14:anchorId="3BCFD3E0" wp14:editId="2F000CD2">
            <wp:extent cx="5943600" cy="458597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4585970"/>
                    </a:xfrm>
                    <a:prstGeom prst="rect">
                      <a:avLst/>
                    </a:prstGeom>
                  </pic:spPr>
                </pic:pic>
              </a:graphicData>
            </a:graphic>
          </wp:inline>
        </w:drawing>
      </w:r>
    </w:p>
    <w:p w:rsidR="00201855" w:rsidRDefault="00201855" w:rsidP="00201855">
      <w:pPr>
        <w:jc w:val="both"/>
        <w:rPr>
          <w:rFonts w:ascii="Candara" w:hAnsi="Candara"/>
        </w:rPr>
      </w:pPr>
      <w:r>
        <w:rPr>
          <w:rFonts w:ascii="Candara" w:hAnsi="Candara"/>
        </w:rPr>
        <w:t>Source: GLOBE Program</w:t>
      </w:r>
    </w:p>
    <w:p w:rsidR="008911C5" w:rsidRDefault="008911C5" w:rsidP="00201855">
      <w:pPr>
        <w:jc w:val="both"/>
        <w:rPr>
          <w:rFonts w:ascii="Candara" w:hAnsi="Candara"/>
        </w:rPr>
      </w:pPr>
    </w:p>
    <w:p w:rsidR="008911C5" w:rsidRDefault="008911C5">
      <w:pPr>
        <w:spacing w:after="200"/>
        <w:rPr>
          <w:rFonts w:ascii="Candara" w:hAnsi="Candara"/>
        </w:rPr>
      </w:pPr>
      <w:r>
        <w:rPr>
          <w:rFonts w:ascii="Candara" w:hAnsi="Candara"/>
        </w:rPr>
        <w:br w:type="page"/>
      </w:r>
    </w:p>
    <w:p w:rsidR="008911C5" w:rsidRPr="00C67B39" w:rsidRDefault="00C67B39" w:rsidP="00C67B39">
      <w:pPr>
        <w:pStyle w:val="Titre2"/>
        <w:rPr>
          <w:rFonts w:ascii="Candara" w:hAnsi="Candara"/>
          <w:b/>
          <w:sz w:val="24"/>
          <w:szCs w:val="24"/>
        </w:rPr>
      </w:pPr>
      <w:bookmarkStart w:id="21" w:name="_Toc119852329"/>
      <w:r w:rsidRPr="00C67B39">
        <w:rPr>
          <w:rFonts w:ascii="Candara" w:hAnsi="Candara"/>
          <w:b/>
          <w:sz w:val="24"/>
          <w:szCs w:val="24"/>
        </w:rPr>
        <w:t xml:space="preserve">Appendix 2: </w:t>
      </w:r>
      <w:r w:rsidR="00210A28" w:rsidRPr="00C67B39">
        <w:rPr>
          <w:rFonts w:ascii="Candara" w:hAnsi="Candara"/>
          <w:b/>
          <w:sz w:val="24"/>
          <w:szCs w:val="24"/>
        </w:rPr>
        <w:t xml:space="preserve">Agriculture Bundle: </w:t>
      </w:r>
      <w:r w:rsidR="008911C5" w:rsidRPr="00C67B39">
        <w:rPr>
          <w:rFonts w:ascii="Candara" w:hAnsi="Candara"/>
          <w:b/>
          <w:sz w:val="24"/>
          <w:szCs w:val="24"/>
        </w:rPr>
        <w:t>Sample Case Study</w:t>
      </w:r>
      <w:bookmarkEnd w:id="21"/>
    </w:p>
    <w:p w:rsidR="00440186" w:rsidRPr="00210A28" w:rsidRDefault="00440186" w:rsidP="00201855">
      <w:pPr>
        <w:jc w:val="both"/>
        <w:rPr>
          <w:rFonts w:ascii="Candara" w:hAnsi="Candara"/>
          <w:b/>
        </w:rPr>
      </w:pPr>
      <w:r w:rsidRPr="00440186">
        <w:rPr>
          <w:rFonts w:ascii="Candara" w:hAnsi="Candara"/>
          <w:i/>
        </w:rPr>
        <w:t>For more details</w:t>
      </w:r>
      <w:r>
        <w:rPr>
          <w:rFonts w:ascii="Candara" w:hAnsi="Candara"/>
          <w:i/>
        </w:rPr>
        <w:t xml:space="preserve"> on this Bundle</w:t>
      </w:r>
      <w:r w:rsidRPr="00440186">
        <w:rPr>
          <w:rFonts w:ascii="Candara" w:hAnsi="Candara"/>
          <w:i/>
        </w:rPr>
        <w:t>, visit</w:t>
      </w:r>
      <w:r>
        <w:rPr>
          <w:rFonts w:ascii="Candara" w:hAnsi="Candara"/>
          <w:b/>
        </w:rPr>
        <w:t xml:space="preserve">: </w:t>
      </w:r>
      <w:r w:rsidRPr="00440186">
        <w:rPr>
          <w:rFonts w:ascii="Candara" w:hAnsi="Candara"/>
          <w:color w:val="0070C0"/>
          <w:u w:val="single"/>
        </w:rPr>
        <w:t>https://www.globe.gov/web/earth-systems/community/agriculture-bundle</w:t>
      </w:r>
    </w:p>
    <w:p w:rsidR="0080214E" w:rsidRPr="00440186" w:rsidRDefault="0080214E" w:rsidP="0080214E">
      <w:pPr>
        <w:jc w:val="both"/>
        <w:rPr>
          <w:rFonts w:ascii="Candara" w:hAnsi="Candara"/>
          <w:b/>
          <w:bCs/>
          <w:u w:val="single"/>
        </w:rPr>
      </w:pPr>
      <w:r w:rsidRPr="00440186">
        <w:rPr>
          <w:rFonts w:ascii="Candara" w:hAnsi="Candara"/>
          <w:b/>
          <w:bCs/>
          <w:u w:val="single"/>
        </w:rPr>
        <w:t xml:space="preserve">Soil Quality and Climate Affect Sweetness of </w:t>
      </w:r>
      <w:proofErr w:type="spellStart"/>
      <w:r w:rsidRPr="00440186">
        <w:rPr>
          <w:rFonts w:ascii="Candara" w:hAnsi="Candara"/>
          <w:b/>
          <w:bCs/>
          <w:u w:val="single"/>
        </w:rPr>
        <w:t>Mangosteen</w:t>
      </w:r>
      <w:proofErr w:type="spellEnd"/>
      <w:r w:rsidRPr="00440186">
        <w:rPr>
          <w:rFonts w:ascii="Candara" w:hAnsi="Candara"/>
          <w:b/>
          <w:bCs/>
          <w:u w:val="single"/>
        </w:rPr>
        <w:t xml:space="preserve"> in </w:t>
      </w:r>
      <w:proofErr w:type="spellStart"/>
      <w:r w:rsidRPr="00440186">
        <w:rPr>
          <w:rFonts w:ascii="Candara" w:hAnsi="Candara"/>
          <w:b/>
          <w:bCs/>
          <w:u w:val="single"/>
        </w:rPr>
        <w:t>Nakhon</w:t>
      </w:r>
      <w:proofErr w:type="spellEnd"/>
      <w:r w:rsidRPr="00440186">
        <w:rPr>
          <w:rFonts w:ascii="Candara" w:hAnsi="Candara"/>
          <w:b/>
          <w:bCs/>
          <w:u w:val="single"/>
        </w:rPr>
        <w:t xml:space="preserve"> Si </w:t>
      </w:r>
      <w:proofErr w:type="spellStart"/>
      <w:r w:rsidRPr="00440186">
        <w:rPr>
          <w:rFonts w:ascii="Candara" w:hAnsi="Candara"/>
          <w:b/>
          <w:bCs/>
          <w:u w:val="single"/>
        </w:rPr>
        <w:t>Thammarat</w:t>
      </w:r>
      <w:proofErr w:type="spellEnd"/>
      <w:r w:rsidRPr="00440186">
        <w:rPr>
          <w:rFonts w:ascii="Candara" w:hAnsi="Candara"/>
          <w:b/>
          <w:bCs/>
          <w:u w:val="single"/>
        </w:rPr>
        <w:t xml:space="preserve"> Province, Southern Thailand</w:t>
      </w:r>
    </w:p>
    <w:p w:rsidR="0080214E" w:rsidRDefault="0080214E" w:rsidP="0080214E">
      <w:pPr>
        <w:jc w:val="both"/>
        <w:rPr>
          <w:rFonts w:ascii="Candara" w:hAnsi="Candara"/>
        </w:rPr>
      </w:pPr>
      <w:r w:rsidRPr="0080214E">
        <w:rPr>
          <w:rFonts w:ascii="Candara" w:hAnsi="Candara"/>
          <w:b/>
          <w:bCs/>
        </w:rPr>
        <w:t>Students: </w:t>
      </w:r>
      <w:proofErr w:type="spellStart"/>
      <w:r w:rsidRPr="0080214E">
        <w:rPr>
          <w:rFonts w:ascii="Candara" w:hAnsi="Candara"/>
        </w:rPr>
        <w:t>Kodchamon</w:t>
      </w:r>
      <w:proofErr w:type="spellEnd"/>
      <w:r w:rsidRPr="0080214E">
        <w:rPr>
          <w:rFonts w:ascii="Candara" w:hAnsi="Candara"/>
        </w:rPr>
        <w:t xml:space="preserve"> </w:t>
      </w:r>
      <w:proofErr w:type="spellStart"/>
      <w:r w:rsidRPr="0080214E">
        <w:rPr>
          <w:rFonts w:ascii="Candara" w:hAnsi="Candara"/>
        </w:rPr>
        <w:t>Bunchutam</w:t>
      </w:r>
      <w:proofErr w:type="spellEnd"/>
      <w:r w:rsidRPr="0080214E">
        <w:rPr>
          <w:rFonts w:ascii="Candara" w:hAnsi="Candara"/>
        </w:rPr>
        <w:t xml:space="preserve">, </w:t>
      </w:r>
      <w:proofErr w:type="spellStart"/>
      <w:r w:rsidRPr="0080214E">
        <w:rPr>
          <w:rFonts w:ascii="Candara" w:hAnsi="Candara"/>
        </w:rPr>
        <w:t>Monkolrat</w:t>
      </w:r>
      <w:proofErr w:type="spellEnd"/>
      <w:r w:rsidRPr="0080214E">
        <w:rPr>
          <w:rFonts w:ascii="Candara" w:hAnsi="Candara"/>
        </w:rPr>
        <w:t xml:space="preserve"> </w:t>
      </w:r>
      <w:proofErr w:type="spellStart"/>
      <w:r w:rsidRPr="0080214E">
        <w:rPr>
          <w:rFonts w:ascii="Candara" w:hAnsi="Candara"/>
        </w:rPr>
        <w:t>Junnul</w:t>
      </w:r>
      <w:proofErr w:type="spellEnd"/>
      <w:r w:rsidRPr="0080214E">
        <w:rPr>
          <w:rFonts w:ascii="Candara" w:hAnsi="Candara"/>
        </w:rPr>
        <w:t xml:space="preserve"> and </w:t>
      </w:r>
      <w:proofErr w:type="spellStart"/>
      <w:r w:rsidRPr="0080214E">
        <w:rPr>
          <w:rFonts w:ascii="Candara" w:hAnsi="Candara"/>
        </w:rPr>
        <w:t>Nutcha</w:t>
      </w:r>
      <w:proofErr w:type="spellEnd"/>
      <w:r w:rsidRPr="0080214E">
        <w:rPr>
          <w:rFonts w:ascii="Candara" w:hAnsi="Candara"/>
        </w:rPr>
        <w:t xml:space="preserve"> </w:t>
      </w:r>
      <w:proofErr w:type="spellStart"/>
      <w:r w:rsidRPr="0080214E">
        <w:rPr>
          <w:rFonts w:ascii="Candara" w:hAnsi="Candara"/>
        </w:rPr>
        <w:t>Chuayklay</w:t>
      </w:r>
      <w:proofErr w:type="spellEnd"/>
    </w:p>
    <w:p w:rsidR="0080214E" w:rsidRDefault="0080214E" w:rsidP="0080214E">
      <w:pPr>
        <w:jc w:val="both"/>
        <w:rPr>
          <w:rFonts w:ascii="Candara" w:hAnsi="Candara"/>
        </w:rPr>
      </w:pPr>
      <w:r w:rsidRPr="0080214E">
        <w:rPr>
          <w:rFonts w:ascii="Candara" w:hAnsi="Candara"/>
          <w:b/>
          <w:bCs/>
        </w:rPr>
        <w:t>Mentor: </w:t>
      </w:r>
      <w:r w:rsidRPr="0080214E">
        <w:rPr>
          <w:rFonts w:ascii="Candara" w:hAnsi="Candara"/>
        </w:rPr>
        <w:t xml:space="preserve">Panini </w:t>
      </w:r>
      <w:proofErr w:type="spellStart"/>
      <w:r w:rsidRPr="0080214E">
        <w:rPr>
          <w:rFonts w:ascii="Candara" w:hAnsi="Candara"/>
        </w:rPr>
        <w:t>Woranetiwut</w:t>
      </w:r>
      <w:proofErr w:type="spellEnd"/>
    </w:p>
    <w:p w:rsidR="0080214E" w:rsidRDefault="0080214E" w:rsidP="0080214E">
      <w:pPr>
        <w:jc w:val="both"/>
        <w:rPr>
          <w:rFonts w:ascii="Candara" w:hAnsi="Candara"/>
        </w:rPr>
      </w:pPr>
      <w:r w:rsidRPr="0080214E">
        <w:rPr>
          <w:rFonts w:ascii="Candara" w:hAnsi="Candara"/>
          <w:b/>
          <w:bCs/>
        </w:rPr>
        <w:t>GLOBE School: </w:t>
      </w:r>
      <w:r w:rsidRPr="0080214E">
        <w:rPr>
          <w:rFonts w:ascii="Candara" w:hAnsi="Candara"/>
        </w:rPr>
        <w:t xml:space="preserve">Pa </w:t>
      </w:r>
      <w:proofErr w:type="spellStart"/>
      <w:r w:rsidRPr="0080214E">
        <w:rPr>
          <w:rFonts w:ascii="Candara" w:hAnsi="Candara"/>
        </w:rPr>
        <w:t>Phayom</w:t>
      </w:r>
      <w:proofErr w:type="spellEnd"/>
      <w:r w:rsidRPr="0080214E">
        <w:rPr>
          <w:rFonts w:ascii="Candara" w:hAnsi="Candara"/>
        </w:rPr>
        <w:t xml:space="preserve"> </w:t>
      </w:r>
      <w:proofErr w:type="spellStart"/>
      <w:r w:rsidRPr="0080214E">
        <w:rPr>
          <w:rFonts w:ascii="Candara" w:hAnsi="Candara"/>
        </w:rPr>
        <w:t>Phitthayakhom</w:t>
      </w:r>
      <w:proofErr w:type="spellEnd"/>
      <w:r w:rsidRPr="0080214E">
        <w:rPr>
          <w:rFonts w:ascii="Candara" w:hAnsi="Candara"/>
        </w:rPr>
        <w:t xml:space="preserve"> School, 320 M. 9 Ban </w:t>
      </w:r>
      <w:proofErr w:type="spellStart"/>
      <w:r w:rsidRPr="0080214E">
        <w:rPr>
          <w:rFonts w:ascii="Candara" w:hAnsi="Candara"/>
        </w:rPr>
        <w:t>Phrao</w:t>
      </w:r>
      <w:proofErr w:type="spellEnd"/>
      <w:r w:rsidRPr="0080214E">
        <w:rPr>
          <w:rFonts w:ascii="Candara" w:hAnsi="Candara"/>
        </w:rPr>
        <w:t xml:space="preserve"> </w:t>
      </w:r>
      <w:proofErr w:type="spellStart"/>
      <w:r w:rsidRPr="0080214E">
        <w:rPr>
          <w:rFonts w:ascii="Candara" w:hAnsi="Candara"/>
        </w:rPr>
        <w:t>Subdistrict</w:t>
      </w:r>
      <w:proofErr w:type="spellEnd"/>
      <w:r w:rsidRPr="0080214E">
        <w:rPr>
          <w:rFonts w:ascii="Candara" w:hAnsi="Candara"/>
        </w:rPr>
        <w:t xml:space="preserve">, Pa </w:t>
      </w:r>
      <w:proofErr w:type="spellStart"/>
      <w:r w:rsidRPr="0080214E">
        <w:rPr>
          <w:rFonts w:ascii="Candara" w:hAnsi="Candara"/>
        </w:rPr>
        <w:t>Phayom</w:t>
      </w:r>
      <w:proofErr w:type="spellEnd"/>
      <w:r w:rsidRPr="0080214E">
        <w:rPr>
          <w:rFonts w:ascii="Candara" w:hAnsi="Candara"/>
        </w:rPr>
        <w:t xml:space="preserve"> District, </w:t>
      </w:r>
      <w:proofErr w:type="spellStart"/>
      <w:r w:rsidRPr="0080214E">
        <w:rPr>
          <w:rFonts w:ascii="Candara" w:hAnsi="Candara"/>
        </w:rPr>
        <w:t>Phatthalung</w:t>
      </w:r>
      <w:proofErr w:type="spellEnd"/>
      <w:r w:rsidRPr="0080214E">
        <w:rPr>
          <w:rFonts w:ascii="Candara" w:hAnsi="Candara"/>
        </w:rPr>
        <w:t xml:space="preserve"> 93210 Thailand</w:t>
      </w:r>
    </w:p>
    <w:p w:rsidR="0080214E" w:rsidRPr="0080214E" w:rsidRDefault="0080214E" w:rsidP="0080214E">
      <w:pPr>
        <w:jc w:val="both"/>
        <w:rPr>
          <w:rFonts w:ascii="Candara" w:hAnsi="Candara"/>
          <w:b/>
          <w:bCs/>
        </w:rPr>
      </w:pPr>
      <w:r w:rsidRPr="0080214E">
        <w:rPr>
          <w:rFonts w:ascii="Candara" w:hAnsi="Candara"/>
          <w:b/>
          <w:bCs/>
        </w:rPr>
        <w:t>1. Introduction, research questions and hypotheses</w:t>
      </w:r>
    </w:p>
    <w:p w:rsidR="0080214E" w:rsidRPr="0080214E" w:rsidRDefault="0080214E" w:rsidP="0080214E">
      <w:pPr>
        <w:jc w:val="both"/>
        <w:rPr>
          <w:rFonts w:ascii="Candara" w:hAnsi="Candara"/>
        </w:rPr>
      </w:pPr>
      <w:r w:rsidRPr="0080214E">
        <w:rPr>
          <w:rFonts w:ascii="Candara" w:hAnsi="Candara"/>
        </w:rPr>
        <w:t xml:space="preserve">Southern Thailand is well-known for its high quality and best-tasting </w:t>
      </w:r>
      <w:proofErr w:type="spellStart"/>
      <w:r w:rsidRPr="0080214E">
        <w:rPr>
          <w:rFonts w:ascii="Candara" w:hAnsi="Candara"/>
        </w:rPr>
        <w:t>Mangosteen</w:t>
      </w:r>
      <w:proofErr w:type="spellEnd"/>
      <w:r w:rsidRPr="0080214E">
        <w:rPr>
          <w:rFonts w:ascii="Candara" w:hAnsi="Candara"/>
        </w:rPr>
        <w:t xml:space="preserve">. In fact, there is a large number of </w:t>
      </w:r>
      <w:proofErr w:type="spellStart"/>
      <w:r w:rsidRPr="0080214E">
        <w:rPr>
          <w:rFonts w:ascii="Candara" w:hAnsi="Candara"/>
        </w:rPr>
        <w:t>mangosteen</w:t>
      </w:r>
      <w:proofErr w:type="spellEnd"/>
      <w:r w:rsidRPr="0080214E">
        <w:rPr>
          <w:rFonts w:ascii="Candara" w:hAnsi="Candara"/>
        </w:rPr>
        <w:t xml:space="preserve"> cultivation in Cha-</w:t>
      </w:r>
      <w:proofErr w:type="spellStart"/>
      <w:r w:rsidRPr="0080214E">
        <w:rPr>
          <w:rFonts w:ascii="Candara" w:hAnsi="Candara"/>
        </w:rPr>
        <w:t>uat</w:t>
      </w:r>
      <w:proofErr w:type="spellEnd"/>
      <w:r w:rsidRPr="0080214E">
        <w:rPr>
          <w:rFonts w:ascii="Candara" w:hAnsi="Candara"/>
        </w:rPr>
        <w:t xml:space="preserve"> District, </w:t>
      </w:r>
      <w:proofErr w:type="spellStart"/>
      <w:r w:rsidRPr="0080214E">
        <w:rPr>
          <w:rFonts w:ascii="Candara" w:hAnsi="Candara"/>
        </w:rPr>
        <w:t>Nakhon</w:t>
      </w:r>
      <w:proofErr w:type="spellEnd"/>
      <w:r w:rsidRPr="0080214E">
        <w:rPr>
          <w:rFonts w:ascii="Candara" w:hAnsi="Candara"/>
        </w:rPr>
        <w:t xml:space="preserve"> Si </w:t>
      </w:r>
      <w:proofErr w:type="spellStart"/>
      <w:r w:rsidRPr="0080214E">
        <w:rPr>
          <w:rFonts w:ascii="Candara" w:hAnsi="Candara"/>
        </w:rPr>
        <w:t>Thammarat</w:t>
      </w:r>
      <w:proofErr w:type="spellEnd"/>
      <w:r w:rsidRPr="0080214E">
        <w:rPr>
          <w:rFonts w:ascii="Candara" w:hAnsi="Candara"/>
        </w:rPr>
        <w:t xml:space="preserve"> Province, </w:t>
      </w:r>
      <w:proofErr w:type="gramStart"/>
      <w:r w:rsidRPr="0080214E">
        <w:rPr>
          <w:rFonts w:ascii="Candara" w:hAnsi="Candara"/>
        </w:rPr>
        <w:t>Southern</w:t>
      </w:r>
      <w:proofErr w:type="gramEnd"/>
      <w:r w:rsidRPr="0080214E">
        <w:rPr>
          <w:rFonts w:ascii="Candara" w:hAnsi="Candara"/>
        </w:rPr>
        <w:t xml:space="preserve"> Thailand. The taste of the </w:t>
      </w:r>
      <w:proofErr w:type="spellStart"/>
      <w:r w:rsidRPr="0080214E">
        <w:rPr>
          <w:rFonts w:ascii="Candara" w:hAnsi="Candara"/>
        </w:rPr>
        <w:t>mangosteen</w:t>
      </w:r>
      <w:proofErr w:type="spellEnd"/>
      <w:r w:rsidRPr="0080214E">
        <w:rPr>
          <w:rFonts w:ascii="Candara" w:hAnsi="Candara"/>
        </w:rPr>
        <w:t xml:space="preserve"> cultivated and grown in the said districts were found different. In line with this, the researchers would like to investigate and examine if soil quality and climate in this two locations have significant effects on the sweetness of </w:t>
      </w:r>
      <w:proofErr w:type="spellStart"/>
      <w:r w:rsidRPr="0080214E">
        <w:rPr>
          <w:rFonts w:ascii="Candara" w:hAnsi="Candara"/>
        </w:rPr>
        <w:t>mangosteen</w:t>
      </w:r>
      <w:proofErr w:type="spellEnd"/>
      <w:r w:rsidRPr="0080214E">
        <w:rPr>
          <w:rFonts w:ascii="Candara" w:hAnsi="Candara"/>
        </w:rPr>
        <w:t>.</w:t>
      </w:r>
    </w:p>
    <w:p w:rsidR="0080214E" w:rsidRPr="0080214E" w:rsidRDefault="0080214E" w:rsidP="0080214E">
      <w:pPr>
        <w:jc w:val="both"/>
        <w:rPr>
          <w:rFonts w:ascii="Candara" w:hAnsi="Candara"/>
        </w:rPr>
      </w:pPr>
      <w:r w:rsidRPr="0080214E">
        <w:rPr>
          <w:rFonts w:ascii="Candara" w:hAnsi="Candara"/>
          <w:b/>
          <w:bCs/>
        </w:rPr>
        <w:t>Research Questions</w:t>
      </w:r>
    </w:p>
    <w:p w:rsidR="0080214E" w:rsidRPr="0080214E" w:rsidRDefault="0080214E" w:rsidP="00CF2642">
      <w:pPr>
        <w:pStyle w:val="Paragraphedeliste"/>
        <w:numPr>
          <w:ilvl w:val="0"/>
          <w:numId w:val="24"/>
        </w:numPr>
        <w:jc w:val="both"/>
        <w:rPr>
          <w:rFonts w:ascii="Candara" w:hAnsi="Candara"/>
        </w:rPr>
      </w:pPr>
      <w:r w:rsidRPr="0080214E">
        <w:rPr>
          <w:rFonts w:ascii="Candara" w:hAnsi="Candara"/>
        </w:rPr>
        <w:t xml:space="preserve">Does the quality of soil affect the sweetness of </w:t>
      </w:r>
      <w:proofErr w:type="spellStart"/>
      <w:r w:rsidRPr="0080214E">
        <w:rPr>
          <w:rFonts w:ascii="Candara" w:hAnsi="Candara"/>
        </w:rPr>
        <w:t>mangosteen</w:t>
      </w:r>
      <w:proofErr w:type="spellEnd"/>
      <w:r w:rsidRPr="0080214E">
        <w:rPr>
          <w:rFonts w:ascii="Candara" w:hAnsi="Candara"/>
        </w:rPr>
        <w:t>?</w:t>
      </w:r>
    </w:p>
    <w:p w:rsidR="0080214E" w:rsidRDefault="0080214E" w:rsidP="00CF2642">
      <w:pPr>
        <w:pStyle w:val="Paragraphedeliste"/>
        <w:numPr>
          <w:ilvl w:val="0"/>
          <w:numId w:val="24"/>
        </w:numPr>
        <w:jc w:val="both"/>
        <w:rPr>
          <w:rFonts w:ascii="Candara" w:hAnsi="Candara"/>
        </w:rPr>
      </w:pPr>
      <w:r w:rsidRPr="0080214E">
        <w:rPr>
          <w:rFonts w:ascii="Candara" w:hAnsi="Candara"/>
        </w:rPr>
        <w:t xml:space="preserve">Does climate affect the sweetness of </w:t>
      </w:r>
      <w:proofErr w:type="spellStart"/>
      <w:r w:rsidRPr="0080214E">
        <w:rPr>
          <w:rFonts w:ascii="Candara" w:hAnsi="Candara"/>
        </w:rPr>
        <w:t>mangosteen</w:t>
      </w:r>
      <w:proofErr w:type="spellEnd"/>
      <w:r w:rsidRPr="0080214E">
        <w:rPr>
          <w:rFonts w:ascii="Candara" w:hAnsi="Candara"/>
        </w:rPr>
        <w:t>?</w:t>
      </w:r>
    </w:p>
    <w:p w:rsidR="0080214E" w:rsidRPr="0080214E" w:rsidRDefault="0080214E" w:rsidP="00CF2642">
      <w:pPr>
        <w:pStyle w:val="Paragraphedeliste"/>
        <w:numPr>
          <w:ilvl w:val="0"/>
          <w:numId w:val="24"/>
        </w:numPr>
        <w:jc w:val="both"/>
        <w:rPr>
          <w:rFonts w:ascii="Candara" w:hAnsi="Candara"/>
        </w:rPr>
      </w:pPr>
      <w:r w:rsidRPr="0080214E">
        <w:rPr>
          <w:rFonts w:ascii="Candara" w:hAnsi="Candara"/>
        </w:rPr>
        <w:t xml:space="preserve">How does the size affect the sweetness of </w:t>
      </w:r>
      <w:proofErr w:type="spellStart"/>
      <w:r w:rsidRPr="0080214E">
        <w:rPr>
          <w:rFonts w:ascii="Candara" w:hAnsi="Candara"/>
        </w:rPr>
        <w:t>mangosteen</w:t>
      </w:r>
      <w:proofErr w:type="spellEnd"/>
      <w:r w:rsidRPr="0080214E">
        <w:rPr>
          <w:rFonts w:ascii="Candara" w:hAnsi="Candara"/>
        </w:rPr>
        <w:t>?</w:t>
      </w:r>
    </w:p>
    <w:p w:rsidR="0080214E" w:rsidRPr="0080214E" w:rsidRDefault="0080214E" w:rsidP="0080214E">
      <w:pPr>
        <w:jc w:val="both"/>
        <w:rPr>
          <w:rFonts w:ascii="Candara" w:hAnsi="Candara"/>
        </w:rPr>
      </w:pPr>
      <w:r w:rsidRPr="0080214E">
        <w:rPr>
          <w:rFonts w:ascii="Candara" w:hAnsi="Candara"/>
          <w:b/>
          <w:bCs/>
        </w:rPr>
        <w:t>Research Hypotheses</w:t>
      </w:r>
    </w:p>
    <w:p w:rsidR="0080214E" w:rsidRPr="0080214E" w:rsidRDefault="0080214E" w:rsidP="00CF2642">
      <w:pPr>
        <w:pStyle w:val="Paragraphedeliste"/>
        <w:numPr>
          <w:ilvl w:val="0"/>
          <w:numId w:val="25"/>
        </w:numPr>
        <w:jc w:val="both"/>
        <w:rPr>
          <w:rFonts w:ascii="Candara" w:hAnsi="Candara"/>
        </w:rPr>
      </w:pPr>
      <w:r w:rsidRPr="0080214E">
        <w:rPr>
          <w:rFonts w:ascii="Candara" w:hAnsi="Candara"/>
        </w:rPr>
        <w:t xml:space="preserve">Soil Quality affects the sweetness of </w:t>
      </w:r>
      <w:proofErr w:type="spellStart"/>
      <w:r w:rsidRPr="0080214E">
        <w:rPr>
          <w:rFonts w:ascii="Candara" w:hAnsi="Candara"/>
        </w:rPr>
        <w:t>mangosteen</w:t>
      </w:r>
      <w:proofErr w:type="spellEnd"/>
      <w:r w:rsidRPr="0080214E">
        <w:rPr>
          <w:rFonts w:ascii="Candara" w:hAnsi="Candara"/>
        </w:rPr>
        <w:t>.</w:t>
      </w:r>
    </w:p>
    <w:p w:rsidR="0080214E" w:rsidRDefault="0080214E" w:rsidP="00CF2642">
      <w:pPr>
        <w:pStyle w:val="Paragraphedeliste"/>
        <w:numPr>
          <w:ilvl w:val="0"/>
          <w:numId w:val="25"/>
        </w:numPr>
        <w:jc w:val="both"/>
        <w:rPr>
          <w:rFonts w:ascii="Candara" w:hAnsi="Candara"/>
        </w:rPr>
      </w:pPr>
      <w:r w:rsidRPr="0080214E">
        <w:rPr>
          <w:rFonts w:ascii="Candara" w:hAnsi="Candara"/>
        </w:rPr>
        <w:t xml:space="preserve">Weather affects the sweetness of </w:t>
      </w:r>
      <w:proofErr w:type="spellStart"/>
      <w:r w:rsidRPr="0080214E">
        <w:rPr>
          <w:rFonts w:ascii="Candara" w:hAnsi="Candara"/>
        </w:rPr>
        <w:t>mangosteen</w:t>
      </w:r>
      <w:proofErr w:type="spellEnd"/>
      <w:r w:rsidRPr="0080214E">
        <w:rPr>
          <w:rFonts w:ascii="Candara" w:hAnsi="Candara"/>
        </w:rPr>
        <w:t>.</w:t>
      </w:r>
    </w:p>
    <w:p w:rsidR="0080214E" w:rsidRPr="0080214E" w:rsidRDefault="0080214E" w:rsidP="00CF2642">
      <w:pPr>
        <w:pStyle w:val="Paragraphedeliste"/>
        <w:numPr>
          <w:ilvl w:val="0"/>
          <w:numId w:val="25"/>
        </w:numPr>
        <w:jc w:val="both"/>
        <w:rPr>
          <w:rFonts w:ascii="Candara" w:hAnsi="Candara"/>
        </w:rPr>
      </w:pPr>
      <w:r w:rsidRPr="0080214E">
        <w:rPr>
          <w:rFonts w:ascii="Candara" w:hAnsi="Candara"/>
        </w:rPr>
        <w:t xml:space="preserve">Larger </w:t>
      </w:r>
      <w:proofErr w:type="spellStart"/>
      <w:r w:rsidRPr="0080214E">
        <w:rPr>
          <w:rFonts w:ascii="Candara" w:hAnsi="Candara"/>
        </w:rPr>
        <w:t>mangosteen</w:t>
      </w:r>
      <w:proofErr w:type="spellEnd"/>
      <w:r w:rsidRPr="0080214E">
        <w:rPr>
          <w:rFonts w:ascii="Candara" w:hAnsi="Candara"/>
        </w:rPr>
        <w:t xml:space="preserve"> fruit is sweeter than small one.</w:t>
      </w:r>
    </w:p>
    <w:p w:rsidR="0080214E" w:rsidRPr="0080214E" w:rsidRDefault="0080214E" w:rsidP="0080214E">
      <w:pPr>
        <w:jc w:val="both"/>
        <w:rPr>
          <w:rFonts w:ascii="Candara" w:hAnsi="Candara"/>
          <w:b/>
          <w:bCs/>
        </w:rPr>
      </w:pPr>
      <w:r w:rsidRPr="0080214E">
        <w:rPr>
          <w:rFonts w:ascii="Candara" w:hAnsi="Candara"/>
          <w:b/>
          <w:bCs/>
        </w:rPr>
        <w:t>2. Materials and Methods</w:t>
      </w:r>
    </w:p>
    <w:p w:rsidR="0080214E" w:rsidRDefault="0080214E" w:rsidP="0080214E">
      <w:pPr>
        <w:jc w:val="both"/>
        <w:rPr>
          <w:rFonts w:ascii="Candara" w:hAnsi="Candara"/>
          <w:b/>
          <w:bCs/>
        </w:rPr>
      </w:pPr>
      <w:r w:rsidRPr="0080214E">
        <w:rPr>
          <w:rFonts w:ascii="Candara" w:hAnsi="Candara"/>
          <w:b/>
          <w:bCs/>
        </w:rPr>
        <w:t>Study area</w:t>
      </w:r>
    </w:p>
    <w:p w:rsidR="0080214E" w:rsidRPr="0080214E" w:rsidRDefault="0080214E" w:rsidP="00210A28">
      <w:pPr>
        <w:jc w:val="center"/>
        <w:rPr>
          <w:rFonts w:ascii="Candara" w:hAnsi="Candara"/>
        </w:rPr>
      </w:pPr>
      <w:r w:rsidRPr="0080214E">
        <w:rPr>
          <w:rFonts w:ascii="Candara" w:hAnsi="Candara"/>
          <w:noProof/>
          <w:lang w:val="fr-FR" w:eastAsia="fr-FR"/>
        </w:rPr>
        <w:drawing>
          <wp:inline distT="0" distB="0" distL="0" distR="0">
            <wp:extent cx="3873218" cy="2148840"/>
            <wp:effectExtent l="0" t="0" r="0" b="3810"/>
            <wp:docPr id="30" name="Picture 30" descr="https://lh4.googleusercontent.com/DM3pxVTcV5ZWK1ETTC3AVgzdTBjwVzpmQkFj5AJxAOO-hNcyjxrS1IfGxTkKJbNE39aexTKOawqtccSdJxLdGHrORxNF3KgVAM0t2K0vXlzTtnsuQW-GKrMvpBZzEcleXMgo7VwCDZDaffB9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4.googleusercontent.com/DM3pxVTcV5ZWK1ETTC3AVgzdTBjwVzpmQkFj5AJxAOO-hNcyjxrS1IfGxTkKJbNE39aexTKOawqtccSdJxLdGHrORxNF3KgVAM0t2K0vXlzTtnsuQW-GKrMvpBZzEcleXMgo7VwCDZDaffB9Z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79023" cy="2152060"/>
                    </a:xfrm>
                    <a:prstGeom prst="rect">
                      <a:avLst/>
                    </a:prstGeom>
                    <a:noFill/>
                    <a:ln>
                      <a:noFill/>
                    </a:ln>
                  </pic:spPr>
                </pic:pic>
              </a:graphicData>
            </a:graphic>
          </wp:inline>
        </w:drawing>
      </w:r>
    </w:p>
    <w:p w:rsidR="0080214E" w:rsidRPr="00210A28" w:rsidRDefault="0080214E" w:rsidP="00CF2642">
      <w:pPr>
        <w:pStyle w:val="Paragraphedeliste"/>
        <w:numPr>
          <w:ilvl w:val="1"/>
          <w:numId w:val="28"/>
        </w:numPr>
        <w:ind w:left="426"/>
        <w:jc w:val="center"/>
        <w:rPr>
          <w:rFonts w:ascii="Candara" w:hAnsi="Candara"/>
        </w:rPr>
      </w:pPr>
      <w:r w:rsidRPr="00210A28">
        <w:rPr>
          <w:rFonts w:ascii="Candara" w:hAnsi="Candara"/>
        </w:rPr>
        <w:t xml:space="preserve">Ban </w:t>
      </w:r>
      <w:proofErr w:type="spellStart"/>
      <w:r w:rsidRPr="00210A28">
        <w:rPr>
          <w:rFonts w:ascii="Candara" w:hAnsi="Candara"/>
        </w:rPr>
        <w:t>Tha</w:t>
      </w:r>
      <w:proofErr w:type="spellEnd"/>
      <w:r w:rsidRPr="00210A28">
        <w:rPr>
          <w:rFonts w:ascii="Candara" w:hAnsi="Candara"/>
        </w:rPr>
        <w:t xml:space="preserve"> </w:t>
      </w:r>
      <w:proofErr w:type="spellStart"/>
      <w:r w:rsidRPr="00210A28">
        <w:rPr>
          <w:rFonts w:ascii="Candara" w:hAnsi="Candara"/>
        </w:rPr>
        <w:t>Samet</w:t>
      </w:r>
      <w:proofErr w:type="spellEnd"/>
      <w:r w:rsidRPr="00210A28">
        <w:rPr>
          <w:rFonts w:ascii="Candara" w:hAnsi="Candara"/>
        </w:rPr>
        <w:t xml:space="preserve"> Village No. 5, </w:t>
      </w:r>
      <w:proofErr w:type="spellStart"/>
      <w:r w:rsidRPr="00210A28">
        <w:rPr>
          <w:rFonts w:ascii="Candara" w:hAnsi="Candara"/>
        </w:rPr>
        <w:t>Tha</w:t>
      </w:r>
      <w:proofErr w:type="spellEnd"/>
      <w:r w:rsidRPr="00210A28">
        <w:rPr>
          <w:rFonts w:ascii="Candara" w:hAnsi="Candara"/>
        </w:rPr>
        <w:t xml:space="preserve"> </w:t>
      </w:r>
      <w:proofErr w:type="spellStart"/>
      <w:r w:rsidRPr="00210A28">
        <w:rPr>
          <w:rFonts w:ascii="Candara" w:hAnsi="Candara"/>
        </w:rPr>
        <w:t>Samet</w:t>
      </w:r>
      <w:proofErr w:type="spellEnd"/>
      <w:r w:rsidRPr="00210A28">
        <w:rPr>
          <w:rFonts w:ascii="Candara" w:hAnsi="Candara"/>
        </w:rPr>
        <w:t xml:space="preserve"> Sub-district, Cha-</w:t>
      </w:r>
      <w:proofErr w:type="spellStart"/>
      <w:r w:rsidRPr="00210A28">
        <w:rPr>
          <w:rFonts w:ascii="Candara" w:hAnsi="Candara"/>
        </w:rPr>
        <w:t>uat</w:t>
      </w:r>
      <w:proofErr w:type="spellEnd"/>
      <w:r w:rsidRPr="00210A28">
        <w:rPr>
          <w:rFonts w:ascii="Candara" w:hAnsi="Candara"/>
        </w:rPr>
        <w:t xml:space="preserve"> District, </w:t>
      </w:r>
      <w:proofErr w:type="spellStart"/>
      <w:r w:rsidRPr="00210A28">
        <w:rPr>
          <w:rFonts w:ascii="Candara" w:hAnsi="Candara"/>
        </w:rPr>
        <w:t>Nakhon</w:t>
      </w:r>
      <w:proofErr w:type="spellEnd"/>
      <w:r w:rsidRPr="00210A28">
        <w:rPr>
          <w:rFonts w:ascii="Candara" w:hAnsi="Candara"/>
        </w:rPr>
        <w:t xml:space="preserve"> Si </w:t>
      </w:r>
      <w:proofErr w:type="spellStart"/>
      <w:r w:rsidRPr="00210A28">
        <w:rPr>
          <w:rFonts w:ascii="Candara" w:hAnsi="Candara"/>
        </w:rPr>
        <w:t>Thammarat</w:t>
      </w:r>
      <w:proofErr w:type="spellEnd"/>
      <w:r w:rsidRPr="00210A28">
        <w:rPr>
          <w:rFonts w:ascii="Candara" w:hAnsi="Candara"/>
        </w:rPr>
        <w:t xml:space="preserve"> 80180, Thailand, (Latitude 75544 W, Longitude 99.59, Elevation 17 M)</w:t>
      </w:r>
    </w:p>
    <w:p w:rsidR="0080214E" w:rsidRPr="0080214E" w:rsidRDefault="0080214E" w:rsidP="0080214E">
      <w:pPr>
        <w:jc w:val="both"/>
        <w:rPr>
          <w:rFonts w:ascii="Candara" w:hAnsi="Candara"/>
        </w:rPr>
      </w:pPr>
      <w:r w:rsidRPr="0080214E">
        <w:rPr>
          <w:rFonts w:ascii="Candara" w:hAnsi="Candara"/>
        </w:rPr>
        <w:t> </w:t>
      </w:r>
    </w:p>
    <w:p w:rsidR="0080214E" w:rsidRPr="0080214E" w:rsidRDefault="0080214E" w:rsidP="00210A28">
      <w:pPr>
        <w:jc w:val="center"/>
        <w:rPr>
          <w:rFonts w:ascii="Candara" w:hAnsi="Candara"/>
        </w:rPr>
      </w:pPr>
      <w:r w:rsidRPr="0080214E">
        <w:rPr>
          <w:rFonts w:ascii="Candara" w:hAnsi="Candara"/>
          <w:noProof/>
          <w:lang w:val="fr-FR" w:eastAsia="fr-FR"/>
        </w:rPr>
        <w:drawing>
          <wp:inline distT="0" distB="0" distL="0" distR="0">
            <wp:extent cx="4223310" cy="2217420"/>
            <wp:effectExtent l="0" t="0" r="6350" b="0"/>
            <wp:docPr id="29" name="Picture 29" descr="https://lh6.googleusercontent.com/I9I46ZXx5LR4CNSJ56LWMPHcIlO0GKNWNujX9OE8azc5846ypg8psjHi3EgusiH0OCTEeNsW0smoqVgL4bcXIPChmTSYvV_DcLPkyesf6QKoJSrDQG3480hBJmMgK5cAKot1htNrNNRl9GGm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6.googleusercontent.com/I9I46ZXx5LR4CNSJ56LWMPHcIlO0GKNWNujX9OE8azc5846ypg8psjHi3EgusiH0OCTEeNsW0smoqVgL4bcXIPChmTSYvV_DcLPkyesf6QKoJSrDQG3480hBJmMgK5cAKot1htNrNNRl9GGm2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25083" cy="2218351"/>
                    </a:xfrm>
                    <a:prstGeom prst="rect">
                      <a:avLst/>
                    </a:prstGeom>
                    <a:noFill/>
                    <a:ln>
                      <a:noFill/>
                    </a:ln>
                  </pic:spPr>
                </pic:pic>
              </a:graphicData>
            </a:graphic>
          </wp:inline>
        </w:drawing>
      </w:r>
    </w:p>
    <w:p w:rsidR="0080214E" w:rsidRPr="0080214E" w:rsidRDefault="0080214E" w:rsidP="00CF2642">
      <w:pPr>
        <w:pStyle w:val="Paragraphedeliste"/>
        <w:numPr>
          <w:ilvl w:val="1"/>
          <w:numId w:val="28"/>
        </w:numPr>
        <w:ind w:left="426"/>
        <w:jc w:val="center"/>
        <w:rPr>
          <w:rFonts w:ascii="Candara" w:hAnsi="Candara"/>
        </w:rPr>
      </w:pPr>
      <w:r w:rsidRPr="0080214E">
        <w:rPr>
          <w:rFonts w:ascii="Candara" w:hAnsi="Candara"/>
        </w:rPr>
        <w:t xml:space="preserve">Ban </w:t>
      </w:r>
      <w:proofErr w:type="spellStart"/>
      <w:r w:rsidRPr="0080214E">
        <w:rPr>
          <w:rFonts w:ascii="Candara" w:hAnsi="Candara"/>
        </w:rPr>
        <w:t>Lan</w:t>
      </w:r>
      <w:proofErr w:type="spellEnd"/>
      <w:r w:rsidRPr="0080214E">
        <w:rPr>
          <w:rFonts w:ascii="Candara" w:hAnsi="Candara"/>
        </w:rPr>
        <w:t xml:space="preserve"> Na Village No. 3, </w:t>
      </w:r>
      <w:proofErr w:type="spellStart"/>
      <w:r w:rsidRPr="0080214E">
        <w:rPr>
          <w:rFonts w:ascii="Candara" w:hAnsi="Candara"/>
        </w:rPr>
        <w:t>Koh</w:t>
      </w:r>
      <w:proofErr w:type="spellEnd"/>
      <w:r w:rsidRPr="0080214E">
        <w:rPr>
          <w:rFonts w:ascii="Candara" w:hAnsi="Candara"/>
        </w:rPr>
        <w:t xml:space="preserve"> Khan Sub-district, Cha-</w:t>
      </w:r>
      <w:proofErr w:type="spellStart"/>
      <w:r w:rsidRPr="0080214E">
        <w:rPr>
          <w:rFonts w:ascii="Candara" w:hAnsi="Candara"/>
        </w:rPr>
        <w:t>uat</w:t>
      </w:r>
      <w:proofErr w:type="spellEnd"/>
      <w:r w:rsidRPr="0080214E">
        <w:rPr>
          <w:rFonts w:ascii="Candara" w:hAnsi="Candara"/>
        </w:rPr>
        <w:t xml:space="preserve"> District, </w:t>
      </w:r>
      <w:proofErr w:type="spellStart"/>
      <w:r w:rsidRPr="0080214E">
        <w:rPr>
          <w:rFonts w:ascii="Candara" w:hAnsi="Candara"/>
        </w:rPr>
        <w:t>Nakhon</w:t>
      </w:r>
      <w:proofErr w:type="spellEnd"/>
      <w:r w:rsidRPr="0080214E">
        <w:rPr>
          <w:rFonts w:ascii="Candara" w:hAnsi="Candara"/>
        </w:rPr>
        <w:t xml:space="preserve"> Si </w:t>
      </w:r>
      <w:proofErr w:type="spellStart"/>
      <w:r w:rsidRPr="0080214E">
        <w:rPr>
          <w:rFonts w:ascii="Candara" w:hAnsi="Candara"/>
        </w:rPr>
        <w:t>Thammarat</w:t>
      </w:r>
      <w:proofErr w:type="spellEnd"/>
      <w:r w:rsidRPr="0080214E">
        <w:rPr>
          <w:rFonts w:ascii="Candara" w:hAnsi="Candara"/>
        </w:rPr>
        <w:t xml:space="preserve"> 80180, Thailand, (Latitude 7.54 ’21 N, Longitude 99.57 / 06E, Elevation 22 M) </w:t>
      </w:r>
    </w:p>
    <w:p w:rsidR="0080214E" w:rsidRPr="0080214E" w:rsidRDefault="0080214E" w:rsidP="0080214E">
      <w:pPr>
        <w:jc w:val="both"/>
        <w:rPr>
          <w:rFonts w:ascii="Candara" w:hAnsi="Candara"/>
        </w:rPr>
      </w:pPr>
      <w:r w:rsidRPr="0080214E">
        <w:rPr>
          <w:rFonts w:ascii="Candara" w:hAnsi="Candara"/>
        </w:rPr>
        <w:t> </w:t>
      </w:r>
      <w:r w:rsidRPr="0080214E">
        <w:rPr>
          <w:rFonts w:ascii="Candara" w:hAnsi="Candara"/>
          <w:b/>
          <w:bCs/>
        </w:rPr>
        <w:t>Materials</w:t>
      </w:r>
    </w:p>
    <w:p w:rsidR="0080214E" w:rsidRDefault="0080214E" w:rsidP="0080214E">
      <w:pPr>
        <w:jc w:val="both"/>
        <w:rPr>
          <w:rFonts w:ascii="Candara" w:hAnsi="Candara"/>
        </w:rPr>
      </w:pPr>
      <w:r w:rsidRPr="0080214E">
        <w:rPr>
          <w:rFonts w:ascii="Candara" w:hAnsi="Candara"/>
        </w:rPr>
        <w:t>The materials used in this research are listed below:</w:t>
      </w:r>
    </w:p>
    <w:p w:rsidR="0080214E" w:rsidRDefault="0080214E" w:rsidP="0080214E">
      <w:pPr>
        <w:jc w:val="both"/>
        <w:rPr>
          <w:rFonts w:ascii="Candara" w:hAnsi="Candara"/>
        </w:rPr>
      </w:pPr>
      <w:r w:rsidRPr="0080214E">
        <w:rPr>
          <w:rFonts w:ascii="Candara" w:hAnsi="Candara"/>
        </w:rPr>
        <w:t>To analyze the soil and weather parameters using GLOBE protocols</w:t>
      </w:r>
    </w:p>
    <w:p w:rsidR="0080214E" w:rsidRDefault="0080214E" w:rsidP="00CF2642">
      <w:pPr>
        <w:pStyle w:val="Paragraphedeliste"/>
        <w:numPr>
          <w:ilvl w:val="0"/>
          <w:numId w:val="26"/>
        </w:numPr>
        <w:jc w:val="both"/>
        <w:rPr>
          <w:rFonts w:ascii="Candara" w:hAnsi="Candara"/>
        </w:rPr>
      </w:pPr>
      <w:r w:rsidRPr="0080214E">
        <w:rPr>
          <w:rFonts w:ascii="Candara" w:hAnsi="Candara"/>
        </w:rPr>
        <w:t>Soil quality</w:t>
      </w:r>
    </w:p>
    <w:p w:rsidR="0080214E" w:rsidRDefault="0080214E" w:rsidP="00CF2642">
      <w:pPr>
        <w:pStyle w:val="Paragraphedeliste"/>
        <w:numPr>
          <w:ilvl w:val="0"/>
          <w:numId w:val="26"/>
        </w:numPr>
        <w:jc w:val="both"/>
        <w:rPr>
          <w:rFonts w:ascii="Candara" w:hAnsi="Candara"/>
        </w:rPr>
      </w:pPr>
      <w:r w:rsidRPr="0080214E">
        <w:rPr>
          <w:rFonts w:ascii="Candara" w:hAnsi="Candara"/>
        </w:rPr>
        <w:t>Hygrometer</w:t>
      </w:r>
    </w:p>
    <w:p w:rsidR="0080214E" w:rsidRDefault="0080214E" w:rsidP="00CF2642">
      <w:pPr>
        <w:pStyle w:val="Paragraphedeliste"/>
        <w:numPr>
          <w:ilvl w:val="0"/>
          <w:numId w:val="26"/>
        </w:numPr>
        <w:jc w:val="both"/>
        <w:rPr>
          <w:rFonts w:ascii="Candara" w:hAnsi="Candara"/>
        </w:rPr>
      </w:pPr>
      <w:r w:rsidRPr="0080214E">
        <w:rPr>
          <w:rFonts w:ascii="Candara" w:hAnsi="Candara"/>
        </w:rPr>
        <w:t>Thermometer</w:t>
      </w:r>
    </w:p>
    <w:p w:rsidR="0080214E" w:rsidRDefault="0080214E" w:rsidP="00CF2642">
      <w:pPr>
        <w:pStyle w:val="Paragraphedeliste"/>
        <w:numPr>
          <w:ilvl w:val="0"/>
          <w:numId w:val="26"/>
        </w:numPr>
        <w:jc w:val="both"/>
        <w:rPr>
          <w:rFonts w:ascii="Candara" w:hAnsi="Candara"/>
        </w:rPr>
      </w:pPr>
      <w:r w:rsidRPr="0080214E">
        <w:rPr>
          <w:rFonts w:ascii="Candara" w:hAnsi="Candara"/>
        </w:rPr>
        <w:t>Tape measure</w:t>
      </w:r>
    </w:p>
    <w:p w:rsidR="0080214E" w:rsidRDefault="0080214E" w:rsidP="00CF2642">
      <w:pPr>
        <w:pStyle w:val="Paragraphedeliste"/>
        <w:numPr>
          <w:ilvl w:val="0"/>
          <w:numId w:val="26"/>
        </w:numPr>
        <w:jc w:val="both"/>
        <w:rPr>
          <w:rFonts w:ascii="Candara" w:hAnsi="Candara"/>
        </w:rPr>
      </w:pPr>
      <w:r w:rsidRPr="0080214E">
        <w:rPr>
          <w:rFonts w:ascii="Candara" w:hAnsi="Candara"/>
        </w:rPr>
        <w:t>Digital Scales</w:t>
      </w:r>
    </w:p>
    <w:p w:rsidR="0080214E" w:rsidRDefault="0080214E" w:rsidP="00CF2642">
      <w:pPr>
        <w:pStyle w:val="Paragraphedeliste"/>
        <w:numPr>
          <w:ilvl w:val="0"/>
          <w:numId w:val="26"/>
        </w:numPr>
        <w:jc w:val="both"/>
        <w:rPr>
          <w:rFonts w:ascii="Candara" w:hAnsi="Candara"/>
        </w:rPr>
      </w:pPr>
      <w:r w:rsidRPr="0080214E">
        <w:rPr>
          <w:rFonts w:ascii="Candara" w:hAnsi="Candara"/>
        </w:rPr>
        <w:t>Carrier bag (capacity 1 kg)</w:t>
      </w:r>
    </w:p>
    <w:p w:rsidR="0080214E" w:rsidRDefault="0080214E" w:rsidP="00CF2642">
      <w:pPr>
        <w:pStyle w:val="Paragraphedeliste"/>
        <w:numPr>
          <w:ilvl w:val="0"/>
          <w:numId w:val="26"/>
        </w:numPr>
        <w:jc w:val="both"/>
        <w:rPr>
          <w:rFonts w:ascii="Candara" w:hAnsi="Candara"/>
        </w:rPr>
      </w:pPr>
      <w:r w:rsidRPr="0080214E">
        <w:rPr>
          <w:rFonts w:ascii="Candara" w:hAnsi="Candara"/>
        </w:rPr>
        <w:t>Rubber band</w:t>
      </w:r>
    </w:p>
    <w:p w:rsidR="0080214E" w:rsidRDefault="0080214E" w:rsidP="00CF2642">
      <w:pPr>
        <w:pStyle w:val="Paragraphedeliste"/>
        <w:numPr>
          <w:ilvl w:val="0"/>
          <w:numId w:val="26"/>
        </w:numPr>
        <w:jc w:val="both"/>
        <w:rPr>
          <w:rFonts w:ascii="Candara" w:hAnsi="Candara"/>
        </w:rPr>
      </w:pPr>
      <w:r w:rsidRPr="0080214E">
        <w:rPr>
          <w:rFonts w:ascii="Candara" w:hAnsi="Candara"/>
        </w:rPr>
        <w:t>Digging shovel / garden shovel / hoe</w:t>
      </w:r>
    </w:p>
    <w:p w:rsidR="0080214E" w:rsidRDefault="0080214E" w:rsidP="00CF2642">
      <w:pPr>
        <w:pStyle w:val="Paragraphedeliste"/>
        <w:numPr>
          <w:ilvl w:val="0"/>
          <w:numId w:val="26"/>
        </w:numPr>
        <w:jc w:val="both"/>
        <w:rPr>
          <w:rFonts w:ascii="Candara" w:hAnsi="Candara"/>
        </w:rPr>
      </w:pPr>
      <w:r w:rsidRPr="0080214E">
        <w:rPr>
          <w:rFonts w:ascii="Candara" w:hAnsi="Candara"/>
        </w:rPr>
        <w:t>Hammer</w:t>
      </w:r>
    </w:p>
    <w:p w:rsidR="0080214E" w:rsidRDefault="0080214E" w:rsidP="00CF2642">
      <w:pPr>
        <w:pStyle w:val="Paragraphedeliste"/>
        <w:numPr>
          <w:ilvl w:val="0"/>
          <w:numId w:val="26"/>
        </w:numPr>
        <w:jc w:val="both"/>
        <w:rPr>
          <w:rFonts w:ascii="Candara" w:hAnsi="Candara"/>
        </w:rPr>
      </w:pPr>
      <w:r w:rsidRPr="0080214E">
        <w:rPr>
          <w:rFonts w:ascii="Candara" w:hAnsi="Candara"/>
        </w:rPr>
        <w:t>Permanent marker</w:t>
      </w:r>
    </w:p>
    <w:p w:rsidR="0080214E" w:rsidRDefault="0080214E" w:rsidP="00CF2642">
      <w:pPr>
        <w:pStyle w:val="Paragraphedeliste"/>
        <w:numPr>
          <w:ilvl w:val="0"/>
          <w:numId w:val="26"/>
        </w:numPr>
        <w:jc w:val="both"/>
        <w:rPr>
          <w:rFonts w:ascii="Candara" w:hAnsi="Candara"/>
        </w:rPr>
      </w:pPr>
      <w:r w:rsidRPr="0080214E">
        <w:rPr>
          <w:rFonts w:ascii="Candara" w:hAnsi="Candara"/>
        </w:rPr>
        <w:t>Aluminum cup</w:t>
      </w:r>
    </w:p>
    <w:p w:rsidR="0080214E" w:rsidRDefault="0080214E" w:rsidP="00CF2642">
      <w:pPr>
        <w:pStyle w:val="Paragraphedeliste"/>
        <w:numPr>
          <w:ilvl w:val="0"/>
          <w:numId w:val="26"/>
        </w:numPr>
        <w:jc w:val="both"/>
        <w:rPr>
          <w:rFonts w:ascii="Candara" w:hAnsi="Candara"/>
        </w:rPr>
      </w:pPr>
      <w:r w:rsidRPr="0080214E">
        <w:rPr>
          <w:rFonts w:ascii="Candara" w:hAnsi="Candara"/>
        </w:rPr>
        <w:t>Clay incubator</w:t>
      </w:r>
    </w:p>
    <w:p w:rsidR="0080214E" w:rsidRDefault="0080214E" w:rsidP="0080214E">
      <w:pPr>
        <w:jc w:val="both"/>
        <w:rPr>
          <w:rFonts w:ascii="Candara" w:hAnsi="Candara"/>
        </w:rPr>
      </w:pPr>
      <w:r w:rsidRPr="0080214E">
        <w:rPr>
          <w:rFonts w:ascii="Candara" w:hAnsi="Candara"/>
        </w:rPr>
        <w:t>To determine and measure the sweetness</w:t>
      </w:r>
    </w:p>
    <w:p w:rsidR="0080214E" w:rsidRDefault="0080214E" w:rsidP="00CF2642">
      <w:pPr>
        <w:pStyle w:val="Paragraphedeliste"/>
        <w:numPr>
          <w:ilvl w:val="0"/>
          <w:numId w:val="26"/>
        </w:numPr>
        <w:jc w:val="both"/>
        <w:rPr>
          <w:rFonts w:ascii="Candara" w:hAnsi="Candara"/>
        </w:rPr>
      </w:pPr>
      <w:r w:rsidRPr="0080214E">
        <w:rPr>
          <w:rFonts w:ascii="Candara" w:hAnsi="Candara"/>
        </w:rPr>
        <w:t>Sweetness meter</w:t>
      </w:r>
    </w:p>
    <w:p w:rsidR="0080214E" w:rsidRDefault="0080214E" w:rsidP="00CF2642">
      <w:pPr>
        <w:pStyle w:val="Paragraphedeliste"/>
        <w:numPr>
          <w:ilvl w:val="0"/>
          <w:numId w:val="26"/>
        </w:numPr>
        <w:jc w:val="both"/>
        <w:rPr>
          <w:rFonts w:ascii="Candara" w:hAnsi="Candara"/>
        </w:rPr>
      </w:pPr>
      <w:r w:rsidRPr="0080214E">
        <w:rPr>
          <w:rFonts w:ascii="Candara" w:hAnsi="Candara"/>
        </w:rPr>
        <w:t>Basin, bowl, and foam plate</w:t>
      </w:r>
    </w:p>
    <w:p w:rsidR="0080214E" w:rsidRDefault="0080214E" w:rsidP="00CF2642">
      <w:pPr>
        <w:pStyle w:val="Paragraphedeliste"/>
        <w:numPr>
          <w:ilvl w:val="0"/>
          <w:numId w:val="26"/>
        </w:numPr>
        <w:jc w:val="both"/>
        <w:rPr>
          <w:rFonts w:ascii="Candara" w:hAnsi="Candara"/>
        </w:rPr>
      </w:pPr>
      <w:r w:rsidRPr="0080214E">
        <w:rPr>
          <w:rFonts w:ascii="Candara" w:hAnsi="Candara"/>
        </w:rPr>
        <w:t>Dropper</w:t>
      </w:r>
    </w:p>
    <w:p w:rsidR="0080214E" w:rsidRDefault="0080214E" w:rsidP="00CF2642">
      <w:pPr>
        <w:pStyle w:val="Paragraphedeliste"/>
        <w:numPr>
          <w:ilvl w:val="0"/>
          <w:numId w:val="26"/>
        </w:numPr>
        <w:jc w:val="both"/>
        <w:rPr>
          <w:rFonts w:ascii="Candara" w:hAnsi="Candara"/>
        </w:rPr>
      </w:pPr>
      <w:r w:rsidRPr="0080214E">
        <w:rPr>
          <w:rFonts w:ascii="Candara" w:hAnsi="Candara"/>
        </w:rPr>
        <w:t>Beaker</w:t>
      </w:r>
    </w:p>
    <w:p w:rsidR="0080214E" w:rsidRDefault="0080214E" w:rsidP="00CF2642">
      <w:pPr>
        <w:pStyle w:val="Paragraphedeliste"/>
        <w:numPr>
          <w:ilvl w:val="0"/>
          <w:numId w:val="26"/>
        </w:numPr>
        <w:jc w:val="both"/>
        <w:rPr>
          <w:rFonts w:ascii="Candara" w:hAnsi="Candara"/>
        </w:rPr>
      </w:pPr>
      <w:r w:rsidRPr="0080214E">
        <w:rPr>
          <w:rFonts w:ascii="Candara" w:hAnsi="Candara"/>
        </w:rPr>
        <w:t>Cloth filter</w:t>
      </w:r>
    </w:p>
    <w:p w:rsidR="0080214E" w:rsidRPr="0080214E" w:rsidRDefault="0080214E" w:rsidP="00CF2642">
      <w:pPr>
        <w:pStyle w:val="Paragraphedeliste"/>
        <w:numPr>
          <w:ilvl w:val="0"/>
          <w:numId w:val="26"/>
        </w:numPr>
        <w:jc w:val="both"/>
        <w:rPr>
          <w:rFonts w:ascii="Candara" w:hAnsi="Candara"/>
        </w:rPr>
      </w:pPr>
      <w:r w:rsidRPr="0080214E">
        <w:rPr>
          <w:rFonts w:ascii="Candara" w:hAnsi="Candara"/>
        </w:rPr>
        <w:t>Fruit blender</w:t>
      </w:r>
    </w:p>
    <w:p w:rsidR="0080214E" w:rsidRPr="0080214E" w:rsidRDefault="0080214E" w:rsidP="0080214E">
      <w:pPr>
        <w:jc w:val="both"/>
        <w:rPr>
          <w:rFonts w:ascii="Candara" w:hAnsi="Candara"/>
        </w:rPr>
      </w:pPr>
      <w:r w:rsidRPr="0080214E">
        <w:rPr>
          <w:rFonts w:ascii="Candara" w:hAnsi="Candara"/>
          <w:b/>
          <w:bCs/>
        </w:rPr>
        <w:t>Methods</w:t>
      </w:r>
    </w:p>
    <w:p w:rsidR="0080214E" w:rsidRPr="0080214E" w:rsidRDefault="0080214E" w:rsidP="00CF2642">
      <w:pPr>
        <w:pStyle w:val="Paragraphedeliste"/>
        <w:numPr>
          <w:ilvl w:val="0"/>
          <w:numId w:val="27"/>
        </w:numPr>
        <w:jc w:val="both"/>
        <w:rPr>
          <w:rFonts w:ascii="Candara" w:hAnsi="Candara"/>
        </w:rPr>
      </w:pPr>
      <w:r w:rsidRPr="0080214E">
        <w:rPr>
          <w:rFonts w:ascii="Candara" w:hAnsi="Candara"/>
        </w:rPr>
        <w:t>Soil sampling</w:t>
      </w:r>
    </w:p>
    <w:p w:rsidR="0080214E" w:rsidRPr="0080214E" w:rsidRDefault="0080214E" w:rsidP="0080214E">
      <w:pPr>
        <w:pStyle w:val="Paragraphedeliste"/>
        <w:jc w:val="both"/>
        <w:rPr>
          <w:rFonts w:ascii="Candara" w:hAnsi="Candara"/>
        </w:rPr>
      </w:pPr>
      <w:proofErr w:type="spellStart"/>
      <w:r w:rsidRPr="0080214E">
        <w:rPr>
          <w:rFonts w:ascii="Candara" w:hAnsi="Candara"/>
        </w:rPr>
        <w:t>Mangosteen</w:t>
      </w:r>
      <w:proofErr w:type="spellEnd"/>
      <w:r w:rsidRPr="0080214E">
        <w:rPr>
          <w:rFonts w:ascii="Candara" w:hAnsi="Candara"/>
        </w:rPr>
        <w:t xml:space="preserve"> trees were selected randomly.</w:t>
      </w:r>
      <w:r>
        <w:rPr>
          <w:rFonts w:ascii="Candara" w:hAnsi="Candara"/>
        </w:rPr>
        <w:t xml:space="preserve"> </w:t>
      </w:r>
      <w:r w:rsidRPr="0080214E">
        <w:rPr>
          <w:rFonts w:ascii="Candara" w:hAnsi="Candara"/>
        </w:rPr>
        <w:t>Canopy was measured in 8 directions and each direction soil samples were collected at 30 cm depth for soil parameter measurement. Soil temperature and moisture were measured in-situ</w:t>
      </w:r>
    </w:p>
    <w:p w:rsidR="0080214E" w:rsidRDefault="0080214E" w:rsidP="00CF2642">
      <w:pPr>
        <w:pStyle w:val="Paragraphedeliste"/>
        <w:numPr>
          <w:ilvl w:val="0"/>
          <w:numId w:val="27"/>
        </w:numPr>
        <w:jc w:val="both"/>
        <w:rPr>
          <w:rFonts w:ascii="Candara" w:hAnsi="Candara"/>
        </w:rPr>
      </w:pPr>
      <w:r w:rsidRPr="0080214E">
        <w:rPr>
          <w:rFonts w:ascii="Candara" w:hAnsi="Candara"/>
        </w:rPr>
        <w:t>Relative humidity and Air temperature</w:t>
      </w:r>
    </w:p>
    <w:p w:rsidR="0080214E" w:rsidRDefault="0080214E" w:rsidP="0080214E">
      <w:pPr>
        <w:pStyle w:val="Paragraphedeliste"/>
        <w:jc w:val="both"/>
        <w:rPr>
          <w:rFonts w:ascii="Candara" w:hAnsi="Candara"/>
        </w:rPr>
      </w:pPr>
      <w:r w:rsidRPr="0080214E">
        <w:rPr>
          <w:rFonts w:ascii="Candara" w:hAnsi="Candara"/>
        </w:rPr>
        <w:t>Relative humidity and air temperature were measured using hygrometer and thermometer respectively</w:t>
      </w:r>
    </w:p>
    <w:p w:rsidR="0080214E" w:rsidRDefault="0080214E" w:rsidP="00CF2642">
      <w:pPr>
        <w:pStyle w:val="Paragraphedeliste"/>
        <w:numPr>
          <w:ilvl w:val="0"/>
          <w:numId w:val="27"/>
        </w:numPr>
        <w:jc w:val="both"/>
        <w:rPr>
          <w:rFonts w:ascii="Candara" w:hAnsi="Candara"/>
        </w:rPr>
      </w:pPr>
      <w:r w:rsidRPr="0080214E">
        <w:rPr>
          <w:rFonts w:ascii="Candara" w:hAnsi="Candara"/>
        </w:rPr>
        <w:t>Sweetness measurement</w:t>
      </w:r>
    </w:p>
    <w:p w:rsidR="0080214E" w:rsidRDefault="0080214E" w:rsidP="0080214E">
      <w:pPr>
        <w:pStyle w:val="Paragraphedeliste"/>
        <w:jc w:val="both"/>
        <w:rPr>
          <w:rFonts w:ascii="Candara" w:hAnsi="Candara"/>
        </w:rPr>
      </w:pPr>
      <w:r w:rsidRPr="0080214E">
        <w:rPr>
          <w:rFonts w:ascii="Candara" w:hAnsi="Candara"/>
        </w:rPr>
        <w:t>Ten fruits per tree were collected and juice was extracted and sweetness was measured using sweetness instrument</w:t>
      </w:r>
    </w:p>
    <w:p w:rsidR="0080214E" w:rsidRPr="0080214E" w:rsidRDefault="0080214E" w:rsidP="0080214E">
      <w:pPr>
        <w:jc w:val="both"/>
        <w:rPr>
          <w:rFonts w:ascii="Candara" w:hAnsi="Candara"/>
          <w:b/>
          <w:bCs/>
        </w:rPr>
      </w:pPr>
      <w:r w:rsidRPr="0080214E">
        <w:rPr>
          <w:rFonts w:ascii="Candara" w:hAnsi="Candara"/>
          <w:b/>
          <w:bCs/>
        </w:rPr>
        <w:t>3. Results </w:t>
      </w:r>
    </w:p>
    <w:p w:rsidR="0080214E" w:rsidRDefault="0080214E" w:rsidP="0080214E">
      <w:pPr>
        <w:jc w:val="both"/>
        <w:rPr>
          <w:rFonts w:ascii="Candara" w:hAnsi="Candara"/>
        </w:rPr>
      </w:pPr>
      <w:r w:rsidRPr="0080214E">
        <w:rPr>
          <w:rFonts w:ascii="Candara" w:hAnsi="Candara"/>
        </w:rPr>
        <w:t xml:space="preserve">The table 1 shows that average soil temperature is higher and soil moisture is lower in Ban </w:t>
      </w:r>
      <w:proofErr w:type="spellStart"/>
      <w:r w:rsidRPr="0080214E">
        <w:rPr>
          <w:rFonts w:ascii="Candara" w:hAnsi="Candara"/>
        </w:rPr>
        <w:t>Tha</w:t>
      </w:r>
      <w:proofErr w:type="spellEnd"/>
      <w:r w:rsidRPr="0080214E">
        <w:rPr>
          <w:rFonts w:ascii="Candara" w:hAnsi="Candara"/>
        </w:rPr>
        <w:t xml:space="preserve"> </w:t>
      </w:r>
      <w:proofErr w:type="spellStart"/>
      <w:r w:rsidRPr="0080214E">
        <w:rPr>
          <w:rFonts w:ascii="Candara" w:hAnsi="Candara"/>
        </w:rPr>
        <w:t>Samet</w:t>
      </w:r>
      <w:proofErr w:type="spellEnd"/>
      <w:r w:rsidRPr="0080214E">
        <w:rPr>
          <w:rFonts w:ascii="Candara" w:hAnsi="Candara"/>
        </w:rPr>
        <w:t xml:space="preserve">. However, the pH value is lower in Ban </w:t>
      </w:r>
      <w:proofErr w:type="spellStart"/>
      <w:proofErr w:type="gramStart"/>
      <w:r w:rsidRPr="0080214E">
        <w:rPr>
          <w:rFonts w:ascii="Candara" w:hAnsi="Candara"/>
        </w:rPr>
        <w:t>Lan</w:t>
      </w:r>
      <w:proofErr w:type="spellEnd"/>
      <w:proofErr w:type="gramEnd"/>
      <w:r w:rsidRPr="0080214E">
        <w:rPr>
          <w:rFonts w:ascii="Candara" w:hAnsi="Candara"/>
        </w:rPr>
        <w:t xml:space="preserve"> Na compared to Ban </w:t>
      </w:r>
      <w:proofErr w:type="spellStart"/>
      <w:r w:rsidRPr="0080214E">
        <w:rPr>
          <w:rFonts w:ascii="Candara" w:hAnsi="Candara"/>
        </w:rPr>
        <w:t>Tha</w:t>
      </w:r>
      <w:proofErr w:type="spellEnd"/>
      <w:r w:rsidRPr="0080214E">
        <w:rPr>
          <w:rFonts w:ascii="Candara" w:hAnsi="Candara"/>
        </w:rPr>
        <w:t xml:space="preserve"> </w:t>
      </w:r>
      <w:proofErr w:type="spellStart"/>
      <w:r w:rsidRPr="0080214E">
        <w:rPr>
          <w:rFonts w:ascii="Candara" w:hAnsi="Candara"/>
        </w:rPr>
        <w:t>Samet</w:t>
      </w:r>
      <w:proofErr w:type="spellEnd"/>
      <w:r w:rsidRPr="0080214E">
        <w:rPr>
          <w:rFonts w:ascii="Candara" w:hAnsi="Candara"/>
        </w:rPr>
        <w:t xml:space="preserve">. The </w:t>
      </w:r>
      <w:proofErr w:type="spellStart"/>
      <w:r w:rsidRPr="0080214E">
        <w:rPr>
          <w:rFonts w:ascii="Candara" w:hAnsi="Candara"/>
        </w:rPr>
        <w:t>mangosteen</w:t>
      </w:r>
      <w:proofErr w:type="spellEnd"/>
      <w:r w:rsidRPr="0080214E">
        <w:rPr>
          <w:rFonts w:ascii="Candara" w:hAnsi="Candara"/>
        </w:rPr>
        <w:t xml:space="preserve"> in Ban </w:t>
      </w:r>
      <w:proofErr w:type="spellStart"/>
      <w:r w:rsidRPr="0080214E">
        <w:rPr>
          <w:rFonts w:ascii="Candara" w:hAnsi="Candara"/>
        </w:rPr>
        <w:t>Tha</w:t>
      </w:r>
      <w:proofErr w:type="spellEnd"/>
      <w:r w:rsidRPr="0080214E">
        <w:rPr>
          <w:rFonts w:ascii="Candara" w:hAnsi="Candara"/>
        </w:rPr>
        <w:t xml:space="preserve"> </w:t>
      </w:r>
      <w:proofErr w:type="spellStart"/>
      <w:r w:rsidRPr="0080214E">
        <w:rPr>
          <w:rFonts w:ascii="Candara" w:hAnsi="Candara"/>
        </w:rPr>
        <w:t>Samet</w:t>
      </w:r>
      <w:proofErr w:type="spellEnd"/>
      <w:r w:rsidRPr="0080214E">
        <w:rPr>
          <w:rFonts w:ascii="Candara" w:hAnsi="Candara"/>
        </w:rPr>
        <w:t xml:space="preserve"> has a higher sweetness value.</w:t>
      </w:r>
    </w:p>
    <w:p w:rsidR="0080214E" w:rsidRPr="0080214E" w:rsidRDefault="0080214E" w:rsidP="0080214E">
      <w:pPr>
        <w:jc w:val="both"/>
        <w:rPr>
          <w:rFonts w:ascii="Candara" w:hAnsi="Candara"/>
        </w:rPr>
      </w:pPr>
      <w:r w:rsidRPr="0080214E">
        <w:rPr>
          <w:rFonts w:ascii="Candara" w:hAnsi="Candara"/>
          <w:noProof/>
          <w:lang w:val="fr-FR" w:eastAsia="fr-FR"/>
        </w:rPr>
        <w:drawing>
          <wp:inline distT="0" distB="0" distL="0" distR="0">
            <wp:extent cx="4663440" cy="1524000"/>
            <wp:effectExtent l="0" t="0" r="3810" b="0"/>
            <wp:docPr id="28" name="Picture 28" descr="https://lh5.googleusercontent.com/iVvd4AaufFiDzTS9TZKDB7VCkO-zDremWM1jWLeaj3mQvGM6Ck0lqsydYzoJZe4b2tpD7NPD49rmkeAno5Ad9bgQ5SOedpmrnAQqFNvdeVbf8voD3UjN61fDKz8_u1_0_XkBusgNZo9TMD9a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5.googleusercontent.com/iVvd4AaufFiDzTS9TZKDB7VCkO-zDremWM1jWLeaj3mQvGM6Ck0lqsydYzoJZe4b2tpD7NPD49rmkeAno5Ad9bgQ5SOedpmrnAQqFNvdeVbf8voD3UjN61fDKz8_u1_0_XkBusgNZo9TMD9aO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63440" cy="1524000"/>
                    </a:xfrm>
                    <a:prstGeom prst="rect">
                      <a:avLst/>
                    </a:prstGeom>
                    <a:noFill/>
                    <a:ln>
                      <a:noFill/>
                    </a:ln>
                  </pic:spPr>
                </pic:pic>
              </a:graphicData>
            </a:graphic>
          </wp:inline>
        </w:drawing>
      </w:r>
    </w:p>
    <w:p w:rsidR="0080214E" w:rsidRPr="0080214E" w:rsidRDefault="0080214E" w:rsidP="0080214E">
      <w:pPr>
        <w:jc w:val="both"/>
        <w:rPr>
          <w:rFonts w:ascii="Candara" w:hAnsi="Candara"/>
        </w:rPr>
      </w:pPr>
      <w:r w:rsidRPr="0080214E">
        <w:rPr>
          <w:rFonts w:ascii="Candara" w:hAnsi="Candara"/>
        </w:rPr>
        <w:t xml:space="preserve">Table 1. Soil parameters and Sweetness in Ban </w:t>
      </w:r>
      <w:proofErr w:type="spellStart"/>
      <w:r w:rsidRPr="0080214E">
        <w:rPr>
          <w:rFonts w:ascii="Candara" w:hAnsi="Candara"/>
        </w:rPr>
        <w:t>Tha</w:t>
      </w:r>
      <w:proofErr w:type="spellEnd"/>
      <w:r w:rsidRPr="0080214E">
        <w:rPr>
          <w:rFonts w:ascii="Candara" w:hAnsi="Candara"/>
        </w:rPr>
        <w:t xml:space="preserve"> </w:t>
      </w:r>
      <w:proofErr w:type="spellStart"/>
      <w:r w:rsidRPr="0080214E">
        <w:rPr>
          <w:rFonts w:ascii="Candara" w:hAnsi="Candara"/>
        </w:rPr>
        <w:t>Samet</w:t>
      </w:r>
      <w:proofErr w:type="spellEnd"/>
      <w:r w:rsidRPr="0080214E">
        <w:rPr>
          <w:rFonts w:ascii="Candara" w:hAnsi="Candara"/>
        </w:rPr>
        <w:t xml:space="preserve"> and Ban </w:t>
      </w:r>
      <w:proofErr w:type="spellStart"/>
      <w:proofErr w:type="gramStart"/>
      <w:r w:rsidRPr="0080214E">
        <w:rPr>
          <w:rFonts w:ascii="Candara" w:hAnsi="Candara"/>
        </w:rPr>
        <w:t>Lan</w:t>
      </w:r>
      <w:proofErr w:type="spellEnd"/>
      <w:proofErr w:type="gramEnd"/>
      <w:r w:rsidRPr="0080214E">
        <w:rPr>
          <w:rFonts w:ascii="Candara" w:hAnsi="Candara"/>
        </w:rPr>
        <w:t xml:space="preserve"> Na</w:t>
      </w:r>
    </w:p>
    <w:p w:rsidR="00210A28" w:rsidRDefault="0080214E" w:rsidP="0080214E">
      <w:pPr>
        <w:jc w:val="both"/>
        <w:rPr>
          <w:rFonts w:ascii="Candara" w:hAnsi="Candara"/>
        </w:rPr>
      </w:pPr>
      <w:r w:rsidRPr="0080214E">
        <w:rPr>
          <w:rFonts w:ascii="Candara" w:hAnsi="Candara"/>
        </w:rPr>
        <w:br/>
        <w:t xml:space="preserve">The table 2 shows that Ban </w:t>
      </w:r>
      <w:proofErr w:type="spellStart"/>
      <w:r w:rsidRPr="0080214E">
        <w:rPr>
          <w:rFonts w:ascii="Candara" w:hAnsi="Candara"/>
        </w:rPr>
        <w:t>Tha</w:t>
      </w:r>
      <w:proofErr w:type="spellEnd"/>
      <w:r w:rsidRPr="0080214E">
        <w:rPr>
          <w:rFonts w:ascii="Candara" w:hAnsi="Candara"/>
        </w:rPr>
        <w:t xml:space="preserve"> </w:t>
      </w:r>
      <w:proofErr w:type="spellStart"/>
      <w:r w:rsidRPr="0080214E">
        <w:rPr>
          <w:rFonts w:ascii="Candara" w:hAnsi="Candara"/>
        </w:rPr>
        <w:t>Samet</w:t>
      </w:r>
      <w:proofErr w:type="spellEnd"/>
      <w:r w:rsidRPr="0080214E">
        <w:rPr>
          <w:rFonts w:ascii="Candara" w:hAnsi="Candara"/>
        </w:rPr>
        <w:t xml:space="preserve"> has an average air temperature of 30.6 degrees with a relative humidity of 73.3% with a sweetness value of 23.8. While Ban </w:t>
      </w:r>
      <w:proofErr w:type="spellStart"/>
      <w:proofErr w:type="gramStart"/>
      <w:r w:rsidRPr="0080214E">
        <w:rPr>
          <w:rFonts w:ascii="Candara" w:hAnsi="Candara"/>
        </w:rPr>
        <w:t>Lan</w:t>
      </w:r>
      <w:proofErr w:type="spellEnd"/>
      <w:proofErr w:type="gramEnd"/>
      <w:r w:rsidRPr="0080214E">
        <w:rPr>
          <w:rFonts w:ascii="Candara" w:hAnsi="Candara"/>
        </w:rPr>
        <w:t xml:space="preserve"> Na has an average air temperature of 30.7 degrees and relative humidity of 77.9% with sweetness value of 23.2</w:t>
      </w:r>
    </w:p>
    <w:p w:rsidR="0080214E" w:rsidRPr="0080214E" w:rsidRDefault="0080214E" w:rsidP="0080214E">
      <w:pPr>
        <w:jc w:val="both"/>
        <w:rPr>
          <w:rFonts w:ascii="Candara" w:hAnsi="Candara"/>
        </w:rPr>
      </w:pPr>
      <w:r w:rsidRPr="0080214E">
        <w:rPr>
          <w:rFonts w:ascii="Candara" w:hAnsi="Candara"/>
          <w:noProof/>
          <w:lang w:val="fr-FR" w:eastAsia="fr-FR"/>
        </w:rPr>
        <w:drawing>
          <wp:inline distT="0" distB="0" distL="0" distR="0">
            <wp:extent cx="2773680" cy="1181100"/>
            <wp:effectExtent l="0" t="0" r="7620" b="0"/>
            <wp:docPr id="27" name="Picture 27" descr="https://lh6.googleusercontent.com/XPi0rc9nIeyym2l-YmpF6eOpkM5PhQ1FFehaXHZpViAcqgTUbMCV51elBZAd1kw2EfPq4Em6nOK-EjDJbZH00f5xEEMxXvjAzN4odWNr2e5Irr2YjmFb-mLhFUFuZ__gJzg5P_rKBPZjsAL3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6.googleusercontent.com/XPi0rc9nIeyym2l-YmpF6eOpkM5PhQ1FFehaXHZpViAcqgTUbMCV51elBZAd1kw2EfPq4Em6nOK-EjDJbZH00f5xEEMxXvjAzN4odWNr2e5Irr2YjmFb-mLhFUFuZ__gJzg5P_rKBPZjsAL3Z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73680" cy="1181100"/>
                    </a:xfrm>
                    <a:prstGeom prst="rect">
                      <a:avLst/>
                    </a:prstGeom>
                    <a:noFill/>
                    <a:ln>
                      <a:noFill/>
                    </a:ln>
                  </pic:spPr>
                </pic:pic>
              </a:graphicData>
            </a:graphic>
          </wp:inline>
        </w:drawing>
      </w:r>
    </w:p>
    <w:p w:rsidR="0080214E" w:rsidRPr="0080214E" w:rsidRDefault="0080214E" w:rsidP="0080214E">
      <w:pPr>
        <w:jc w:val="both"/>
        <w:rPr>
          <w:rFonts w:ascii="Candara" w:hAnsi="Candara"/>
        </w:rPr>
      </w:pPr>
      <w:r w:rsidRPr="0080214E">
        <w:rPr>
          <w:rFonts w:ascii="Candara" w:hAnsi="Candara"/>
        </w:rPr>
        <w:t xml:space="preserve">Table 2. Weather parameters and Sweetness in Ban </w:t>
      </w:r>
      <w:proofErr w:type="spellStart"/>
      <w:r w:rsidRPr="0080214E">
        <w:rPr>
          <w:rFonts w:ascii="Candara" w:hAnsi="Candara"/>
        </w:rPr>
        <w:t>Tha</w:t>
      </w:r>
      <w:proofErr w:type="spellEnd"/>
      <w:r w:rsidRPr="0080214E">
        <w:rPr>
          <w:rFonts w:ascii="Candara" w:hAnsi="Candara"/>
        </w:rPr>
        <w:t xml:space="preserve"> </w:t>
      </w:r>
      <w:proofErr w:type="spellStart"/>
      <w:r w:rsidRPr="0080214E">
        <w:rPr>
          <w:rFonts w:ascii="Candara" w:hAnsi="Candara"/>
        </w:rPr>
        <w:t>Samet</w:t>
      </w:r>
      <w:proofErr w:type="spellEnd"/>
      <w:r w:rsidRPr="0080214E">
        <w:rPr>
          <w:rFonts w:ascii="Candara" w:hAnsi="Candara"/>
        </w:rPr>
        <w:t xml:space="preserve"> and Ban </w:t>
      </w:r>
      <w:proofErr w:type="spellStart"/>
      <w:proofErr w:type="gramStart"/>
      <w:r w:rsidRPr="0080214E">
        <w:rPr>
          <w:rFonts w:ascii="Candara" w:hAnsi="Candara"/>
        </w:rPr>
        <w:t>Lan</w:t>
      </w:r>
      <w:proofErr w:type="spellEnd"/>
      <w:proofErr w:type="gramEnd"/>
      <w:r w:rsidRPr="0080214E">
        <w:rPr>
          <w:rFonts w:ascii="Candara" w:hAnsi="Candara"/>
        </w:rPr>
        <w:t xml:space="preserve"> Na</w:t>
      </w:r>
    </w:p>
    <w:p w:rsidR="0080214E" w:rsidRPr="0080214E" w:rsidRDefault="0080214E" w:rsidP="0080214E">
      <w:pPr>
        <w:jc w:val="both"/>
        <w:rPr>
          <w:rFonts w:ascii="Candara" w:hAnsi="Candara"/>
        </w:rPr>
      </w:pPr>
      <w:r w:rsidRPr="0080214E">
        <w:rPr>
          <w:rFonts w:ascii="Candara" w:hAnsi="Candara"/>
        </w:rPr>
        <w:t xml:space="preserve">Table 3 shows that </w:t>
      </w:r>
      <w:proofErr w:type="spellStart"/>
      <w:r w:rsidRPr="0080214E">
        <w:rPr>
          <w:rFonts w:ascii="Candara" w:hAnsi="Candara"/>
        </w:rPr>
        <w:t>mangosteen</w:t>
      </w:r>
      <w:proofErr w:type="spellEnd"/>
      <w:r w:rsidRPr="0080214E">
        <w:rPr>
          <w:rFonts w:ascii="Candara" w:hAnsi="Candara"/>
        </w:rPr>
        <w:t xml:space="preserve"> with higher circumference was found to be sweeter than the smaller one.</w:t>
      </w:r>
      <w:r w:rsidRPr="0080214E">
        <w:rPr>
          <w:rFonts w:ascii="Candara" w:hAnsi="Candara"/>
        </w:rPr>
        <w:br/>
        <w:t> </w:t>
      </w:r>
    </w:p>
    <w:p w:rsidR="0080214E" w:rsidRPr="0080214E" w:rsidRDefault="0080214E" w:rsidP="0080214E">
      <w:pPr>
        <w:jc w:val="both"/>
        <w:rPr>
          <w:rFonts w:ascii="Candara" w:hAnsi="Candara"/>
        </w:rPr>
      </w:pPr>
      <w:r w:rsidRPr="0080214E">
        <w:rPr>
          <w:rFonts w:ascii="Candara" w:hAnsi="Candara"/>
          <w:noProof/>
          <w:lang w:val="fr-FR" w:eastAsia="fr-FR"/>
        </w:rPr>
        <w:drawing>
          <wp:inline distT="0" distB="0" distL="0" distR="0">
            <wp:extent cx="2118360" cy="1219200"/>
            <wp:effectExtent l="0" t="0" r="0" b="0"/>
            <wp:docPr id="26" name="Picture 26" descr="https://lh3.googleusercontent.com/RO65WN5AB3aqoUAZgiFJXZpyJbAjWLNoTdKwnbtgVlr5WFozTpubJronhC6K_86OKsMlxUdCZL_Ghj5tQ8uvWefM0z0MYGyzT1FADLGB3Bsrsfk-0OcmQ0YC3L65IzaN1HVgAu_UA_SqdD3r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RO65WN5AB3aqoUAZgiFJXZpyJbAjWLNoTdKwnbtgVlr5WFozTpubJronhC6K_86OKsMlxUdCZL_Ghj5tQ8uvWefM0z0MYGyzT1FADLGB3Bsrsfk-0OcmQ0YC3L65IzaN1HVgAu_UA_SqdD3rL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18360" cy="1219200"/>
                    </a:xfrm>
                    <a:prstGeom prst="rect">
                      <a:avLst/>
                    </a:prstGeom>
                    <a:noFill/>
                    <a:ln>
                      <a:noFill/>
                    </a:ln>
                  </pic:spPr>
                </pic:pic>
              </a:graphicData>
            </a:graphic>
          </wp:inline>
        </w:drawing>
      </w:r>
    </w:p>
    <w:p w:rsidR="0080214E" w:rsidRPr="0080214E" w:rsidRDefault="0080214E" w:rsidP="0080214E">
      <w:pPr>
        <w:jc w:val="both"/>
        <w:rPr>
          <w:rFonts w:ascii="Candara" w:hAnsi="Candara"/>
        </w:rPr>
      </w:pPr>
      <w:r w:rsidRPr="0080214E">
        <w:rPr>
          <w:rFonts w:ascii="Arial" w:hAnsi="Arial" w:cs="Arial"/>
        </w:rPr>
        <w:t>​​​​​</w:t>
      </w:r>
      <w:r w:rsidRPr="0080214E">
        <w:rPr>
          <w:rFonts w:ascii="Candara" w:hAnsi="Candara"/>
        </w:rPr>
        <w:t xml:space="preserve">Table 3. </w:t>
      </w:r>
      <w:proofErr w:type="spellStart"/>
      <w:r w:rsidRPr="0080214E">
        <w:rPr>
          <w:rFonts w:ascii="Candara" w:hAnsi="Candara"/>
        </w:rPr>
        <w:t>Mangosteen</w:t>
      </w:r>
      <w:proofErr w:type="spellEnd"/>
      <w:r w:rsidRPr="0080214E">
        <w:rPr>
          <w:rFonts w:ascii="Candara" w:hAnsi="Candara"/>
        </w:rPr>
        <w:t xml:space="preserve"> circumference and sweetness </w:t>
      </w:r>
    </w:p>
    <w:p w:rsidR="0080214E" w:rsidRPr="0080214E" w:rsidRDefault="0080214E" w:rsidP="0080214E">
      <w:pPr>
        <w:jc w:val="both"/>
        <w:rPr>
          <w:rFonts w:ascii="Candara" w:hAnsi="Candara"/>
          <w:b/>
          <w:bCs/>
        </w:rPr>
      </w:pPr>
      <w:r w:rsidRPr="0080214E">
        <w:rPr>
          <w:rFonts w:ascii="Candara" w:hAnsi="Candara"/>
          <w:b/>
          <w:bCs/>
        </w:rPr>
        <w:br/>
        <w:t>4. Discussion</w:t>
      </w:r>
    </w:p>
    <w:p w:rsidR="0080214E" w:rsidRPr="0080214E" w:rsidRDefault="0080214E" w:rsidP="0080214E">
      <w:pPr>
        <w:jc w:val="both"/>
        <w:rPr>
          <w:rFonts w:ascii="Candara" w:hAnsi="Candara"/>
        </w:rPr>
      </w:pPr>
      <w:r w:rsidRPr="0080214E">
        <w:rPr>
          <w:rFonts w:ascii="Candara" w:hAnsi="Candara"/>
        </w:rPr>
        <w:t xml:space="preserve">Based on the research, the sweetness of </w:t>
      </w:r>
      <w:proofErr w:type="spellStart"/>
      <w:r w:rsidRPr="0080214E">
        <w:rPr>
          <w:rFonts w:ascii="Candara" w:hAnsi="Candara"/>
        </w:rPr>
        <w:t>mangosteen</w:t>
      </w:r>
      <w:proofErr w:type="spellEnd"/>
      <w:r w:rsidRPr="0080214E">
        <w:rPr>
          <w:rFonts w:ascii="Candara" w:hAnsi="Candara"/>
        </w:rPr>
        <w:t xml:space="preserve"> was much different in Ban </w:t>
      </w:r>
      <w:proofErr w:type="spellStart"/>
      <w:r w:rsidRPr="0080214E">
        <w:rPr>
          <w:rFonts w:ascii="Candara" w:hAnsi="Candara"/>
        </w:rPr>
        <w:t>Tha</w:t>
      </w:r>
      <w:proofErr w:type="spellEnd"/>
      <w:r w:rsidRPr="0080214E">
        <w:rPr>
          <w:rFonts w:ascii="Candara" w:hAnsi="Candara"/>
        </w:rPr>
        <w:t xml:space="preserve"> </w:t>
      </w:r>
      <w:proofErr w:type="spellStart"/>
      <w:r w:rsidRPr="0080214E">
        <w:rPr>
          <w:rFonts w:ascii="Candara" w:hAnsi="Candara"/>
        </w:rPr>
        <w:t>Samet</w:t>
      </w:r>
      <w:proofErr w:type="spellEnd"/>
      <w:r w:rsidRPr="0080214E">
        <w:rPr>
          <w:rFonts w:ascii="Candara" w:hAnsi="Candara"/>
        </w:rPr>
        <w:t xml:space="preserve"> and Ban La Na. Clearly, the soil quality and climate can affect the sweetness of </w:t>
      </w:r>
      <w:proofErr w:type="spellStart"/>
      <w:r w:rsidRPr="0080214E">
        <w:rPr>
          <w:rFonts w:ascii="Candara" w:hAnsi="Candara"/>
        </w:rPr>
        <w:t>mangosteen</w:t>
      </w:r>
      <w:proofErr w:type="spellEnd"/>
      <w:r w:rsidRPr="0080214E">
        <w:rPr>
          <w:rFonts w:ascii="Candara" w:hAnsi="Candara"/>
        </w:rPr>
        <w:t xml:space="preserve">. The higher the soil temperature, the lower the soil moisture, and the higher the air temperature, the lower the relative humidity, this combination of abiotic parameter produced best-tasting or sweetest </w:t>
      </w:r>
      <w:proofErr w:type="spellStart"/>
      <w:r w:rsidRPr="0080214E">
        <w:rPr>
          <w:rFonts w:ascii="Candara" w:hAnsi="Candara"/>
        </w:rPr>
        <w:t>mangosteen</w:t>
      </w:r>
      <w:proofErr w:type="spellEnd"/>
      <w:r w:rsidRPr="0080214E">
        <w:rPr>
          <w:rFonts w:ascii="Candara" w:hAnsi="Candara"/>
        </w:rPr>
        <w:t xml:space="preserve">. Furthermore, the researchers were able to compare the size of </w:t>
      </w:r>
      <w:proofErr w:type="spellStart"/>
      <w:r w:rsidRPr="0080214E">
        <w:rPr>
          <w:rFonts w:ascii="Candara" w:hAnsi="Candara"/>
        </w:rPr>
        <w:t>mangosteen</w:t>
      </w:r>
      <w:proofErr w:type="spellEnd"/>
      <w:r w:rsidRPr="0080214E">
        <w:rPr>
          <w:rFonts w:ascii="Candara" w:hAnsi="Candara"/>
        </w:rPr>
        <w:t xml:space="preserve"> to determine the sweetness. We found out that the </w:t>
      </w:r>
      <w:proofErr w:type="spellStart"/>
      <w:r w:rsidRPr="0080214E">
        <w:rPr>
          <w:rFonts w:ascii="Candara" w:hAnsi="Candara"/>
        </w:rPr>
        <w:t>mangosteen</w:t>
      </w:r>
      <w:proofErr w:type="spellEnd"/>
      <w:r w:rsidRPr="0080214E">
        <w:rPr>
          <w:rFonts w:ascii="Candara" w:hAnsi="Candara"/>
        </w:rPr>
        <w:t xml:space="preserve"> in Ban </w:t>
      </w:r>
      <w:proofErr w:type="spellStart"/>
      <w:r w:rsidRPr="0080214E">
        <w:rPr>
          <w:rFonts w:ascii="Candara" w:hAnsi="Candara"/>
        </w:rPr>
        <w:t>Tha</w:t>
      </w:r>
      <w:proofErr w:type="spellEnd"/>
      <w:r w:rsidRPr="0080214E">
        <w:rPr>
          <w:rFonts w:ascii="Candara" w:hAnsi="Candara"/>
        </w:rPr>
        <w:t xml:space="preserve"> </w:t>
      </w:r>
      <w:proofErr w:type="spellStart"/>
      <w:r w:rsidRPr="0080214E">
        <w:rPr>
          <w:rFonts w:ascii="Candara" w:hAnsi="Candara"/>
        </w:rPr>
        <w:t>Samet</w:t>
      </w:r>
      <w:proofErr w:type="spellEnd"/>
      <w:r w:rsidRPr="0080214E">
        <w:rPr>
          <w:rFonts w:ascii="Candara" w:hAnsi="Candara"/>
        </w:rPr>
        <w:t xml:space="preserve"> was bigger than Ban </w:t>
      </w:r>
      <w:proofErr w:type="spellStart"/>
      <w:proofErr w:type="gramStart"/>
      <w:r w:rsidRPr="0080214E">
        <w:rPr>
          <w:rFonts w:ascii="Candara" w:hAnsi="Candara"/>
        </w:rPr>
        <w:t>Lan</w:t>
      </w:r>
      <w:proofErr w:type="spellEnd"/>
      <w:proofErr w:type="gramEnd"/>
      <w:r w:rsidRPr="0080214E">
        <w:rPr>
          <w:rFonts w:ascii="Candara" w:hAnsi="Candara"/>
        </w:rPr>
        <w:t xml:space="preserve"> Na. Thus, the fruit harvested in Ban </w:t>
      </w:r>
      <w:proofErr w:type="spellStart"/>
      <w:r w:rsidRPr="0080214E">
        <w:rPr>
          <w:rFonts w:ascii="Candara" w:hAnsi="Candara"/>
        </w:rPr>
        <w:t>Tha</w:t>
      </w:r>
      <w:proofErr w:type="spellEnd"/>
      <w:r w:rsidRPr="0080214E">
        <w:rPr>
          <w:rFonts w:ascii="Candara" w:hAnsi="Candara"/>
        </w:rPr>
        <w:t xml:space="preserve"> </w:t>
      </w:r>
      <w:proofErr w:type="spellStart"/>
      <w:r w:rsidRPr="0080214E">
        <w:rPr>
          <w:rFonts w:ascii="Candara" w:hAnsi="Candara"/>
        </w:rPr>
        <w:t>Samet</w:t>
      </w:r>
      <w:proofErr w:type="spellEnd"/>
      <w:r w:rsidRPr="0080214E">
        <w:rPr>
          <w:rFonts w:ascii="Candara" w:hAnsi="Candara"/>
        </w:rPr>
        <w:t xml:space="preserve"> were sweeter than Ban </w:t>
      </w:r>
      <w:proofErr w:type="spellStart"/>
      <w:proofErr w:type="gramStart"/>
      <w:r w:rsidRPr="0080214E">
        <w:rPr>
          <w:rFonts w:ascii="Candara" w:hAnsi="Candara"/>
        </w:rPr>
        <w:t>Lan</w:t>
      </w:r>
      <w:proofErr w:type="spellEnd"/>
      <w:proofErr w:type="gramEnd"/>
      <w:r w:rsidRPr="0080214E">
        <w:rPr>
          <w:rFonts w:ascii="Candara" w:hAnsi="Candara"/>
        </w:rPr>
        <w:t xml:space="preserve"> Na area. Therefore, there is a relationship between studied soil and weather parameters and the quality of the fruit.</w:t>
      </w:r>
      <w:r w:rsidRPr="0080214E">
        <w:rPr>
          <w:rFonts w:ascii="Candara" w:hAnsi="Candara"/>
        </w:rPr>
        <w:br/>
        <w:t> </w:t>
      </w:r>
    </w:p>
    <w:p w:rsidR="0080214E" w:rsidRPr="0080214E" w:rsidRDefault="0080214E" w:rsidP="0080214E">
      <w:pPr>
        <w:jc w:val="both"/>
        <w:rPr>
          <w:rFonts w:ascii="Candara" w:hAnsi="Candara"/>
          <w:b/>
          <w:bCs/>
        </w:rPr>
      </w:pPr>
      <w:r w:rsidRPr="0080214E">
        <w:rPr>
          <w:rFonts w:ascii="Candara" w:hAnsi="Candara"/>
          <w:b/>
          <w:bCs/>
        </w:rPr>
        <w:t>5. Conclusion</w:t>
      </w:r>
    </w:p>
    <w:p w:rsidR="00210A28" w:rsidRPr="00210A28" w:rsidRDefault="0080214E" w:rsidP="00CF2642">
      <w:pPr>
        <w:pStyle w:val="Paragraphedeliste"/>
        <w:numPr>
          <w:ilvl w:val="1"/>
          <w:numId w:val="13"/>
        </w:numPr>
        <w:ind w:left="709"/>
        <w:jc w:val="both"/>
        <w:rPr>
          <w:rFonts w:ascii="Candara" w:hAnsi="Candara"/>
        </w:rPr>
      </w:pPr>
      <w:r w:rsidRPr="00210A28">
        <w:rPr>
          <w:rFonts w:ascii="Candara" w:hAnsi="Candara"/>
        </w:rPr>
        <w:t xml:space="preserve">It is concluded that the soil quality had an effect on the sweetness of the fruit. Thus, the </w:t>
      </w:r>
      <w:proofErr w:type="spellStart"/>
      <w:r w:rsidRPr="00210A28">
        <w:rPr>
          <w:rFonts w:ascii="Candara" w:hAnsi="Candara"/>
        </w:rPr>
        <w:t>mangosteen</w:t>
      </w:r>
      <w:proofErr w:type="spellEnd"/>
      <w:r w:rsidRPr="00210A28">
        <w:rPr>
          <w:rFonts w:ascii="Candara" w:hAnsi="Candara"/>
        </w:rPr>
        <w:t xml:space="preserve"> from Ban </w:t>
      </w:r>
      <w:proofErr w:type="spellStart"/>
      <w:r w:rsidRPr="00210A28">
        <w:rPr>
          <w:rFonts w:ascii="Candara" w:hAnsi="Candara"/>
        </w:rPr>
        <w:t>Tha</w:t>
      </w:r>
      <w:proofErr w:type="spellEnd"/>
      <w:r w:rsidRPr="00210A28">
        <w:rPr>
          <w:rFonts w:ascii="Candara" w:hAnsi="Candara"/>
        </w:rPr>
        <w:t xml:space="preserve"> </w:t>
      </w:r>
      <w:proofErr w:type="spellStart"/>
      <w:r w:rsidRPr="00210A28">
        <w:rPr>
          <w:rFonts w:ascii="Candara" w:hAnsi="Candara"/>
        </w:rPr>
        <w:t>Samet</w:t>
      </w:r>
      <w:proofErr w:type="spellEnd"/>
      <w:r w:rsidRPr="00210A28">
        <w:rPr>
          <w:rFonts w:ascii="Candara" w:hAnsi="Candara"/>
        </w:rPr>
        <w:t xml:space="preserve"> has the sweetest taste.</w:t>
      </w:r>
    </w:p>
    <w:p w:rsidR="00210A28" w:rsidRPr="00210A28" w:rsidRDefault="0080214E" w:rsidP="00CF2642">
      <w:pPr>
        <w:pStyle w:val="Paragraphedeliste"/>
        <w:numPr>
          <w:ilvl w:val="1"/>
          <w:numId w:val="13"/>
        </w:numPr>
        <w:ind w:left="709"/>
        <w:jc w:val="both"/>
        <w:rPr>
          <w:rFonts w:ascii="Candara" w:hAnsi="Candara"/>
        </w:rPr>
      </w:pPr>
      <w:r w:rsidRPr="00210A28">
        <w:rPr>
          <w:rFonts w:ascii="Candara" w:hAnsi="Candara"/>
        </w:rPr>
        <w:t xml:space="preserve">Evidently, the </w:t>
      </w:r>
      <w:proofErr w:type="spellStart"/>
      <w:r w:rsidRPr="00210A28">
        <w:rPr>
          <w:rFonts w:ascii="Candara" w:hAnsi="Candara"/>
        </w:rPr>
        <w:t>mangosteen</w:t>
      </w:r>
      <w:proofErr w:type="spellEnd"/>
      <w:r w:rsidRPr="00210A28">
        <w:rPr>
          <w:rFonts w:ascii="Candara" w:hAnsi="Candara"/>
        </w:rPr>
        <w:t xml:space="preserve"> cultivated and grown with lower relative humidity and higher air temperature was found the sweetest.</w:t>
      </w:r>
    </w:p>
    <w:p w:rsidR="0080214E" w:rsidRPr="00210A28" w:rsidRDefault="0080214E" w:rsidP="00CF2642">
      <w:pPr>
        <w:pStyle w:val="Paragraphedeliste"/>
        <w:numPr>
          <w:ilvl w:val="1"/>
          <w:numId w:val="13"/>
        </w:numPr>
        <w:ind w:left="709"/>
        <w:jc w:val="both"/>
        <w:rPr>
          <w:rFonts w:ascii="Candara" w:hAnsi="Candara"/>
        </w:rPr>
      </w:pPr>
      <w:r w:rsidRPr="00210A28">
        <w:rPr>
          <w:rFonts w:ascii="Candara" w:hAnsi="Candara"/>
        </w:rPr>
        <w:t xml:space="preserve">As expected, the </w:t>
      </w:r>
      <w:proofErr w:type="spellStart"/>
      <w:r w:rsidRPr="00210A28">
        <w:rPr>
          <w:rFonts w:ascii="Candara" w:hAnsi="Candara"/>
        </w:rPr>
        <w:t>mangosteen</w:t>
      </w:r>
      <w:proofErr w:type="spellEnd"/>
      <w:r w:rsidRPr="00210A28">
        <w:rPr>
          <w:rFonts w:ascii="Candara" w:hAnsi="Candara"/>
        </w:rPr>
        <w:t xml:space="preserve"> with large size has the sweeter taste than the smaller one.</w:t>
      </w:r>
    </w:p>
    <w:p w:rsidR="00210A28" w:rsidRPr="0080214E" w:rsidRDefault="00210A28" w:rsidP="0080214E">
      <w:pPr>
        <w:jc w:val="both"/>
        <w:rPr>
          <w:rFonts w:ascii="Candara" w:hAnsi="Candara"/>
        </w:rPr>
      </w:pPr>
    </w:p>
    <w:p w:rsidR="008911C5" w:rsidRPr="005D69A3" w:rsidRDefault="00F14FC1" w:rsidP="00201855">
      <w:pPr>
        <w:jc w:val="both"/>
        <w:rPr>
          <w:rFonts w:ascii="Candara" w:hAnsi="Candara"/>
          <w:b/>
        </w:rPr>
      </w:pPr>
      <w:r w:rsidRPr="005D69A3">
        <w:rPr>
          <w:rFonts w:ascii="Candara" w:hAnsi="Candara"/>
          <w:b/>
        </w:rPr>
        <w:t>Additional Examples:</w:t>
      </w:r>
    </w:p>
    <w:p w:rsidR="00F14FC1" w:rsidRPr="005D69A3" w:rsidRDefault="00F14FC1" w:rsidP="00201855">
      <w:pPr>
        <w:jc w:val="both"/>
        <w:rPr>
          <w:rFonts w:ascii="Candara" w:hAnsi="Candara"/>
          <w:b/>
        </w:rPr>
      </w:pPr>
      <w:r w:rsidRPr="005D69A3">
        <w:rPr>
          <w:rFonts w:ascii="Candara" w:hAnsi="Candara"/>
          <w:b/>
        </w:rPr>
        <w:t>Water Quality Bundle</w:t>
      </w:r>
    </w:p>
    <w:p w:rsidR="00F14FC1" w:rsidRDefault="005D69A3" w:rsidP="00CF2642">
      <w:pPr>
        <w:pStyle w:val="Paragraphedeliste"/>
        <w:numPr>
          <w:ilvl w:val="0"/>
          <w:numId w:val="35"/>
        </w:numPr>
        <w:jc w:val="both"/>
        <w:rPr>
          <w:rFonts w:ascii="Candara" w:hAnsi="Candara"/>
        </w:rPr>
      </w:pPr>
      <w:r w:rsidRPr="005D69A3">
        <w:rPr>
          <w:rFonts w:ascii="Candara" w:hAnsi="Candara"/>
        </w:rPr>
        <w:t xml:space="preserve">Research </w:t>
      </w:r>
      <w:proofErr w:type="gramStart"/>
      <w:r w:rsidRPr="005D69A3">
        <w:rPr>
          <w:rFonts w:ascii="Candara" w:hAnsi="Candara"/>
        </w:rPr>
        <w:t>title :</w:t>
      </w:r>
      <w:proofErr w:type="gramEnd"/>
      <w:r w:rsidRPr="005D69A3">
        <w:rPr>
          <w:rFonts w:ascii="Candara" w:hAnsi="Candara"/>
        </w:rPr>
        <w:t xml:space="preserve"> Study of environmental factors affecting biodiversity of peat swamp plants in the </w:t>
      </w:r>
      <w:proofErr w:type="spellStart"/>
      <w:r w:rsidRPr="005D69A3">
        <w:rPr>
          <w:rFonts w:ascii="Candara" w:hAnsi="Candara"/>
        </w:rPr>
        <w:t>SouthernInternational</w:t>
      </w:r>
      <w:proofErr w:type="spellEnd"/>
      <w:r w:rsidRPr="005D69A3">
        <w:rPr>
          <w:rFonts w:ascii="Candara" w:hAnsi="Candara"/>
        </w:rPr>
        <w:t xml:space="preserve"> Botanical Garden (</w:t>
      </w:r>
      <w:proofErr w:type="spellStart"/>
      <w:r w:rsidRPr="005D69A3">
        <w:rPr>
          <w:rFonts w:ascii="Candara" w:hAnsi="Candara"/>
        </w:rPr>
        <w:t>Thung</w:t>
      </w:r>
      <w:proofErr w:type="spellEnd"/>
      <w:r w:rsidRPr="005D69A3">
        <w:rPr>
          <w:rFonts w:ascii="Candara" w:hAnsi="Candara"/>
        </w:rPr>
        <w:t xml:space="preserve"> </w:t>
      </w:r>
      <w:proofErr w:type="spellStart"/>
      <w:r w:rsidRPr="005D69A3">
        <w:rPr>
          <w:rFonts w:ascii="Candara" w:hAnsi="Candara"/>
        </w:rPr>
        <w:t>Khai</w:t>
      </w:r>
      <w:proofErr w:type="spellEnd"/>
      <w:r w:rsidRPr="005D69A3">
        <w:rPr>
          <w:rFonts w:ascii="Candara" w:hAnsi="Candara"/>
        </w:rPr>
        <w:t xml:space="preserve">), Yan Ta </w:t>
      </w:r>
      <w:proofErr w:type="spellStart"/>
      <w:r w:rsidRPr="005D69A3">
        <w:rPr>
          <w:rFonts w:ascii="Candara" w:hAnsi="Candara"/>
        </w:rPr>
        <w:t>Khao</w:t>
      </w:r>
      <w:proofErr w:type="spellEnd"/>
      <w:r w:rsidRPr="005D69A3">
        <w:rPr>
          <w:rFonts w:ascii="Candara" w:hAnsi="Candara"/>
        </w:rPr>
        <w:t xml:space="preserve"> District, </w:t>
      </w:r>
      <w:proofErr w:type="spellStart"/>
      <w:r w:rsidRPr="005D69A3">
        <w:rPr>
          <w:rFonts w:ascii="Candara" w:hAnsi="Candara"/>
        </w:rPr>
        <w:t>Trang</w:t>
      </w:r>
      <w:proofErr w:type="spellEnd"/>
      <w:r w:rsidRPr="005D69A3">
        <w:rPr>
          <w:rFonts w:ascii="Candara" w:hAnsi="Candara"/>
        </w:rPr>
        <w:t xml:space="preserve"> Province.</w:t>
      </w:r>
    </w:p>
    <w:p w:rsidR="005D69A3" w:rsidRDefault="005D69A3" w:rsidP="005D69A3">
      <w:pPr>
        <w:pStyle w:val="Paragraphedeliste"/>
        <w:ind w:left="284"/>
        <w:jc w:val="both"/>
        <w:rPr>
          <w:rFonts w:ascii="Candara" w:hAnsi="Candara"/>
        </w:rPr>
      </w:pPr>
    </w:p>
    <w:p w:rsidR="005D69A3" w:rsidRDefault="005D69A3" w:rsidP="005D69A3">
      <w:pPr>
        <w:pStyle w:val="Paragraphedeliste"/>
        <w:ind w:left="284"/>
        <w:jc w:val="both"/>
        <w:rPr>
          <w:rFonts w:ascii="Candara" w:hAnsi="Candara"/>
        </w:rPr>
      </w:pPr>
      <w:r>
        <w:rPr>
          <w:rFonts w:ascii="Candara" w:hAnsi="Candara"/>
        </w:rPr>
        <w:t xml:space="preserve">Link: </w:t>
      </w:r>
    </w:p>
    <w:p w:rsidR="005D69A3" w:rsidRPr="005D69A3" w:rsidRDefault="005D69A3" w:rsidP="00CF2642">
      <w:pPr>
        <w:pStyle w:val="Paragraphedeliste"/>
        <w:numPr>
          <w:ilvl w:val="1"/>
          <w:numId w:val="35"/>
        </w:numPr>
        <w:ind w:left="1276"/>
        <w:jc w:val="both"/>
        <w:rPr>
          <w:rFonts w:ascii="Candara" w:hAnsi="Candara"/>
          <w:i/>
          <w:color w:val="0070C0"/>
          <w:u w:val="single"/>
        </w:rPr>
      </w:pPr>
      <w:r w:rsidRPr="005D69A3">
        <w:rPr>
          <w:rFonts w:ascii="Candara" w:hAnsi="Candara"/>
          <w:i/>
          <w:color w:val="0070C0"/>
          <w:u w:val="single"/>
        </w:rPr>
        <w:t>https://www.globe.gov/documents/10157/0/10754848/780f6cd1-a993-4e8f-059a-817eb8f725ae</w:t>
      </w:r>
    </w:p>
    <w:sectPr w:rsidR="005D69A3" w:rsidRPr="005D69A3" w:rsidSect="008911C5">
      <w:footerReference w:type="default" r:id="rId39"/>
      <w:pgSz w:w="12240" w:h="15840" w:code="1"/>
      <w:pgMar w:top="1440" w:right="1440" w:bottom="1440" w:left="1440" w:header="720" w:footer="720" w:gutter="0"/>
      <w:pgNumType w:start="0"/>
      <w:cols w:space="36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751B" w:rsidRDefault="00C3751B">
      <w:pPr>
        <w:spacing w:after="0" w:line="240" w:lineRule="auto"/>
      </w:pPr>
      <w:r>
        <w:separator/>
      </w:r>
    </w:p>
  </w:endnote>
  <w:endnote w:type="continuationSeparator" w:id="0">
    <w:p w:rsidR="00C3751B" w:rsidRDefault="00C375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Franklin Gothic Demi Cond">
    <w:panose1 w:val="020B07060304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1520435"/>
      <w:docPartObj>
        <w:docPartGallery w:val="Page Numbers (Bottom of Page)"/>
        <w:docPartUnique/>
      </w:docPartObj>
    </w:sdtPr>
    <w:sdtEndPr/>
    <w:sdtContent>
      <w:p w:rsidR="00910C84" w:rsidRDefault="00910C84">
        <w:pPr>
          <w:pStyle w:val="Pieddepage"/>
          <w:ind w:right="-864"/>
          <w:jc w:val="right"/>
        </w:pPr>
        <w:r>
          <w:rPr>
            <w:noProof/>
            <w:lang w:val="fr-FR" w:eastAsia="fr-FR"/>
          </w:rPr>
          <mc:AlternateContent>
            <mc:Choice Requires="wpg">
              <w:drawing>
                <wp:inline distT="0" distB="0" distL="0" distR="0">
                  <wp:extent cx="548640" cy="237490"/>
                  <wp:effectExtent l="9525" t="9525" r="13335" b="10160"/>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52" name="AutoShape 47"/>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53" name="AutoShape 48"/>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54" name="Text Box 49"/>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0C84" w:rsidRDefault="00910C84">
                                <w:pPr>
                                  <w:rPr>
                                    <w:color w:val="FFFFFF" w:themeColor="background1"/>
                                  </w:rPr>
                                </w:pPr>
                                <w:r>
                                  <w:rPr>
                                    <w:color w:val="auto"/>
                                  </w:rPr>
                                  <w:fldChar w:fldCharType="begin"/>
                                </w:r>
                                <w:r>
                                  <w:instrText xml:space="preserve"> PAGE    \* MERGEFORMAT </w:instrText>
                                </w:r>
                                <w:r>
                                  <w:rPr>
                                    <w:color w:val="auto"/>
                                  </w:rPr>
                                  <w:fldChar w:fldCharType="separate"/>
                                </w:r>
                                <w:r w:rsidR="000D268B" w:rsidRPr="000D268B">
                                  <w:rPr>
                                    <w:b/>
                                    <w:bCs/>
                                    <w:noProof/>
                                    <w:color w:val="FFFFFF" w:themeColor="background1"/>
                                  </w:rPr>
                                  <w:t>19</w:t>
                                </w:r>
                                <w:r>
                                  <w:rPr>
                                    <w:b/>
                                    <w:bCs/>
                                    <w:noProof/>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id="Group 51" o:spid="_x0000_s1029"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">
                  <v:roundrect id="AutoShape 47" o:spid="_x0000_s1030" style="position:absolute;left:859;top:415;width:374;height:864;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StR8QA&#10;AADbAAAADwAAAGRycy9kb3ducmV2LnhtbESPQWuDQBSE74X8h+UFcpG4VmgJxk0IAaGHgNT20OPD&#10;fVGJ+1bcjZr++m6h0OMwM98w+XExvZhodJ1lBc9xAoK4trrjRsHnR7HdgXAeWWNvmRQ8yMHxsHrK&#10;MdN25neaKt+IAGGXoYLW+yGT0tUtGXSxHYiDd7WjQR/k2Eg94hzgppdpkrxKgx2HhRYHOrdU36q7&#10;UaDTx05GZdF/R0U53b98dZmLSqnNejntQXha/H/4r/2mFbyk8Psl/AB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0rUfEAAAA2wAAAA8AAAAAAAAAAAAAAAAAmAIAAGRycy9k&#10;b3ducmV2LnhtbFBLBQYAAAAABAAEAPUAAACJAwAAAAA=&#10;" strokecolor="#e4be84"/>
                  <v:roundrect id="AutoShape 48" o:spid="_x0000_s1031" style="position:absolute;left:898;top:451;width:296;height:792;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AorsUA&#10;AADbAAAADwAAAGRycy9kb3ducmV2LnhtbESPT2sCMRTE7wW/Q3iCl1KzWtSyNYoIBW/FP8geXzfP&#10;zermZUlSXf30TaHQ4zAzv2Hmy8424ko+1I4VjIYZCOLS6ZorBYf9x8sbiBCRNTaOScGdAiwXvac5&#10;5trdeEvXXaxEgnDIUYGJsc2lDKUhi2HoWuLknZy3GJP0ldQebwluGznOsqm0WHNaMNjS2lB52X1b&#10;BZ+FLNaT4mu2XWX+cRodH/RszkoN+t3qHUSkLv6H/9obrWDyCr9f0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cCiuxQAAANsAAAAPAAAAAAAAAAAAAAAAAJgCAABkcnMv&#10;ZG93bnJldi54bWxQSwUGAAAAAAQABAD1AAAAigMAAAAA&#10;" fillcolor="#e4be84" strokecolor="#e4be84"/>
                  <v:shapetype id="_x0000_t202" coordsize="21600,21600" o:spt="202" path="m,l,21600r21600,l21600,xe">
                    <v:stroke joinstyle="miter"/>
                    <v:path gradientshapeok="t" o:connecttype="rect"/>
                  </v:shapetype>
                  <v:shape id="Text Box 49" o:spid="_x0000_s1032" type="#_x0000_t202" style="position:absolute;left:732;top:716;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910C84" w:rsidRDefault="00910C84">
                          <w:pPr>
                            <w:rPr>
                              <w:color w:val="FFFFFF" w:themeColor="background1"/>
                            </w:rPr>
                          </w:pPr>
                          <w:r>
                            <w:rPr>
                              <w:color w:val="auto"/>
                            </w:rPr>
                            <w:fldChar w:fldCharType="begin"/>
                          </w:r>
                          <w:r>
                            <w:instrText xml:space="preserve"> PAGE    \* MERGEFORMAT </w:instrText>
                          </w:r>
                          <w:r>
                            <w:rPr>
                              <w:color w:val="auto"/>
                            </w:rPr>
                            <w:fldChar w:fldCharType="separate"/>
                          </w:r>
                          <w:r w:rsidR="000D268B" w:rsidRPr="000D268B">
                            <w:rPr>
                              <w:b/>
                              <w:bCs/>
                              <w:noProof/>
                              <w:color w:val="FFFFFF" w:themeColor="background1"/>
                            </w:rPr>
                            <w:t>19</w:t>
                          </w:r>
                          <w:r>
                            <w:rPr>
                              <w:b/>
                              <w:bCs/>
                              <w:noProof/>
                              <w:color w:val="FFFFFF" w:themeColor="background1"/>
                            </w:rPr>
                            <w:fldChar w:fldCharType="end"/>
                          </w:r>
                        </w:p>
                      </w:txbxContent>
                    </v:textbox>
                  </v:shape>
                  <w10:anchorlock/>
                </v:group>
              </w:pict>
            </mc:Fallback>
          </mc:AlternateContent>
        </w:r>
      </w:p>
    </w:sdtContent>
  </w:sdt>
  <w:p w:rsidR="00910C84" w:rsidRDefault="00910C84">
    <w:pPr>
      <w:pStyle w:val="Pieddepage"/>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751B" w:rsidRDefault="00C3751B">
      <w:pPr>
        <w:spacing w:after="0" w:line="240" w:lineRule="auto"/>
      </w:pPr>
      <w:r>
        <w:separator/>
      </w:r>
    </w:p>
  </w:footnote>
  <w:footnote w:type="continuationSeparator" w:id="0">
    <w:p w:rsidR="00C3751B" w:rsidRDefault="00C3751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0"/>
    <w:multiLevelType w:val="singleLevel"/>
    <w:tmpl w:val="B9B6F702"/>
    <w:lvl w:ilvl="0">
      <w:start w:val="1"/>
      <w:numFmt w:val="bullet"/>
      <w:pStyle w:val="Listepuces5"/>
      <w:lvlText w:val="○"/>
      <w:lvlJc w:val="left"/>
      <w:pPr>
        <w:ind w:left="1800" w:hanging="360"/>
      </w:pPr>
      <w:rPr>
        <w:rFonts w:ascii="Monotype Corsiva" w:hAnsi="Monotype Corsiva" w:hint="default"/>
        <w:color w:val="B7D438" w:themeColor="accent3"/>
      </w:rPr>
    </w:lvl>
  </w:abstractNum>
  <w:abstractNum w:abstractNumId="1">
    <w:nsid w:val="FFFFFF81"/>
    <w:multiLevelType w:val="singleLevel"/>
    <w:tmpl w:val="9A8A1DFA"/>
    <w:lvl w:ilvl="0">
      <w:start w:val="1"/>
      <w:numFmt w:val="bullet"/>
      <w:pStyle w:val="Listepuces4"/>
      <w:lvlText w:val=""/>
      <w:lvlJc w:val="left"/>
      <w:pPr>
        <w:ind w:left="1440" w:hanging="360"/>
      </w:pPr>
      <w:rPr>
        <w:rFonts w:ascii="Symbol" w:hAnsi="Symbol" w:hint="default"/>
        <w:color w:val="B7D438" w:themeColor="accent3"/>
      </w:rPr>
    </w:lvl>
  </w:abstractNum>
  <w:abstractNum w:abstractNumId="2">
    <w:nsid w:val="FFFFFF82"/>
    <w:multiLevelType w:val="singleLevel"/>
    <w:tmpl w:val="AC6E7B80"/>
    <w:lvl w:ilvl="0">
      <w:start w:val="1"/>
      <w:numFmt w:val="bullet"/>
      <w:pStyle w:val="Listepuces3"/>
      <w:lvlText w:val=""/>
      <w:lvlJc w:val="left"/>
      <w:pPr>
        <w:ind w:left="1080" w:hanging="360"/>
      </w:pPr>
      <w:rPr>
        <w:rFonts w:ascii="Symbol" w:hAnsi="Symbol" w:hint="default"/>
        <w:color w:val="23F2FF" w:themeColor="accent1" w:themeTint="99"/>
      </w:rPr>
    </w:lvl>
  </w:abstractNum>
  <w:abstractNum w:abstractNumId="3">
    <w:nsid w:val="FFFFFF83"/>
    <w:multiLevelType w:val="singleLevel"/>
    <w:tmpl w:val="3EFA84BC"/>
    <w:lvl w:ilvl="0">
      <w:start w:val="1"/>
      <w:numFmt w:val="bullet"/>
      <w:pStyle w:val="Listepuces2"/>
      <w:lvlText w:val=""/>
      <w:lvlJc w:val="left"/>
      <w:pPr>
        <w:ind w:left="720" w:hanging="360"/>
      </w:pPr>
      <w:rPr>
        <w:rFonts w:ascii="Symbol" w:hAnsi="Symbol" w:hint="default"/>
        <w:color w:val="008890" w:themeColor="accent1"/>
      </w:rPr>
    </w:lvl>
  </w:abstractNum>
  <w:abstractNum w:abstractNumId="4">
    <w:nsid w:val="FFFFFF89"/>
    <w:multiLevelType w:val="singleLevel"/>
    <w:tmpl w:val="7E249CE2"/>
    <w:lvl w:ilvl="0">
      <w:start w:val="1"/>
      <w:numFmt w:val="bullet"/>
      <w:pStyle w:val="Listepuces"/>
      <w:lvlText w:val=""/>
      <w:lvlJc w:val="left"/>
      <w:pPr>
        <w:ind w:left="360" w:hanging="360"/>
      </w:pPr>
      <w:rPr>
        <w:rFonts w:ascii="Symbol" w:hAnsi="Symbol" w:hint="default"/>
        <w:color w:val="00656B" w:themeColor="accent1" w:themeShade="BF"/>
      </w:rPr>
    </w:lvl>
  </w:abstractNum>
  <w:abstractNum w:abstractNumId="5">
    <w:nsid w:val="02116BC6"/>
    <w:multiLevelType w:val="hybridMultilevel"/>
    <w:tmpl w:val="9C12FD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21172F4"/>
    <w:multiLevelType w:val="hybridMultilevel"/>
    <w:tmpl w:val="778E0B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70D28B8"/>
    <w:multiLevelType w:val="hybridMultilevel"/>
    <w:tmpl w:val="8EA26E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95646AC"/>
    <w:multiLevelType w:val="hybridMultilevel"/>
    <w:tmpl w:val="A55A13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A963B7B"/>
    <w:multiLevelType w:val="hybridMultilevel"/>
    <w:tmpl w:val="38BACA3A"/>
    <w:lvl w:ilvl="0" w:tplc="1C88169E">
      <w:start w:val="5"/>
      <w:numFmt w:val="bullet"/>
      <w:lvlText w:val="•"/>
      <w:lvlJc w:val="left"/>
      <w:pPr>
        <w:ind w:left="720" w:hanging="360"/>
      </w:pPr>
      <w:rPr>
        <w:rFonts w:ascii="Bookman Old Style" w:eastAsiaTheme="minorHAnsi" w:hAnsi="Bookman Old Style"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B892796"/>
    <w:multiLevelType w:val="hybridMultilevel"/>
    <w:tmpl w:val="5EF43C62"/>
    <w:lvl w:ilvl="0" w:tplc="E9C249A8">
      <w:start w:val="1"/>
      <w:numFmt w:val="decimal"/>
      <w:lvlText w:val="%1."/>
      <w:lvlJc w:val="left"/>
      <w:pPr>
        <w:ind w:left="720" w:hanging="360"/>
      </w:pPr>
      <w:rPr>
        <w:rFonts w:hint="default"/>
      </w:rPr>
    </w:lvl>
    <w:lvl w:ilvl="1" w:tplc="E92E11CA">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CC63CBD"/>
    <w:multiLevelType w:val="hybridMultilevel"/>
    <w:tmpl w:val="A1EC5BEA"/>
    <w:lvl w:ilvl="0" w:tplc="04090017">
      <w:start w:val="1"/>
      <w:numFmt w:val="lowerLetter"/>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E481957"/>
    <w:multiLevelType w:val="hybridMultilevel"/>
    <w:tmpl w:val="8782F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F0328D1"/>
    <w:multiLevelType w:val="hybridMultilevel"/>
    <w:tmpl w:val="E4B80D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1D42B48"/>
    <w:multiLevelType w:val="hybridMultilevel"/>
    <w:tmpl w:val="EC6451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33C802DA">
      <w:start w:val="1"/>
      <w:numFmt w:val="bullet"/>
      <w:lvlText w:val="-"/>
      <w:lvlJc w:val="left"/>
      <w:pPr>
        <w:ind w:left="2160" w:hanging="360"/>
      </w:pPr>
      <w:rPr>
        <w:rFonts w:ascii="Candara" w:eastAsiaTheme="minorHAnsi" w:hAnsi="Candara"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6A20B9B"/>
    <w:multiLevelType w:val="hybridMultilevel"/>
    <w:tmpl w:val="D9FAF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A8F176E"/>
    <w:multiLevelType w:val="hybridMultilevel"/>
    <w:tmpl w:val="06309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ADE7183"/>
    <w:multiLevelType w:val="hybridMultilevel"/>
    <w:tmpl w:val="FC70FDC6"/>
    <w:lvl w:ilvl="0" w:tplc="B60200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E710B48"/>
    <w:multiLevelType w:val="hybridMultilevel"/>
    <w:tmpl w:val="E6886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E79348C"/>
    <w:multiLevelType w:val="hybridMultilevel"/>
    <w:tmpl w:val="B3AA04CC"/>
    <w:lvl w:ilvl="0" w:tplc="A5540B6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FAD610F"/>
    <w:multiLevelType w:val="hybridMultilevel"/>
    <w:tmpl w:val="D550F6D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21C3228"/>
    <w:multiLevelType w:val="hybridMultilevel"/>
    <w:tmpl w:val="B63C8A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429634D"/>
    <w:multiLevelType w:val="hybridMultilevel"/>
    <w:tmpl w:val="FCB8A6A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28D81B50"/>
    <w:multiLevelType w:val="hybridMultilevel"/>
    <w:tmpl w:val="F6CEDC10"/>
    <w:lvl w:ilvl="0" w:tplc="1C88169E">
      <w:start w:val="5"/>
      <w:numFmt w:val="bullet"/>
      <w:lvlText w:val="•"/>
      <w:lvlJc w:val="left"/>
      <w:pPr>
        <w:ind w:left="720" w:hanging="360"/>
      </w:pPr>
      <w:rPr>
        <w:rFonts w:ascii="Bookman Old Style" w:eastAsiaTheme="minorHAnsi" w:hAnsi="Bookman Old Styl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E0A0254"/>
    <w:multiLevelType w:val="hybridMultilevel"/>
    <w:tmpl w:val="E6641E0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2F2292F"/>
    <w:multiLevelType w:val="hybridMultilevel"/>
    <w:tmpl w:val="4956C13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82D6563"/>
    <w:multiLevelType w:val="hybridMultilevel"/>
    <w:tmpl w:val="83A85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F7C2D65"/>
    <w:multiLevelType w:val="hybridMultilevel"/>
    <w:tmpl w:val="FA46FCBC"/>
    <w:lvl w:ilvl="0" w:tplc="04090017">
      <w:start w:val="1"/>
      <w:numFmt w:val="lowerLetter"/>
      <w:lvlText w:val="%1)"/>
      <w:lvlJc w:val="left"/>
      <w:pPr>
        <w:ind w:left="720" w:hanging="360"/>
      </w:pPr>
      <w:rPr>
        <w:rFonts w:hint="default"/>
      </w:rPr>
    </w:lvl>
    <w:lvl w:ilvl="1" w:tplc="579EAF3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6684AC7"/>
    <w:multiLevelType w:val="hybridMultilevel"/>
    <w:tmpl w:val="0292D47C"/>
    <w:lvl w:ilvl="0" w:tplc="04090017">
      <w:start w:val="1"/>
      <w:numFmt w:val="lowerLetter"/>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47F00DA0"/>
    <w:multiLevelType w:val="hybridMultilevel"/>
    <w:tmpl w:val="E5324A8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8DC54F8"/>
    <w:multiLevelType w:val="hybridMultilevel"/>
    <w:tmpl w:val="E60C1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0A76F92"/>
    <w:multiLevelType w:val="hybridMultilevel"/>
    <w:tmpl w:val="DAFE05E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2124464"/>
    <w:multiLevelType w:val="hybridMultilevel"/>
    <w:tmpl w:val="D7126B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49C2F1F"/>
    <w:multiLevelType w:val="hybridMultilevel"/>
    <w:tmpl w:val="C9ECD9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563F703C"/>
    <w:multiLevelType w:val="hybridMultilevel"/>
    <w:tmpl w:val="F0C420A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627B54B8"/>
    <w:multiLevelType w:val="hybridMultilevel"/>
    <w:tmpl w:val="DF36A57E"/>
    <w:lvl w:ilvl="0" w:tplc="04090017">
      <w:start w:val="1"/>
      <w:numFmt w:val="lowerLetter"/>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4DB7FAA"/>
    <w:multiLevelType w:val="hybridMultilevel"/>
    <w:tmpl w:val="F2649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C71704D"/>
    <w:multiLevelType w:val="hybridMultilevel"/>
    <w:tmpl w:val="C4903AF6"/>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nsid w:val="6E7B3936"/>
    <w:multiLevelType w:val="hybridMultilevel"/>
    <w:tmpl w:val="370AF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3C7618B"/>
    <w:multiLevelType w:val="hybridMultilevel"/>
    <w:tmpl w:val="ECE8102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8E12F1F"/>
    <w:multiLevelType w:val="hybridMultilevel"/>
    <w:tmpl w:val="E904D7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A696A24"/>
    <w:multiLevelType w:val="hybridMultilevel"/>
    <w:tmpl w:val="002C02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1"/>
  </w:num>
  <w:num w:numId="5">
    <w:abstractNumId w:val="0"/>
  </w:num>
  <w:num w:numId="6">
    <w:abstractNumId w:val="26"/>
  </w:num>
  <w:num w:numId="7">
    <w:abstractNumId w:val="19"/>
  </w:num>
  <w:num w:numId="8">
    <w:abstractNumId w:val="23"/>
  </w:num>
  <w:num w:numId="9">
    <w:abstractNumId w:val="7"/>
  </w:num>
  <w:num w:numId="10">
    <w:abstractNumId w:val="29"/>
  </w:num>
  <w:num w:numId="11">
    <w:abstractNumId w:val="25"/>
  </w:num>
  <w:num w:numId="12">
    <w:abstractNumId w:val="41"/>
  </w:num>
  <w:num w:numId="13">
    <w:abstractNumId w:val="27"/>
  </w:num>
  <w:num w:numId="14">
    <w:abstractNumId w:val="18"/>
  </w:num>
  <w:num w:numId="15">
    <w:abstractNumId w:val="28"/>
  </w:num>
  <w:num w:numId="16">
    <w:abstractNumId w:val="14"/>
  </w:num>
  <w:num w:numId="17">
    <w:abstractNumId w:val="11"/>
  </w:num>
  <w:num w:numId="18">
    <w:abstractNumId w:val="15"/>
  </w:num>
  <w:num w:numId="19">
    <w:abstractNumId w:val="38"/>
  </w:num>
  <w:num w:numId="20">
    <w:abstractNumId w:val="40"/>
  </w:num>
  <w:num w:numId="21">
    <w:abstractNumId w:val="16"/>
  </w:num>
  <w:num w:numId="22">
    <w:abstractNumId w:val="21"/>
  </w:num>
  <w:num w:numId="23">
    <w:abstractNumId w:val="36"/>
  </w:num>
  <w:num w:numId="24">
    <w:abstractNumId w:val="10"/>
  </w:num>
  <w:num w:numId="25">
    <w:abstractNumId w:val="17"/>
  </w:num>
  <w:num w:numId="26">
    <w:abstractNumId w:val="12"/>
  </w:num>
  <w:num w:numId="27">
    <w:abstractNumId w:val="8"/>
  </w:num>
  <w:num w:numId="28">
    <w:abstractNumId w:val="35"/>
  </w:num>
  <w:num w:numId="29">
    <w:abstractNumId w:val="30"/>
  </w:num>
  <w:num w:numId="30">
    <w:abstractNumId w:val="39"/>
  </w:num>
  <w:num w:numId="31">
    <w:abstractNumId w:val="31"/>
  </w:num>
  <w:num w:numId="32">
    <w:abstractNumId w:val="24"/>
  </w:num>
  <w:num w:numId="33">
    <w:abstractNumId w:val="13"/>
  </w:num>
  <w:num w:numId="34">
    <w:abstractNumId w:val="32"/>
  </w:num>
  <w:num w:numId="35">
    <w:abstractNumId w:val="20"/>
  </w:num>
  <w:num w:numId="36">
    <w:abstractNumId w:val="9"/>
  </w:num>
  <w:num w:numId="37">
    <w:abstractNumId w:val="6"/>
  </w:num>
  <w:num w:numId="38">
    <w:abstractNumId w:val="33"/>
  </w:num>
  <w:num w:numId="39">
    <w:abstractNumId w:val="5"/>
  </w:num>
  <w:num w:numId="40">
    <w:abstractNumId w:val="34"/>
  </w:num>
  <w:num w:numId="41">
    <w:abstractNumId w:val="22"/>
  </w:num>
  <w:num w:numId="42">
    <w:abstractNumId w:val="37"/>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hyphenationZone w:val="425"/>
  <w:evenAndOddHeaders/>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7469"/>
    <w:rsid w:val="00005B5E"/>
    <w:rsid w:val="00010BD7"/>
    <w:rsid w:val="00021EA6"/>
    <w:rsid w:val="00023C2A"/>
    <w:rsid w:val="000447FC"/>
    <w:rsid w:val="00074E8B"/>
    <w:rsid w:val="00093F3D"/>
    <w:rsid w:val="000A1A31"/>
    <w:rsid w:val="000C03CB"/>
    <w:rsid w:val="000D268B"/>
    <w:rsid w:val="000E2BDD"/>
    <w:rsid w:val="000F1DCE"/>
    <w:rsid w:val="00104733"/>
    <w:rsid w:val="00105FCF"/>
    <w:rsid w:val="001100D9"/>
    <w:rsid w:val="0016270C"/>
    <w:rsid w:val="00174BA0"/>
    <w:rsid w:val="001F4BE8"/>
    <w:rsid w:val="00201855"/>
    <w:rsid w:val="00203C63"/>
    <w:rsid w:val="00210A28"/>
    <w:rsid w:val="00222C0B"/>
    <w:rsid w:val="00227CB5"/>
    <w:rsid w:val="00254F56"/>
    <w:rsid w:val="0028190F"/>
    <w:rsid w:val="002A03FE"/>
    <w:rsid w:val="002A26CF"/>
    <w:rsid w:val="002A2B78"/>
    <w:rsid w:val="002C4C34"/>
    <w:rsid w:val="002E07C3"/>
    <w:rsid w:val="002F1858"/>
    <w:rsid w:val="003039EE"/>
    <w:rsid w:val="0033156F"/>
    <w:rsid w:val="003374CC"/>
    <w:rsid w:val="003546FE"/>
    <w:rsid w:val="00360D0D"/>
    <w:rsid w:val="00387AD7"/>
    <w:rsid w:val="003B3056"/>
    <w:rsid w:val="003D2F00"/>
    <w:rsid w:val="003D6D7B"/>
    <w:rsid w:val="00407B03"/>
    <w:rsid w:val="004129DE"/>
    <w:rsid w:val="00414C57"/>
    <w:rsid w:val="004154B5"/>
    <w:rsid w:val="00417EA7"/>
    <w:rsid w:val="0042237D"/>
    <w:rsid w:val="004358C5"/>
    <w:rsid w:val="00440186"/>
    <w:rsid w:val="004514DA"/>
    <w:rsid w:val="00475BE3"/>
    <w:rsid w:val="00481064"/>
    <w:rsid w:val="004C2CBE"/>
    <w:rsid w:val="004D4FCE"/>
    <w:rsid w:val="004E3D72"/>
    <w:rsid w:val="004E4D8D"/>
    <w:rsid w:val="004F4BAB"/>
    <w:rsid w:val="0051615D"/>
    <w:rsid w:val="00524BAA"/>
    <w:rsid w:val="005415F3"/>
    <w:rsid w:val="005A2AC4"/>
    <w:rsid w:val="005C5BDA"/>
    <w:rsid w:val="005D6887"/>
    <w:rsid w:val="005D69A3"/>
    <w:rsid w:val="005F1C42"/>
    <w:rsid w:val="005F301E"/>
    <w:rsid w:val="00616989"/>
    <w:rsid w:val="00624F4A"/>
    <w:rsid w:val="00640347"/>
    <w:rsid w:val="0065504E"/>
    <w:rsid w:val="00667469"/>
    <w:rsid w:val="00686000"/>
    <w:rsid w:val="006C354A"/>
    <w:rsid w:val="006D20D4"/>
    <w:rsid w:val="006D56B7"/>
    <w:rsid w:val="00723993"/>
    <w:rsid w:val="00795666"/>
    <w:rsid w:val="007A5B0F"/>
    <w:rsid w:val="007B346A"/>
    <w:rsid w:val="007B6930"/>
    <w:rsid w:val="007F0E4D"/>
    <w:rsid w:val="00800343"/>
    <w:rsid w:val="0080214E"/>
    <w:rsid w:val="00814DF7"/>
    <w:rsid w:val="00830632"/>
    <w:rsid w:val="00880A92"/>
    <w:rsid w:val="008911C5"/>
    <w:rsid w:val="00891A6C"/>
    <w:rsid w:val="008D27CD"/>
    <w:rsid w:val="00910C84"/>
    <w:rsid w:val="00914307"/>
    <w:rsid w:val="00942CE0"/>
    <w:rsid w:val="00945E06"/>
    <w:rsid w:val="00962160"/>
    <w:rsid w:val="009E2525"/>
    <w:rsid w:val="00A10C58"/>
    <w:rsid w:val="00A15B5E"/>
    <w:rsid w:val="00A362E1"/>
    <w:rsid w:val="00A704F9"/>
    <w:rsid w:val="00A819E4"/>
    <w:rsid w:val="00AA17F2"/>
    <w:rsid w:val="00AA1F13"/>
    <w:rsid w:val="00AD28DD"/>
    <w:rsid w:val="00B050B5"/>
    <w:rsid w:val="00B35144"/>
    <w:rsid w:val="00B70300"/>
    <w:rsid w:val="00B709F2"/>
    <w:rsid w:val="00B93FDF"/>
    <w:rsid w:val="00BB0743"/>
    <w:rsid w:val="00BB5B1B"/>
    <w:rsid w:val="00BC5723"/>
    <w:rsid w:val="00C32242"/>
    <w:rsid w:val="00C34D86"/>
    <w:rsid w:val="00C3751B"/>
    <w:rsid w:val="00C525B9"/>
    <w:rsid w:val="00C67B39"/>
    <w:rsid w:val="00C77D65"/>
    <w:rsid w:val="00C80AFE"/>
    <w:rsid w:val="00C81669"/>
    <w:rsid w:val="00CB4A4D"/>
    <w:rsid w:val="00CD23FB"/>
    <w:rsid w:val="00CD717E"/>
    <w:rsid w:val="00CE7A64"/>
    <w:rsid w:val="00CF2642"/>
    <w:rsid w:val="00D34F8B"/>
    <w:rsid w:val="00D73345"/>
    <w:rsid w:val="00DA7C93"/>
    <w:rsid w:val="00DC142F"/>
    <w:rsid w:val="00DE6F3F"/>
    <w:rsid w:val="00E0736E"/>
    <w:rsid w:val="00E56CA5"/>
    <w:rsid w:val="00E707C0"/>
    <w:rsid w:val="00E90DE5"/>
    <w:rsid w:val="00EA675F"/>
    <w:rsid w:val="00EA796D"/>
    <w:rsid w:val="00EF0E81"/>
    <w:rsid w:val="00F07B0B"/>
    <w:rsid w:val="00F07EB5"/>
    <w:rsid w:val="00F14FC1"/>
    <w:rsid w:val="00F3048E"/>
    <w:rsid w:val="00F32E13"/>
    <w:rsid w:val="00F50619"/>
    <w:rsid w:val="00F57136"/>
    <w:rsid w:val="00FA58E1"/>
    <w:rsid w:val="00FA7F52"/>
    <w:rsid w:val="00FC7DDE"/>
    <w:rsid w:val="00FD71E8"/>
    <w:rsid w:val="00FF09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5:docId w15:val="{3E62C103-AA0F-43D3-A1FD-CCFD325D42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6"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qFormat="1"/>
    <w:lsdException w:name="List Bullet 3" w:semiHidden="1" w:uiPriority="36" w:unhideWhenUsed="1" w:qFormat="1"/>
    <w:lsdException w:name="List Bullet 4" w:semiHidden="1" w:uiPriority="36"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4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3993"/>
    <w:pPr>
      <w:spacing w:after="160"/>
    </w:pPr>
    <w:rPr>
      <w:rFonts w:cs="Times New Roman"/>
      <w:color w:val="000000" w:themeColor="text1"/>
      <w:sz w:val="20"/>
      <w:szCs w:val="20"/>
    </w:rPr>
  </w:style>
  <w:style w:type="paragraph" w:styleId="Titre1">
    <w:name w:val="heading 1"/>
    <w:basedOn w:val="Normal"/>
    <w:next w:val="Normal"/>
    <w:link w:val="Titre1Car"/>
    <w:uiPriority w:val="9"/>
    <w:qFormat/>
    <w:rsid w:val="000F1DCE"/>
    <w:pPr>
      <w:spacing w:before="300" w:after="40" w:line="240" w:lineRule="auto"/>
      <w:outlineLvl w:val="0"/>
    </w:pPr>
    <w:rPr>
      <w:rFonts w:ascii="Franklin Gothic Book" w:hAnsi="Franklin Gothic Book"/>
      <w:color w:val="00656B" w:themeColor="accent1" w:themeShade="BF"/>
      <w:spacing w:val="20"/>
      <w:sz w:val="56"/>
      <w:szCs w:val="32"/>
    </w:rPr>
  </w:style>
  <w:style w:type="paragraph" w:styleId="Titre2">
    <w:name w:val="heading 2"/>
    <w:basedOn w:val="Normal"/>
    <w:next w:val="Normal"/>
    <w:link w:val="Titre2Car"/>
    <w:uiPriority w:val="9"/>
    <w:qFormat/>
    <w:rsid w:val="000F1DCE"/>
    <w:pPr>
      <w:spacing w:before="240" w:after="40" w:line="240" w:lineRule="auto"/>
      <w:outlineLvl w:val="1"/>
    </w:pPr>
    <w:rPr>
      <w:rFonts w:ascii="Franklin Gothic Book" w:hAnsi="Franklin Gothic Book"/>
      <w:color w:val="595959" w:themeColor="text1" w:themeTint="A6"/>
      <w:spacing w:val="20"/>
      <w:sz w:val="44"/>
      <w:szCs w:val="28"/>
    </w:rPr>
  </w:style>
  <w:style w:type="paragraph" w:styleId="Titre3">
    <w:name w:val="heading 3"/>
    <w:basedOn w:val="Normal"/>
    <w:next w:val="Normal"/>
    <w:link w:val="Titre3Car"/>
    <w:uiPriority w:val="9"/>
    <w:unhideWhenUsed/>
    <w:qFormat/>
    <w:rsid w:val="000F1DCE"/>
    <w:pPr>
      <w:spacing w:before="200" w:after="40" w:line="240" w:lineRule="auto"/>
      <w:outlineLvl w:val="2"/>
    </w:pPr>
    <w:rPr>
      <w:rFonts w:ascii="Franklin Gothic Book" w:hAnsi="Franklin Gothic Book"/>
      <w:color w:val="595959" w:themeColor="text1" w:themeTint="A6"/>
      <w:spacing w:val="20"/>
      <w:sz w:val="36"/>
      <w:szCs w:val="24"/>
    </w:rPr>
  </w:style>
  <w:style w:type="paragraph" w:styleId="Titre4">
    <w:name w:val="heading 4"/>
    <w:basedOn w:val="Normal"/>
    <w:next w:val="Normal"/>
    <w:link w:val="Titre4Car"/>
    <w:uiPriority w:val="9"/>
    <w:unhideWhenUsed/>
    <w:qFormat/>
    <w:pPr>
      <w:spacing w:before="240" w:after="0"/>
      <w:outlineLvl w:val="3"/>
    </w:pPr>
    <w:rPr>
      <w:rFonts w:asciiTheme="majorHAnsi" w:hAnsiTheme="majorHAnsi"/>
      <w:b/>
      <w:color w:val="8CA423" w:themeColor="accent3" w:themeShade="BF"/>
      <w:spacing w:val="20"/>
      <w:sz w:val="24"/>
      <w:szCs w:val="22"/>
    </w:rPr>
  </w:style>
  <w:style w:type="paragraph" w:styleId="Titre5">
    <w:name w:val="heading 5"/>
    <w:basedOn w:val="Normal"/>
    <w:next w:val="Normal"/>
    <w:link w:val="Titre5Car"/>
    <w:uiPriority w:val="9"/>
    <w:unhideWhenUsed/>
    <w:qFormat/>
    <w:pPr>
      <w:spacing w:before="200" w:after="0"/>
      <w:outlineLvl w:val="4"/>
    </w:pPr>
    <w:rPr>
      <w:rFonts w:asciiTheme="majorHAnsi" w:hAnsiTheme="majorHAnsi"/>
      <w:b/>
      <w:i/>
      <w:color w:val="8CA423" w:themeColor="accent3" w:themeShade="BF"/>
      <w:spacing w:val="20"/>
      <w:szCs w:val="26"/>
    </w:rPr>
  </w:style>
  <w:style w:type="paragraph" w:styleId="Titre6">
    <w:name w:val="heading 6"/>
    <w:basedOn w:val="Normal"/>
    <w:next w:val="Normal"/>
    <w:link w:val="Titre6Car"/>
    <w:uiPriority w:val="9"/>
    <w:unhideWhenUsed/>
    <w:qFormat/>
    <w:pPr>
      <w:spacing w:before="200" w:after="0"/>
      <w:outlineLvl w:val="5"/>
    </w:pPr>
    <w:rPr>
      <w:rFonts w:asciiTheme="majorHAnsi" w:hAnsiTheme="majorHAnsi"/>
      <w:color w:val="5D6D17" w:themeColor="accent3" w:themeShade="7F"/>
      <w:spacing w:val="10"/>
      <w:sz w:val="24"/>
    </w:rPr>
  </w:style>
  <w:style w:type="paragraph" w:styleId="Titre7">
    <w:name w:val="heading 7"/>
    <w:basedOn w:val="Normal"/>
    <w:next w:val="Normal"/>
    <w:link w:val="Titre7Car"/>
    <w:uiPriority w:val="9"/>
    <w:unhideWhenUsed/>
    <w:qFormat/>
    <w:pPr>
      <w:spacing w:before="200" w:after="0"/>
      <w:outlineLvl w:val="6"/>
    </w:pPr>
    <w:rPr>
      <w:rFonts w:asciiTheme="majorHAnsi" w:hAnsiTheme="majorHAnsi"/>
      <w:i/>
      <w:color w:val="5D6D17" w:themeColor="accent3" w:themeShade="7F"/>
      <w:spacing w:val="10"/>
      <w:sz w:val="24"/>
    </w:rPr>
  </w:style>
  <w:style w:type="paragraph" w:styleId="Titre8">
    <w:name w:val="heading 8"/>
    <w:basedOn w:val="Normal"/>
    <w:next w:val="Normal"/>
    <w:link w:val="Titre8Car"/>
    <w:uiPriority w:val="9"/>
    <w:unhideWhenUsed/>
    <w:qFormat/>
    <w:pPr>
      <w:spacing w:before="200" w:after="0"/>
      <w:outlineLvl w:val="7"/>
    </w:pPr>
    <w:rPr>
      <w:rFonts w:asciiTheme="majorHAnsi" w:hAnsiTheme="majorHAnsi"/>
      <w:color w:val="008890" w:themeColor="accent1"/>
      <w:spacing w:val="10"/>
    </w:rPr>
  </w:style>
  <w:style w:type="paragraph" w:styleId="Titre9">
    <w:name w:val="heading 9"/>
    <w:basedOn w:val="Normal"/>
    <w:next w:val="Normal"/>
    <w:link w:val="Titre9Car"/>
    <w:uiPriority w:val="9"/>
    <w:unhideWhenUsed/>
    <w:qFormat/>
    <w:pPr>
      <w:spacing w:before="200" w:after="0"/>
      <w:outlineLvl w:val="8"/>
    </w:pPr>
    <w:rPr>
      <w:rFonts w:asciiTheme="majorHAnsi" w:hAnsiTheme="majorHAnsi"/>
      <w:i/>
      <w:color w:val="008890" w:themeColor="accent1"/>
      <w:spacing w:val="1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0F1DCE"/>
    <w:rPr>
      <w:rFonts w:ascii="Franklin Gothic Book" w:hAnsi="Franklin Gothic Book" w:cs="Times New Roman"/>
      <w:color w:val="00656B" w:themeColor="accent1" w:themeShade="BF"/>
      <w:spacing w:val="20"/>
      <w:sz w:val="56"/>
      <w:szCs w:val="32"/>
    </w:rPr>
  </w:style>
  <w:style w:type="character" w:customStyle="1" w:styleId="Titre2Car">
    <w:name w:val="Titre 2 Car"/>
    <w:basedOn w:val="Policepardfaut"/>
    <w:link w:val="Titre2"/>
    <w:uiPriority w:val="9"/>
    <w:rsid w:val="000F1DCE"/>
    <w:rPr>
      <w:rFonts w:ascii="Franklin Gothic Book" w:hAnsi="Franklin Gothic Book" w:cs="Times New Roman"/>
      <w:color w:val="595959" w:themeColor="text1" w:themeTint="A6"/>
      <w:spacing w:val="20"/>
      <w:sz w:val="44"/>
      <w:szCs w:val="28"/>
    </w:rPr>
  </w:style>
  <w:style w:type="character" w:customStyle="1" w:styleId="Titre3Car">
    <w:name w:val="Titre 3 Car"/>
    <w:basedOn w:val="Policepardfaut"/>
    <w:link w:val="Titre3"/>
    <w:uiPriority w:val="9"/>
    <w:rsid w:val="000F1DCE"/>
    <w:rPr>
      <w:rFonts w:ascii="Franklin Gothic Book" w:hAnsi="Franklin Gothic Book" w:cs="Times New Roman"/>
      <w:color w:val="595959" w:themeColor="text1" w:themeTint="A6"/>
      <w:spacing w:val="20"/>
      <w:sz w:val="36"/>
      <w:szCs w:val="24"/>
    </w:rPr>
  </w:style>
  <w:style w:type="paragraph" w:styleId="Titre">
    <w:name w:val="Title"/>
    <w:basedOn w:val="Normal"/>
    <w:link w:val="TitreCar"/>
    <w:uiPriority w:val="10"/>
    <w:qFormat/>
    <w:rsid w:val="007B346A"/>
    <w:pPr>
      <w:framePr w:hSpace="180" w:wrap="around" w:vAnchor="text" w:hAnchor="margin" w:y="-429"/>
      <w:spacing w:line="240" w:lineRule="auto"/>
      <w:contextualSpacing/>
    </w:pPr>
    <w:rPr>
      <w:rFonts w:ascii="Franklin Gothic Demi Cond" w:hAnsi="Franklin Gothic Demi Cond"/>
      <w:b/>
      <w:bCs/>
      <w:color w:val="008890" w:themeColor="accent1"/>
      <w:sz w:val="96"/>
      <w:szCs w:val="48"/>
    </w:rPr>
  </w:style>
  <w:style w:type="character" w:customStyle="1" w:styleId="TitreCar">
    <w:name w:val="Titre Car"/>
    <w:basedOn w:val="Policepardfaut"/>
    <w:link w:val="Titre"/>
    <w:uiPriority w:val="10"/>
    <w:rsid w:val="007B346A"/>
    <w:rPr>
      <w:rFonts w:ascii="Franklin Gothic Demi Cond" w:hAnsi="Franklin Gothic Demi Cond" w:cs="Times New Roman"/>
      <w:b/>
      <w:bCs/>
      <w:color w:val="008890" w:themeColor="accent1"/>
      <w:sz w:val="96"/>
      <w:szCs w:val="48"/>
    </w:rPr>
  </w:style>
  <w:style w:type="paragraph" w:styleId="Sous-titre">
    <w:name w:val="Subtitle"/>
    <w:basedOn w:val="Normal"/>
    <w:link w:val="Sous-titreCar"/>
    <w:uiPriority w:val="11"/>
    <w:qFormat/>
    <w:rsid w:val="007B346A"/>
    <w:pPr>
      <w:framePr w:hSpace="180" w:wrap="around" w:vAnchor="text" w:hAnchor="margin" w:y="-429"/>
      <w:spacing w:after="480" w:line="240" w:lineRule="auto"/>
    </w:pPr>
    <w:rPr>
      <w:rFonts w:ascii="Franklin Gothic Book" w:hAnsi="Franklin Gothic Book" w:cstheme="minorHAnsi"/>
      <w:color w:val="7F7F7F" w:themeColor="text1" w:themeTint="80"/>
      <w:sz w:val="44"/>
      <w:szCs w:val="24"/>
    </w:rPr>
  </w:style>
  <w:style w:type="character" w:customStyle="1" w:styleId="Sous-titreCar">
    <w:name w:val="Sous-titre Car"/>
    <w:basedOn w:val="Policepardfaut"/>
    <w:link w:val="Sous-titre"/>
    <w:uiPriority w:val="11"/>
    <w:rsid w:val="007B346A"/>
    <w:rPr>
      <w:rFonts w:ascii="Franklin Gothic Book" w:hAnsi="Franklin Gothic Book" w:cstheme="minorHAnsi"/>
      <w:color w:val="7F7F7F" w:themeColor="text1" w:themeTint="80"/>
      <w:sz w:val="44"/>
      <w:szCs w:val="24"/>
    </w:rPr>
  </w:style>
  <w:style w:type="paragraph" w:styleId="Pieddepage">
    <w:name w:val="footer"/>
    <w:basedOn w:val="Normal"/>
    <w:link w:val="PieddepageCar"/>
    <w:uiPriority w:val="99"/>
    <w:unhideWhenUsed/>
    <w:pPr>
      <w:tabs>
        <w:tab w:val="center" w:pos="4320"/>
        <w:tab w:val="right" w:pos="8640"/>
      </w:tabs>
    </w:pPr>
  </w:style>
  <w:style w:type="character" w:customStyle="1" w:styleId="PieddepageCar">
    <w:name w:val="Pied de page Car"/>
    <w:basedOn w:val="Policepardfaut"/>
    <w:link w:val="Pieddepage"/>
    <w:uiPriority w:val="99"/>
    <w:rPr>
      <w:rFonts w:cs="Times New Roman"/>
      <w:color w:val="000000" w:themeColor="text1"/>
      <w:szCs w:val="20"/>
    </w:rPr>
  </w:style>
  <w:style w:type="paragraph" w:styleId="Lgende">
    <w:name w:val="caption"/>
    <w:basedOn w:val="Normal"/>
    <w:next w:val="Normal"/>
    <w:uiPriority w:val="35"/>
    <w:unhideWhenUsed/>
    <w:qFormat/>
    <w:pPr>
      <w:spacing w:after="0" w:line="240" w:lineRule="auto"/>
    </w:pPr>
    <w:rPr>
      <w:bCs/>
      <w:smallCaps/>
      <w:color w:val="B3C225" w:themeColor="accent2" w:themeShade="BF"/>
      <w:spacing w:val="10"/>
      <w:sz w:val="18"/>
      <w:szCs w:val="18"/>
    </w:rPr>
  </w:style>
  <w:style w:type="paragraph" w:styleId="Textedebulles">
    <w:name w:val="Balloon Text"/>
    <w:basedOn w:val="Normal"/>
    <w:link w:val="TextedebullesCar"/>
    <w:uiPriority w:val="99"/>
    <w:semiHidden/>
    <w:unhideWhenUsed/>
    <w:rPr>
      <w:rFonts w:ascii="Tahoma" w:hAnsi="Tahoma" w:cs="Tahoma"/>
      <w:sz w:val="16"/>
      <w:szCs w:val="16"/>
    </w:rPr>
  </w:style>
  <w:style w:type="character" w:customStyle="1" w:styleId="TextedebullesCar">
    <w:name w:val="Texte de bulles Car"/>
    <w:basedOn w:val="Policepardfaut"/>
    <w:link w:val="Textedebulles"/>
    <w:uiPriority w:val="99"/>
    <w:semiHidden/>
    <w:rPr>
      <w:rFonts w:ascii="Tahoma" w:hAnsi="Tahoma" w:cs="Tahoma"/>
      <w:color w:val="000000" w:themeColor="text1"/>
      <w:sz w:val="16"/>
      <w:szCs w:val="16"/>
    </w:rPr>
  </w:style>
  <w:style w:type="paragraph" w:styleId="Normalcentr">
    <w:name w:val="Block Text"/>
    <w:aliases w:val="Block Quote"/>
    <w:uiPriority w:val="40"/>
    <w:pPr>
      <w:pBdr>
        <w:top w:val="single" w:sz="2" w:space="10" w:color="23F2FF" w:themeColor="accent1" w:themeTint="99"/>
        <w:bottom w:val="single" w:sz="24" w:space="10" w:color="23F2FF" w:themeColor="accent1" w:themeTint="99"/>
      </w:pBdr>
      <w:spacing w:after="280" w:line="240" w:lineRule="auto"/>
      <w:ind w:left="1440" w:right="1440"/>
      <w:jc w:val="both"/>
    </w:pPr>
    <w:rPr>
      <w:rFonts w:eastAsia="Times New Roman" w:cs="Times New Roman"/>
      <w:color w:val="7F7F7F" w:themeColor="background1" w:themeShade="7F"/>
      <w:sz w:val="28"/>
      <w:szCs w:val="28"/>
      <w:lang w:eastAsia="ko-KR" w:bidi="hi-IN"/>
    </w:rPr>
  </w:style>
  <w:style w:type="character" w:styleId="Titredulivre">
    <w:name w:val="Book Title"/>
    <w:basedOn w:val="Policepardfaut"/>
    <w:uiPriority w:val="33"/>
    <w:qFormat/>
    <w:rPr>
      <w:rFonts w:asciiTheme="majorHAnsi" w:hAnsiTheme="majorHAnsi" w:cs="Times New Roman"/>
      <w:i/>
      <w:color w:val="855D5D" w:themeColor="accent6"/>
      <w:sz w:val="20"/>
      <w:szCs w:val="20"/>
    </w:rPr>
  </w:style>
  <w:style w:type="character" w:styleId="Accentuation">
    <w:name w:val="Emphasis"/>
    <w:uiPriority w:val="20"/>
    <w:qFormat/>
    <w:rPr>
      <w:b/>
      <w:i/>
      <w:color w:val="404040" w:themeColor="text1" w:themeTint="BF"/>
      <w:spacing w:val="2"/>
      <w:w w:val="100"/>
    </w:rPr>
  </w:style>
  <w:style w:type="paragraph" w:styleId="En-tte">
    <w:name w:val="header"/>
    <w:basedOn w:val="Normal"/>
    <w:link w:val="En-tteCar"/>
    <w:uiPriority w:val="99"/>
    <w:unhideWhenUsed/>
    <w:pPr>
      <w:tabs>
        <w:tab w:val="center" w:pos="4320"/>
        <w:tab w:val="right" w:pos="8640"/>
      </w:tabs>
    </w:pPr>
  </w:style>
  <w:style w:type="character" w:customStyle="1" w:styleId="En-tteCar">
    <w:name w:val="En-tête Car"/>
    <w:basedOn w:val="Policepardfaut"/>
    <w:link w:val="En-tte"/>
    <w:uiPriority w:val="99"/>
    <w:rPr>
      <w:rFonts w:cs="Times New Roman"/>
      <w:color w:val="000000" w:themeColor="text1"/>
      <w:szCs w:val="20"/>
    </w:rPr>
  </w:style>
  <w:style w:type="character" w:customStyle="1" w:styleId="Titre4Car">
    <w:name w:val="Titre 4 Car"/>
    <w:basedOn w:val="Policepardfaut"/>
    <w:link w:val="Titre4"/>
    <w:uiPriority w:val="9"/>
    <w:rPr>
      <w:rFonts w:asciiTheme="majorHAnsi" w:hAnsiTheme="majorHAnsi" w:cs="Times New Roman"/>
      <w:b/>
      <w:color w:val="8CA423" w:themeColor="accent3" w:themeShade="BF"/>
      <w:spacing w:val="20"/>
      <w:sz w:val="24"/>
    </w:rPr>
  </w:style>
  <w:style w:type="character" w:customStyle="1" w:styleId="Titre5Car">
    <w:name w:val="Titre 5 Car"/>
    <w:basedOn w:val="Policepardfaut"/>
    <w:link w:val="Titre5"/>
    <w:uiPriority w:val="9"/>
    <w:rPr>
      <w:rFonts w:asciiTheme="majorHAnsi" w:hAnsiTheme="majorHAnsi" w:cs="Times New Roman"/>
      <w:b/>
      <w:i/>
      <w:color w:val="8CA423" w:themeColor="accent3" w:themeShade="BF"/>
      <w:spacing w:val="20"/>
      <w:szCs w:val="26"/>
    </w:rPr>
  </w:style>
  <w:style w:type="character" w:customStyle="1" w:styleId="Titre6Car">
    <w:name w:val="Titre 6 Car"/>
    <w:basedOn w:val="Policepardfaut"/>
    <w:link w:val="Titre6"/>
    <w:uiPriority w:val="9"/>
    <w:rPr>
      <w:rFonts w:asciiTheme="majorHAnsi" w:hAnsiTheme="majorHAnsi" w:cs="Times New Roman"/>
      <w:color w:val="5D6D17" w:themeColor="accent3" w:themeShade="7F"/>
      <w:spacing w:val="10"/>
      <w:sz w:val="24"/>
      <w:szCs w:val="20"/>
    </w:rPr>
  </w:style>
  <w:style w:type="character" w:customStyle="1" w:styleId="Titre7Car">
    <w:name w:val="Titre 7 Car"/>
    <w:basedOn w:val="Policepardfaut"/>
    <w:link w:val="Titre7"/>
    <w:uiPriority w:val="9"/>
    <w:rPr>
      <w:rFonts w:asciiTheme="majorHAnsi" w:hAnsiTheme="majorHAnsi" w:cs="Times New Roman"/>
      <w:i/>
      <w:color w:val="5D6D17" w:themeColor="accent3" w:themeShade="7F"/>
      <w:spacing w:val="10"/>
      <w:sz w:val="24"/>
      <w:szCs w:val="20"/>
    </w:rPr>
  </w:style>
  <w:style w:type="character" w:customStyle="1" w:styleId="Titre8Car">
    <w:name w:val="Titre 8 Car"/>
    <w:basedOn w:val="Policepardfaut"/>
    <w:link w:val="Titre8"/>
    <w:uiPriority w:val="9"/>
    <w:rPr>
      <w:rFonts w:asciiTheme="majorHAnsi" w:hAnsiTheme="majorHAnsi" w:cs="Times New Roman"/>
      <w:color w:val="008890" w:themeColor="accent1"/>
      <w:spacing w:val="10"/>
      <w:szCs w:val="20"/>
    </w:rPr>
  </w:style>
  <w:style w:type="character" w:customStyle="1" w:styleId="Titre9Car">
    <w:name w:val="Titre 9 Car"/>
    <w:basedOn w:val="Policepardfaut"/>
    <w:link w:val="Titre9"/>
    <w:uiPriority w:val="9"/>
    <w:rPr>
      <w:rFonts w:asciiTheme="majorHAnsi" w:hAnsiTheme="majorHAnsi" w:cs="Times New Roman"/>
      <w:i/>
      <w:color w:val="008890" w:themeColor="accent1"/>
      <w:spacing w:val="10"/>
      <w:szCs w:val="20"/>
    </w:rPr>
  </w:style>
  <w:style w:type="character" w:styleId="Emphaseintense">
    <w:name w:val="Intense Emphasis"/>
    <w:basedOn w:val="Policepardfaut"/>
    <w:uiPriority w:val="21"/>
    <w:qFormat/>
    <w:rPr>
      <w:rFonts w:asciiTheme="minorHAnsi" w:hAnsiTheme="minorHAnsi" w:cs="Times New Roman"/>
      <w:b/>
      <w:i/>
      <w:smallCaps/>
      <w:color w:val="D2DF57" w:themeColor="accent2"/>
      <w:spacing w:val="2"/>
      <w:w w:val="100"/>
      <w:sz w:val="20"/>
      <w:szCs w:val="20"/>
    </w:rPr>
  </w:style>
  <w:style w:type="paragraph" w:styleId="Citationintense">
    <w:name w:val="Intense Quote"/>
    <w:basedOn w:val="Normal"/>
    <w:link w:val="CitationintenseCar"/>
    <w:uiPriority w:val="30"/>
    <w:qFormat/>
    <w:pPr>
      <w:pBdr>
        <w:top w:val="single" w:sz="36" w:space="10" w:color="23F2FF" w:themeColor="accent1" w:themeTint="99"/>
        <w:left w:val="single" w:sz="24" w:space="10" w:color="008890" w:themeColor="accent1"/>
        <w:bottom w:val="single" w:sz="36" w:space="10" w:color="B7D438" w:themeColor="accent3"/>
        <w:right w:val="single" w:sz="24" w:space="10" w:color="008890" w:themeColor="accent1"/>
      </w:pBdr>
      <w:shd w:val="clear" w:color="auto" w:fill="008890" w:themeFill="accent1"/>
      <w:ind w:left="1440" w:right="1440"/>
      <w:jc w:val="center"/>
    </w:pPr>
    <w:rPr>
      <w:rFonts w:asciiTheme="majorHAnsi" w:hAnsiTheme="majorHAnsi"/>
      <w:i/>
      <w:color w:val="FFFFFF" w:themeColor="background1"/>
      <w:sz w:val="32"/>
    </w:rPr>
  </w:style>
  <w:style w:type="character" w:customStyle="1" w:styleId="CitationintenseCar">
    <w:name w:val="Citation intense Car"/>
    <w:basedOn w:val="Policepardfaut"/>
    <w:link w:val="Citationintense"/>
    <w:uiPriority w:val="30"/>
    <w:rPr>
      <w:rFonts w:asciiTheme="majorHAnsi" w:hAnsiTheme="majorHAnsi" w:cs="Times New Roman"/>
      <w:i/>
      <w:color w:val="FFFFFF" w:themeColor="background1"/>
      <w:sz w:val="32"/>
      <w:szCs w:val="20"/>
      <w:shd w:val="clear" w:color="auto" w:fill="008890" w:themeFill="accent1"/>
    </w:rPr>
  </w:style>
  <w:style w:type="character" w:styleId="Rfrenceintense">
    <w:name w:val="Intense Reference"/>
    <w:basedOn w:val="Policepardfaut"/>
    <w:uiPriority w:val="32"/>
    <w:qFormat/>
    <w:rPr>
      <w:rFonts w:cs="Times New Roman"/>
      <w:b/>
      <w:color w:val="008890" w:themeColor="accent1"/>
      <w:sz w:val="22"/>
      <w:szCs w:val="20"/>
      <w:u w:val="single"/>
    </w:rPr>
  </w:style>
  <w:style w:type="paragraph" w:styleId="Listepuces">
    <w:name w:val="List Bullet"/>
    <w:basedOn w:val="Normal"/>
    <w:uiPriority w:val="36"/>
    <w:unhideWhenUsed/>
    <w:qFormat/>
    <w:pPr>
      <w:numPr>
        <w:numId w:val="1"/>
      </w:numPr>
      <w:spacing w:after="0"/>
      <w:contextualSpacing/>
    </w:pPr>
  </w:style>
  <w:style w:type="paragraph" w:styleId="Listepuces2">
    <w:name w:val="List Bullet 2"/>
    <w:basedOn w:val="Normal"/>
    <w:uiPriority w:val="36"/>
    <w:unhideWhenUsed/>
    <w:qFormat/>
    <w:pPr>
      <w:numPr>
        <w:numId w:val="2"/>
      </w:numPr>
      <w:spacing w:after="0"/>
    </w:pPr>
  </w:style>
  <w:style w:type="paragraph" w:styleId="Listepuces3">
    <w:name w:val="List Bullet 3"/>
    <w:basedOn w:val="Normal"/>
    <w:uiPriority w:val="36"/>
    <w:unhideWhenUsed/>
    <w:qFormat/>
    <w:pPr>
      <w:numPr>
        <w:numId w:val="3"/>
      </w:numPr>
      <w:spacing w:after="0"/>
    </w:pPr>
  </w:style>
  <w:style w:type="paragraph" w:styleId="Listepuces4">
    <w:name w:val="List Bullet 4"/>
    <w:basedOn w:val="Normal"/>
    <w:uiPriority w:val="36"/>
    <w:unhideWhenUsed/>
    <w:qFormat/>
    <w:pPr>
      <w:numPr>
        <w:numId w:val="4"/>
      </w:numPr>
      <w:spacing w:after="0"/>
    </w:pPr>
  </w:style>
  <w:style w:type="paragraph" w:styleId="Listepuces5">
    <w:name w:val="List Bullet 5"/>
    <w:basedOn w:val="Normal"/>
    <w:uiPriority w:val="36"/>
    <w:unhideWhenUsed/>
    <w:qFormat/>
    <w:pPr>
      <w:numPr>
        <w:numId w:val="5"/>
      </w:numPr>
      <w:spacing w:after="0"/>
    </w:pPr>
  </w:style>
  <w:style w:type="paragraph" w:styleId="Sansinterligne">
    <w:name w:val="No Spacing"/>
    <w:basedOn w:val="Normal"/>
    <w:uiPriority w:val="1"/>
    <w:qFormat/>
    <w:rsid w:val="00C77D65"/>
    <w:pPr>
      <w:spacing w:after="0" w:line="240" w:lineRule="auto"/>
    </w:pPr>
    <w:rPr>
      <w:b/>
      <w:color w:val="004348" w:themeColor="accent1" w:themeShade="80"/>
    </w:rPr>
  </w:style>
  <w:style w:type="character" w:styleId="Textedelespacerserv">
    <w:name w:val="Placeholder Text"/>
    <w:basedOn w:val="Policepardfaut"/>
    <w:uiPriority w:val="99"/>
    <w:semiHidden/>
    <w:rPr>
      <w:color w:val="808080"/>
    </w:rPr>
  </w:style>
  <w:style w:type="paragraph" w:styleId="Citation">
    <w:name w:val="Quote"/>
    <w:basedOn w:val="Normal"/>
    <w:link w:val="CitationCar"/>
    <w:uiPriority w:val="29"/>
    <w:qFormat/>
    <w:rPr>
      <w:i/>
      <w:color w:val="7F7F7F" w:themeColor="background1" w:themeShade="7F"/>
      <w:sz w:val="24"/>
    </w:rPr>
  </w:style>
  <w:style w:type="character" w:customStyle="1" w:styleId="CitationCar">
    <w:name w:val="Citation Car"/>
    <w:basedOn w:val="Policepardfaut"/>
    <w:link w:val="Citation"/>
    <w:uiPriority w:val="29"/>
    <w:rPr>
      <w:rFonts w:cs="Times New Roman"/>
      <w:i/>
      <w:color w:val="7F7F7F" w:themeColor="background1" w:themeShade="7F"/>
      <w:sz w:val="24"/>
      <w:szCs w:val="20"/>
    </w:rPr>
  </w:style>
  <w:style w:type="character" w:styleId="lev">
    <w:name w:val="Strong"/>
    <w:uiPriority w:val="22"/>
    <w:qFormat/>
    <w:rPr>
      <w:rFonts w:asciiTheme="minorHAnsi" w:hAnsiTheme="minorHAnsi"/>
      <w:b/>
      <w:color w:val="D2DF57" w:themeColor="accent2"/>
    </w:rPr>
  </w:style>
  <w:style w:type="character" w:styleId="Emphaseple">
    <w:name w:val="Subtle Emphasis"/>
    <w:basedOn w:val="Policepardfaut"/>
    <w:uiPriority w:val="19"/>
    <w:qFormat/>
    <w:rPr>
      <w:rFonts w:asciiTheme="minorHAnsi" w:hAnsiTheme="minorHAnsi" w:cs="Times New Roman"/>
      <w:i/>
      <w:color w:val="737373" w:themeColor="text1" w:themeTint="8C"/>
      <w:spacing w:val="2"/>
      <w:w w:val="100"/>
      <w:kern w:val="0"/>
      <w:sz w:val="22"/>
      <w:szCs w:val="24"/>
    </w:rPr>
  </w:style>
  <w:style w:type="character" w:styleId="Rfrenceple">
    <w:name w:val="Subtle Reference"/>
    <w:basedOn w:val="Policepardfaut"/>
    <w:uiPriority w:val="31"/>
    <w:qFormat/>
    <w:rPr>
      <w:rFonts w:cs="Times New Roman"/>
      <w:color w:val="737373" w:themeColor="text1" w:themeTint="8C"/>
      <w:sz w:val="22"/>
      <w:szCs w:val="20"/>
      <w:u w:val="single"/>
    </w:rPr>
  </w:style>
  <w:style w:type="table" w:styleId="Grilledutableau">
    <w:name w:val="Table Grid"/>
    <w:basedOn w:val="TableauNormal"/>
    <w:uiPriority w:val="1"/>
    <w:pPr>
      <w:spacing w:after="0" w:line="240" w:lineRule="auto"/>
    </w:pPr>
    <w:rPr>
      <w:rFonts w:cstheme="minorHAns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M1">
    <w:name w:val="toc 1"/>
    <w:basedOn w:val="Normal"/>
    <w:next w:val="Normal"/>
    <w:autoRedefine/>
    <w:uiPriority w:val="39"/>
    <w:unhideWhenUsed/>
    <w:qFormat/>
    <w:pPr>
      <w:tabs>
        <w:tab w:val="right" w:leader="dot" w:pos="8630"/>
      </w:tabs>
      <w:spacing w:after="40" w:line="240" w:lineRule="auto"/>
    </w:pPr>
    <w:rPr>
      <w:smallCaps/>
      <w:noProof/>
      <w:color w:val="D2DF57" w:themeColor="accent2"/>
    </w:rPr>
  </w:style>
  <w:style w:type="paragraph" w:styleId="TM2">
    <w:name w:val="toc 2"/>
    <w:basedOn w:val="Normal"/>
    <w:next w:val="Normal"/>
    <w:autoRedefine/>
    <w:uiPriority w:val="39"/>
    <w:unhideWhenUsed/>
    <w:qFormat/>
    <w:pPr>
      <w:tabs>
        <w:tab w:val="right" w:leader="dot" w:pos="8630"/>
      </w:tabs>
      <w:spacing w:after="40" w:line="240" w:lineRule="auto"/>
      <w:ind w:left="216"/>
    </w:pPr>
    <w:rPr>
      <w:smallCaps/>
      <w:noProof/>
    </w:rPr>
  </w:style>
  <w:style w:type="paragraph" w:styleId="TM3">
    <w:name w:val="toc 3"/>
    <w:basedOn w:val="Normal"/>
    <w:next w:val="Normal"/>
    <w:autoRedefine/>
    <w:uiPriority w:val="39"/>
    <w:unhideWhenUsed/>
    <w:qFormat/>
    <w:pPr>
      <w:tabs>
        <w:tab w:val="right" w:leader="dot" w:pos="8630"/>
      </w:tabs>
      <w:spacing w:after="40" w:line="240" w:lineRule="auto"/>
      <w:ind w:left="446"/>
    </w:pPr>
    <w:rPr>
      <w:smallCaps/>
      <w:noProof/>
    </w:rPr>
  </w:style>
  <w:style w:type="paragraph" w:styleId="TM4">
    <w:name w:val="toc 4"/>
    <w:basedOn w:val="Normal"/>
    <w:next w:val="Normal"/>
    <w:autoRedefine/>
    <w:uiPriority w:val="99"/>
    <w:semiHidden/>
    <w:unhideWhenUsed/>
    <w:qFormat/>
    <w:pPr>
      <w:tabs>
        <w:tab w:val="right" w:leader="dot" w:pos="8630"/>
      </w:tabs>
      <w:spacing w:after="40" w:line="240" w:lineRule="auto"/>
      <w:ind w:left="662"/>
    </w:pPr>
    <w:rPr>
      <w:smallCaps/>
      <w:noProof/>
    </w:rPr>
  </w:style>
  <w:style w:type="paragraph" w:styleId="TM5">
    <w:name w:val="toc 5"/>
    <w:basedOn w:val="Normal"/>
    <w:next w:val="Normal"/>
    <w:autoRedefine/>
    <w:uiPriority w:val="99"/>
    <w:semiHidden/>
    <w:unhideWhenUsed/>
    <w:qFormat/>
    <w:pPr>
      <w:tabs>
        <w:tab w:val="right" w:leader="dot" w:pos="8630"/>
      </w:tabs>
      <w:spacing w:after="40" w:line="240" w:lineRule="auto"/>
      <w:ind w:left="878"/>
    </w:pPr>
    <w:rPr>
      <w:smallCaps/>
      <w:noProof/>
    </w:rPr>
  </w:style>
  <w:style w:type="paragraph" w:styleId="TM6">
    <w:name w:val="toc 6"/>
    <w:basedOn w:val="Normal"/>
    <w:next w:val="Normal"/>
    <w:autoRedefine/>
    <w:uiPriority w:val="99"/>
    <w:semiHidden/>
    <w:unhideWhenUsed/>
    <w:qFormat/>
    <w:pPr>
      <w:tabs>
        <w:tab w:val="right" w:leader="dot" w:pos="8630"/>
      </w:tabs>
      <w:spacing w:after="40" w:line="240" w:lineRule="auto"/>
      <w:ind w:left="1094"/>
    </w:pPr>
    <w:rPr>
      <w:smallCaps/>
      <w:noProof/>
    </w:rPr>
  </w:style>
  <w:style w:type="paragraph" w:styleId="TM7">
    <w:name w:val="toc 7"/>
    <w:basedOn w:val="Normal"/>
    <w:next w:val="Normal"/>
    <w:autoRedefine/>
    <w:uiPriority w:val="99"/>
    <w:semiHidden/>
    <w:unhideWhenUsed/>
    <w:qFormat/>
    <w:pPr>
      <w:tabs>
        <w:tab w:val="right" w:leader="dot" w:pos="8630"/>
      </w:tabs>
      <w:spacing w:after="40" w:line="240" w:lineRule="auto"/>
      <w:ind w:left="1325"/>
    </w:pPr>
    <w:rPr>
      <w:smallCaps/>
      <w:noProof/>
    </w:rPr>
  </w:style>
  <w:style w:type="paragraph" w:styleId="TM8">
    <w:name w:val="toc 8"/>
    <w:basedOn w:val="Normal"/>
    <w:next w:val="Normal"/>
    <w:autoRedefine/>
    <w:uiPriority w:val="99"/>
    <w:semiHidden/>
    <w:unhideWhenUsed/>
    <w:qFormat/>
    <w:pPr>
      <w:tabs>
        <w:tab w:val="right" w:leader="dot" w:pos="8630"/>
      </w:tabs>
      <w:spacing w:after="40" w:line="240" w:lineRule="auto"/>
      <w:ind w:left="1540"/>
    </w:pPr>
    <w:rPr>
      <w:smallCaps/>
      <w:noProof/>
    </w:rPr>
  </w:style>
  <w:style w:type="paragraph" w:styleId="TM9">
    <w:name w:val="toc 9"/>
    <w:basedOn w:val="Normal"/>
    <w:next w:val="Normal"/>
    <w:autoRedefine/>
    <w:uiPriority w:val="99"/>
    <w:semiHidden/>
    <w:unhideWhenUsed/>
    <w:qFormat/>
    <w:pPr>
      <w:tabs>
        <w:tab w:val="right" w:leader="dot" w:pos="8630"/>
      </w:tabs>
      <w:spacing w:after="40" w:line="240" w:lineRule="auto"/>
      <w:ind w:left="1760"/>
    </w:pPr>
    <w:rPr>
      <w:smallCaps/>
      <w:noProof/>
    </w:rPr>
  </w:style>
  <w:style w:type="character" w:styleId="Lienhypertexte">
    <w:name w:val="Hyperlink"/>
    <w:basedOn w:val="Policepardfaut"/>
    <w:uiPriority w:val="99"/>
    <w:unhideWhenUsed/>
    <w:rPr>
      <w:color w:val="CC9900" w:themeColor="hyperlink"/>
      <w:u w:val="single"/>
    </w:rPr>
  </w:style>
  <w:style w:type="table" w:styleId="Tableausimple4">
    <w:name w:val="Plain Table 4"/>
    <w:basedOn w:val="TableauNormal"/>
    <w:uiPriority w:val="44"/>
    <w:rsid w:val="0061698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En-ttedetabledesmatires">
    <w:name w:val="TOC Heading"/>
    <w:basedOn w:val="Titre1"/>
    <w:next w:val="Normal"/>
    <w:uiPriority w:val="39"/>
    <w:unhideWhenUsed/>
    <w:qFormat/>
    <w:rsid w:val="00EA675F"/>
    <w:pPr>
      <w:keepNext/>
      <w:keepLines/>
      <w:spacing w:before="240" w:after="0" w:line="259" w:lineRule="auto"/>
      <w:outlineLvl w:val="9"/>
    </w:pPr>
    <w:rPr>
      <w:rFonts w:asciiTheme="majorHAnsi" w:eastAsiaTheme="majorEastAsia" w:hAnsiTheme="majorHAnsi" w:cstheme="majorBidi"/>
      <w:spacing w:val="0"/>
      <w:sz w:val="32"/>
    </w:rPr>
  </w:style>
  <w:style w:type="paragraph" w:styleId="Paragraphedeliste">
    <w:name w:val="List Paragraph"/>
    <w:basedOn w:val="Normal"/>
    <w:uiPriority w:val="34"/>
    <w:qFormat/>
    <w:rsid w:val="00D34F8B"/>
    <w:pPr>
      <w:ind w:left="720"/>
      <w:contextualSpacing/>
    </w:pPr>
  </w:style>
  <w:style w:type="table" w:styleId="TableauListe4-Accentuation1">
    <w:name w:val="List Table 4 Accent 1"/>
    <w:basedOn w:val="TableauNormal"/>
    <w:uiPriority w:val="49"/>
    <w:rsid w:val="00624F4A"/>
    <w:pPr>
      <w:spacing w:after="0" w:line="240" w:lineRule="auto"/>
    </w:pPr>
    <w:tblPr>
      <w:tblStyleRowBandSize w:val="1"/>
      <w:tblStyleColBandSize w:val="1"/>
      <w:tblInd w:w="0" w:type="dxa"/>
      <w:tblBorders>
        <w:top w:val="single" w:sz="4" w:space="0" w:color="23F2FF" w:themeColor="accent1" w:themeTint="99"/>
        <w:left w:val="single" w:sz="4" w:space="0" w:color="23F2FF" w:themeColor="accent1" w:themeTint="99"/>
        <w:bottom w:val="single" w:sz="4" w:space="0" w:color="23F2FF" w:themeColor="accent1" w:themeTint="99"/>
        <w:right w:val="single" w:sz="4" w:space="0" w:color="23F2FF" w:themeColor="accent1" w:themeTint="99"/>
        <w:insideH w:val="single" w:sz="4" w:space="0" w:color="23F2FF"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8890" w:themeColor="accent1"/>
          <w:left w:val="single" w:sz="4" w:space="0" w:color="008890" w:themeColor="accent1"/>
          <w:bottom w:val="single" w:sz="4" w:space="0" w:color="008890" w:themeColor="accent1"/>
          <w:right w:val="single" w:sz="4" w:space="0" w:color="008890" w:themeColor="accent1"/>
          <w:insideH w:val="nil"/>
        </w:tcBorders>
        <w:shd w:val="clear" w:color="auto" w:fill="008890" w:themeFill="accent1"/>
      </w:tcPr>
    </w:tblStylePr>
    <w:tblStylePr w:type="lastRow">
      <w:rPr>
        <w:b/>
        <w:bCs/>
      </w:rPr>
      <w:tblPr/>
      <w:tcPr>
        <w:tcBorders>
          <w:top w:val="double" w:sz="4" w:space="0" w:color="23F2FF" w:themeColor="accent1" w:themeTint="99"/>
        </w:tcBorders>
      </w:tcPr>
    </w:tblStylePr>
    <w:tblStylePr w:type="firstCol">
      <w:rPr>
        <w:b/>
        <w:bCs/>
      </w:rPr>
    </w:tblStylePr>
    <w:tblStylePr w:type="lastCol">
      <w:rPr>
        <w:b/>
        <w:bCs/>
      </w:rPr>
    </w:tblStylePr>
    <w:tblStylePr w:type="band1Vert">
      <w:tblPr/>
      <w:tcPr>
        <w:shd w:val="clear" w:color="auto" w:fill="B5FAFF" w:themeFill="accent1" w:themeFillTint="33"/>
      </w:tcPr>
    </w:tblStylePr>
    <w:tblStylePr w:type="band1Horz">
      <w:tblPr/>
      <w:tcPr>
        <w:shd w:val="clear" w:color="auto" w:fill="B5FAFF" w:themeFill="accent1" w:themeFillTint="33"/>
      </w:tcPr>
    </w:tblStylePr>
  </w:style>
  <w:style w:type="paragraph" w:customStyle="1" w:styleId="Default">
    <w:name w:val="Default"/>
    <w:rsid w:val="000E2BDD"/>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2833928">
      <w:bodyDiv w:val="1"/>
      <w:marLeft w:val="0"/>
      <w:marRight w:val="0"/>
      <w:marTop w:val="0"/>
      <w:marBottom w:val="0"/>
      <w:divBdr>
        <w:top w:val="none" w:sz="0" w:space="0" w:color="auto"/>
        <w:left w:val="none" w:sz="0" w:space="0" w:color="auto"/>
        <w:bottom w:val="none" w:sz="0" w:space="0" w:color="auto"/>
        <w:right w:val="none" w:sz="0" w:space="0" w:color="auto"/>
      </w:divBdr>
    </w:div>
    <w:div w:id="435173816">
      <w:bodyDiv w:val="1"/>
      <w:marLeft w:val="0"/>
      <w:marRight w:val="0"/>
      <w:marTop w:val="0"/>
      <w:marBottom w:val="0"/>
      <w:divBdr>
        <w:top w:val="none" w:sz="0" w:space="0" w:color="auto"/>
        <w:left w:val="none" w:sz="0" w:space="0" w:color="auto"/>
        <w:bottom w:val="none" w:sz="0" w:space="0" w:color="auto"/>
        <w:right w:val="none" w:sz="0" w:space="0" w:color="auto"/>
      </w:divBdr>
    </w:div>
    <w:div w:id="826673997">
      <w:bodyDiv w:val="1"/>
      <w:marLeft w:val="0"/>
      <w:marRight w:val="0"/>
      <w:marTop w:val="0"/>
      <w:marBottom w:val="0"/>
      <w:divBdr>
        <w:top w:val="none" w:sz="0" w:space="0" w:color="auto"/>
        <w:left w:val="none" w:sz="0" w:space="0" w:color="auto"/>
        <w:bottom w:val="none" w:sz="0" w:space="0" w:color="auto"/>
        <w:right w:val="none" w:sz="0" w:space="0" w:color="auto"/>
      </w:divBdr>
    </w:div>
    <w:div w:id="828133860">
      <w:bodyDiv w:val="1"/>
      <w:marLeft w:val="0"/>
      <w:marRight w:val="0"/>
      <w:marTop w:val="0"/>
      <w:marBottom w:val="0"/>
      <w:divBdr>
        <w:top w:val="none" w:sz="0" w:space="0" w:color="auto"/>
        <w:left w:val="none" w:sz="0" w:space="0" w:color="auto"/>
        <w:bottom w:val="none" w:sz="0" w:space="0" w:color="auto"/>
        <w:right w:val="none" w:sz="0" w:space="0" w:color="auto"/>
      </w:divBdr>
    </w:div>
    <w:div w:id="1418675890">
      <w:bodyDiv w:val="1"/>
      <w:marLeft w:val="0"/>
      <w:marRight w:val="0"/>
      <w:marTop w:val="0"/>
      <w:marBottom w:val="0"/>
      <w:divBdr>
        <w:top w:val="none" w:sz="0" w:space="0" w:color="auto"/>
        <w:left w:val="none" w:sz="0" w:space="0" w:color="auto"/>
        <w:bottom w:val="none" w:sz="0" w:space="0" w:color="auto"/>
        <w:right w:val="none" w:sz="0" w:space="0" w:color="auto"/>
      </w:divBdr>
      <w:divsChild>
        <w:div w:id="690036825">
          <w:marLeft w:val="0"/>
          <w:marRight w:val="0"/>
          <w:marTop w:val="0"/>
          <w:marBottom w:val="0"/>
          <w:divBdr>
            <w:top w:val="none" w:sz="0" w:space="0" w:color="auto"/>
            <w:left w:val="none" w:sz="0" w:space="0" w:color="auto"/>
            <w:bottom w:val="none" w:sz="0" w:space="0" w:color="auto"/>
            <w:right w:val="none" w:sz="0" w:space="0" w:color="auto"/>
          </w:divBdr>
          <w:divsChild>
            <w:div w:id="1933582830">
              <w:marLeft w:val="0"/>
              <w:marRight w:val="0"/>
              <w:marTop w:val="0"/>
              <w:marBottom w:val="0"/>
              <w:divBdr>
                <w:top w:val="none" w:sz="0" w:space="0" w:color="auto"/>
                <w:left w:val="none" w:sz="0" w:space="0" w:color="auto"/>
                <w:bottom w:val="none" w:sz="0" w:space="0" w:color="auto"/>
                <w:right w:val="none" w:sz="0" w:space="0" w:color="auto"/>
              </w:divBdr>
            </w:div>
            <w:div w:id="1457598111">
              <w:marLeft w:val="0"/>
              <w:marRight w:val="0"/>
              <w:marTop w:val="0"/>
              <w:marBottom w:val="0"/>
              <w:divBdr>
                <w:top w:val="none" w:sz="0" w:space="0" w:color="auto"/>
                <w:left w:val="none" w:sz="0" w:space="0" w:color="auto"/>
                <w:bottom w:val="none" w:sz="0" w:space="0" w:color="auto"/>
                <w:right w:val="none" w:sz="0" w:space="0" w:color="auto"/>
              </w:divBdr>
            </w:div>
          </w:divsChild>
        </w:div>
        <w:div w:id="1340422319">
          <w:marLeft w:val="0"/>
          <w:marRight w:val="0"/>
          <w:marTop w:val="0"/>
          <w:marBottom w:val="0"/>
          <w:divBdr>
            <w:top w:val="none" w:sz="0" w:space="0" w:color="auto"/>
            <w:left w:val="none" w:sz="0" w:space="0" w:color="auto"/>
            <w:bottom w:val="none" w:sz="0" w:space="0" w:color="auto"/>
            <w:right w:val="none" w:sz="0" w:space="0" w:color="auto"/>
          </w:divBdr>
          <w:divsChild>
            <w:div w:id="407192122">
              <w:marLeft w:val="0"/>
              <w:marRight w:val="0"/>
              <w:marTop w:val="0"/>
              <w:marBottom w:val="0"/>
              <w:divBdr>
                <w:top w:val="none" w:sz="0" w:space="0" w:color="auto"/>
                <w:left w:val="none" w:sz="0" w:space="0" w:color="auto"/>
                <w:bottom w:val="none" w:sz="0" w:space="0" w:color="auto"/>
                <w:right w:val="none" w:sz="0" w:space="0" w:color="auto"/>
              </w:divBdr>
            </w:div>
            <w:div w:id="886065893">
              <w:marLeft w:val="0"/>
              <w:marRight w:val="0"/>
              <w:marTop w:val="0"/>
              <w:marBottom w:val="0"/>
              <w:divBdr>
                <w:top w:val="none" w:sz="0" w:space="0" w:color="auto"/>
                <w:left w:val="none" w:sz="0" w:space="0" w:color="auto"/>
                <w:bottom w:val="none" w:sz="0" w:space="0" w:color="auto"/>
                <w:right w:val="none" w:sz="0" w:space="0" w:color="auto"/>
              </w:divBdr>
            </w:div>
          </w:divsChild>
        </w:div>
        <w:div w:id="113604267">
          <w:marLeft w:val="0"/>
          <w:marRight w:val="0"/>
          <w:marTop w:val="0"/>
          <w:marBottom w:val="0"/>
          <w:divBdr>
            <w:top w:val="none" w:sz="0" w:space="0" w:color="auto"/>
            <w:left w:val="none" w:sz="0" w:space="0" w:color="auto"/>
            <w:bottom w:val="none" w:sz="0" w:space="0" w:color="auto"/>
            <w:right w:val="none" w:sz="0" w:space="0" w:color="auto"/>
          </w:divBdr>
          <w:divsChild>
            <w:div w:id="585966834">
              <w:marLeft w:val="0"/>
              <w:marRight w:val="0"/>
              <w:marTop w:val="0"/>
              <w:marBottom w:val="0"/>
              <w:divBdr>
                <w:top w:val="none" w:sz="0" w:space="0" w:color="auto"/>
                <w:left w:val="none" w:sz="0" w:space="0" w:color="auto"/>
                <w:bottom w:val="none" w:sz="0" w:space="0" w:color="auto"/>
                <w:right w:val="none" w:sz="0" w:space="0" w:color="auto"/>
              </w:divBdr>
            </w:div>
            <w:div w:id="1522355636">
              <w:marLeft w:val="0"/>
              <w:marRight w:val="0"/>
              <w:marTop w:val="0"/>
              <w:marBottom w:val="0"/>
              <w:divBdr>
                <w:top w:val="none" w:sz="0" w:space="0" w:color="auto"/>
                <w:left w:val="none" w:sz="0" w:space="0" w:color="auto"/>
                <w:bottom w:val="none" w:sz="0" w:space="0" w:color="auto"/>
                <w:right w:val="none" w:sz="0" w:space="0" w:color="auto"/>
              </w:divBdr>
            </w:div>
          </w:divsChild>
        </w:div>
        <w:div w:id="2028632464">
          <w:marLeft w:val="0"/>
          <w:marRight w:val="0"/>
          <w:marTop w:val="0"/>
          <w:marBottom w:val="0"/>
          <w:divBdr>
            <w:top w:val="none" w:sz="0" w:space="0" w:color="auto"/>
            <w:left w:val="none" w:sz="0" w:space="0" w:color="auto"/>
            <w:bottom w:val="none" w:sz="0" w:space="0" w:color="auto"/>
            <w:right w:val="none" w:sz="0" w:space="0" w:color="auto"/>
          </w:divBdr>
          <w:divsChild>
            <w:div w:id="702828671">
              <w:marLeft w:val="0"/>
              <w:marRight w:val="0"/>
              <w:marTop w:val="0"/>
              <w:marBottom w:val="0"/>
              <w:divBdr>
                <w:top w:val="none" w:sz="0" w:space="0" w:color="auto"/>
                <w:left w:val="none" w:sz="0" w:space="0" w:color="auto"/>
                <w:bottom w:val="none" w:sz="0" w:space="0" w:color="auto"/>
                <w:right w:val="none" w:sz="0" w:space="0" w:color="auto"/>
              </w:divBdr>
            </w:div>
            <w:div w:id="1070539835">
              <w:marLeft w:val="0"/>
              <w:marRight w:val="0"/>
              <w:marTop w:val="0"/>
              <w:marBottom w:val="0"/>
              <w:divBdr>
                <w:top w:val="none" w:sz="0" w:space="0" w:color="auto"/>
                <w:left w:val="none" w:sz="0" w:space="0" w:color="auto"/>
                <w:bottom w:val="none" w:sz="0" w:space="0" w:color="auto"/>
                <w:right w:val="none" w:sz="0" w:space="0" w:color="auto"/>
              </w:divBdr>
            </w:div>
          </w:divsChild>
        </w:div>
        <w:div w:id="321547373">
          <w:marLeft w:val="0"/>
          <w:marRight w:val="0"/>
          <w:marTop w:val="0"/>
          <w:marBottom w:val="0"/>
          <w:divBdr>
            <w:top w:val="none" w:sz="0" w:space="0" w:color="auto"/>
            <w:left w:val="none" w:sz="0" w:space="0" w:color="auto"/>
            <w:bottom w:val="none" w:sz="0" w:space="0" w:color="auto"/>
            <w:right w:val="none" w:sz="0" w:space="0" w:color="auto"/>
          </w:divBdr>
          <w:divsChild>
            <w:div w:id="1053042013">
              <w:marLeft w:val="0"/>
              <w:marRight w:val="0"/>
              <w:marTop w:val="0"/>
              <w:marBottom w:val="0"/>
              <w:divBdr>
                <w:top w:val="none" w:sz="0" w:space="0" w:color="auto"/>
                <w:left w:val="none" w:sz="0" w:space="0" w:color="auto"/>
                <w:bottom w:val="none" w:sz="0" w:space="0" w:color="auto"/>
                <w:right w:val="none" w:sz="0" w:space="0" w:color="auto"/>
              </w:divBdr>
            </w:div>
            <w:div w:id="682782705">
              <w:marLeft w:val="0"/>
              <w:marRight w:val="0"/>
              <w:marTop w:val="0"/>
              <w:marBottom w:val="0"/>
              <w:divBdr>
                <w:top w:val="none" w:sz="0" w:space="0" w:color="auto"/>
                <w:left w:val="none" w:sz="0" w:space="0" w:color="auto"/>
                <w:bottom w:val="none" w:sz="0" w:space="0" w:color="auto"/>
                <w:right w:val="none" w:sz="0" w:space="0" w:color="auto"/>
              </w:divBdr>
            </w:div>
          </w:divsChild>
        </w:div>
        <w:div w:id="306521660">
          <w:marLeft w:val="0"/>
          <w:marRight w:val="0"/>
          <w:marTop w:val="0"/>
          <w:marBottom w:val="0"/>
          <w:divBdr>
            <w:top w:val="none" w:sz="0" w:space="0" w:color="auto"/>
            <w:left w:val="none" w:sz="0" w:space="0" w:color="auto"/>
            <w:bottom w:val="none" w:sz="0" w:space="0" w:color="auto"/>
            <w:right w:val="none" w:sz="0" w:space="0" w:color="auto"/>
          </w:divBdr>
          <w:divsChild>
            <w:div w:id="949513218">
              <w:marLeft w:val="0"/>
              <w:marRight w:val="0"/>
              <w:marTop w:val="0"/>
              <w:marBottom w:val="0"/>
              <w:divBdr>
                <w:top w:val="none" w:sz="0" w:space="0" w:color="auto"/>
                <w:left w:val="none" w:sz="0" w:space="0" w:color="auto"/>
                <w:bottom w:val="none" w:sz="0" w:space="0" w:color="auto"/>
                <w:right w:val="none" w:sz="0" w:space="0" w:color="auto"/>
              </w:divBdr>
            </w:div>
            <w:div w:id="133426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522151">
      <w:bodyDiv w:val="1"/>
      <w:marLeft w:val="0"/>
      <w:marRight w:val="0"/>
      <w:marTop w:val="0"/>
      <w:marBottom w:val="0"/>
      <w:divBdr>
        <w:top w:val="none" w:sz="0" w:space="0" w:color="auto"/>
        <w:left w:val="none" w:sz="0" w:space="0" w:color="auto"/>
        <w:bottom w:val="none" w:sz="0" w:space="0" w:color="auto"/>
        <w:right w:val="none" w:sz="0" w:space="0" w:color="auto"/>
      </w:divBdr>
    </w:div>
    <w:div w:id="1441099943">
      <w:bodyDiv w:val="1"/>
      <w:marLeft w:val="0"/>
      <w:marRight w:val="0"/>
      <w:marTop w:val="0"/>
      <w:marBottom w:val="0"/>
      <w:divBdr>
        <w:top w:val="none" w:sz="0" w:space="0" w:color="auto"/>
        <w:left w:val="none" w:sz="0" w:space="0" w:color="auto"/>
        <w:bottom w:val="none" w:sz="0" w:space="0" w:color="auto"/>
        <w:right w:val="none" w:sz="0" w:space="0" w:color="auto"/>
      </w:divBdr>
    </w:div>
    <w:div w:id="1451120568">
      <w:bodyDiv w:val="1"/>
      <w:marLeft w:val="0"/>
      <w:marRight w:val="0"/>
      <w:marTop w:val="0"/>
      <w:marBottom w:val="0"/>
      <w:divBdr>
        <w:top w:val="none" w:sz="0" w:space="0" w:color="auto"/>
        <w:left w:val="none" w:sz="0" w:space="0" w:color="auto"/>
        <w:bottom w:val="none" w:sz="0" w:space="0" w:color="auto"/>
        <w:right w:val="none" w:sz="0" w:space="0" w:color="auto"/>
      </w:divBdr>
    </w:div>
    <w:div w:id="1522933967">
      <w:bodyDiv w:val="1"/>
      <w:marLeft w:val="0"/>
      <w:marRight w:val="0"/>
      <w:marTop w:val="0"/>
      <w:marBottom w:val="0"/>
      <w:divBdr>
        <w:top w:val="none" w:sz="0" w:space="0" w:color="auto"/>
        <w:left w:val="none" w:sz="0" w:space="0" w:color="auto"/>
        <w:bottom w:val="none" w:sz="0" w:space="0" w:color="auto"/>
        <w:right w:val="none" w:sz="0" w:space="0" w:color="auto"/>
      </w:divBdr>
    </w:div>
    <w:div w:id="1611083045">
      <w:bodyDiv w:val="1"/>
      <w:marLeft w:val="0"/>
      <w:marRight w:val="0"/>
      <w:marTop w:val="0"/>
      <w:marBottom w:val="0"/>
      <w:divBdr>
        <w:top w:val="none" w:sz="0" w:space="0" w:color="auto"/>
        <w:left w:val="none" w:sz="0" w:space="0" w:color="auto"/>
        <w:bottom w:val="none" w:sz="0" w:space="0" w:color="auto"/>
        <w:right w:val="none" w:sz="0" w:space="0" w:color="auto"/>
      </w:divBdr>
    </w:div>
    <w:div w:id="1783694250">
      <w:bodyDiv w:val="1"/>
      <w:marLeft w:val="0"/>
      <w:marRight w:val="0"/>
      <w:marTop w:val="0"/>
      <w:marBottom w:val="0"/>
      <w:divBdr>
        <w:top w:val="none" w:sz="0" w:space="0" w:color="auto"/>
        <w:left w:val="none" w:sz="0" w:space="0" w:color="auto"/>
        <w:bottom w:val="none" w:sz="0" w:space="0" w:color="auto"/>
        <w:right w:val="none" w:sz="0" w:space="0" w:color="auto"/>
      </w:divBdr>
    </w:div>
    <w:div w:id="1856646643">
      <w:bodyDiv w:val="1"/>
      <w:marLeft w:val="0"/>
      <w:marRight w:val="0"/>
      <w:marTop w:val="0"/>
      <w:marBottom w:val="0"/>
      <w:divBdr>
        <w:top w:val="none" w:sz="0" w:space="0" w:color="auto"/>
        <w:left w:val="none" w:sz="0" w:space="0" w:color="auto"/>
        <w:bottom w:val="none" w:sz="0" w:space="0" w:color="auto"/>
        <w:right w:val="none" w:sz="0" w:space="0" w:color="auto"/>
      </w:divBdr>
    </w:div>
    <w:div w:id="1912696202">
      <w:bodyDiv w:val="1"/>
      <w:marLeft w:val="0"/>
      <w:marRight w:val="0"/>
      <w:marTop w:val="0"/>
      <w:marBottom w:val="0"/>
      <w:divBdr>
        <w:top w:val="none" w:sz="0" w:space="0" w:color="auto"/>
        <w:left w:val="none" w:sz="0" w:space="0" w:color="auto"/>
        <w:bottom w:val="none" w:sz="0" w:space="0" w:color="auto"/>
        <w:right w:val="none" w:sz="0" w:space="0" w:color="auto"/>
      </w:divBdr>
    </w:div>
    <w:div w:id="2004969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emf"/><Relationship Id="rId26" Type="http://schemas.openxmlformats.org/officeDocument/2006/relationships/image" Target="media/image18.jpeg"/><Relationship Id="rId39" Type="http://schemas.openxmlformats.org/officeDocument/2006/relationships/footer" Target="footer1.xml"/><Relationship Id="rId21" Type="http://schemas.openxmlformats.org/officeDocument/2006/relationships/image" Target="media/image13.emf"/><Relationship Id="rId34" Type="http://schemas.openxmlformats.org/officeDocument/2006/relationships/image" Target="media/image2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hyperlink" Target="https://www.sciencebuddies.org/" TargetMode="External"/><Relationship Id="rId37" Type="http://schemas.openxmlformats.org/officeDocument/2006/relationships/image" Target="media/image27.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jpeg"/><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hyperlink" Target="http://www.globe.gov" TargetMode="External"/><Relationship Id="rId4" Type="http://schemas.openxmlformats.org/officeDocument/2006/relationships/settings" Target="settings.xml"/><Relationship Id="rId9" Type="http://schemas.openxmlformats.org/officeDocument/2006/relationships/hyperlink" Target="https://www.globe.gov/web/africa/home"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5.jpeg"/><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jpeg"/><Relationship Id="rId33" Type="http://schemas.openxmlformats.org/officeDocument/2006/relationships/image" Target="media/image23.png"/><Relationship Id="rId38" Type="http://schemas.openxmlformats.org/officeDocument/2006/relationships/image" Target="media/image2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S2\AppData\Roaming\Microsoft\Templates\Report%20(Equity%20theme).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9.jpeg"/></Relationships>
</file>

<file path=word/theme/theme1.xml><?xml version="1.0" encoding="utf-8"?>
<a:theme xmlns:a="http://schemas.openxmlformats.org/drawingml/2006/main" name="Equity">
  <a:themeElements>
    <a:clrScheme name="Custom 227">
      <a:dk1>
        <a:sysClr val="windowText" lastClr="000000"/>
      </a:dk1>
      <a:lt1>
        <a:sysClr val="window" lastClr="FFFFFF"/>
      </a:lt1>
      <a:dk2>
        <a:srgbClr val="013D3D"/>
      </a:dk2>
      <a:lt2>
        <a:srgbClr val="E9E5DC"/>
      </a:lt2>
      <a:accent1>
        <a:srgbClr val="008890"/>
      </a:accent1>
      <a:accent2>
        <a:srgbClr val="D2DF57"/>
      </a:accent2>
      <a:accent3>
        <a:srgbClr val="B7D438"/>
      </a:accent3>
      <a:accent4>
        <a:srgbClr val="92C03E"/>
      </a:accent4>
      <a:accent5>
        <a:srgbClr val="A9D6D7"/>
      </a:accent5>
      <a:accent6>
        <a:srgbClr val="855D5D"/>
      </a:accent6>
      <a:hlink>
        <a:srgbClr val="CC9900"/>
      </a:hlink>
      <a:folHlink>
        <a:srgbClr val="96A9A9"/>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F7ED0A-732D-44E2-966D-AA0BB7F22E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(Equity theme)</Template>
  <TotalTime>128</TotalTime>
  <Pages>40</Pages>
  <Words>8598</Words>
  <Characters>47292</Characters>
  <Application>Microsoft Office Word</Application>
  <DocSecurity>0</DocSecurity>
  <Lines>394</Lines>
  <Paragraphs>111</Paragraphs>
  <ScaleCrop>false</ScaleCrop>
  <HeadingPairs>
    <vt:vector size="6" baseType="variant">
      <vt:variant>
        <vt:lpstr>Titre</vt:lpstr>
      </vt:variant>
      <vt:variant>
        <vt:i4>1</vt:i4>
      </vt:variant>
      <vt:variant>
        <vt:lpstr>Titres</vt:lpstr>
      </vt:variant>
      <vt:variant>
        <vt:i4>29</vt:i4>
      </vt:variant>
      <vt:variant>
        <vt:lpstr>Title</vt:lpstr>
      </vt:variant>
      <vt:variant>
        <vt:i4>1</vt:i4>
      </vt:variant>
    </vt:vector>
  </HeadingPairs>
  <TitlesOfParts>
    <vt:vector size="31" baseType="lpstr">
      <vt:lpstr/>
      <vt:lpstr>CHAPITRE 1: APERCU de GLOBE</vt:lpstr>
      <vt:lpstr>    A propos de GLOBE</vt:lpstr>
      <vt:lpstr>    Le programme GLOBE (Global Learning and Observations to Benefit the Environment)</vt:lpstr>
      <vt:lpstr>    GLOBE travaille actuellement en partenariat étroit avec la National Aeronautics </vt:lpstr>
      <vt:lpstr>    Annoncé en 1994, GLOBE a commencé à fonctionner le jour de la Terre en 1995. Auj</vt:lpstr>
      <vt:lpstr>    En 2003, la NASA et l'University Corporation for Atmospheric Research (UCAR) ont</vt:lpstr>
      <vt:lpstr>    A propos du Bureau de Coordination Afrique de GLOBE</vt:lpstr>
      <vt:lpstr>    Éléments pédagogiques du programme GLOBE </vt:lpstr>
      <vt:lpstr>    </vt:lpstr>
      <vt:lpstr>    Les avantages du Programme GLOBE</vt:lpstr>
      <vt:lpstr>CHAPTER 2: GLOBE IVSS</vt:lpstr>
      <vt:lpstr>    About IVSS</vt:lpstr>
      <vt:lpstr>    2023 IVSS Theme</vt:lpstr>
      <vt:lpstr>    GLOBE IVSS Timelines</vt:lpstr>
      <vt:lpstr>    Using the Earth as a System Protocol Bundles</vt:lpstr>
      <vt:lpstr>CHAPTER 3: SCIENTIFIC RESEARCH PROCESS</vt:lpstr>
      <vt:lpstr>    Steps of the Scientific Method</vt:lpstr>
      <vt:lpstr>CHAPTER 4: REPORT LAYOUT &amp; STRUCTURE</vt:lpstr>
      <vt:lpstr>    Guide to Report Writing</vt:lpstr>
      <vt:lpstr>    </vt:lpstr>
      <vt:lpstr>CHAPTER 4: REPORT PROJECT PLANNING GUIDE</vt:lpstr>
      <vt:lpstr>    Key Elements of IVSS Project</vt:lpstr>
      <vt:lpstr>    GLOBE Research Project Planning Guide</vt:lpstr>
      <vt:lpstr>CHAPTER 5: GLOBE PROJECT EVALUATION</vt:lpstr>
      <vt:lpstr>    GLOBE 2023 Evaluation Rubric</vt:lpstr>
      <vt:lpstr>    GLOBE IVSS Badges</vt:lpstr>
      <vt:lpstr>References</vt:lpstr>
      <vt:lpstr>    Appendix 1: Guide to Developing Good Research Question</vt:lpstr>
      <vt:lpstr>    Appendix 2: Agriculture Bundle: Sample Case Study</vt:lpstr>
      <vt:lpstr/>
    </vt:vector>
  </TitlesOfParts>
  <Company/>
  <LinksUpToDate>false</LinksUpToDate>
  <CharactersWithSpaces>55779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HP</dc:creator>
  <cp:keywords/>
  <dc:description/>
  <cp:lastModifiedBy>Microsoft</cp:lastModifiedBy>
  <cp:revision>11</cp:revision>
  <dcterms:created xsi:type="dcterms:W3CDTF">2023-08-10T05:49:00Z</dcterms:created>
  <dcterms:modified xsi:type="dcterms:W3CDTF">2023-08-14T07:55:00Z</dcterms:modified>
</cp:coreProperties>
</file>