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C8E0" w14:textId="13E387E8" w:rsidR="001E3D5E" w:rsidRPr="00B86747" w:rsidRDefault="00701ED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ZA"/>
        </w:rPr>
      </w:pPr>
      <w:r w:rsidRPr="00B86747">
        <w:rPr>
          <w:rFonts w:ascii="Times New Roman" w:hAnsi="Times New Roman" w:cs="Times New Roman"/>
          <w:b/>
          <w:bCs/>
          <w:sz w:val="28"/>
          <w:szCs w:val="28"/>
          <w:lang w:val="en-ZA"/>
        </w:rPr>
        <w:t>1</w:t>
      </w:r>
      <w:r w:rsidR="00A60D1B" w:rsidRPr="00B86747">
        <w:rPr>
          <w:rFonts w:ascii="Times New Roman" w:hAnsi="Times New Roman" w:cs="Times New Roman"/>
          <w:b/>
          <w:bCs/>
          <w:sz w:val="28"/>
          <w:szCs w:val="28"/>
          <w:lang w:val="en-ZA"/>
        </w:rPr>
        <w:t>8</w:t>
      </w:r>
      <w:r w:rsidRPr="00B86747">
        <w:rPr>
          <w:rFonts w:ascii="Times New Roman" w:hAnsi="Times New Roman" w:cs="Times New Roman"/>
          <w:b/>
          <w:bCs/>
          <w:sz w:val="28"/>
          <w:szCs w:val="28"/>
          <w:lang w:val="en-ZA"/>
        </w:rPr>
        <w:t xml:space="preserve">th Regional Meeting + TTW– </w:t>
      </w:r>
      <w:r w:rsidR="00A60D1B" w:rsidRPr="00B86747">
        <w:rPr>
          <w:rFonts w:ascii="Times New Roman" w:hAnsi="Times New Roman" w:cs="Times New Roman"/>
          <w:b/>
          <w:bCs/>
          <w:sz w:val="28"/>
          <w:szCs w:val="28"/>
          <w:lang w:val="en-ZA"/>
        </w:rPr>
        <w:t>Cape Town, South Africa</w:t>
      </w:r>
    </w:p>
    <w:p w14:paraId="3E5C0102" w14:textId="37DFDA1F" w:rsidR="001E3D5E" w:rsidRDefault="00C20BD3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C1B">
        <w:rPr>
          <w:rFonts w:ascii="Times New Roman" w:hAnsi="Times New Roman" w:cs="Times New Roman"/>
          <w:b/>
          <w:bCs/>
          <w:sz w:val="24"/>
          <w:szCs w:val="24"/>
        </w:rPr>
        <w:t>Agenda / Program</w:t>
      </w:r>
    </w:p>
    <w:p w14:paraId="21BF9C59" w14:textId="093B3626" w:rsidR="008C7D69" w:rsidRPr="00F26C1B" w:rsidRDefault="008C7D6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 – 20 April 2023</w:t>
      </w:r>
    </w:p>
    <w:p w14:paraId="579646A7" w14:textId="3BDABA69" w:rsidR="00E1665D" w:rsidRPr="00C925D7" w:rsidRDefault="00E1665D" w:rsidP="00E1665D">
      <w:pPr>
        <w:spacing w:line="240" w:lineRule="auto"/>
        <w:rPr>
          <w:rFonts w:ascii="Times New Roman" w:hAnsi="Times New Roman"/>
          <w:sz w:val="24"/>
          <w:szCs w:val="24"/>
        </w:rPr>
      </w:pPr>
      <w:r w:rsidRPr="00C925D7">
        <w:rPr>
          <w:rFonts w:ascii="Times New Roman" w:hAnsi="Times New Roman"/>
          <w:sz w:val="24"/>
          <w:szCs w:val="24"/>
        </w:rPr>
        <w:t xml:space="preserve">The </w:t>
      </w:r>
      <w:r w:rsidRPr="00C925D7">
        <w:rPr>
          <w:rFonts w:ascii="Times New Roman" w:hAnsi="Times New Roman"/>
          <w:b/>
          <w:sz w:val="24"/>
          <w:szCs w:val="24"/>
        </w:rPr>
        <w:t>Objective</w:t>
      </w:r>
      <w:r w:rsidRPr="00C925D7">
        <w:rPr>
          <w:rFonts w:ascii="Times New Roman" w:hAnsi="Times New Roman"/>
          <w:sz w:val="24"/>
          <w:szCs w:val="24"/>
        </w:rPr>
        <w:t xml:space="preserve"> of this meeting is to work towards greater </w:t>
      </w:r>
      <w:bookmarkStart w:id="0" w:name="_Hlk129089023"/>
      <w:r w:rsidRPr="00F26C1B">
        <w:rPr>
          <w:rFonts w:ascii="Times New Roman" w:hAnsi="Times New Roman"/>
          <w:sz w:val="24"/>
          <w:szCs w:val="24"/>
          <w:highlight w:val="green"/>
        </w:rPr>
        <w:t xml:space="preserve">participation, cooperation, </w:t>
      </w:r>
      <w:bookmarkEnd w:id="0"/>
      <w:r w:rsidR="00F26C1B" w:rsidRPr="00F26C1B">
        <w:rPr>
          <w:rFonts w:ascii="Times New Roman" w:hAnsi="Times New Roman"/>
          <w:sz w:val="24"/>
          <w:szCs w:val="24"/>
          <w:highlight w:val="green"/>
        </w:rPr>
        <w:t>collaboration</w:t>
      </w:r>
      <w:r w:rsidR="00F26C1B" w:rsidRPr="00C925D7">
        <w:rPr>
          <w:rFonts w:ascii="Times New Roman" w:hAnsi="Times New Roman"/>
          <w:sz w:val="24"/>
          <w:szCs w:val="24"/>
        </w:rPr>
        <w:t>,</w:t>
      </w:r>
      <w:r w:rsidRPr="00C925D7">
        <w:rPr>
          <w:rFonts w:ascii="Times New Roman" w:hAnsi="Times New Roman"/>
          <w:sz w:val="24"/>
          <w:szCs w:val="24"/>
        </w:rPr>
        <w:t xml:space="preserve"> and </w:t>
      </w:r>
      <w:bookmarkStart w:id="1" w:name="_Hlk129089050"/>
      <w:r w:rsidRPr="00F26C1B">
        <w:rPr>
          <w:rFonts w:ascii="Times New Roman" w:hAnsi="Times New Roman"/>
          <w:sz w:val="24"/>
          <w:szCs w:val="24"/>
          <w:highlight w:val="yellow"/>
        </w:rPr>
        <w:t>innovation</w:t>
      </w:r>
      <w:bookmarkEnd w:id="1"/>
      <w:r w:rsidRPr="00C925D7">
        <w:rPr>
          <w:rFonts w:ascii="Times New Roman" w:hAnsi="Times New Roman"/>
          <w:sz w:val="24"/>
          <w:szCs w:val="24"/>
        </w:rPr>
        <w:t xml:space="preserve"> to strengthen the GLOBE Program in the Africa Region. </w:t>
      </w:r>
      <w:r>
        <w:rPr>
          <w:rFonts w:ascii="Times New Roman" w:hAnsi="Times New Roman"/>
          <w:sz w:val="24"/>
          <w:szCs w:val="24"/>
        </w:rPr>
        <w:t>The further objective is to contribute to the data submission, participate in the IVSS and other initiatives as opportunity arises.</w:t>
      </w:r>
    </w:p>
    <w:p w14:paraId="3B215600" w14:textId="77777777" w:rsidR="00E1665D" w:rsidRPr="006C722F" w:rsidRDefault="00E1665D" w:rsidP="00E1665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C722F">
        <w:rPr>
          <w:rFonts w:ascii="Times New Roman" w:hAnsi="Times New Roman"/>
          <w:b/>
          <w:sz w:val="24"/>
          <w:szCs w:val="24"/>
        </w:rPr>
        <w:t>The Anticipated outcomes will be:</w:t>
      </w:r>
    </w:p>
    <w:p w14:paraId="08ED15F8" w14:textId="721B0CC4" w:rsidR="00E1665D" w:rsidRDefault="00E1665D" w:rsidP="00E1665D">
      <w:pPr>
        <w:rPr>
          <w:lang w:val="fr-FR"/>
        </w:rPr>
      </w:pPr>
      <w:r w:rsidRPr="00C925D7">
        <w:rPr>
          <w:rFonts w:ascii="Times New Roman" w:hAnsi="Times New Roman"/>
          <w:sz w:val="24"/>
          <w:szCs w:val="24"/>
        </w:rPr>
        <w:t xml:space="preserve">Better cooperation, </w:t>
      </w:r>
      <w:proofErr w:type="gramStart"/>
      <w:r w:rsidRPr="00C925D7">
        <w:rPr>
          <w:rFonts w:ascii="Times New Roman" w:hAnsi="Times New Roman"/>
          <w:sz w:val="24"/>
          <w:szCs w:val="24"/>
        </w:rPr>
        <w:t>collaboration</w:t>
      </w:r>
      <w:proofErr w:type="gramEnd"/>
      <w:r w:rsidRPr="00C925D7">
        <w:rPr>
          <w:rFonts w:ascii="Times New Roman" w:hAnsi="Times New Roman"/>
          <w:sz w:val="24"/>
          <w:szCs w:val="24"/>
        </w:rPr>
        <w:t xml:space="preserve"> and greater participation</w:t>
      </w:r>
      <w:r>
        <w:rPr>
          <w:rFonts w:ascii="Times New Roman" w:hAnsi="Times New Roman"/>
          <w:sz w:val="24"/>
          <w:szCs w:val="24"/>
        </w:rPr>
        <w:t xml:space="preserve"> in submission of data, IVSS and other opportunities as they arise.</w:t>
      </w:r>
      <w:r w:rsidRPr="00C925D7">
        <w:rPr>
          <w:rFonts w:ascii="Times New Roman" w:hAnsi="Times New Roman"/>
          <w:sz w:val="24"/>
          <w:szCs w:val="24"/>
        </w:rPr>
        <w:t xml:space="preserve"> We will come up with some innovative ideas to make collaborative projects exciting for participation by schools and communities. </w:t>
      </w:r>
    </w:p>
    <w:p w14:paraId="2C1AD65B" w14:textId="77777777" w:rsidR="00E1665D" w:rsidRDefault="00E1665D">
      <w:pPr>
        <w:tabs>
          <w:tab w:val="left" w:pos="4140"/>
        </w:tabs>
        <w:jc w:val="both"/>
        <w:rPr>
          <w:rFonts w:ascii="Arial" w:hAnsi="Arial"/>
          <w:b/>
          <w:bCs/>
          <w:sz w:val="24"/>
          <w:szCs w:val="24"/>
        </w:rPr>
      </w:pPr>
    </w:p>
    <w:p w14:paraId="369C50D8" w14:textId="259B8DDE" w:rsidR="00E1665D" w:rsidRPr="00F26C1B" w:rsidRDefault="00E1665D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6C1B">
        <w:rPr>
          <w:rFonts w:ascii="Times New Roman" w:hAnsi="Times New Roman" w:cs="Times New Roman"/>
          <w:sz w:val="24"/>
          <w:szCs w:val="24"/>
        </w:rPr>
        <w:t>Objective using the stellar canvas:</w:t>
      </w:r>
    </w:p>
    <w:p w14:paraId="62531E26" w14:textId="77777777" w:rsidR="00B951E8" w:rsidRPr="00F26C1B" w:rsidRDefault="00E1665D" w:rsidP="00644DEC">
      <w:pPr>
        <w:pStyle w:val="ListParagraph"/>
        <w:numPr>
          <w:ilvl w:val="0"/>
          <w:numId w:val="20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26C1B">
        <w:rPr>
          <w:rFonts w:ascii="Times New Roman" w:hAnsi="Times New Roman" w:cs="Times New Roman"/>
          <w:sz w:val="24"/>
          <w:szCs w:val="24"/>
          <w:highlight w:val="green"/>
        </w:rPr>
        <w:t>Communication</w:t>
      </w:r>
      <w:r w:rsidR="00B951E8" w:rsidRPr="00F26C1B">
        <w:rPr>
          <w:rFonts w:ascii="Times New Roman" w:hAnsi="Times New Roman" w:cs="Times New Roman"/>
          <w:sz w:val="24"/>
          <w:szCs w:val="24"/>
          <w:highlight w:val="green"/>
        </w:rPr>
        <w:t xml:space="preserve"> around these topics (participation, cooperation, collaboration) to achieve the following:</w:t>
      </w:r>
    </w:p>
    <w:p w14:paraId="03FB7254" w14:textId="38013C8A" w:rsidR="00B951E8" w:rsidRPr="00F26C1B" w:rsidRDefault="00B951E8" w:rsidP="00B951E8">
      <w:pPr>
        <w:pStyle w:val="ListParagraph"/>
        <w:numPr>
          <w:ilvl w:val="1"/>
          <w:numId w:val="20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26C1B">
        <w:rPr>
          <w:rFonts w:ascii="Times New Roman" w:hAnsi="Times New Roman" w:cs="Times New Roman"/>
          <w:sz w:val="24"/>
          <w:szCs w:val="24"/>
          <w:highlight w:val="green"/>
        </w:rPr>
        <w:t xml:space="preserve">Contribution to data pool, </w:t>
      </w:r>
      <w:r w:rsidR="00CE06B8">
        <w:rPr>
          <w:rFonts w:ascii="Times New Roman" w:hAnsi="Times New Roman" w:cs="Times New Roman"/>
          <w:sz w:val="24"/>
          <w:szCs w:val="24"/>
          <w:highlight w:val="green"/>
        </w:rPr>
        <w:t>IVSS</w:t>
      </w:r>
      <w:r w:rsidRPr="00F26C1B">
        <w:rPr>
          <w:rFonts w:ascii="Times New Roman" w:hAnsi="Times New Roman" w:cs="Times New Roman"/>
          <w:sz w:val="24"/>
          <w:szCs w:val="24"/>
          <w:highlight w:val="green"/>
        </w:rPr>
        <w:t xml:space="preserve"> project submissions and local relevant projects.</w:t>
      </w:r>
    </w:p>
    <w:p w14:paraId="698E87B7" w14:textId="138C965B" w:rsidR="00E1665D" w:rsidRPr="00B951E8" w:rsidRDefault="00B951E8" w:rsidP="00E1665D">
      <w:pPr>
        <w:pStyle w:val="ListParagraph"/>
        <w:numPr>
          <w:ilvl w:val="0"/>
          <w:numId w:val="20"/>
        </w:numPr>
        <w:tabs>
          <w:tab w:val="left" w:pos="4140"/>
        </w:tabs>
        <w:jc w:val="both"/>
        <w:rPr>
          <w:rFonts w:ascii="Arial" w:hAnsi="Arial"/>
          <w:sz w:val="24"/>
          <w:szCs w:val="24"/>
        </w:rPr>
      </w:pPr>
      <w:r w:rsidRPr="00F26C1B">
        <w:rPr>
          <w:rFonts w:ascii="Times New Roman" w:hAnsi="Times New Roman" w:cs="Times New Roman"/>
          <w:sz w:val="24"/>
          <w:szCs w:val="24"/>
        </w:rPr>
        <w:t xml:space="preserve">Capacity Building </w:t>
      </w:r>
      <w:r w:rsidR="00F26C1B" w:rsidRPr="00F26C1B">
        <w:rPr>
          <w:rFonts w:ascii="Times New Roman" w:hAnsi="Times New Roman" w:cs="Times New Roman"/>
          <w:sz w:val="24"/>
          <w:szCs w:val="24"/>
        </w:rPr>
        <w:t xml:space="preserve">- </w:t>
      </w:r>
      <w:r w:rsidR="00E1665D" w:rsidRPr="00F26C1B">
        <w:rPr>
          <w:rFonts w:ascii="Times New Roman" w:hAnsi="Times New Roman" w:cs="Times New Roman"/>
          <w:sz w:val="24"/>
          <w:szCs w:val="24"/>
        </w:rPr>
        <w:t>Introduction of products</w:t>
      </w:r>
      <w:r w:rsidRPr="00B951E8">
        <w:rPr>
          <w:rFonts w:ascii="Arial" w:hAnsi="Arial"/>
          <w:sz w:val="24"/>
          <w:szCs w:val="24"/>
        </w:rPr>
        <w:t xml:space="preserve"> </w:t>
      </w:r>
      <w:r w:rsidRPr="00F26C1B">
        <w:rPr>
          <w:rFonts w:ascii="Times New Roman" w:hAnsi="Times New Roman" w:cs="Times New Roman"/>
          <w:sz w:val="24"/>
          <w:szCs w:val="24"/>
          <w:highlight w:val="yellow"/>
        </w:rPr>
        <w:t>(innovation)</w:t>
      </w:r>
    </w:p>
    <w:p w14:paraId="723B8387" w14:textId="375DD665" w:rsidR="00E1665D" w:rsidRPr="00F26C1B" w:rsidRDefault="00E1665D" w:rsidP="00E1665D">
      <w:pPr>
        <w:pStyle w:val="ListParagraph"/>
        <w:numPr>
          <w:ilvl w:val="1"/>
          <w:numId w:val="20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6C1B">
        <w:rPr>
          <w:rFonts w:ascii="Times New Roman" w:hAnsi="Times New Roman" w:cs="Times New Roman"/>
          <w:sz w:val="24"/>
          <w:szCs w:val="24"/>
        </w:rPr>
        <w:t>IVSS Guide</w:t>
      </w:r>
    </w:p>
    <w:p w14:paraId="25F6B9DC" w14:textId="71F7E104" w:rsidR="00E1665D" w:rsidRPr="00F26C1B" w:rsidRDefault="00E1665D" w:rsidP="00E1665D">
      <w:pPr>
        <w:pStyle w:val="ListParagraph"/>
        <w:numPr>
          <w:ilvl w:val="1"/>
          <w:numId w:val="20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6C1B">
        <w:rPr>
          <w:rFonts w:ascii="Times New Roman" w:hAnsi="Times New Roman" w:cs="Times New Roman"/>
          <w:sz w:val="24"/>
          <w:szCs w:val="24"/>
        </w:rPr>
        <w:t xml:space="preserve">IAPS </w:t>
      </w:r>
    </w:p>
    <w:p w14:paraId="67C76004" w14:textId="2C032A21" w:rsidR="00987148" w:rsidRDefault="00B951E8" w:rsidP="00987148">
      <w:pPr>
        <w:pStyle w:val="ListParagraph"/>
        <w:numPr>
          <w:ilvl w:val="1"/>
          <w:numId w:val="20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6C1B">
        <w:rPr>
          <w:rFonts w:ascii="Times New Roman" w:hAnsi="Times New Roman" w:cs="Times New Roman"/>
          <w:sz w:val="24"/>
          <w:szCs w:val="24"/>
        </w:rPr>
        <w:t>Integration in</w:t>
      </w:r>
      <w:r w:rsidR="00D14E48">
        <w:rPr>
          <w:rFonts w:ascii="Times New Roman" w:hAnsi="Times New Roman" w:cs="Times New Roman"/>
          <w:sz w:val="24"/>
          <w:szCs w:val="24"/>
        </w:rPr>
        <w:t>to</w:t>
      </w:r>
      <w:r w:rsidRPr="00F26C1B">
        <w:rPr>
          <w:rFonts w:ascii="Times New Roman" w:hAnsi="Times New Roman" w:cs="Times New Roman"/>
          <w:sz w:val="24"/>
          <w:szCs w:val="24"/>
        </w:rPr>
        <w:t xml:space="preserve"> National Curriculum</w:t>
      </w:r>
    </w:p>
    <w:p w14:paraId="03333E34" w14:textId="3AB25DDB" w:rsidR="00E1665D" w:rsidRPr="00987148" w:rsidRDefault="00E1665D" w:rsidP="00987148">
      <w:pPr>
        <w:pStyle w:val="ListParagraph"/>
        <w:numPr>
          <w:ilvl w:val="1"/>
          <w:numId w:val="20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7148">
        <w:rPr>
          <w:rFonts w:ascii="Times New Roman" w:hAnsi="Times New Roman" w:cs="Times New Roman"/>
          <w:sz w:val="24"/>
          <w:szCs w:val="24"/>
        </w:rPr>
        <w:t>Hydrology Learning Activity</w:t>
      </w:r>
    </w:p>
    <w:p w14:paraId="25FA6EE5" w14:textId="77777777" w:rsidR="00E1665D" w:rsidRDefault="00E1665D">
      <w:pPr>
        <w:tabs>
          <w:tab w:val="left" w:pos="414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584A79A" w14:textId="77777777" w:rsidR="00A60D1B" w:rsidRPr="006D1F7C" w:rsidRDefault="00A60D1B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1F7C"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="00C20BD3" w:rsidRPr="006D1F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D1F7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20BD3" w:rsidRPr="006D1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1F7C">
        <w:rPr>
          <w:rFonts w:ascii="Times New Roman" w:hAnsi="Times New Roman" w:cs="Times New Roman"/>
          <w:b/>
          <w:bCs/>
          <w:sz w:val="24"/>
          <w:szCs w:val="24"/>
        </w:rPr>
        <w:t>April 2023</w:t>
      </w:r>
    </w:p>
    <w:p w14:paraId="00E8BE87" w14:textId="77777777" w:rsidR="006D1F7C" w:rsidRPr="006D1F7C" w:rsidRDefault="00A60D1B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F7C">
        <w:rPr>
          <w:rFonts w:ascii="Times New Roman" w:hAnsi="Times New Roman" w:cs="Times New Roman"/>
          <w:sz w:val="24"/>
          <w:szCs w:val="24"/>
        </w:rPr>
        <w:t xml:space="preserve">Arrivals, </w:t>
      </w:r>
      <w:r w:rsidR="006D1F7C" w:rsidRPr="006D1F7C">
        <w:rPr>
          <w:rFonts w:ascii="Times New Roman" w:hAnsi="Times New Roman" w:cs="Times New Roman"/>
          <w:sz w:val="24"/>
          <w:szCs w:val="24"/>
        </w:rPr>
        <w:t xml:space="preserve">registration, accommodation assignment, </w:t>
      </w:r>
    </w:p>
    <w:p w14:paraId="0EDC10E8" w14:textId="3F4DF91C" w:rsidR="00A60D1B" w:rsidRPr="006D1F7C" w:rsidRDefault="006D1F7C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F7C">
        <w:rPr>
          <w:rFonts w:ascii="Times New Roman" w:hAnsi="Times New Roman" w:cs="Times New Roman"/>
          <w:sz w:val="24"/>
          <w:szCs w:val="24"/>
        </w:rPr>
        <w:t>O</w:t>
      </w:r>
      <w:r w:rsidR="00A60D1B" w:rsidRPr="006D1F7C">
        <w:rPr>
          <w:rFonts w:ascii="Times New Roman" w:hAnsi="Times New Roman" w:cs="Times New Roman"/>
          <w:sz w:val="24"/>
          <w:szCs w:val="24"/>
        </w:rPr>
        <w:t>pening ceremony/dinner with invited guest including USA Embassy</w:t>
      </w:r>
      <w:r w:rsidR="008C7D69">
        <w:rPr>
          <w:rFonts w:ascii="Times New Roman" w:hAnsi="Times New Roman" w:cs="Times New Roman"/>
          <w:sz w:val="24"/>
          <w:szCs w:val="24"/>
        </w:rPr>
        <w:t xml:space="preserve"> (TBC)</w:t>
      </w:r>
    </w:p>
    <w:p w14:paraId="0D5A9585" w14:textId="06D98316" w:rsidR="00A60D1B" w:rsidRPr="006D1F7C" w:rsidRDefault="00A60D1B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F7C">
        <w:rPr>
          <w:rFonts w:ascii="Times New Roman" w:hAnsi="Times New Roman" w:cs="Times New Roman"/>
          <w:sz w:val="24"/>
          <w:szCs w:val="24"/>
        </w:rPr>
        <w:t>Welcome, Greetings and Opening Remarks</w:t>
      </w:r>
      <w:r w:rsidR="008C7D69">
        <w:rPr>
          <w:rFonts w:ascii="Times New Roman" w:hAnsi="Times New Roman" w:cs="Times New Roman"/>
          <w:sz w:val="24"/>
          <w:szCs w:val="24"/>
        </w:rPr>
        <w:tab/>
      </w:r>
      <w:r w:rsidR="008C7D69">
        <w:rPr>
          <w:rFonts w:ascii="Times New Roman" w:hAnsi="Times New Roman" w:cs="Times New Roman"/>
          <w:sz w:val="24"/>
          <w:szCs w:val="24"/>
        </w:rPr>
        <w:tab/>
      </w:r>
      <w:r w:rsidR="008C7D69">
        <w:rPr>
          <w:rFonts w:ascii="Times New Roman" w:hAnsi="Times New Roman" w:cs="Times New Roman"/>
          <w:sz w:val="24"/>
          <w:szCs w:val="24"/>
        </w:rPr>
        <w:tab/>
      </w:r>
      <w:r w:rsidR="008C7D69">
        <w:rPr>
          <w:rFonts w:ascii="Times New Roman" w:hAnsi="Times New Roman" w:cs="Times New Roman"/>
          <w:sz w:val="24"/>
          <w:szCs w:val="24"/>
        </w:rPr>
        <w:tab/>
      </w:r>
      <w:r w:rsidR="008C7D69">
        <w:rPr>
          <w:rFonts w:ascii="Times New Roman" w:hAnsi="Times New Roman" w:cs="Times New Roman"/>
          <w:sz w:val="24"/>
          <w:szCs w:val="24"/>
        </w:rPr>
        <w:tab/>
        <w:t xml:space="preserve">Dr Tony Murphy </w:t>
      </w:r>
    </w:p>
    <w:p w14:paraId="199F2FAB" w14:textId="77777777" w:rsidR="00A60D1B" w:rsidRDefault="00A60D1B">
      <w:pPr>
        <w:tabs>
          <w:tab w:val="left" w:pos="4140"/>
        </w:tabs>
        <w:jc w:val="both"/>
        <w:rPr>
          <w:rFonts w:ascii="Arial" w:eastAsia="Arial" w:hAnsi="Arial" w:cs="Arial"/>
          <w:sz w:val="24"/>
          <w:szCs w:val="24"/>
        </w:rPr>
      </w:pPr>
    </w:p>
    <w:p w14:paraId="3AE39C00" w14:textId="77777777" w:rsidR="008C7D69" w:rsidRDefault="008C7D69">
      <w:pPr>
        <w:tabs>
          <w:tab w:val="left" w:pos="4140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E7722BC" w14:textId="77777777" w:rsidR="008C7D69" w:rsidRDefault="008C7D69">
      <w:pPr>
        <w:tabs>
          <w:tab w:val="left" w:pos="4140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A9F7614" w14:textId="48E46EB0" w:rsidR="001E3D5E" w:rsidRPr="006D1F7C" w:rsidRDefault="00A60D1B">
      <w:pPr>
        <w:tabs>
          <w:tab w:val="left" w:pos="4140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D1F7C">
        <w:rPr>
          <w:rFonts w:ascii="Times New Roman" w:eastAsia="Arial" w:hAnsi="Times New Roman" w:cs="Times New Roman"/>
          <w:b/>
          <w:bCs/>
          <w:sz w:val="24"/>
          <w:szCs w:val="24"/>
        </w:rPr>
        <w:t>Day 1 Monday, 17 April 2023</w:t>
      </w:r>
      <w:r w:rsidR="00C20BD3" w:rsidRPr="006D1F7C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C20BD3" w:rsidRPr="006D1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28"/>
        <w:gridCol w:w="5220"/>
        <w:gridCol w:w="2628"/>
      </w:tblGrid>
      <w:tr w:rsidR="001E3D5E" w14:paraId="37F12DB2" w14:textId="77777777">
        <w:trPr>
          <w:trHeight w:val="18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BAA1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09:00 -10:30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7267" w14:textId="19D4F23A" w:rsidR="001E3D5E" w:rsidRDefault="00C20BD3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GLOBE Africa </w:t>
            </w:r>
            <w:r w:rsidR="006D1F7C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egional </w:t>
            </w:r>
            <w:r w:rsidR="006D1F7C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eeting </w:t>
            </w:r>
          </w:p>
          <w:p w14:paraId="3C2A33F6" w14:textId="77777777" w:rsidR="001E3D5E" w:rsidRDefault="00C20BD3" w:rsidP="006D1F7C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Opening Remarks and overview of GLOBE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Welcoming - Africa Initiatives – Discussion /</w:t>
            </w:r>
            <w:r w:rsidRPr="006D1F7C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Participation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addressing the disconnect.</w:t>
            </w:r>
          </w:p>
          <w:p w14:paraId="4BBBCF98" w14:textId="77777777" w:rsidR="006E67AA" w:rsidRDefault="006E67AA" w:rsidP="006D1F7C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06B7AA" w14:textId="22851BE7" w:rsidR="006E67AA" w:rsidRDefault="00F14AEA" w:rsidP="006D1F7C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Specially</w:t>
            </w:r>
            <w:r w:rsidR="006E67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to benefit new people/countries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232C" w14:textId="2C63E78D" w:rsidR="001E3D5E" w:rsidRPr="00D14E48" w:rsidRDefault="00BF503E" w:rsidP="008C7D69">
            <w:pPr>
              <w:tabs>
                <w:tab w:val="left" w:pos="4140"/>
              </w:tabs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E48">
              <w:rPr>
                <w:rFonts w:ascii="Times New Roman" w:eastAsia="Times New Roman" w:hAnsi="Times New Roman" w:cs="Times New Roman"/>
                <w:sz w:val="24"/>
                <w:szCs w:val="24"/>
              </w:rPr>
              <w:t>Mark</w:t>
            </w:r>
            <w:r w:rsidR="008C7D69" w:rsidRPr="00D1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A60D1B" w:rsidRPr="00D14E48">
              <w:rPr>
                <w:rFonts w:ascii="Times New Roman" w:eastAsia="Times New Roman" w:hAnsi="Times New Roman" w:cs="Times New Roman"/>
                <w:sz w:val="24"/>
                <w:szCs w:val="24"/>
              </w:rPr>
              <w:t>Tony</w:t>
            </w:r>
            <w:r w:rsidR="00D1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648D" w:rsidRPr="00D14E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80A2A" w:rsidRPr="00D1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4E48" w:rsidRPr="00D14E48">
              <w:rPr>
                <w:rFonts w:ascii="Cambria" w:hAnsi="Cambria"/>
                <w:color w:val="1F3864"/>
                <w:lang w:val="it-IT"/>
              </w:rPr>
              <w:t xml:space="preserve">Phyllis Kalele, </w:t>
            </w:r>
            <w:proofErr w:type="gramStart"/>
            <w:r w:rsidR="00D14E48" w:rsidRPr="00D14E48">
              <w:rPr>
                <w:rFonts w:ascii="Cambria" w:hAnsi="Cambria"/>
                <w:color w:val="1F3864"/>
                <w:lang w:val="it-IT"/>
              </w:rPr>
              <w:t>Ph.D</w:t>
            </w:r>
            <w:proofErr w:type="gramEnd"/>
            <w:r w:rsidR="00D14E48">
              <w:rPr>
                <w:rFonts w:ascii="Cambria" w:hAnsi="Cambria"/>
                <w:color w:val="1F3864"/>
                <w:lang w:val="it-IT"/>
              </w:rPr>
              <w:t xml:space="preserve"> (USA Embassy JNB)</w:t>
            </w:r>
          </w:p>
        </w:tc>
      </w:tr>
      <w:tr w:rsidR="001E3D5E" w14:paraId="4E5A36F2" w14:textId="77777777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CFEB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10:30 – 11:00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446F" w14:textId="55C44A11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 </w:t>
            </w:r>
            <w:r w:rsidR="006E67AA">
              <w:rPr>
                <w:rFonts w:ascii="Times New Roman" w:hAnsi="Times New Roman"/>
                <w:sz w:val="24"/>
                <w:szCs w:val="24"/>
              </w:rPr>
              <w:t>break - interaction/networking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13CE7" w14:textId="0F478657" w:rsidR="001E3D5E" w:rsidRDefault="001E3D5E"/>
        </w:tc>
      </w:tr>
      <w:tr w:rsidR="001E3D5E" w14:paraId="00C94A64" w14:textId="77777777">
        <w:trPr>
          <w:trHeight w:val="64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B143" w14:textId="77777777" w:rsidR="001E3D5E" w:rsidRDefault="00C20BD3">
            <w:pPr>
              <w:tabs>
                <w:tab w:val="left" w:pos="41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 00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3EE4" w14:textId="77777777" w:rsidR="001E3D5E" w:rsidRDefault="00C20BD3">
            <w:pPr>
              <w:tabs>
                <w:tab w:val="left" w:pos="30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Discussion (continue)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1FCC8BDE" w14:textId="0C88B44B" w:rsidR="006D1F7C" w:rsidRPr="006D1F7C" w:rsidRDefault="00C20B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 for the workshop – Report forward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ADC3" w14:textId="77777777" w:rsidR="006D1F7C" w:rsidRDefault="00C20B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</w:t>
            </w:r>
          </w:p>
          <w:p w14:paraId="051E91BA" w14:textId="5BD7552A" w:rsidR="001E3D5E" w:rsidRDefault="006D1F7C">
            <w:pPr>
              <w:pStyle w:val="ListParagraph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GIO Staff 1 </w:t>
            </w:r>
            <w:r w:rsidR="00C20BD3">
              <w:rPr>
                <w:rFonts w:ascii="Times New Roman" w:hAnsi="Times New Roman"/>
                <w:sz w:val="24"/>
                <w:szCs w:val="24"/>
              </w:rPr>
              <w:t>and CC’s</w:t>
            </w:r>
          </w:p>
        </w:tc>
      </w:tr>
      <w:tr w:rsidR="001E3D5E" w14:paraId="795251B3" w14:textId="77777777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78C2F" w14:textId="77777777" w:rsidR="001E3D5E" w:rsidRDefault="00C20BD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13:00 – 14:00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C734" w14:textId="77777777" w:rsidR="001E3D5E" w:rsidRDefault="00C20BD3">
            <w:pPr>
              <w:pStyle w:val="ListParagraph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Lunch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C2348" w14:textId="77777777" w:rsidR="001E3D5E" w:rsidRDefault="001E3D5E"/>
        </w:tc>
      </w:tr>
      <w:tr w:rsidR="001E3D5E" w14:paraId="3D31B3E8" w14:textId="77777777">
        <w:trPr>
          <w:trHeight w:val="64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54A58" w14:textId="0FEC62AF" w:rsidR="001E3D5E" w:rsidRDefault="00C20BD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14:00 -15:</w:t>
            </w:r>
            <w:r w:rsidR="007B3C2E">
              <w:rPr>
                <w:rFonts w:ascii="Times New Roman" w:hAnsi="Times New Roman"/>
                <w:sz w:val="24"/>
                <w:szCs w:val="24"/>
              </w:rPr>
              <w:t>00n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F7CC" w14:textId="77777777" w:rsidR="001E3D5E" w:rsidRDefault="00C20BD3">
            <w:r>
              <w:rPr>
                <w:rFonts w:ascii="Times New Roman" w:hAnsi="Times New Roman"/>
                <w:sz w:val="24"/>
                <w:szCs w:val="24"/>
              </w:rPr>
              <w:t xml:space="preserve">Website interaction, new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developments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administration tools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212D" w14:textId="77777777" w:rsidR="001E3D5E" w:rsidRDefault="00C20BD3">
            <w:pPr>
              <w:pStyle w:val="ListParagraph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Dave Overoye</w:t>
            </w:r>
          </w:p>
        </w:tc>
      </w:tr>
      <w:tr w:rsidR="007B3C2E" w14:paraId="25F4EE05" w14:textId="77777777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3C7C" w14:textId="099A1D74" w:rsidR="007B3C2E" w:rsidRDefault="007B3C2E">
            <w:pPr>
              <w:tabs>
                <w:tab w:val="left" w:pos="41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 – 16:00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31F5" w14:textId="77777777" w:rsidR="00130F67" w:rsidRDefault="008F262D" w:rsidP="0051634E">
            <w:pPr>
              <w:tabs>
                <w:tab w:val="left" w:pos="41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Planet Walk</w:t>
            </w:r>
            <w:r w:rsidR="007B3C2E">
              <w:rPr>
                <w:rFonts w:ascii="Times New Roman" w:hAnsi="Times New Roman"/>
                <w:sz w:val="24"/>
                <w:szCs w:val="24"/>
              </w:rPr>
              <w:t xml:space="preserve"> – ZOOM Presentation</w:t>
            </w:r>
          </w:p>
          <w:p w14:paraId="394A5FD7" w14:textId="77777777" w:rsidR="0051634E" w:rsidRPr="0051634E" w:rsidRDefault="0051634E" w:rsidP="0051634E">
            <w:pPr>
              <w:tabs>
                <w:tab w:val="left" w:pos="41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634E">
              <w:rPr>
                <w:rFonts w:ascii="Times New Roman" w:hAnsi="Times New Roman"/>
                <w:sz w:val="24"/>
                <w:szCs w:val="24"/>
              </w:rPr>
              <w:t>Join Zoom Meeting</w:t>
            </w:r>
          </w:p>
          <w:p w14:paraId="042C4A06" w14:textId="06E7B438" w:rsidR="0051634E" w:rsidRDefault="00000000" w:rsidP="0051634E">
            <w:pPr>
              <w:tabs>
                <w:tab w:val="left" w:pos="41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1634E" w:rsidRPr="00106A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https://us02web.zoom.us/j/81286283848?pwd=OW4xUlJlQVNKQ1hwK2U3ZGhULzZkQT09</w:t>
              </w:r>
            </w:hyperlink>
            <w:r w:rsidR="00516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08E04" w14:textId="6312EA64" w:rsidR="007B3C2E" w:rsidRPr="007B3C2E" w:rsidRDefault="008F2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="007B3C2E" w:rsidRPr="007B3C2E">
              <w:rPr>
                <w:rFonts w:ascii="Times New Roman" w:hAnsi="Times New Roman" w:cs="Times New Roman"/>
              </w:rPr>
              <w:t>John Francis</w:t>
            </w:r>
            <w:r w:rsidR="007B3C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3D5E" w14:paraId="646E582C" w14:textId="77777777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FAF16" w14:textId="1875019F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  <w:r w:rsidR="007B3C2E">
              <w:rPr>
                <w:rFonts w:ascii="Times New Roman" w:hAnsi="Times New Roman"/>
                <w:sz w:val="24"/>
                <w:szCs w:val="24"/>
              </w:rPr>
              <w:t xml:space="preserve"> – 16:15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B6BB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 break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18AC" w14:textId="77777777" w:rsidR="001E3D5E" w:rsidRDefault="001E3D5E"/>
        </w:tc>
      </w:tr>
      <w:tr w:rsidR="001E3D5E" w14:paraId="594491EC" w14:textId="77777777">
        <w:trPr>
          <w:trHeight w:val="6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97A14" w14:textId="2D0DCD70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16:</w:t>
            </w:r>
            <w:r w:rsidR="007B3C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-16:45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D5943" w14:textId="77777777" w:rsidR="001E3D5E" w:rsidRDefault="00C20BD3">
            <w:pPr>
              <w:tabs>
                <w:tab w:val="left" w:pos="30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Discussion (End)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2B262CE4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Planning for the workshop – Report forward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0A6F4" w14:textId="77777777" w:rsidR="006E67AA" w:rsidRDefault="00C20B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</w:t>
            </w:r>
          </w:p>
          <w:p w14:paraId="72950097" w14:textId="18FEF03C" w:rsidR="006D1F7C" w:rsidRPr="006E67AA" w:rsidRDefault="006E67A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GIO Staff 1 </w:t>
            </w:r>
            <w:r w:rsidR="00C20BD3">
              <w:rPr>
                <w:rFonts w:ascii="Times New Roman" w:hAnsi="Times New Roman"/>
                <w:sz w:val="24"/>
                <w:szCs w:val="24"/>
              </w:rPr>
              <w:t>and CC’s</w:t>
            </w:r>
          </w:p>
        </w:tc>
      </w:tr>
      <w:tr w:rsidR="001E3D5E" w14:paraId="77EB349B" w14:textId="77777777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E852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17:00 -18:00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A064" w14:textId="77777777" w:rsidR="006D1F7C" w:rsidRPr="00F14AEA" w:rsidRDefault="006D1F7C" w:rsidP="00F14AEA">
            <w:pPr>
              <w:tabs>
                <w:tab w:val="left" w:pos="4140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F14AEA">
              <w:rPr>
                <w:rFonts w:ascii="Times New Roman" w:hAnsi="Times New Roman" w:cs="Times New Roman"/>
                <w:sz w:val="24"/>
                <w:szCs w:val="24"/>
              </w:rPr>
              <w:t>Capacity Building - Introduction of products</w:t>
            </w:r>
            <w:r w:rsidRPr="00F14AEA">
              <w:rPr>
                <w:rFonts w:ascii="Arial" w:hAnsi="Arial"/>
                <w:sz w:val="24"/>
                <w:szCs w:val="24"/>
              </w:rPr>
              <w:t xml:space="preserve"> </w:t>
            </w:r>
            <w:r w:rsidRPr="00F14A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(innovation)</w:t>
            </w:r>
          </w:p>
          <w:p w14:paraId="0943669D" w14:textId="336D29AB" w:rsidR="001E3D5E" w:rsidRPr="00F14AEA" w:rsidRDefault="006D1F7C" w:rsidP="00F14AEA">
            <w:pPr>
              <w:pStyle w:val="ListParagraph"/>
              <w:numPr>
                <w:ilvl w:val="0"/>
                <w:numId w:val="24"/>
              </w:num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A">
              <w:rPr>
                <w:rFonts w:ascii="Times New Roman" w:hAnsi="Times New Roman" w:cs="Times New Roman"/>
                <w:sz w:val="24"/>
                <w:szCs w:val="24"/>
              </w:rPr>
              <w:t>IVSS Guide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39D2" w14:textId="05D876A9" w:rsidR="001E3D5E" w:rsidRPr="006E67AA" w:rsidRDefault="006E67AA">
            <w:pPr>
              <w:rPr>
                <w:rFonts w:ascii="Times New Roman" w:hAnsi="Times New Roman" w:cs="Times New Roman"/>
              </w:rPr>
            </w:pPr>
            <w:r w:rsidRPr="006E67AA">
              <w:rPr>
                <w:rFonts w:ascii="Times New Roman" w:hAnsi="Times New Roman" w:cs="Times New Roman"/>
              </w:rPr>
              <w:t>Mark/ Charles via ZOOM</w:t>
            </w:r>
          </w:p>
        </w:tc>
      </w:tr>
    </w:tbl>
    <w:p w14:paraId="154E2050" w14:textId="77777777" w:rsidR="001E3D5E" w:rsidRDefault="001E3D5E">
      <w:pPr>
        <w:widowControl w:val="0"/>
        <w:tabs>
          <w:tab w:val="left" w:pos="4140"/>
        </w:tabs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0B05F9" w14:textId="12839F2D" w:rsidR="001E3D5E" w:rsidRPr="006E67AA" w:rsidRDefault="00A60D1B">
      <w:pPr>
        <w:tabs>
          <w:tab w:val="left" w:pos="4140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E67AA">
        <w:rPr>
          <w:rFonts w:ascii="Times New Roman" w:hAnsi="Times New Roman" w:cs="Times New Roman"/>
          <w:sz w:val="24"/>
          <w:szCs w:val="24"/>
        </w:rPr>
        <w:t>Day 2 Tu</w:t>
      </w:r>
      <w:r w:rsidR="00C20BD3" w:rsidRPr="006E67AA">
        <w:rPr>
          <w:rFonts w:ascii="Times New Roman" w:hAnsi="Times New Roman" w:cs="Times New Roman"/>
          <w:sz w:val="24"/>
          <w:szCs w:val="24"/>
        </w:rPr>
        <w:t xml:space="preserve">esday, </w:t>
      </w:r>
      <w:r w:rsidRPr="006E67AA">
        <w:rPr>
          <w:rFonts w:ascii="Times New Roman" w:hAnsi="Times New Roman" w:cs="Times New Roman"/>
          <w:sz w:val="24"/>
          <w:szCs w:val="24"/>
        </w:rPr>
        <w:t>18</w:t>
      </w:r>
      <w:r w:rsidR="00C20BD3" w:rsidRPr="006E67AA">
        <w:rPr>
          <w:rFonts w:ascii="Times New Roman" w:hAnsi="Times New Roman" w:cs="Times New Roman"/>
          <w:sz w:val="24"/>
          <w:szCs w:val="24"/>
        </w:rPr>
        <w:t xml:space="preserve"> </w:t>
      </w:r>
      <w:r w:rsidRPr="006E67AA">
        <w:rPr>
          <w:rFonts w:ascii="Times New Roman" w:hAnsi="Times New Roman" w:cs="Times New Roman"/>
          <w:sz w:val="24"/>
          <w:szCs w:val="24"/>
        </w:rPr>
        <w:t>April 2023</w:t>
      </w:r>
      <w:r w:rsidR="00C20BD3" w:rsidRPr="006E67AA">
        <w:rPr>
          <w:rFonts w:ascii="Times New Roman" w:eastAsia="Arial" w:hAnsi="Times New Roman" w:cs="Times New Roman"/>
          <w:sz w:val="24"/>
          <w:szCs w:val="24"/>
        </w:rPr>
        <w:tab/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8"/>
        <w:gridCol w:w="5024"/>
        <w:gridCol w:w="2568"/>
      </w:tblGrid>
      <w:tr w:rsidR="001E3D5E" w14:paraId="1AD28F06" w14:textId="77777777" w:rsidTr="006E67AA">
        <w:trPr>
          <w:trHeight w:val="21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A013" w14:textId="77777777" w:rsidR="001E3D5E" w:rsidRDefault="00C20BD3">
            <w:pPr>
              <w:tabs>
                <w:tab w:val="left" w:pos="117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08:00 – 08:30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A496" w14:textId="792F63B6" w:rsidR="001E3D5E" w:rsidRDefault="00C20BD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Greetings and Opening Remarks</w:t>
            </w:r>
            <w:r w:rsidR="006E67AA">
              <w:rPr>
                <w:rFonts w:ascii="Times New Roman" w:hAnsi="Times New Roman"/>
                <w:sz w:val="24"/>
                <w:szCs w:val="24"/>
              </w:rPr>
              <w:t xml:space="preserve"> – Summary of Day1</w:t>
            </w:r>
          </w:p>
          <w:p w14:paraId="70D89468" w14:textId="6227CACC" w:rsidR="001E3D5E" w:rsidRPr="006E67AA" w:rsidRDefault="00C20BD3" w:rsidP="006E67A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Workshop Objectives, Structure &amp; Logistics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44B4" w14:textId="749A063F" w:rsidR="001E3D5E" w:rsidRDefault="00C20BD3">
            <w:pPr>
              <w:tabs>
                <w:tab w:val="center" w:pos="120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Mark</w:t>
            </w:r>
            <w:r w:rsidR="00F14AEA">
              <w:rPr>
                <w:rFonts w:ascii="Times New Roman" w:hAnsi="Times New Roman"/>
                <w:sz w:val="24"/>
                <w:szCs w:val="24"/>
              </w:rPr>
              <w:t>/Tony? GIO staff could summarize the previous day.</w:t>
            </w:r>
          </w:p>
        </w:tc>
      </w:tr>
      <w:tr w:rsidR="001E3D5E" w14:paraId="13D479FE" w14:textId="77777777" w:rsidTr="006E67AA">
        <w:trPr>
          <w:trHeight w:val="21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5A6A8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08:30-10:00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4DD4" w14:textId="77777777" w:rsidR="001E3D5E" w:rsidRDefault="00C20BD3">
            <w:pPr>
              <w:pStyle w:val="Heading3"/>
            </w:pPr>
            <w:r>
              <w:rPr>
                <w:shd w:val="clear" w:color="auto" w:fill="FFFF00"/>
              </w:rPr>
              <w:t>GLOBE</w:t>
            </w:r>
          </w:p>
          <w:p w14:paraId="78D4F13D" w14:textId="77777777" w:rsidR="001E3D5E" w:rsidRDefault="00C20B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GLOBE Educational Materials (Teacher’s Guide, GLOBE Science Log, Data Book)</w:t>
            </w:r>
          </w:p>
          <w:p w14:paraId="1C37A8E6" w14:textId="77777777" w:rsidR="001E3D5E" w:rsidRDefault="00C20B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Earth 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System Poster Activity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73D39" w14:textId="238977E6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Mark and Team</w:t>
            </w:r>
          </w:p>
        </w:tc>
      </w:tr>
      <w:tr w:rsidR="001E3D5E" w14:paraId="2B539EB0" w14:textId="77777777" w:rsidTr="006E67A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C749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10:00 – 10:30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1655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 break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F9A6A" w14:textId="77777777" w:rsidR="001E3D5E" w:rsidRDefault="001E3D5E"/>
        </w:tc>
      </w:tr>
      <w:tr w:rsidR="001E3D5E" w14:paraId="111BA051" w14:textId="77777777" w:rsidTr="006E67A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9908" w14:textId="6D27EA4C" w:rsidR="001E3D5E" w:rsidRPr="00987148" w:rsidRDefault="00987148">
            <w:pPr>
              <w:rPr>
                <w:rFonts w:ascii="Times New Roman" w:hAnsi="Times New Roman" w:cs="Times New Roman"/>
              </w:rPr>
            </w:pPr>
            <w:r w:rsidRPr="00987148">
              <w:rPr>
                <w:rFonts w:ascii="Times New Roman" w:hAnsi="Times New Roman" w:cs="Times New Roman"/>
              </w:rPr>
              <w:t>10:30 – 11:00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3C6A" w14:textId="1D1637E3" w:rsidR="00987148" w:rsidRPr="00987148" w:rsidRDefault="00987148" w:rsidP="00987148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Capacity Building - Introduction of products</w:t>
            </w:r>
            <w:r w:rsidRPr="00987148">
              <w:rPr>
                <w:rFonts w:ascii="Arial" w:hAnsi="Arial"/>
                <w:sz w:val="24"/>
                <w:szCs w:val="24"/>
              </w:rPr>
              <w:t xml:space="preserve"> </w:t>
            </w:r>
            <w:r w:rsidRPr="009871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(innovation)</w:t>
            </w:r>
          </w:p>
          <w:p w14:paraId="6C2AB29A" w14:textId="4C89C564" w:rsidR="001E3D5E" w:rsidRPr="00987148" w:rsidRDefault="00987148" w:rsidP="00987148">
            <w:pPr>
              <w:pStyle w:val="ListParagraph"/>
              <w:numPr>
                <w:ilvl w:val="0"/>
                <w:numId w:val="23"/>
              </w:numPr>
              <w:tabs>
                <w:tab w:val="left" w:pos="4140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GLOBE materials integration into National Curriculum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B0F6" w14:textId="0CEAFEAD" w:rsidR="001E3D5E" w:rsidRPr="00987148" w:rsidRDefault="00987148">
            <w:pPr>
              <w:rPr>
                <w:rFonts w:ascii="Times New Roman" w:hAnsi="Times New Roman" w:cs="Times New Roman"/>
              </w:rPr>
            </w:pPr>
            <w:r w:rsidRPr="00987148">
              <w:rPr>
                <w:rFonts w:ascii="Times New Roman" w:hAnsi="Times New Roman" w:cs="Times New Roman"/>
              </w:rPr>
              <w:t>Paul Randrianarisoa CC Madagascar</w:t>
            </w:r>
          </w:p>
        </w:tc>
      </w:tr>
      <w:tr w:rsidR="001E3D5E" w14:paraId="484611BE" w14:textId="77777777" w:rsidTr="006E67AA">
        <w:trPr>
          <w:trHeight w:val="69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F9D2" w14:textId="70492E14" w:rsidR="001E3D5E" w:rsidRDefault="00C20BD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871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8714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- 13h00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E88C" w14:textId="77777777" w:rsidR="001E3D5E" w:rsidRDefault="00C20BD3">
            <w:pPr>
              <w:pStyle w:val="Heading3"/>
            </w:pPr>
            <w:r w:rsidRPr="00987148">
              <w:rPr>
                <w:shd w:val="clear" w:color="auto" w:fill="FFFF00"/>
              </w:rPr>
              <w:t>GLOBE/Atmosphere</w:t>
            </w:r>
          </w:p>
          <w:p w14:paraId="639B150E" w14:textId="77777777" w:rsidR="001E3D5E" w:rsidRDefault="00C20BD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are the objectives for the Atmosphere training? </w:t>
            </w:r>
          </w:p>
          <w:p w14:paraId="4F839DE4" w14:textId="77777777" w:rsidR="001E3D5E" w:rsidRDefault="00C20BD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current local weather? </w:t>
            </w:r>
          </w:p>
          <w:p w14:paraId="074D0B93" w14:textId="77777777" w:rsidR="001E3D5E" w:rsidRDefault="00C20BD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can data tell you about seasonal cycles? </w:t>
            </w:r>
          </w:p>
          <w:p w14:paraId="31C1AE6A" w14:textId="77777777" w:rsidR="001E3D5E" w:rsidRDefault="00C20BD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value of data? </w:t>
            </w:r>
          </w:p>
          <w:p w14:paraId="6E4CF232" w14:textId="77777777" w:rsidR="001E3D5E" w:rsidRDefault="00C20BD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makes temperature data accurate? </w:t>
            </w:r>
          </w:p>
          <w:p w14:paraId="18F45244" w14:textId="77777777" w:rsidR="001E3D5E" w:rsidRDefault="00C20BD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useful are spatial data? </w:t>
            </w:r>
          </w:p>
          <w:p w14:paraId="7004B5F8" w14:textId="77777777" w:rsidR="001E3D5E" w:rsidRDefault="00C20BD3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Where are most data for weather predictions collected?</w:t>
            </w:r>
          </w:p>
          <w:p w14:paraId="7FC5DEEE" w14:textId="77777777" w:rsidR="001E3D5E" w:rsidRDefault="00C20BD3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information about the location is important?</w:t>
            </w:r>
          </w:p>
          <w:p w14:paraId="650649C5" w14:textId="77777777" w:rsidR="001E3D5E" w:rsidRDefault="00C20BD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GLOBE’s Basic Atmosphere Protocols?</w:t>
            </w:r>
          </w:p>
          <w:p w14:paraId="3D48E767" w14:textId="77777777" w:rsidR="001E3D5E" w:rsidRDefault="00C20BD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is cloud cover determined?</w:t>
            </w:r>
          </w:p>
          <w:p w14:paraId="30E23648" w14:textId="77777777" w:rsidR="001E3D5E" w:rsidRDefault="00C20BD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clouds be identified by type?</w:t>
            </w:r>
          </w:p>
          <w:p w14:paraId="71493627" w14:textId="77777777" w:rsidR="001E3D5E" w:rsidRDefault="00C20BD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are Maximum and Minimum air temperature collected?</w:t>
            </w:r>
          </w:p>
          <w:p w14:paraId="20AF79BF" w14:textId="77777777" w:rsidR="001E3D5E" w:rsidRDefault="00C20BD3">
            <w:pPr>
              <w:numPr>
                <w:ilvl w:val="2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common errors?</w:t>
            </w:r>
          </w:p>
          <w:p w14:paraId="06DE465E" w14:textId="77777777" w:rsidR="001E3D5E" w:rsidRDefault="00C20BD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are Precipitation Data Collected?</w:t>
            </w:r>
          </w:p>
          <w:p w14:paraId="183E3D8C" w14:textId="77777777" w:rsidR="001E3D5E" w:rsidRDefault="00C20BD3">
            <w:pPr>
              <w:numPr>
                <w:ilvl w:val="2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common errors?</w:t>
            </w:r>
          </w:p>
          <w:p w14:paraId="26CBDC95" w14:textId="77777777" w:rsidR="001E3D5E" w:rsidRDefault="00C20BD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Relative Humidity and why do we need to measure it?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06DC" w14:textId="7F52A1ED" w:rsidR="001E3D5E" w:rsidRPr="00E979A0" w:rsidRDefault="00987148">
            <w:pPr>
              <w:rPr>
                <w:rFonts w:ascii="Times New Roman" w:hAnsi="Times New Roman" w:cs="Times New Roman"/>
              </w:rPr>
            </w:pPr>
            <w:r w:rsidRPr="00E979A0">
              <w:rPr>
                <w:rFonts w:ascii="Times New Roman" w:hAnsi="Times New Roman" w:cs="Times New Roman"/>
              </w:rPr>
              <w:t xml:space="preserve">Rogeline </w:t>
            </w:r>
            <w:r w:rsidR="00E979A0" w:rsidRPr="00E979A0">
              <w:rPr>
                <w:rFonts w:ascii="Times New Roman" w:hAnsi="Times New Roman" w:cs="Times New Roman"/>
              </w:rPr>
              <w:t>and Team</w:t>
            </w:r>
          </w:p>
        </w:tc>
      </w:tr>
      <w:tr w:rsidR="001E3D5E" w14:paraId="2757CAA9" w14:textId="77777777" w:rsidTr="006E67A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8E8C" w14:textId="77777777" w:rsidR="001E3D5E" w:rsidRDefault="00C20BD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13:00  - 14:00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799C" w14:textId="77777777" w:rsidR="001E3D5E" w:rsidRDefault="00C20BD3">
            <w:pPr>
              <w:pStyle w:val="Heading3"/>
              <w:tabs>
                <w:tab w:val="left" w:pos="1595"/>
              </w:tabs>
            </w:pPr>
            <w:r>
              <w:rPr>
                <w:b w:val="0"/>
                <w:bCs w:val="0"/>
              </w:rPr>
              <w:t xml:space="preserve">Lunch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2CF6" w14:textId="77777777" w:rsidR="001E3D5E" w:rsidRDefault="001E3D5E"/>
        </w:tc>
      </w:tr>
      <w:tr w:rsidR="001E3D5E" w14:paraId="55C26A91" w14:textId="77777777" w:rsidTr="006E67AA">
        <w:trPr>
          <w:trHeight w:val="6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8172" w14:textId="27890D21" w:rsidR="001E3D5E" w:rsidRDefault="00C20BD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14:00 – 1</w:t>
            </w:r>
            <w:r w:rsidR="00D4243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23340" w14:textId="7B22DDEE" w:rsidR="001E3D5E" w:rsidRPr="00596F91" w:rsidRDefault="00987148">
            <w:pPr>
              <w:tabs>
                <w:tab w:val="left" w:pos="4140"/>
              </w:tabs>
              <w:spacing w:after="0" w:line="240" w:lineRule="auto"/>
            </w:pPr>
            <w:r w:rsidRPr="00596F91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Water Bodies IOP, training sessions</w:t>
            </w:r>
            <w:r w:rsidR="00E979A0" w:rsidRPr="00596F91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 xml:space="preserve"> for participation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50235" w14:textId="4F0F208C" w:rsidR="001E3D5E" w:rsidRPr="00987148" w:rsidRDefault="00987148">
            <w:pPr>
              <w:rPr>
                <w:rFonts w:ascii="Times New Roman" w:hAnsi="Times New Roman" w:cs="Times New Roman"/>
              </w:rPr>
            </w:pPr>
            <w:r w:rsidRPr="00987148">
              <w:rPr>
                <w:rFonts w:ascii="Times New Roman" w:hAnsi="Times New Roman" w:cs="Times New Roman"/>
              </w:rPr>
              <w:t>Dr Francis</w:t>
            </w:r>
            <w:r w:rsidR="008F262D">
              <w:rPr>
                <w:rFonts w:ascii="Times New Roman" w:hAnsi="Times New Roman" w:cs="Times New Roman"/>
              </w:rPr>
              <w:t xml:space="preserve"> Nsubuga</w:t>
            </w:r>
          </w:p>
        </w:tc>
      </w:tr>
      <w:tr w:rsidR="00D42433" w14:paraId="248F9AB9" w14:textId="77777777" w:rsidTr="006E67A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88F5" w14:textId="49A64D22" w:rsidR="00D42433" w:rsidRDefault="00D42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16:00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DA062" w14:textId="77777777" w:rsidR="00D42433" w:rsidRPr="00596F91" w:rsidRDefault="000D30B9" w:rsidP="00E979A0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596F9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Mosquitoes and Vector borne diseases </w:t>
            </w:r>
            <w:proofErr w:type="gramStart"/>
            <w:r w:rsidRPr="00596F9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research </w:t>
            </w:r>
            <w:r w:rsidR="0051634E" w:rsidRPr="00596F9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MHM</w:t>
            </w:r>
            <w:proofErr w:type="gramEnd"/>
            <w:r w:rsidR="0051634E" w:rsidRPr="00596F9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and value for Africa</w:t>
            </w:r>
          </w:p>
          <w:p w14:paraId="36112549" w14:textId="77777777" w:rsidR="00596F91" w:rsidRPr="00596F91" w:rsidRDefault="00596F91" w:rsidP="00596F91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596F9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Join Zoom Meeting</w:t>
            </w:r>
          </w:p>
          <w:p w14:paraId="4AD0209C" w14:textId="77777777" w:rsidR="00596F91" w:rsidRPr="00596F91" w:rsidRDefault="00596F91" w:rsidP="00596F91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596F9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https://us02web.zoom.us/j/86338533937?pwd=ZkdreUZQYlBrTmpFa2lMRHhGSm9TZz09</w:t>
            </w:r>
          </w:p>
          <w:p w14:paraId="17631AF0" w14:textId="63795BA4" w:rsidR="00596F91" w:rsidRPr="00596F91" w:rsidRDefault="00596F91" w:rsidP="00596F9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D2D4C" w14:textId="1EB6D663" w:rsidR="00D42433" w:rsidRPr="0050100D" w:rsidRDefault="00D42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Boger</w:t>
            </w:r>
            <w:r w:rsidR="008F262D">
              <w:rPr>
                <w:rFonts w:ascii="Times New Roman" w:hAnsi="Times New Roman" w:cs="Times New Roman"/>
              </w:rPr>
              <w:t xml:space="preserve"> /Rusty Louw</w:t>
            </w:r>
          </w:p>
        </w:tc>
      </w:tr>
      <w:tr w:rsidR="00F80A2A" w14:paraId="248D9EFF" w14:textId="77777777" w:rsidTr="006E67A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D0E9" w14:textId="5A25A8D1" w:rsidR="00F80A2A" w:rsidRPr="00F14AEA" w:rsidRDefault="00F80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16:15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24AE" w14:textId="6A1D34C3" w:rsidR="00F80A2A" w:rsidRPr="00E979A0" w:rsidRDefault="00F80A2A" w:rsidP="00E979A0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Tea Break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FD3B" w14:textId="77777777" w:rsidR="00F80A2A" w:rsidRPr="0050100D" w:rsidRDefault="00F80A2A">
            <w:pPr>
              <w:rPr>
                <w:rFonts w:ascii="Times New Roman" w:hAnsi="Times New Roman" w:cs="Times New Roman"/>
              </w:rPr>
            </w:pPr>
          </w:p>
        </w:tc>
      </w:tr>
      <w:tr w:rsidR="001E3D5E" w14:paraId="2C45CEAB" w14:textId="77777777" w:rsidTr="006E67A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292D" w14:textId="5ABC2D65" w:rsidR="001E3D5E" w:rsidRPr="00F14AEA" w:rsidRDefault="00F14AEA">
            <w:pPr>
              <w:rPr>
                <w:rFonts w:ascii="Times New Roman" w:hAnsi="Times New Roman" w:cs="Times New Roman"/>
              </w:rPr>
            </w:pPr>
            <w:r w:rsidRPr="00F14AEA">
              <w:rPr>
                <w:rFonts w:ascii="Times New Roman" w:hAnsi="Times New Roman" w:cs="Times New Roman"/>
              </w:rPr>
              <w:t>16:</w:t>
            </w:r>
            <w:r w:rsidR="00F80A2A">
              <w:rPr>
                <w:rFonts w:ascii="Times New Roman" w:hAnsi="Times New Roman" w:cs="Times New Roman"/>
              </w:rPr>
              <w:t>15</w:t>
            </w:r>
            <w:r w:rsidRPr="00F14AEA">
              <w:rPr>
                <w:rFonts w:ascii="Times New Roman" w:hAnsi="Times New Roman" w:cs="Times New Roman"/>
              </w:rPr>
              <w:t xml:space="preserve"> – 18:00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52" w14:textId="431F8423" w:rsidR="001E3D5E" w:rsidRPr="00E979A0" w:rsidRDefault="00E979A0" w:rsidP="00E979A0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E979A0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Capacity Building - Introduction of products </w:t>
            </w:r>
            <w:r w:rsidRPr="00E979A0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lastRenderedPageBreak/>
              <w:t>(innovation)</w:t>
            </w:r>
          </w:p>
          <w:p w14:paraId="2EF7A10B" w14:textId="77777777" w:rsidR="00E979A0" w:rsidRPr="00E979A0" w:rsidRDefault="00E979A0" w:rsidP="00E979A0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9A0">
              <w:rPr>
                <w:rFonts w:ascii="Times New Roman" w:hAnsi="Times New Roman" w:cs="Times New Roman"/>
                <w:sz w:val="24"/>
                <w:szCs w:val="24"/>
              </w:rPr>
              <w:t>Hydrology Learning Activity</w:t>
            </w:r>
          </w:p>
          <w:p w14:paraId="0F5B576D" w14:textId="1774B2B5" w:rsidR="00E979A0" w:rsidRDefault="00E979A0" w:rsidP="00E979A0">
            <w:pPr>
              <w:pStyle w:val="ListParagraph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AD4A" w14:textId="1C1B9D23" w:rsidR="001E3D5E" w:rsidRPr="0050100D" w:rsidRDefault="0050100D">
            <w:pPr>
              <w:rPr>
                <w:rFonts w:ascii="Times New Roman" w:hAnsi="Times New Roman" w:cs="Times New Roman"/>
              </w:rPr>
            </w:pPr>
            <w:r w:rsidRPr="0050100D">
              <w:rPr>
                <w:rFonts w:ascii="Times New Roman" w:hAnsi="Times New Roman" w:cs="Times New Roman"/>
              </w:rPr>
              <w:lastRenderedPageBreak/>
              <w:t>Dr Francis</w:t>
            </w:r>
            <w:r w:rsidR="008F262D">
              <w:rPr>
                <w:rFonts w:ascii="Times New Roman" w:hAnsi="Times New Roman" w:cs="Times New Roman"/>
              </w:rPr>
              <w:t xml:space="preserve"> Nsubuga</w:t>
            </w:r>
          </w:p>
        </w:tc>
      </w:tr>
    </w:tbl>
    <w:p w14:paraId="0D164759" w14:textId="77777777" w:rsidR="001E3D5E" w:rsidRDefault="001E3D5E">
      <w:pPr>
        <w:widowControl w:val="0"/>
        <w:tabs>
          <w:tab w:val="left" w:pos="4140"/>
        </w:tabs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BBD0EA" w14:textId="77777777" w:rsidR="001E3D5E" w:rsidRDefault="001E3D5E">
      <w:pPr>
        <w:tabs>
          <w:tab w:val="left" w:pos="4140"/>
        </w:tabs>
        <w:jc w:val="both"/>
        <w:rPr>
          <w:rFonts w:ascii="Arial" w:eastAsia="Arial" w:hAnsi="Arial" w:cs="Arial"/>
          <w:sz w:val="24"/>
          <w:szCs w:val="24"/>
        </w:rPr>
      </w:pPr>
    </w:p>
    <w:p w14:paraId="024A619A" w14:textId="57681EAA" w:rsidR="001E3D5E" w:rsidRPr="008C7D69" w:rsidRDefault="00E1665D">
      <w:pPr>
        <w:tabs>
          <w:tab w:val="center" w:pos="4680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7D69">
        <w:rPr>
          <w:rFonts w:ascii="Times New Roman" w:hAnsi="Times New Roman" w:cs="Times New Roman"/>
          <w:sz w:val="24"/>
          <w:szCs w:val="24"/>
        </w:rPr>
        <w:t xml:space="preserve">Day 3 </w:t>
      </w:r>
      <w:r w:rsidR="00A60D1B" w:rsidRPr="008C7D69">
        <w:rPr>
          <w:rFonts w:ascii="Times New Roman" w:hAnsi="Times New Roman" w:cs="Times New Roman"/>
          <w:sz w:val="24"/>
          <w:szCs w:val="24"/>
        </w:rPr>
        <w:t>Wednesday 19 April 2023</w:t>
      </w:r>
      <w:r w:rsidR="00C20BD3" w:rsidRPr="008C7D69">
        <w:rPr>
          <w:rFonts w:ascii="Times New Roman" w:hAnsi="Times New Roman" w:cs="Times New Roman"/>
          <w:sz w:val="24"/>
          <w:szCs w:val="24"/>
        </w:rPr>
        <w:t xml:space="preserve"> </w:t>
      </w:r>
      <w:r w:rsidR="00C20BD3" w:rsidRPr="008C7D6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8"/>
        <w:gridCol w:w="5024"/>
        <w:gridCol w:w="2568"/>
      </w:tblGrid>
      <w:tr w:rsidR="00F14AEA" w14:paraId="3BB81C37" w14:textId="7242DE8A" w:rsidTr="00F14AEA">
        <w:trPr>
          <w:trHeight w:val="6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5EC1" w14:textId="77777777" w:rsidR="00F14AEA" w:rsidRDefault="00F14AEA">
            <w:pPr>
              <w:tabs>
                <w:tab w:val="left" w:pos="117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08:30 – 09:00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E1D7" w14:textId="77777777" w:rsidR="00F14AEA" w:rsidRDefault="00F14AEA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Greetings and review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B2C5" w14:textId="41874EF6" w:rsidR="00F14AEA" w:rsidRPr="00F14AEA" w:rsidRDefault="00F1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Mark/Tony? GIO staff could summarize the previous day.</w:t>
            </w:r>
          </w:p>
        </w:tc>
      </w:tr>
      <w:tr w:rsidR="00F14AEA" w14:paraId="78D0DA2B" w14:textId="2BB00314" w:rsidTr="00F14AEA">
        <w:trPr>
          <w:trHeight w:val="151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2BFF" w14:textId="77777777" w:rsidR="00F14AEA" w:rsidRDefault="00F14AEA">
            <w:pPr>
              <w:tabs>
                <w:tab w:val="left" w:pos="4140"/>
              </w:tabs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09:00- 10:00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8A16" w14:textId="77777777" w:rsidR="00F14AEA" w:rsidRPr="00E979A0" w:rsidRDefault="00F14AEA">
            <w:pPr>
              <w:pStyle w:val="Heading3"/>
              <w:rPr>
                <w:rFonts w:cs="Times New Roman"/>
              </w:rPr>
            </w:pPr>
            <w:r>
              <w:rPr>
                <w:shd w:val="clear" w:color="auto" w:fill="FFFF00"/>
              </w:rPr>
              <w:t>GLOBE/</w:t>
            </w:r>
            <w:r w:rsidRPr="00E979A0">
              <w:rPr>
                <w:rFonts w:cs="Times New Roman"/>
                <w:shd w:val="clear" w:color="auto" w:fill="FFFF00"/>
              </w:rPr>
              <w:t>Atmosphere</w:t>
            </w:r>
            <w:r w:rsidRPr="00E979A0">
              <w:rPr>
                <w:rFonts w:cs="Times New Roman"/>
              </w:rPr>
              <w:t xml:space="preserve"> (continued)</w:t>
            </w:r>
          </w:p>
          <w:p w14:paraId="24A94D87" w14:textId="77777777" w:rsidR="00F14AEA" w:rsidRPr="00E979A0" w:rsidRDefault="00F14A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79A0">
              <w:rPr>
                <w:rFonts w:ascii="Times New Roman" w:hAnsi="Times New Roman" w:cs="Times New Roman"/>
              </w:rPr>
              <w:t>How can data be entered into the GLOBE data archive?</w:t>
            </w:r>
          </w:p>
          <w:p w14:paraId="0E0FFE3A" w14:textId="77777777" w:rsidR="00F14AEA" w:rsidRDefault="00F14AEA">
            <w:pPr>
              <w:numPr>
                <w:ilvl w:val="0"/>
                <w:numId w:val="9"/>
              </w:numPr>
              <w:spacing w:after="0" w:line="240" w:lineRule="auto"/>
            </w:pPr>
            <w:r w:rsidRPr="00E979A0">
              <w:rPr>
                <w:rFonts w:ascii="Times New Roman" w:hAnsi="Times New Roman" w:cs="Times New Roman"/>
              </w:rPr>
              <w:t>What does it all mean and why are atmosphere data useful?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A3CE" w14:textId="77777777" w:rsidR="00F14AEA" w:rsidRDefault="00F14AEA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Dave Overoye</w:t>
            </w:r>
          </w:p>
        </w:tc>
      </w:tr>
      <w:tr w:rsidR="00F14AEA" w14:paraId="576E6CCB" w14:textId="43DA0B5B" w:rsidTr="00F14AE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96A2" w14:textId="77777777" w:rsidR="00F14AEA" w:rsidRDefault="00F14AEA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10:00 – 10:30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BE2A" w14:textId="77777777" w:rsidR="00F14AEA" w:rsidRDefault="00F14AEA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 break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07BB" w14:textId="77777777" w:rsidR="00F14AEA" w:rsidRDefault="00F14AEA"/>
        </w:tc>
      </w:tr>
      <w:tr w:rsidR="00F14AEA" w14:paraId="605B44EE" w14:textId="5665A54A" w:rsidTr="00F14AEA">
        <w:trPr>
          <w:trHeight w:val="9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9C1C" w14:textId="77777777" w:rsidR="00F14AEA" w:rsidRDefault="00F14AEA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10:30 – 13:00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BB62" w14:textId="77777777" w:rsidR="00F14AEA" w:rsidRDefault="00F14AEA">
            <w:pPr>
              <w:pStyle w:val="Heading3"/>
              <w:rPr>
                <w:b w:val="0"/>
                <w:bCs w:val="0"/>
                <w:i/>
                <w:iCs/>
              </w:rPr>
            </w:pPr>
            <w:r>
              <w:rPr>
                <w:shd w:val="clear" w:color="auto" w:fill="FFFF00"/>
              </w:rPr>
              <w:t xml:space="preserve">GLOBE/Atmosphere + Land </w:t>
            </w:r>
            <w:proofErr w:type="spellStart"/>
            <w:r>
              <w:rPr>
                <w:shd w:val="clear" w:color="auto" w:fill="FFFF00"/>
              </w:rPr>
              <w:t>Cover+Hydrology</w:t>
            </w:r>
            <w:proofErr w:type="spellEnd"/>
          </w:p>
          <w:p w14:paraId="70FE76F0" w14:textId="38E282EC" w:rsidR="00F14AEA" w:rsidRDefault="00F14AEA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Data Collection</w:t>
            </w:r>
            <w:r w:rsidR="00D42433">
              <w:rPr>
                <w:rFonts w:ascii="Times New Roman" w:hAnsi="Times New Roman"/>
                <w:sz w:val="24"/>
                <w:szCs w:val="24"/>
              </w:rPr>
              <w:t xml:space="preserve"> / Data submission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DB4F" w14:textId="175E1FFE" w:rsidR="00F14AEA" w:rsidRPr="00E979A0" w:rsidRDefault="00F14AEA">
            <w:pPr>
              <w:rPr>
                <w:rFonts w:ascii="Times New Roman" w:hAnsi="Times New Roman" w:cs="Times New Roman"/>
              </w:rPr>
            </w:pPr>
            <w:r w:rsidRPr="00E979A0">
              <w:rPr>
                <w:rFonts w:ascii="Times New Roman" w:hAnsi="Times New Roman" w:cs="Times New Roman"/>
              </w:rPr>
              <w:t>Dr Francis</w:t>
            </w:r>
            <w:r>
              <w:rPr>
                <w:rFonts w:ascii="Times New Roman" w:hAnsi="Times New Roman" w:cs="Times New Roman"/>
              </w:rPr>
              <w:t xml:space="preserve"> and team</w:t>
            </w:r>
          </w:p>
        </w:tc>
      </w:tr>
      <w:tr w:rsidR="00F14AEA" w14:paraId="082C9736" w14:textId="7B2BB29C" w:rsidTr="00F14AE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5992" w14:textId="77777777" w:rsidR="00F14AEA" w:rsidRDefault="00F14AE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13:00  - 14:00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FA38" w14:textId="77777777" w:rsidR="00F14AEA" w:rsidRDefault="00F14AEA">
            <w:pPr>
              <w:pStyle w:val="Heading3"/>
              <w:tabs>
                <w:tab w:val="left" w:pos="1595"/>
              </w:tabs>
            </w:pPr>
            <w:r>
              <w:rPr>
                <w:b w:val="0"/>
                <w:bCs w:val="0"/>
              </w:rPr>
              <w:t xml:space="preserve">Lunch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41C9" w14:textId="77777777" w:rsidR="00F14AEA" w:rsidRDefault="00F14AEA"/>
        </w:tc>
      </w:tr>
      <w:tr w:rsidR="001D3853" w14:paraId="75846075" w14:textId="77777777" w:rsidTr="00F14AE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781B" w14:textId="082F5BF8" w:rsidR="001D3853" w:rsidRDefault="001D3853" w:rsidP="00F80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14:00 – 15:30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671C" w14:textId="77777777" w:rsidR="0051634E" w:rsidRPr="0051634E" w:rsidRDefault="001D3853" w:rsidP="00F80A2A">
            <w:pP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</w:pPr>
            <w:proofErr w:type="spellStart"/>
            <w:r w:rsidRPr="0051634E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BioSCape</w:t>
            </w:r>
            <w:proofErr w:type="spellEnd"/>
            <w:r w:rsidRPr="0051634E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 xml:space="preserve"> Airborne Campaign as a host country opportunity</w:t>
            </w:r>
          </w:p>
          <w:p w14:paraId="4964D59E" w14:textId="77777777" w:rsidR="0051634E" w:rsidRPr="0051634E" w:rsidRDefault="0051634E" w:rsidP="0051634E">
            <w:pP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</w:pPr>
            <w:r w:rsidRPr="0051634E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Join Zoom Meeting</w:t>
            </w:r>
          </w:p>
          <w:p w14:paraId="47817ED9" w14:textId="3C63EDEF" w:rsidR="0051634E" w:rsidRPr="00F80A2A" w:rsidRDefault="0051634E" w:rsidP="0051634E">
            <w:pP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</w:pPr>
            <w:r w:rsidRPr="0051634E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https://us02web.zoom.us/j/86890027159?pwd=bW9Xdk5UZmZYWUlubFE2dS9tZFBXUT09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18E8" w14:textId="20199FA8" w:rsidR="001D3853" w:rsidRPr="001D3853" w:rsidRDefault="001D3853" w:rsidP="001D3853">
            <w:pPr>
              <w:rPr>
                <w:rFonts w:ascii="Times New Roman" w:hAnsi="Times New Roman" w:cs="Times New Roman"/>
              </w:rPr>
            </w:pPr>
            <w:r w:rsidRPr="00E979A0">
              <w:rPr>
                <w:rFonts w:ascii="Times New Roman" w:hAnsi="Times New Roman" w:cs="Times New Roman"/>
              </w:rPr>
              <w:t>Dr. Brenna Briggs</w:t>
            </w:r>
            <w:r>
              <w:rPr>
                <w:rFonts w:ascii="Times New Roman" w:hAnsi="Times New Roman" w:cs="Times New Roman"/>
              </w:rPr>
              <w:t xml:space="preserve"> (NASA)</w:t>
            </w:r>
          </w:p>
        </w:tc>
      </w:tr>
      <w:tr w:rsidR="00D42433" w14:paraId="707B0527" w14:textId="77777777" w:rsidTr="00F14AEA">
        <w:trPr>
          <w:trHeight w:val="9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2DA7" w14:textId="28010352" w:rsidR="00D42433" w:rsidRPr="0051634E" w:rsidRDefault="00D42433" w:rsidP="001D3853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1634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15:30 -15:45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4BDD" w14:textId="6076CB29" w:rsidR="00D42433" w:rsidRDefault="00D42433" w:rsidP="001D3853">
            <w:pPr>
              <w:pStyle w:val="Heading3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Tea Break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4236" w14:textId="77777777" w:rsidR="00D42433" w:rsidRDefault="00D42433" w:rsidP="001D3853"/>
        </w:tc>
      </w:tr>
      <w:tr w:rsidR="001D3853" w14:paraId="7B68F5FD" w14:textId="22D12B89" w:rsidTr="00F14AEA">
        <w:trPr>
          <w:trHeight w:val="9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1A844" w14:textId="01D6E293" w:rsidR="001D3853" w:rsidRPr="0051634E" w:rsidRDefault="00D42433" w:rsidP="001D3853">
            <w:pPr>
              <w:tabs>
                <w:tab w:val="left" w:pos="4140"/>
              </w:tabs>
              <w:spacing w:after="0" w:line="240" w:lineRule="auto"/>
              <w:rPr>
                <w:color w:val="auto"/>
                <w:highlight w:val="yellow"/>
              </w:rPr>
            </w:pPr>
            <w:r w:rsidRPr="0051634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lastRenderedPageBreak/>
              <w:t>15:45</w:t>
            </w:r>
            <w:r w:rsidR="001D3853" w:rsidRPr="0051634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 – 1</w:t>
            </w:r>
            <w:r w:rsidRPr="0051634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="001D3853" w:rsidRPr="0051634E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14A5" w14:textId="77777777" w:rsidR="001D3853" w:rsidRDefault="001D3853" w:rsidP="001D3853">
            <w:pPr>
              <w:pStyle w:val="Heading3"/>
              <w:rPr>
                <w:b w:val="0"/>
                <w:bCs w:val="0"/>
                <w:i/>
                <w:iCs/>
              </w:rPr>
            </w:pPr>
            <w:r>
              <w:rPr>
                <w:shd w:val="clear" w:color="auto" w:fill="FFFF00"/>
              </w:rPr>
              <w:t xml:space="preserve">GLOBE/Atmosphere + Land </w:t>
            </w:r>
            <w:proofErr w:type="spellStart"/>
            <w:r>
              <w:rPr>
                <w:shd w:val="clear" w:color="auto" w:fill="FFFF00"/>
              </w:rPr>
              <w:t>Cover+Hydrology</w:t>
            </w:r>
            <w:proofErr w:type="spellEnd"/>
          </w:p>
          <w:p w14:paraId="63D1AC8C" w14:textId="3913F23A" w:rsidR="001D3853" w:rsidRDefault="001D3853" w:rsidP="001D385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Data Collection</w:t>
            </w:r>
            <w:r w:rsidR="00D42433">
              <w:rPr>
                <w:rFonts w:ascii="Times New Roman" w:hAnsi="Times New Roman"/>
                <w:sz w:val="24"/>
                <w:szCs w:val="24"/>
              </w:rPr>
              <w:t xml:space="preserve"> / Data submission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4FF2" w14:textId="54280512" w:rsidR="001D3853" w:rsidRDefault="001D3853" w:rsidP="001D3853">
            <w:r>
              <w:t>D</w:t>
            </w:r>
            <w:r w:rsidRPr="00E979A0">
              <w:rPr>
                <w:rFonts w:ascii="Times New Roman" w:hAnsi="Times New Roman" w:cs="Times New Roman"/>
              </w:rPr>
              <w:t>r Francis and team</w:t>
            </w:r>
          </w:p>
        </w:tc>
      </w:tr>
      <w:tr w:rsidR="001D3853" w14:paraId="6A0CEB8B" w14:textId="406DEBD2" w:rsidTr="00F14AE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ED84" w14:textId="33604C46" w:rsidR="001D3853" w:rsidRPr="001D3853" w:rsidRDefault="001D3853" w:rsidP="001D3853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8525" w14:textId="33393E64" w:rsidR="001D3853" w:rsidRDefault="001D3853" w:rsidP="001D3853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AC04" w14:textId="1DCCC27B" w:rsidR="001D3853" w:rsidRPr="00E979A0" w:rsidRDefault="001D3853" w:rsidP="001D3853">
            <w:pPr>
              <w:rPr>
                <w:rFonts w:ascii="Times New Roman" w:hAnsi="Times New Roman" w:cs="Times New Roman"/>
              </w:rPr>
            </w:pPr>
          </w:p>
        </w:tc>
      </w:tr>
    </w:tbl>
    <w:p w14:paraId="0CB52863" w14:textId="77777777" w:rsidR="001E3D5E" w:rsidRDefault="001E3D5E">
      <w:pPr>
        <w:widowControl w:val="0"/>
        <w:tabs>
          <w:tab w:val="center" w:pos="4680"/>
        </w:tabs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CDB1F3B" w14:textId="77777777" w:rsidR="001E3D5E" w:rsidRDefault="001E3D5E">
      <w:pPr>
        <w:tabs>
          <w:tab w:val="center" w:pos="46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D49D5EE" w14:textId="2DFD62E3" w:rsidR="001E3D5E" w:rsidRPr="00351371" w:rsidRDefault="00E1665D">
      <w:pPr>
        <w:tabs>
          <w:tab w:val="center" w:pos="4680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1371">
        <w:rPr>
          <w:rFonts w:ascii="Times New Roman" w:hAnsi="Times New Roman" w:cs="Times New Roman"/>
          <w:sz w:val="24"/>
          <w:szCs w:val="24"/>
        </w:rPr>
        <w:t xml:space="preserve">Day 4 </w:t>
      </w:r>
      <w:r w:rsidR="00A60D1B" w:rsidRPr="00351371">
        <w:rPr>
          <w:rFonts w:ascii="Times New Roman" w:hAnsi="Times New Roman" w:cs="Times New Roman"/>
          <w:sz w:val="24"/>
          <w:szCs w:val="24"/>
        </w:rPr>
        <w:t>Thursday 20 April 2023</w:t>
      </w:r>
      <w:r w:rsidR="00C20BD3" w:rsidRPr="0035137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8"/>
        <w:gridCol w:w="5024"/>
        <w:gridCol w:w="2568"/>
      </w:tblGrid>
      <w:tr w:rsidR="001E3D5E" w14:paraId="1B06E854" w14:textId="77777777" w:rsidTr="0084063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A8B4" w14:textId="77777777" w:rsidR="001E3D5E" w:rsidRDefault="00C20BD3">
            <w:pPr>
              <w:tabs>
                <w:tab w:val="left" w:pos="117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08:30 – 08:40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EC487" w14:textId="77777777" w:rsidR="001E3D5E" w:rsidRDefault="00C20BD3">
            <w:pPr>
              <w:tabs>
                <w:tab w:val="left" w:pos="41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Greetings and review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3F4B" w14:textId="6733B148" w:rsidR="001E3D5E" w:rsidRDefault="00F14AEA">
            <w:r>
              <w:rPr>
                <w:rFonts w:ascii="Times New Roman" w:hAnsi="Times New Roman"/>
                <w:sz w:val="24"/>
                <w:szCs w:val="24"/>
              </w:rPr>
              <w:t>Mark/Tony? GIO staff could summarize the previous day.</w:t>
            </w:r>
          </w:p>
        </w:tc>
      </w:tr>
      <w:tr w:rsidR="001E3D5E" w14:paraId="0CC1B2B3" w14:textId="77777777" w:rsidTr="0084063A">
        <w:trPr>
          <w:trHeight w:val="79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AE50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08:40- 10:00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A91F" w14:textId="77777777" w:rsidR="0084063A" w:rsidRDefault="0084063A" w:rsidP="0084063A">
            <w:pP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</w:pPr>
            <w:r w:rsidRPr="0084063A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Capacity Building - Introduction of products (innovation)</w:t>
            </w:r>
          </w:p>
          <w:p w14:paraId="6B2D0DF9" w14:textId="26DDC58B" w:rsidR="001E3D5E" w:rsidRDefault="0084063A" w:rsidP="0084063A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I</w:t>
            </w:r>
            <w:r w:rsidR="00351371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 xml:space="preserve">nvasive </w:t>
            </w:r>
            <w: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A</w:t>
            </w:r>
            <w:r w:rsidR="00351371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 xml:space="preserve">lien </w:t>
            </w:r>
            <w: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P</w:t>
            </w:r>
            <w:r w:rsidR="00351371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 xml:space="preserve">lant </w:t>
            </w:r>
            <w:r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S</w:t>
            </w:r>
            <w:r w:rsidR="00351371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shd w:val="clear" w:color="auto" w:fill="FFFF00"/>
              </w:rPr>
              <w:t>pecies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DF235" w14:textId="781896F0" w:rsidR="001E3D5E" w:rsidRPr="0084063A" w:rsidRDefault="0084063A">
            <w:pPr>
              <w:rPr>
                <w:rFonts w:ascii="Times New Roman" w:hAnsi="Times New Roman" w:cs="Times New Roman"/>
              </w:rPr>
            </w:pPr>
            <w:r w:rsidRPr="0084063A">
              <w:rPr>
                <w:rFonts w:ascii="Times New Roman" w:hAnsi="Times New Roman" w:cs="Times New Roman"/>
              </w:rPr>
              <w:t>Mark /Rogeline</w:t>
            </w:r>
          </w:p>
        </w:tc>
      </w:tr>
      <w:tr w:rsidR="001E3D5E" w14:paraId="153DC35B" w14:textId="77777777" w:rsidTr="0084063A">
        <w:trPr>
          <w:trHeight w:val="3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2F87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10:15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3838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Tea break (working break)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7EA7" w14:textId="77777777" w:rsidR="001E3D5E" w:rsidRDefault="001E3D5E"/>
        </w:tc>
      </w:tr>
      <w:tr w:rsidR="001E3D5E" w14:paraId="3A6A061E" w14:textId="77777777" w:rsidTr="0084063A">
        <w:trPr>
          <w:trHeight w:val="82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491B" w14:textId="77777777" w:rsidR="001E3D5E" w:rsidRDefault="00C20BD3">
            <w:pPr>
              <w:tabs>
                <w:tab w:val="left" w:pos="4140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10:15 </w:t>
            </w:r>
            <w:r>
              <w:rPr>
                <w:rFonts w:ascii="Times New Roman" w:hAnsi="Times New Roman"/>
                <w:sz w:val="24"/>
                <w:szCs w:val="24"/>
              </w:rPr>
              <w:t>– 11:00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82DA" w14:textId="77777777" w:rsidR="001E3D5E" w:rsidRDefault="00C20BD3">
            <w:pPr>
              <w:pStyle w:val="Heading3"/>
              <w:rPr>
                <w:b w:val="0"/>
                <w:bCs w:val="0"/>
                <w:i/>
                <w:iCs/>
              </w:rPr>
            </w:pPr>
            <w:r>
              <w:rPr>
                <w:shd w:val="clear" w:color="auto" w:fill="FFFF00"/>
              </w:rPr>
              <w:t>GLOBE</w:t>
            </w:r>
          </w:p>
          <w:p w14:paraId="3561AA5B" w14:textId="77777777" w:rsidR="001E3D5E" w:rsidRPr="00F14AEA" w:rsidRDefault="00C20BD3">
            <w:pPr>
              <w:tabs>
                <w:tab w:val="left" w:pos="4140"/>
              </w:tabs>
              <w:spacing w:after="0"/>
              <w:rPr>
                <w:rFonts w:ascii="Times New Roman" w:hAnsi="Times New Roman" w:cs="Times New Roman"/>
              </w:rPr>
            </w:pPr>
            <w:r w:rsidRPr="00F14AEA">
              <w:rPr>
                <w:rFonts w:ascii="Times New Roman" w:hAnsi="Times New Roman" w:cs="Times New Roman"/>
              </w:rPr>
              <w:t xml:space="preserve">GLOBE Data entry, evaluation, certification and closing remarks </w:t>
            </w:r>
            <w:proofErr w:type="gramStart"/>
            <w:r w:rsidRPr="00F14AEA">
              <w:rPr>
                <w:rFonts w:ascii="Times New Roman" w:hAnsi="Times New Roman" w:cs="Times New Roman"/>
              </w:rPr>
              <w:t>-  continue</w:t>
            </w:r>
            <w:proofErr w:type="gram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131A2" w14:textId="1D48F4CB" w:rsidR="001E3D5E" w:rsidRPr="00351371" w:rsidRDefault="00351371">
            <w:pPr>
              <w:rPr>
                <w:rFonts w:ascii="Times New Roman" w:hAnsi="Times New Roman" w:cs="Times New Roman"/>
              </w:rPr>
            </w:pPr>
            <w:r w:rsidRPr="00351371">
              <w:rPr>
                <w:rFonts w:ascii="Times New Roman" w:hAnsi="Times New Roman" w:cs="Times New Roman"/>
              </w:rPr>
              <w:t>Rogeline/team</w:t>
            </w:r>
          </w:p>
        </w:tc>
      </w:tr>
    </w:tbl>
    <w:p w14:paraId="107986E4" w14:textId="77777777" w:rsidR="001E3D5E" w:rsidRDefault="001E3D5E">
      <w:pPr>
        <w:widowControl w:val="0"/>
        <w:tabs>
          <w:tab w:val="center" w:pos="4680"/>
        </w:tabs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1389213" w14:textId="463BAA15" w:rsidR="001E3D5E" w:rsidRDefault="00671E5A">
      <w:pPr>
        <w:tabs>
          <w:tab w:val="center" w:pos="46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Addition to Agenda:</w:t>
      </w:r>
    </w:p>
    <w:p w14:paraId="21A42844" w14:textId="0DDA673E" w:rsidR="00671E5A" w:rsidRDefault="000D30B9" w:rsidP="00671E5A">
      <w:pPr>
        <w:pStyle w:val="ListParagraph"/>
        <w:numPr>
          <w:ilvl w:val="0"/>
          <w:numId w:val="25"/>
        </w:numPr>
        <w:tabs>
          <w:tab w:val="center" w:pos="46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 w:rsidR="00D10420">
        <w:rPr>
          <w:rFonts w:ascii="Arial" w:eastAsia="Arial" w:hAnsi="Arial" w:cs="Arial"/>
          <w:b/>
          <w:bCs/>
          <w:sz w:val="24"/>
          <w:szCs w:val="24"/>
        </w:rPr>
        <w:t>essions for virtual participation</w:t>
      </w:r>
    </w:p>
    <w:p w14:paraId="642652C1" w14:textId="28A8610B" w:rsidR="00796015" w:rsidRPr="00D14E48" w:rsidRDefault="00D10420" w:rsidP="00DF6260">
      <w:pPr>
        <w:pStyle w:val="ListParagraph"/>
        <w:numPr>
          <w:ilvl w:val="0"/>
          <w:numId w:val="25"/>
        </w:numPr>
        <w:tabs>
          <w:tab w:val="center" w:pos="46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14E48">
        <w:rPr>
          <w:rFonts w:ascii="Arial" w:eastAsia="Arial" w:hAnsi="Arial" w:cs="Arial"/>
          <w:b/>
          <w:bCs/>
          <w:sz w:val="24"/>
          <w:szCs w:val="24"/>
        </w:rPr>
        <w:t>Alumni presentation</w:t>
      </w:r>
      <w:r w:rsidR="00D14E48" w:rsidRPr="00D14E48">
        <w:rPr>
          <w:rFonts w:ascii="Arial" w:eastAsia="Arial" w:hAnsi="Arial" w:cs="Arial"/>
          <w:b/>
          <w:bCs/>
          <w:sz w:val="24"/>
          <w:szCs w:val="24"/>
        </w:rPr>
        <w:t xml:space="preserve"> / </w:t>
      </w:r>
      <w:r w:rsidRPr="00D14E48">
        <w:rPr>
          <w:rFonts w:ascii="Arial" w:eastAsia="Arial" w:hAnsi="Arial" w:cs="Arial"/>
          <w:b/>
          <w:bCs/>
          <w:sz w:val="24"/>
          <w:szCs w:val="24"/>
        </w:rPr>
        <w:t>Empangeni</w:t>
      </w:r>
      <w:r w:rsidR="000D30B9" w:rsidRPr="00D14E48">
        <w:rPr>
          <w:rFonts w:ascii="Arial" w:eastAsia="Arial" w:hAnsi="Arial" w:cs="Arial"/>
          <w:b/>
          <w:bCs/>
          <w:sz w:val="24"/>
          <w:szCs w:val="24"/>
        </w:rPr>
        <w:t xml:space="preserve"> High School</w:t>
      </w:r>
      <w:r w:rsidRPr="00D14E48">
        <w:rPr>
          <w:rFonts w:ascii="Arial" w:eastAsia="Arial" w:hAnsi="Arial" w:cs="Arial"/>
          <w:b/>
          <w:bCs/>
          <w:sz w:val="24"/>
          <w:szCs w:val="24"/>
        </w:rPr>
        <w:t xml:space="preserve"> presentation/</w:t>
      </w:r>
      <w:r w:rsidR="00796015" w:rsidRPr="00D14E48">
        <w:rPr>
          <w:rFonts w:ascii="Arial" w:eastAsia="Arial" w:hAnsi="Arial" w:cs="Arial"/>
          <w:b/>
          <w:bCs/>
          <w:sz w:val="24"/>
          <w:szCs w:val="24"/>
        </w:rPr>
        <w:t>exhibition</w:t>
      </w:r>
    </w:p>
    <w:p w14:paraId="0C57F080" w14:textId="77777777" w:rsidR="00D14E48" w:rsidRDefault="00796015" w:rsidP="00671E5A">
      <w:pPr>
        <w:pStyle w:val="ListParagraph"/>
        <w:numPr>
          <w:ilvl w:val="0"/>
          <w:numId w:val="25"/>
        </w:numPr>
        <w:tabs>
          <w:tab w:val="center" w:pos="46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EnviroWorks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D30B9">
        <w:rPr>
          <w:rFonts w:ascii="Arial" w:eastAsia="Arial" w:hAnsi="Arial" w:cs="Arial"/>
          <w:b/>
          <w:bCs/>
          <w:sz w:val="24"/>
          <w:szCs w:val="24"/>
        </w:rPr>
        <w:t>Exhibition</w:t>
      </w:r>
    </w:p>
    <w:p w14:paraId="7AC454D5" w14:textId="1E60FB21" w:rsidR="00D10420" w:rsidRPr="00671E5A" w:rsidRDefault="00D14E48" w:rsidP="00671E5A">
      <w:pPr>
        <w:pStyle w:val="ListParagraph"/>
        <w:numPr>
          <w:ilvl w:val="0"/>
          <w:numId w:val="25"/>
        </w:numPr>
        <w:tabs>
          <w:tab w:val="center" w:pos="468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Kwa session</w:t>
      </w:r>
      <w:r w:rsidR="00D10420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sectPr w:rsidR="00D10420" w:rsidRPr="00671E5A" w:rsidSect="001E3D5E">
      <w:footerReference w:type="default" r:id="rId8"/>
      <w:pgSz w:w="12240" w:h="15840"/>
      <w:pgMar w:top="9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5682" w14:textId="77777777" w:rsidR="00B842C5" w:rsidRDefault="00B842C5" w:rsidP="001E3D5E">
      <w:pPr>
        <w:spacing w:after="0" w:line="240" w:lineRule="auto"/>
      </w:pPr>
      <w:r>
        <w:separator/>
      </w:r>
    </w:p>
  </w:endnote>
  <w:endnote w:type="continuationSeparator" w:id="0">
    <w:p w14:paraId="3BF7FBA0" w14:textId="77777777" w:rsidR="00B842C5" w:rsidRDefault="00B842C5" w:rsidP="001E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9DB1" w14:textId="77777777" w:rsidR="001E3D5E" w:rsidRDefault="00C20BD3">
    <w:pPr>
      <w:pStyle w:val="Footer"/>
      <w:tabs>
        <w:tab w:val="clear" w:pos="4680"/>
        <w:tab w:val="clear" w:pos="9360"/>
        <w:tab w:val="left" w:pos="6300"/>
      </w:tabs>
    </w:pPr>
    <w:r>
      <w:rPr>
        <w:noProof/>
        <w:lang w:val="en-ZA"/>
      </w:rPr>
      <w:drawing>
        <wp:inline distT="0" distB="0" distL="0" distR="0" wp14:anchorId="274E9B69" wp14:editId="0DACC764">
          <wp:extent cx="5943601" cy="77257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rica-footer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1" cy="7725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D78D" w14:textId="77777777" w:rsidR="00B842C5" w:rsidRDefault="00B842C5" w:rsidP="001E3D5E">
      <w:pPr>
        <w:spacing w:after="0" w:line="240" w:lineRule="auto"/>
      </w:pPr>
      <w:r>
        <w:separator/>
      </w:r>
    </w:p>
  </w:footnote>
  <w:footnote w:type="continuationSeparator" w:id="0">
    <w:p w14:paraId="46418340" w14:textId="77777777" w:rsidR="00B842C5" w:rsidRDefault="00B842C5" w:rsidP="001E3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FEE"/>
    <w:multiLevelType w:val="hybridMultilevel"/>
    <w:tmpl w:val="DA9C19C0"/>
    <w:styleLink w:val="Bullets"/>
    <w:lvl w:ilvl="0" w:tplc="32D817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29EF94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1323F8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766B6C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3EED4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E9E994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37E5C5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2A6D8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0685A0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F817E55"/>
    <w:multiLevelType w:val="hybridMultilevel"/>
    <w:tmpl w:val="2DAA468A"/>
    <w:numStyleLink w:val="Numbered1"/>
  </w:abstractNum>
  <w:abstractNum w:abstractNumId="2" w15:restartNumberingAfterBreak="0">
    <w:nsid w:val="15F05897"/>
    <w:multiLevelType w:val="hybridMultilevel"/>
    <w:tmpl w:val="C5B8CF8E"/>
    <w:lvl w:ilvl="0" w:tplc="0742BAB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AD094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2852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33ABA3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B28F6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0C258E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A6CE0F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046AB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34645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2A01CD7"/>
    <w:multiLevelType w:val="hybridMultilevel"/>
    <w:tmpl w:val="803C1D7C"/>
    <w:numStyleLink w:val="Numbered"/>
  </w:abstractNum>
  <w:abstractNum w:abstractNumId="4" w15:restartNumberingAfterBreak="0">
    <w:nsid w:val="23EF45EA"/>
    <w:multiLevelType w:val="hybridMultilevel"/>
    <w:tmpl w:val="CE7E3D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2101"/>
    <w:multiLevelType w:val="hybridMultilevel"/>
    <w:tmpl w:val="BB22B87C"/>
    <w:lvl w:ilvl="0" w:tplc="F25A0E7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708D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7EA63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6CA61E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B0026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68042D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0A415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24AD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B045A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27466DF1"/>
    <w:multiLevelType w:val="hybridMultilevel"/>
    <w:tmpl w:val="2DAA468A"/>
    <w:styleLink w:val="Numbered1"/>
    <w:lvl w:ilvl="0" w:tplc="71BCA2E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7085FB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A2891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B82464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E0F8A0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1A24D9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7FAAD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C68C92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069E10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27B45B34"/>
    <w:multiLevelType w:val="hybridMultilevel"/>
    <w:tmpl w:val="DA9C19C0"/>
    <w:numStyleLink w:val="Bullets"/>
  </w:abstractNum>
  <w:abstractNum w:abstractNumId="8" w15:restartNumberingAfterBreak="0">
    <w:nsid w:val="34D10045"/>
    <w:multiLevelType w:val="multilevel"/>
    <w:tmpl w:val="627A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C6A73B4"/>
    <w:multiLevelType w:val="hybridMultilevel"/>
    <w:tmpl w:val="1352AB8A"/>
    <w:lvl w:ilvl="0" w:tplc="6A34BA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ADAE73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04B46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C3A4F7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40451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DD6CAE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3B6165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0F6008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532E72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EF3432A"/>
    <w:multiLevelType w:val="multilevel"/>
    <w:tmpl w:val="627A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D904EA2"/>
    <w:multiLevelType w:val="hybridMultilevel"/>
    <w:tmpl w:val="F7E0F656"/>
    <w:lvl w:ilvl="0" w:tplc="E4E495D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DC071A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196442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3108B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DCCA97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AF85FA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4AA383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8C2E7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CC406F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52D87E76"/>
    <w:multiLevelType w:val="hybridMultilevel"/>
    <w:tmpl w:val="998629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03B61"/>
    <w:multiLevelType w:val="hybridMultilevel"/>
    <w:tmpl w:val="803C1D7C"/>
    <w:styleLink w:val="Numbered"/>
    <w:lvl w:ilvl="0" w:tplc="A7CA923C">
      <w:start w:val="1"/>
      <w:numFmt w:val="decimal"/>
      <w:lvlText w:val="%1."/>
      <w:lvlJc w:val="left"/>
      <w:rPr>
        <w:rFonts w:ascii="Arial" w:eastAsia="Calibri" w:hAnsi="Arial" w:cs="Calibri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BE4396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64CFE4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E4ABF1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0E090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6345E4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4129F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7445CC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22E9B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5B102D6D"/>
    <w:multiLevelType w:val="hybridMultilevel"/>
    <w:tmpl w:val="DABAB4DE"/>
    <w:lvl w:ilvl="0" w:tplc="18C4792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A7619B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3BC588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CB012D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196355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09E71E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7A160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C16EDC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28CC4B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63B150F6"/>
    <w:multiLevelType w:val="hybridMultilevel"/>
    <w:tmpl w:val="7054A9EA"/>
    <w:lvl w:ilvl="0" w:tplc="29028C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92C3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F323D6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9DA0D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68ED9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58CC4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0DC398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966BFD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802FD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674E74D6"/>
    <w:multiLevelType w:val="hybridMultilevel"/>
    <w:tmpl w:val="0C5CA638"/>
    <w:lvl w:ilvl="0" w:tplc="657474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502642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8659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34ACC3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3C4A6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F402B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3A55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CF6129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02C83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6BA14952"/>
    <w:multiLevelType w:val="hybridMultilevel"/>
    <w:tmpl w:val="5C386B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32EA"/>
    <w:multiLevelType w:val="hybridMultilevel"/>
    <w:tmpl w:val="142E75C2"/>
    <w:lvl w:ilvl="0" w:tplc="09F2E89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82E6B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72E25E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D26C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8281A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8CF3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50C9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FBCEF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06640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781C15F8"/>
    <w:multiLevelType w:val="multilevel"/>
    <w:tmpl w:val="627A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24047741">
    <w:abstractNumId w:val="11"/>
  </w:num>
  <w:num w:numId="2" w16cid:durableId="798188249">
    <w:abstractNumId w:val="14"/>
  </w:num>
  <w:num w:numId="3" w16cid:durableId="162938956">
    <w:abstractNumId w:val="16"/>
  </w:num>
  <w:num w:numId="4" w16cid:durableId="660502014">
    <w:abstractNumId w:val="18"/>
  </w:num>
  <w:num w:numId="5" w16cid:durableId="1842547563">
    <w:abstractNumId w:val="2"/>
  </w:num>
  <w:num w:numId="6" w16cid:durableId="433282484">
    <w:abstractNumId w:val="5"/>
  </w:num>
  <w:num w:numId="7" w16cid:durableId="1658650839">
    <w:abstractNumId w:val="9"/>
  </w:num>
  <w:num w:numId="8" w16cid:durableId="1421828075">
    <w:abstractNumId w:val="9"/>
    <w:lvlOverride w:ilvl="0">
      <w:lvl w:ilvl="0" w:tplc="6A34BAA8">
        <w:start w:val="1"/>
        <w:numFmt w:val="bullet"/>
        <w:lvlText w:val="·"/>
        <w:lvlJc w:val="left"/>
        <w:pPr>
          <w:tabs>
            <w:tab w:val="left" w:pos="72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DAE730">
        <w:start w:val="1"/>
        <w:numFmt w:val="bullet"/>
        <w:lvlText w:val="o"/>
        <w:lvlJc w:val="left"/>
        <w:pPr>
          <w:tabs>
            <w:tab w:val="left" w:pos="72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04B46C">
        <w:start w:val="1"/>
        <w:numFmt w:val="bullet"/>
        <w:lvlText w:val="▪"/>
        <w:lvlJc w:val="left"/>
        <w:pPr>
          <w:tabs>
            <w:tab w:val="left" w:pos="72"/>
            <w:tab w:val="num" w:pos="1602"/>
          </w:tabs>
          <w:ind w:left="1800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3A4F70">
        <w:start w:val="1"/>
        <w:numFmt w:val="bullet"/>
        <w:lvlText w:val="•"/>
        <w:lvlJc w:val="left"/>
        <w:pPr>
          <w:tabs>
            <w:tab w:val="left" w:pos="72"/>
            <w:tab w:val="left" w:pos="1602"/>
            <w:tab w:val="num" w:pos="2520"/>
          </w:tabs>
          <w:ind w:left="2718" w:hanging="6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0451C4">
        <w:start w:val="1"/>
        <w:numFmt w:val="bullet"/>
        <w:lvlText w:val="o"/>
        <w:lvlJc w:val="left"/>
        <w:pPr>
          <w:tabs>
            <w:tab w:val="left" w:pos="72"/>
            <w:tab w:val="left" w:pos="1602"/>
            <w:tab w:val="num" w:pos="3240"/>
          </w:tabs>
          <w:ind w:left="3438" w:hanging="6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D6CAE2">
        <w:start w:val="1"/>
        <w:numFmt w:val="bullet"/>
        <w:lvlText w:val="▪"/>
        <w:lvlJc w:val="left"/>
        <w:pPr>
          <w:tabs>
            <w:tab w:val="left" w:pos="72"/>
            <w:tab w:val="left" w:pos="1602"/>
            <w:tab w:val="num" w:pos="3960"/>
          </w:tabs>
          <w:ind w:left="4158" w:hanging="6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B6165A">
        <w:start w:val="1"/>
        <w:numFmt w:val="bullet"/>
        <w:lvlText w:val="•"/>
        <w:lvlJc w:val="left"/>
        <w:pPr>
          <w:tabs>
            <w:tab w:val="left" w:pos="72"/>
            <w:tab w:val="left" w:pos="1602"/>
            <w:tab w:val="num" w:pos="4680"/>
          </w:tabs>
          <w:ind w:left="4878" w:hanging="6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F60088">
        <w:start w:val="1"/>
        <w:numFmt w:val="bullet"/>
        <w:lvlText w:val="o"/>
        <w:lvlJc w:val="left"/>
        <w:pPr>
          <w:tabs>
            <w:tab w:val="left" w:pos="72"/>
            <w:tab w:val="left" w:pos="1602"/>
            <w:tab w:val="num" w:pos="5400"/>
          </w:tabs>
          <w:ind w:left="5598" w:hanging="6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32E72A">
        <w:start w:val="1"/>
        <w:numFmt w:val="bullet"/>
        <w:lvlText w:val="▪"/>
        <w:lvlJc w:val="left"/>
        <w:pPr>
          <w:tabs>
            <w:tab w:val="left" w:pos="72"/>
            <w:tab w:val="left" w:pos="1602"/>
            <w:tab w:val="num" w:pos="6120"/>
          </w:tabs>
          <w:ind w:left="6318" w:hanging="6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86292301">
    <w:abstractNumId w:val="15"/>
  </w:num>
  <w:num w:numId="10" w16cid:durableId="1891569137">
    <w:abstractNumId w:val="13"/>
  </w:num>
  <w:num w:numId="11" w16cid:durableId="255677707">
    <w:abstractNumId w:val="3"/>
    <w:lvlOverride w:ilvl="0">
      <w:lvl w:ilvl="0" w:tplc="9B080856">
        <w:start w:val="1"/>
        <w:numFmt w:val="decimal"/>
        <w:lvlText w:val="%1."/>
        <w:lvlJc w:val="left"/>
        <w:pPr>
          <w:tabs>
            <w:tab w:val="left" w:pos="4140"/>
          </w:tabs>
          <w:ind w:left="253" w:hanging="253"/>
        </w:pPr>
        <w:rPr>
          <w:rFonts w:ascii="Arial" w:eastAsia="Calibri" w:hAnsi="Arial" w:cs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649601142">
    <w:abstractNumId w:val="0"/>
  </w:num>
  <w:num w:numId="13" w16cid:durableId="1152481121">
    <w:abstractNumId w:val="7"/>
  </w:num>
  <w:num w:numId="14" w16cid:durableId="114642582">
    <w:abstractNumId w:val="6"/>
  </w:num>
  <w:num w:numId="15" w16cid:durableId="923026373">
    <w:abstractNumId w:val="1"/>
  </w:num>
  <w:num w:numId="16" w16cid:durableId="1411074475">
    <w:abstractNumId w:val="7"/>
    <w:lvlOverride w:ilvl="0">
      <w:lvl w:ilvl="0" w:tplc="98184BC8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42AA90">
        <w:start w:val="1"/>
        <w:numFmt w:val="bullet"/>
        <w:lvlText w:val="-"/>
        <w:lvlJc w:val="left"/>
        <w:pPr>
          <w:tabs>
            <w:tab w:val="left" w:pos="414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92A728">
        <w:start w:val="1"/>
        <w:numFmt w:val="bullet"/>
        <w:lvlText w:val="-"/>
        <w:lvlJc w:val="left"/>
        <w:pPr>
          <w:tabs>
            <w:tab w:val="left" w:pos="41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1A24FA">
        <w:start w:val="1"/>
        <w:numFmt w:val="bullet"/>
        <w:lvlText w:val="-"/>
        <w:lvlJc w:val="left"/>
        <w:pPr>
          <w:tabs>
            <w:tab w:val="left" w:pos="414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E0948C">
        <w:start w:val="1"/>
        <w:numFmt w:val="bullet"/>
        <w:lvlText w:val="-"/>
        <w:lvlJc w:val="left"/>
        <w:pPr>
          <w:tabs>
            <w:tab w:val="left" w:pos="414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21726">
        <w:start w:val="1"/>
        <w:numFmt w:val="bullet"/>
        <w:lvlText w:val="-"/>
        <w:lvlJc w:val="left"/>
        <w:pPr>
          <w:tabs>
            <w:tab w:val="left" w:pos="414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B62736">
        <w:start w:val="1"/>
        <w:numFmt w:val="bullet"/>
        <w:lvlText w:val="-"/>
        <w:lvlJc w:val="left"/>
        <w:pPr>
          <w:tabs>
            <w:tab w:val="left" w:pos="414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40BF1C">
        <w:start w:val="1"/>
        <w:numFmt w:val="bullet"/>
        <w:lvlText w:val="-"/>
        <w:lvlJc w:val="left"/>
        <w:pPr>
          <w:tabs>
            <w:tab w:val="left" w:pos="414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D01B94">
        <w:start w:val="1"/>
        <w:numFmt w:val="bullet"/>
        <w:lvlText w:val="-"/>
        <w:lvlJc w:val="left"/>
        <w:pPr>
          <w:tabs>
            <w:tab w:val="left" w:pos="414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90984336">
    <w:abstractNumId w:val="7"/>
    <w:lvlOverride w:ilvl="0">
      <w:lvl w:ilvl="0" w:tplc="98184BC8">
        <w:start w:val="1"/>
        <w:numFmt w:val="bullet"/>
        <w:lvlText w:val="-"/>
        <w:lvlJc w:val="left"/>
        <w:pPr>
          <w:tabs>
            <w:tab w:val="left" w:pos="414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42AA90">
        <w:start w:val="1"/>
        <w:numFmt w:val="bullet"/>
        <w:lvlText w:val="-"/>
        <w:lvlJc w:val="left"/>
        <w:pPr>
          <w:tabs>
            <w:tab w:val="left" w:pos="414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92A728">
        <w:start w:val="1"/>
        <w:numFmt w:val="bullet"/>
        <w:lvlText w:val="-"/>
        <w:lvlJc w:val="left"/>
        <w:pPr>
          <w:tabs>
            <w:tab w:val="left" w:pos="41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1A24FA">
        <w:start w:val="1"/>
        <w:numFmt w:val="bullet"/>
        <w:lvlText w:val="-"/>
        <w:lvlJc w:val="left"/>
        <w:pPr>
          <w:tabs>
            <w:tab w:val="left" w:pos="414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E0948C">
        <w:start w:val="1"/>
        <w:numFmt w:val="bullet"/>
        <w:lvlText w:val="-"/>
        <w:lvlJc w:val="left"/>
        <w:pPr>
          <w:tabs>
            <w:tab w:val="left" w:pos="414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21726">
        <w:start w:val="1"/>
        <w:numFmt w:val="bullet"/>
        <w:lvlText w:val="-"/>
        <w:lvlJc w:val="left"/>
        <w:pPr>
          <w:tabs>
            <w:tab w:val="left" w:pos="414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B62736">
        <w:start w:val="1"/>
        <w:numFmt w:val="bullet"/>
        <w:lvlText w:val="-"/>
        <w:lvlJc w:val="left"/>
        <w:pPr>
          <w:tabs>
            <w:tab w:val="left" w:pos="414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40BF1C">
        <w:start w:val="1"/>
        <w:numFmt w:val="bullet"/>
        <w:lvlText w:val="-"/>
        <w:lvlJc w:val="left"/>
        <w:pPr>
          <w:tabs>
            <w:tab w:val="left" w:pos="414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D01B94">
        <w:start w:val="1"/>
        <w:numFmt w:val="bullet"/>
        <w:lvlText w:val="-"/>
        <w:lvlJc w:val="left"/>
        <w:pPr>
          <w:tabs>
            <w:tab w:val="left" w:pos="414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07561931">
    <w:abstractNumId w:val="7"/>
    <w:lvlOverride w:ilvl="0">
      <w:lvl w:ilvl="0" w:tplc="98184BC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42AA90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92A7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1A24F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E0948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2172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B6273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40BF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D01B9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52492120">
    <w:abstractNumId w:val="7"/>
    <w:lvlOverride w:ilvl="0">
      <w:lvl w:ilvl="0" w:tplc="98184BC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42AA90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92A7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1A24F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E0948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2172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B6273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40BF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D01B9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011030938">
    <w:abstractNumId w:val="8"/>
  </w:num>
  <w:num w:numId="21" w16cid:durableId="1941914083">
    <w:abstractNumId w:val="19"/>
  </w:num>
  <w:num w:numId="22" w16cid:durableId="1672099673">
    <w:abstractNumId w:val="10"/>
  </w:num>
  <w:num w:numId="23" w16cid:durableId="985813651">
    <w:abstractNumId w:val="4"/>
  </w:num>
  <w:num w:numId="24" w16cid:durableId="848716611">
    <w:abstractNumId w:val="12"/>
  </w:num>
  <w:num w:numId="25" w16cid:durableId="17034779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5E"/>
    <w:rsid w:val="000D30B9"/>
    <w:rsid w:val="00130F67"/>
    <w:rsid w:val="001D3853"/>
    <w:rsid w:val="001E3D5E"/>
    <w:rsid w:val="002076B3"/>
    <w:rsid w:val="00264C59"/>
    <w:rsid w:val="002957D2"/>
    <w:rsid w:val="00351371"/>
    <w:rsid w:val="0035648D"/>
    <w:rsid w:val="003C1FA7"/>
    <w:rsid w:val="0041321C"/>
    <w:rsid w:val="0050100D"/>
    <w:rsid w:val="0051634E"/>
    <w:rsid w:val="00596F91"/>
    <w:rsid w:val="00644DEC"/>
    <w:rsid w:val="00664D82"/>
    <w:rsid w:val="00671E5A"/>
    <w:rsid w:val="006D1F7C"/>
    <w:rsid w:val="006E67AA"/>
    <w:rsid w:val="00701ED0"/>
    <w:rsid w:val="00796015"/>
    <w:rsid w:val="007B3C2E"/>
    <w:rsid w:val="0084063A"/>
    <w:rsid w:val="00843902"/>
    <w:rsid w:val="008C7D69"/>
    <w:rsid w:val="008F262D"/>
    <w:rsid w:val="00987148"/>
    <w:rsid w:val="00990E28"/>
    <w:rsid w:val="00991F92"/>
    <w:rsid w:val="00A36DB6"/>
    <w:rsid w:val="00A37BA6"/>
    <w:rsid w:val="00A60D1B"/>
    <w:rsid w:val="00B842C5"/>
    <w:rsid w:val="00B86747"/>
    <w:rsid w:val="00B951E8"/>
    <w:rsid w:val="00BD364C"/>
    <w:rsid w:val="00BF503E"/>
    <w:rsid w:val="00C20BD3"/>
    <w:rsid w:val="00CA7A03"/>
    <w:rsid w:val="00CE06B8"/>
    <w:rsid w:val="00D10420"/>
    <w:rsid w:val="00D14E48"/>
    <w:rsid w:val="00D42433"/>
    <w:rsid w:val="00E1665D"/>
    <w:rsid w:val="00E70BB9"/>
    <w:rsid w:val="00E979A0"/>
    <w:rsid w:val="00F14AEA"/>
    <w:rsid w:val="00F26C1B"/>
    <w:rsid w:val="00F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0FFEC"/>
  <w15:docId w15:val="{941B89D4-6E04-43A2-84CB-6C93C784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D5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3">
    <w:name w:val="heading 3"/>
    <w:next w:val="Normal"/>
    <w:rsid w:val="001E3D5E"/>
    <w:pPr>
      <w:keepNext/>
      <w:outlineLvl w:val="2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D5E"/>
    <w:rPr>
      <w:u w:val="single"/>
    </w:rPr>
  </w:style>
  <w:style w:type="paragraph" w:customStyle="1" w:styleId="HeaderFooter">
    <w:name w:val="Header &amp; Footer"/>
    <w:rsid w:val="001E3D5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1E3D5E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1E3D5E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Numbered">
    <w:name w:val="Numbered"/>
    <w:rsid w:val="001E3D5E"/>
    <w:pPr>
      <w:numPr>
        <w:numId w:val="10"/>
      </w:numPr>
    </w:pPr>
  </w:style>
  <w:style w:type="numbering" w:customStyle="1" w:styleId="Bullets">
    <w:name w:val="Bullets"/>
    <w:rsid w:val="001E3D5E"/>
    <w:pPr>
      <w:numPr>
        <w:numId w:val="12"/>
      </w:numPr>
    </w:pPr>
  </w:style>
  <w:style w:type="numbering" w:customStyle="1" w:styleId="Numbered1">
    <w:name w:val="Numbered 1"/>
    <w:rsid w:val="001E3D5E"/>
    <w:pPr>
      <w:numPr>
        <w:numId w:val="14"/>
      </w:numPr>
    </w:pPr>
  </w:style>
  <w:style w:type="character" w:customStyle="1" w:styleId="Hyperlink0">
    <w:name w:val="Hyperlink.0"/>
    <w:basedOn w:val="Hyperlink"/>
    <w:rsid w:val="001E3D5E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3E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286283848?pwd=OW4xUlJlQVNKQ1hwK2U3ZGhULzZk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</dc:creator>
  <cp:keywords/>
  <dc:description/>
  <cp:lastModifiedBy>Mark</cp:lastModifiedBy>
  <cp:revision>2</cp:revision>
  <dcterms:created xsi:type="dcterms:W3CDTF">2023-04-04T13:12:00Z</dcterms:created>
  <dcterms:modified xsi:type="dcterms:W3CDTF">2023-04-04T13:12:00Z</dcterms:modified>
</cp:coreProperties>
</file>