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4B" w:rsidRPr="00027DE9" w:rsidRDefault="00027DE9" w:rsidP="008E2F7A">
      <w:pPr>
        <w:pStyle w:val="Default"/>
        <w:rPr>
          <w:rFonts w:asciiTheme="minorHAnsi" w:hAnsiTheme="minorHAnsi" w:cstheme="minorHAnsi"/>
          <w:b/>
          <w:color w:val="1F497D" w:themeColor="text2"/>
          <w:sz w:val="72"/>
          <w:szCs w:val="20"/>
          <w:lang w:val="en-US"/>
        </w:rPr>
      </w:pPr>
      <w:r w:rsidRPr="00027DE9">
        <w:rPr>
          <w:rFonts w:asciiTheme="minorHAnsi" w:hAnsiTheme="minorHAnsi" w:cstheme="minorHAnsi"/>
          <w:b/>
          <w:noProof/>
          <w:color w:val="1F497D" w:themeColor="text2"/>
          <w:sz w:val="72"/>
          <w:szCs w:val="20"/>
          <w:lang w:val="cs-CZ" w:eastAsia="cs-CZ"/>
        </w:rPr>
        <w:drawing>
          <wp:anchor distT="0" distB="0" distL="114300" distR="114300" simplePos="0" relativeHeight="251666432" behindDoc="1" locked="0" layoutInCell="1" allowOverlap="1">
            <wp:simplePos x="0" y="0"/>
            <wp:positionH relativeFrom="column">
              <wp:posOffset>2228850</wp:posOffset>
            </wp:positionH>
            <wp:positionV relativeFrom="paragraph">
              <wp:posOffset>-504825</wp:posOffset>
            </wp:positionV>
            <wp:extent cx="3981450" cy="811530"/>
            <wp:effectExtent l="0" t="0" r="0" b="7620"/>
            <wp:wrapNone/>
            <wp:docPr id="11" name="Afbeelding 11" descr="logo.png (4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png (471×96)"/>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981450" cy="811530"/>
                    </a:xfrm>
                    <a:prstGeom prst="rect">
                      <a:avLst/>
                    </a:prstGeom>
                    <a:noFill/>
                    <a:ln>
                      <a:noFill/>
                    </a:ln>
                  </pic:spPr>
                </pic:pic>
              </a:graphicData>
            </a:graphic>
          </wp:anchor>
        </w:drawing>
      </w:r>
      <w:r w:rsidR="00B90C4B" w:rsidRPr="00027DE9">
        <w:rPr>
          <w:rFonts w:asciiTheme="minorHAnsi" w:hAnsiTheme="minorHAnsi" w:cstheme="minorHAnsi"/>
          <w:b/>
          <w:color w:val="1F497D" w:themeColor="text2"/>
          <w:sz w:val="72"/>
          <w:szCs w:val="20"/>
          <w:lang w:val="en-US"/>
        </w:rPr>
        <w:t xml:space="preserve">General info </w:t>
      </w:r>
    </w:p>
    <w:p w:rsidR="00B90C4B" w:rsidRPr="00B90C4B" w:rsidRDefault="00C73373" w:rsidP="008E2F7A">
      <w:pPr>
        <w:pStyle w:val="Default"/>
        <w:rPr>
          <w:rFonts w:asciiTheme="minorHAnsi" w:hAnsiTheme="minorHAnsi" w:cstheme="minorHAnsi"/>
          <w:b/>
          <w:i/>
          <w:color w:val="auto"/>
          <w:sz w:val="22"/>
          <w:szCs w:val="20"/>
          <w:lang w:val="en-US"/>
        </w:rPr>
      </w:pPr>
      <w:r>
        <w:rPr>
          <w:rFonts w:asciiTheme="minorHAnsi" w:hAnsiTheme="minorHAnsi" w:cstheme="minorHAnsi"/>
          <w:b/>
          <w:i/>
          <w:color w:val="auto"/>
          <w:sz w:val="22"/>
          <w:szCs w:val="20"/>
          <w:lang w:val="en-US"/>
        </w:rPr>
        <w:t xml:space="preserve">GLOBE Annual </w:t>
      </w:r>
      <w:r w:rsidR="001F2F61">
        <w:rPr>
          <w:rFonts w:asciiTheme="minorHAnsi" w:hAnsiTheme="minorHAnsi" w:cstheme="minorHAnsi"/>
          <w:b/>
          <w:i/>
          <w:color w:val="auto"/>
          <w:sz w:val="22"/>
          <w:szCs w:val="20"/>
          <w:lang w:val="en-US"/>
        </w:rPr>
        <w:t>Meeting for Europ</w:t>
      </w:r>
      <w:r w:rsidR="00186495">
        <w:rPr>
          <w:rFonts w:asciiTheme="minorHAnsi" w:hAnsiTheme="minorHAnsi" w:cstheme="minorHAnsi"/>
          <w:b/>
          <w:i/>
          <w:color w:val="auto"/>
          <w:sz w:val="22"/>
          <w:szCs w:val="20"/>
          <w:lang w:val="en-US"/>
        </w:rPr>
        <w:t>e</w:t>
      </w:r>
      <w:r w:rsidR="001F2F61">
        <w:rPr>
          <w:rFonts w:asciiTheme="minorHAnsi" w:hAnsiTheme="minorHAnsi" w:cstheme="minorHAnsi"/>
          <w:b/>
          <w:i/>
          <w:color w:val="auto"/>
          <w:sz w:val="22"/>
          <w:szCs w:val="20"/>
          <w:lang w:val="en-US"/>
        </w:rPr>
        <w:t xml:space="preserve"> and Eurasia</w:t>
      </w:r>
      <w:r>
        <w:rPr>
          <w:rFonts w:asciiTheme="minorHAnsi" w:hAnsiTheme="minorHAnsi" w:cstheme="minorHAnsi"/>
          <w:b/>
          <w:i/>
          <w:color w:val="auto"/>
          <w:sz w:val="22"/>
          <w:szCs w:val="20"/>
          <w:lang w:val="en-US"/>
        </w:rPr>
        <w:t xml:space="preserve"> 2014</w:t>
      </w:r>
      <w:bookmarkStart w:id="0" w:name="_GoBack"/>
      <w:bookmarkEnd w:id="0"/>
    </w:p>
    <w:p w:rsidR="00B90C4B" w:rsidRPr="00B90C4B" w:rsidRDefault="00101C0D" w:rsidP="008E2F7A">
      <w:pPr>
        <w:pStyle w:val="Default"/>
        <w:rPr>
          <w:rFonts w:asciiTheme="minorHAnsi" w:hAnsiTheme="minorHAnsi" w:cstheme="minorHAnsi"/>
          <w:i/>
          <w:color w:val="auto"/>
          <w:sz w:val="22"/>
          <w:szCs w:val="20"/>
          <w:lang w:val="en-US"/>
        </w:rPr>
      </w:pPr>
      <w:r>
        <w:rPr>
          <w:rFonts w:asciiTheme="minorHAnsi" w:hAnsiTheme="minorHAnsi" w:cstheme="minorHAnsi"/>
          <w:i/>
          <w:color w:val="auto"/>
          <w:sz w:val="22"/>
          <w:szCs w:val="20"/>
          <w:lang w:val="en-US"/>
        </w:rPr>
        <w:t>Paralimni, Cyprus</w:t>
      </w:r>
    </w:p>
    <w:p w:rsidR="007215CA" w:rsidRDefault="007215CA" w:rsidP="007215CA">
      <w:pPr>
        <w:spacing w:after="0" w:line="240" w:lineRule="auto"/>
        <w:rPr>
          <w:rFonts w:ascii="Segoe UI" w:hAnsi="Segoe UI" w:cs="Segoe UI"/>
          <w:b/>
          <w:sz w:val="20"/>
          <w:szCs w:val="20"/>
          <w:lang w:val="en-US"/>
        </w:rPr>
      </w:pPr>
    </w:p>
    <w:p w:rsidR="007215CA" w:rsidRPr="00027DE9" w:rsidRDefault="007215CA" w:rsidP="007215CA">
      <w:pPr>
        <w:spacing w:after="0" w:line="240" w:lineRule="auto"/>
        <w:rPr>
          <w:rFonts w:ascii="Segoe UI" w:hAnsi="Segoe UI" w:cs="Segoe UI"/>
          <w:b/>
          <w:color w:val="1F497D" w:themeColor="text2"/>
          <w:sz w:val="24"/>
          <w:szCs w:val="20"/>
          <w:lang w:val="en-US"/>
        </w:rPr>
      </w:pPr>
      <w:r w:rsidRPr="00027DE9">
        <w:rPr>
          <w:rFonts w:ascii="Segoe UI" w:hAnsi="Segoe UI" w:cs="Segoe UI"/>
          <w:b/>
          <w:color w:val="1F497D" w:themeColor="text2"/>
          <w:sz w:val="24"/>
          <w:szCs w:val="20"/>
          <w:lang w:val="en-US"/>
        </w:rPr>
        <w:t>Accommodation</w:t>
      </w:r>
    </w:p>
    <w:p w:rsidR="00C73373" w:rsidRDefault="00834720" w:rsidP="007215CA">
      <w:pPr>
        <w:spacing w:after="0" w:line="240" w:lineRule="auto"/>
        <w:rPr>
          <w:rFonts w:ascii="Segoe UI" w:hAnsi="Segoe UI" w:cs="Segoe UI"/>
          <w:sz w:val="20"/>
          <w:szCs w:val="20"/>
          <w:lang w:val="en-US"/>
        </w:rPr>
      </w:pPr>
      <w:r w:rsidRPr="00834720">
        <w:rPr>
          <w:rFonts w:ascii="Segoe UI" w:hAnsi="Segoe UI" w:cs="Segoe UI"/>
          <w:sz w:val="20"/>
          <w:szCs w:val="20"/>
          <w:lang w:val="en-US"/>
        </w:rPr>
        <w:t xml:space="preserve">We chose a </w:t>
      </w:r>
      <w:r w:rsidR="00C73373">
        <w:rPr>
          <w:rFonts w:ascii="Segoe UI" w:hAnsi="Segoe UI" w:cs="Segoe UI"/>
          <w:sz w:val="20"/>
          <w:szCs w:val="20"/>
          <w:lang w:val="en-US"/>
        </w:rPr>
        <w:t xml:space="preserve">four star </w:t>
      </w:r>
      <w:r w:rsidRPr="00834720">
        <w:rPr>
          <w:rFonts w:ascii="Segoe UI" w:hAnsi="Segoe UI" w:cs="Segoe UI"/>
          <w:sz w:val="20"/>
          <w:szCs w:val="20"/>
          <w:lang w:val="en-US"/>
        </w:rPr>
        <w:t>hotel called ‘’</w:t>
      </w:r>
      <w:r w:rsidR="00C73373">
        <w:rPr>
          <w:rFonts w:ascii="Segoe UI" w:hAnsi="Segoe UI" w:cs="Segoe UI"/>
          <w:sz w:val="20"/>
          <w:szCs w:val="20"/>
          <w:lang w:val="en-US"/>
        </w:rPr>
        <w:t>Pernera Hotel</w:t>
      </w:r>
      <w:r w:rsidRPr="00834720">
        <w:rPr>
          <w:rFonts w:ascii="Segoe UI" w:hAnsi="Segoe UI" w:cs="Segoe UI"/>
          <w:sz w:val="20"/>
          <w:szCs w:val="20"/>
          <w:lang w:val="en-US"/>
        </w:rPr>
        <w:t>’’</w:t>
      </w:r>
      <w:r>
        <w:rPr>
          <w:rFonts w:ascii="Segoe UI" w:hAnsi="Segoe UI" w:cs="Segoe UI"/>
          <w:sz w:val="20"/>
          <w:szCs w:val="20"/>
          <w:lang w:val="en-US"/>
        </w:rPr>
        <w:t xml:space="preserve">, </w:t>
      </w:r>
      <w:r w:rsidR="009E69C9">
        <w:rPr>
          <w:rFonts w:ascii="Segoe UI" w:hAnsi="Segoe UI" w:cs="Segoe UI"/>
          <w:sz w:val="20"/>
          <w:szCs w:val="20"/>
          <w:lang w:val="en-US"/>
        </w:rPr>
        <w:t xml:space="preserve">next to </w:t>
      </w:r>
      <w:r w:rsidR="00C73373">
        <w:rPr>
          <w:rFonts w:ascii="Segoe UI" w:hAnsi="Segoe UI" w:cs="Segoe UI"/>
          <w:sz w:val="20"/>
          <w:szCs w:val="20"/>
          <w:lang w:val="en-US"/>
        </w:rPr>
        <w:t>Pernera beach and close to city centre of Paralimni, Protaras and Ayia Napa.</w:t>
      </w:r>
    </w:p>
    <w:p w:rsidR="00101C0D" w:rsidRDefault="00101C0D" w:rsidP="007215CA">
      <w:pPr>
        <w:spacing w:after="0" w:line="240" w:lineRule="auto"/>
        <w:rPr>
          <w:rFonts w:ascii="Segoe UI" w:hAnsi="Segoe UI" w:cs="Segoe UI"/>
          <w:sz w:val="20"/>
          <w:szCs w:val="20"/>
          <w:lang w:val="en-US"/>
        </w:rPr>
      </w:pPr>
    </w:p>
    <w:p w:rsidR="00C73373" w:rsidRDefault="00101C0D" w:rsidP="007215CA">
      <w:pPr>
        <w:spacing w:after="0" w:line="240" w:lineRule="auto"/>
        <w:rPr>
          <w:rFonts w:ascii="Segoe UI" w:hAnsi="Segoe UI" w:cs="Segoe UI"/>
          <w:sz w:val="20"/>
          <w:szCs w:val="20"/>
          <w:lang w:val="en-US"/>
        </w:rPr>
      </w:pPr>
      <w:r>
        <w:rPr>
          <w:noProof/>
          <w:lang w:val="cs-CZ" w:eastAsia="cs-CZ"/>
        </w:rPr>
        <w:drawing>
          <wp:inline distT="0" distB="0" distL="0" distR="0">
            <wp:extent cx="5724525" cy="27527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24525" cy="2752725"/>
                    </a:xfrm>
                    <a:prstGeom prst="rect">
                      <a:avLst/>
                    </a:prstGeom>
                    <a:noFill/>
                    <a:ln w="9525">
                      <a:noFill/>
                      <a:miter lim="800000"/>
                      <a:headEnd/>
                      <a:tailEnd/>
                    </a:ln>
                  </pic:spPr>
                </pic:pic>
              </a:graphicData>
            </a:graphic>
          </wp:inline>
        </w:drawing>
      </w:r>
    </w:p>
    <w:p w:rsidR="00101C0D" w:rsidRDefault="00101C0D" w:rsidP="007215CA">
      <w:pPr>
        <w:spacing w:after="0" w:line="240" w:lineRule="auto"/>
        <w:rPr>
          <w:rFonts w:ascii="Segoe UI" w:hAnsi="Segoe UI" w:cs="Segoe UI"/>
          <w:sz w:val="20"/>
          <w:szCs w:val="20"/>
        </w:rPr>
      </w:pPr>
    </w:p>
    <w:p w:rsidR="00101C0D" w:rsidRDefault="00101C0D" w:rsidP="007215CA">
      <w:pPr>
        <w:spacing w:after="0" w:line="240" w:lineRule="auto"/>
        <w:rPr>
          <w:rFonts w:ascii="Segoe UI" w:hAnsi="Segoe UI" w:cs="Segoe UI"/>
          <w:sz w:val="20"/>
          <w:szCs w:val="20"/>
        </w:rPr>
      </w:pPr>
    </w:p>
    <w:p w:rsidR="00101C0D" w:rsidRDefault="00101C0D" w:rsidP="007215CA">
      <w:pPr>
        <w:spacing w:after="0" w:line="240" w:lineRule="auto"/>
        <w:rPr>
          <w:rFonts w:ascii="Segoe UI" w:hAnsi="Segoe UI" w:cs="Segoe UI"/>
          <w:sz w:val="20"/>
          <w:szCs w:val="20"/>
        </w:rPr>
      </w:pPr>
      <w:r>
        <w:rPr>
          <w:rFonts w:ascii="Segoe UI" w:hAnsi="Segoe UI" w:cs="Segoe UI"/>
          <w:noProof/>
          <w:sz w:val="20"/>
          <w:szCs w:val="20"/>
          <w:lang w:val="cs-CZ" w:eastAsia="cs-CZ"/>
        </w:rPr>
        <w:drawing>
          <wp:anchor distT="0" distB="0" distL="114300" distR="114300" simplePos="0" relativeHeight="251667456" behindDoc="0" locked="0" layoutInCell="1" allowOverlap="1">
            <wp:simplePos x="0" y="0"/>
            <wp:positionH relativeFrom="column">
              <wp:posOffset>2400300</wp:posOffset>
            </wp:positionH>
            <wp:positionV relativeFrom="paragraph">
              <wp:posOffset>46990</wp:posOffset>
            </wp:positionV>
            <wp:extent cx="3171825" cy="2066925"/>
            <wp:effectExtent l="19050" t="0" r="9525"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171825" cy="2066925"/>
                    </a:xfrm>
                    <a:prstGeom prst="rect">
                      <a:avLst/>
                    </a:prstGeom>
                    <a:noFill/>
                    <a:ln w="9525">
                      <a:noFill/>
                      <a:miter lim="800000"/>
                      <a:headEnd/>
                      <a:tailEnd/>
                    </a:ln>
                  </pic:spPr>
                </pic:pic>
              </a:graphicData>
            </a:graphic>
          </wp:anchor>
        </w:drawing>
      </w:r>
    </w:p>
    <w:p w:rsidR="00101C0D" w:rsidRDefault="00101C0D" w:rsidP="007215CA">
      <w:pPr>
        <w:spacing w:after="0" w:line="240" w:lineRule="auto"/>
        <w:rPr>
          <w:rFonts w:ascii="Segoe UI" w:hAnsi="Segoe UI" w:cs="Segoe UI"/>
          <w:sz w:val="20"/>
          <w:szCs w:val="20"/>
        </w:rPr>
      </w:pPr>
    </w:p>
    <w:p w:rsidR="00101C0D" w:rsidRDefault="00101C0D" w:rsidP="007215CA">
      <w:pPr>
        <w:spacing w:after="0" w:line="240" w:lineRule="auto"/>
        <w:rPr>
          <w:rFonts w:ascii="Segoe UI" w:hAnsi="Segoe UI" w:cs="Segoe UI"/>
          <w:sz w:val="20"/>
          <w:szCs w:val="20"/>
        </w:rPr>
      </w:pPr>
      <w:r>
        <w:rPr>
          <w:rFonts w:ascii="Segoe UI" w:hAnsi="Segoe UI" w:cs="Segoe UI"/>
          <w:noProof/>
          <w:sz w:val="20"/>
          <w:szCs w:val="20"/>
          <w:lang w:val="cs-CZ" w:eastAsia="cs-CZ"/>
        </w:rPr>
        <w:drawing>
          <wp:inline distT="0" distB="0" distL="0" distR="0">
            <wp:extent cx="1390650" cy="1428750"/>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390650" cy="1428750"/>
                    </a:xfrm>
                    <a:prstGeom prst="rect">
                      <a:avLst/>
                    </a:prstGeom>
                    <a:noFill/>
                    <a:ln w="9525">
                      <a:noFill/>
                      <a:miter lim="800000"/>
                      <a:headEnd/>
                      <a:tailEnd/>
                    </a:ln>
                  </pic:spPr>
                </pic:pic>
              </a:graphicData>
            </a:graphic>
          </wp:inline>
        </w:drawing>
      </w:r>
    </w:p>
    <w:p w:rsidR="00C73373" w:rsidRPr="00C73373" w:rsidRDefault="00C73373" w:rsidP="007215CA">
      <w:pPr>
        <w:spacing w:after="0" w:line="240" w:lineRule="auto"/>
        <w:rPr>
          <w:rFonts w:ascii="Segoe UI" w:hAnsi="Segoe UI" w:cs="Segoe UI"/>
          <w:sz w:val="20"/>
          <w:szCs w:val="20"/>
          <w:lang w:val="en-US"/>
        </w:rPr>
      </w:pPr>
    </w:p>
    <w:p w:rsidR="00C73373" w:rsidRDefault="00186495" w:rsidP="00350E8E">
      <w:pPr>
        <w:spacing w:after="0" w:line="240" w:lineRule="auto"/>
        <w:rPr>
          <w:rFonts w:ascii="Segoe UI" w:hAnsi="Segoe UI" w:cs="Segoe UI"/>
          <w:b/>
          <w:i/>
          <w:sz w:val="20"/>
          <w:szCs w:val="20"/>
          <w:lang w:val="en-US"/>
        </w:rPr>
      </w:pPr>
      <w:hyperlink r:id="rId11" w:history="1">
        <w:r w:rsidR="00C73373" w:rsidRPr="00641DE9">
          <w:rPr>
            <w:rStyle w:val="Hypertextovodkaz"/>
            <w:rFonts w:ascii="Segoe UI" w:hAnsi="Segoe UI" w:cs="Segoe UI"/>
            <w:b/>
            <w:i/>
            <w:sz w:val="20"/>
            <w:szCs w:val="20"/>
            <w:lang w:val="en-US"/>
          </w:rPr>
          <w:t>http://www.pernera-hotel.com</w:t>
        </w:r>
      </w:hyperlink>
    </w:p>
    <w:p w:rsidR="00C73373" w:rsidRDefault="00C73373" w:rsidP="00350E8E">
      <w:pPr>
        <w:spacing w:after="0" w:line="240" w:lineRule="auto"/>
        <w:rPr>
          <w:rFonts w:ascii="Segoe UI" w:hAnsi="Segoe UI" w:cs="Segoe UI"/>
          <w:b/>
          <w:i/>
          <w:sz w:val="20"/>
          <w:szCs w:val="20"/>
          <w:lang w:val="en-US"/>
        </w:rPr>
      </w:pPr>
    </w:p>
    <w:p w:rsidR="009A4621" w:rsidRDefault="00350E8E" w:rsidP="00350E8E">
      <w:pPr>
        <w:spacing w:after="0" w:line="240" w:lineRule="auto"/>
        <w:rPr>
          <w:rFonts w:ascii="Segoe UI" w:hAnsi="Segoe UI" w:cs="Segoe UI"/>
          <w:sz w:val="20"/>
          <w:szCs w:val="20"/>
          <w:lang w:val="en-US"/>
        </w:rPr>
      </w:pPr>
      <w:r w:rsidRPr="00530EDF">
        <w:rPr>
          <w:rFonts w:ascii="Segoe UI" w:hAnsi="Segoe UI" w:cs="Segoe UI"/>
          <w:b/>
          <w:i/>
          <w:sz w:val="20"/>
          <w:szCs w:val="20"/>
          <w:lang w:val="en-US"/>
        </w:rPr>
        <w:t>Types of room</w:t>
      </w:r>
      <w:r>
        <w:rPr>
          <w:rFonts w:ascii="Segoe UI" w:hAnsi="Segoe UI" w:cs="Segoe UI"/>
          <w:sz w:val="20"/>
          <w:szCs w:val="20"/>
          <w:lang w:val="en-US"/>
        </w:rPr>
        <w:t>. If you want to have a double room you can indicate in the registration with w</w:t>
      </w:r>
      <w:r w:rsidR="009A4621">
        <w:rPr>
          <w:rFonts w:ascii="Segoe UI" w:hAnsi="Segoe UI" w:cs="Segoe UI"/>
          <w:sz w:val="20"/>
          <w:szCs w:val="20"/>
          <w:lang w:val="en-US"/>
        </w:rPr>
        <w:t>hom you would like to share it.</w:t>
      </w:r>
    </w:p>
    <w:p w:rsidR="00C73373" w:rsidRDefault="009A4621" w:rsidP="00350E8E">
      <w:pPr>
        <w:spacing w:after="0" w:line="240" w:lineRule="auto"/>
        <w:rPr>
          <w:rFonts w:ascii="Segoe UI" w:hAnsi="Segoe UI" w:cs="Segoe UI"/>
          <w:sz w:val="20"/>
          <w:szCs w:val="20"/>
          <w:lang w:val="en-US"/>
        </w:rPr>
      </w:pPr>
      <w:r>
        <w:rPr>
          <w:rFonts w:ascii="Segoe UI" w:hAnsi="Segoe UI" w:cs="Segoe UI"/>
          <w:sz w:val="20"/>
          <w:szCs w:val="20"/>
          <w:lang w:val="en-US"/>
        </w:rPr>
        <w:t xml:space="preserve">If you want to have a single </w:t>
      </w:r>
      <w:r w:rsidR="00C73373">
        <w:rPr>
          <w:rFonts w:ascii="Segoe UI" w:hAnsi="Segoe UI" w:cs="Segoe UI"/>
          <w:sz w:val="20"/>
          <w:szCs w:val="20"/>
          <w:lang w:val="en-US"/>
        </w:rPr>
        <w:t>we will try to reserve you one. We were reassured by the manag</w:t>
      </w:r>
      <w:r w:rsidR="009E69C9">
        <w:rPr>
          <w:rFonts w:ascii="Segoe UI" w:hAnsi="Segoe UI" w:cs="Segoe UI"/>
          <w:sz w:val="20"/>
          <w:szCs w:val="20"/>
          <w:lang w:val="en-US"/>
        </w:rPr>
        <w:t>er that this is possible. M</w:t>
      </w:r>
      <w:r w:rsidR="00C73373">
        <w:rPr>
          <w:rFonts w:ascii="Segoe UI" w:hAnsi="Segoe UI" w:cs="Segoe UI"/>
          <w:sz w:val="20"/>
          <w:szCs w:val="20"/>
          <w:lang w:val="en-US"/>
        </w:rPr>
        <w:t xml:space="preserve">ost of the rooms are </w:t>
      </w:r>
      <w:r w:rsidR="009E69C9">
        <w:rPr>
          <w:rFonts w:ascii="Segoe UI" w:hAnsi="Segoe UI" w:cs="Segoe UI"/>
          <w:sz w:val="20"/>
          <w:szCs w:val="20"/>
          <w:lang w:val="en-US"/>
        </w:rPr>
        <w:t xml:space="preserve">also </w:t>
      </w:r>
      <w:r w:rsidR="00C73373">
        <w:rPr>
          <w:rFonts w:ascii="Segoe UI" w:hAnsi="Segoe UI" w:cs="Segoe UI"/>
          <w:sz w:val="20"/>
          <w:szCs w:val="20"/>
          <w:lang w:val="en-US"/>
        </w:rPr>
        <w:t>sea sight.</w:t>
      </w:r>
    </w:p>
    <w:p w:rsidR="009E69C9" w:rsidRDefault="009E69C9" w:rsidP="00350E8E">
      <w:pPr>
        <w:spacing w:after="0" w:line="240" w:lineRule="auto"/>
        <w:rPr>
          <w:rFonts w:ascii="Segoe UI" w:hAnsi="Segoe UI" w:cs="Segoe UI"/>
          <w:sz w:val="20"/>
          <w:szCs w:val="20"/>
          <w:lang w:val="en-US"/>
        </w:rPr>
      </w:pPr>
    </w:p>
    <w:p w:rsidR="007215CA" w:rsidRDefault="007215CA" w:rsidP="007215CA">
      <w:pPr>
        <w:spacing w:after="0" w:line="240" w:lineRule="auto"/>
        <w:rPr>
          <w:rFonts w:ascii="Segoe UI" w:hAnsi="Segoe UI" w:cs="Segoe UI"/>
          <w:sz w:val="20"/>
          <w:szCs w:val="20"/>
          <w:lang w:val="en-US"/>
        </w:rPr>
      </w:pPr>
      <w:r w:rsidRPr="00530EDF">
        <w:rPr>
          <w:rFonts w:ascii="Segoe UI" w:hAnsi="Segoe UI" w:cs="Segoe UI"/>
          <w:b/>
          <w:i/>
          <w:sz w:val="20"/>
          <w:szCs w:val="20"/>
          <w:lang w:val="en-US"/>
        </w:rPr>
        <w:t>Cancelling</w:t>
      </w:r>
      <w:r>
        <w:rPr>
          <w:rFonts w:ascii="Segoe UI" w:hAnsi="Segoe UI" w:cs="Segoe UI"/>
          <w:sz w:val="20"/>
          <w:szCs w:val="20"/>
          <w:lang w:val="en-US"/>
        </w:rPr>
        <w:t>. When you cancel your reservation you will have to pa</w:t>
      </w:r>
      <w:r w:rsidR="00C73373">
        <w:rPr>
          <w:rFonts w:ascii="Segoe UI" w:hAnsi="Segoe UI" w:cs="Segoe UI"/>
          <w:sz w:val="20"/>
          <w:szCs w:val="20"/>
          <w:lang w:val="en-US"/>
        </w:rPr>
        <w:t>y part of the costs depending on</w:t>
      </w:r>
      <w:r>
        <w:rPr>
          <w:rFonts w:ascii="Segoe UI" w:hAnsi="Segoe UI" w:cs="Segoe UI"/>
          <w:sz w:val="20"/>
          <w:szCs w:val="20"/>
          <w:lang w:val="en-US"/>
        </w:rPr>
        <w:t xml:space="preserve"> how long before the meeting you cancel</w:t>
      </w:r>
      <w:r w:rsidRPr="00250E22">
        <w:rPr>
          <w:rFonts w:ascii="Segoe UI" w:hAnsi="Segoe UI" w:cs="Segoe UI"/>
          <w:sz w:val="20"/>
          <w:szCs w:val="20"/>
          <w:lang w:val="en-US"/>
        </w:rPr>
        <w:t xml:space="preserve">: </w:t>
      </w:r>
      <w:r>
        <w:rPr>
          <w:rFonts w:ascii="Segoe UI" w:hAnsi="Segoe UI" w:cs="Segoe UI"/>
          <w:sz w:val="20"/>
          <w:szCs w:val="20"/>
          <w:lang w:val="en-US"/>
        </w:rPr>
        <w:t>15% 2 months before, 35% 1 month before, 85% 7 days before, 100% less than 7 days.</w:t>
      </w:r>
    </w:p>
    <w:p w:rsidR="00101C0D" w:rsidRDefault="00101C0D" w:rsidP="007215CA">
      <w:pPr>
        <w:spacing w:after="0" w:line="240" w:lineRule="auto"/>
        <w:rPr>
          <w:rFonts w:ascii="Segoe UI" w:hAnsi="Segoe UI" w:cs="Segoe UI"/>
          <w:sz w:val="20"/>
          <w:szCs w:val="20"/>
          <w:lang w:val="en-US"/>
        </w:rPr>
      </w:pPr>
    </w:p>
    <w:p w:rsidR="00101C0D" w:rsidRDefault="00101C0D" w:rsidP="007215CA">
      <w:pPr>
        <w:spacing w:after="0" w:line="240" w:lineRule="auto"/>
        <w:rPr>
          <w:rFonts w:ascii="Segoe UI" w:hAnsi="Segoe UI" w:cs="Segoe UI"/>
          <w:sz w:val="20"/>
          <w:szCs w:val="20"/>
          <w:lang w:val="en-US"/>
        </w:rPr>
      </w:pPr>
    </w:p>
    <w:p w:rsidR="00101C0D" w:rsidRDefault="00101C0D" w:rsidP="007215CA">
      <w:pPr>
        <w:spacing w:after="0" w:line="240" w:lineRule="auto"/>
        <w:rPr>
          <w:rFonts w:ascii="Segoe UI" w:hAnsi="Segoe UI" w:cs="Segoe UI"/>
          <w:sz w:val="20"/>
          <w:szCs w:val="20"/>
          <w:lang w:val="en-US"/>
        </w:rPr>
      </w:pPr>
    </w:p>
    <w:p w:rsidR="00101C0D" w:rsidRDefault="00101C0D" w:rsidP="007215CA">
      <w:pPr>
        <w:spacing w:after="0" w:line="240" w:lineRule="auto"/>
        <w:rPr>
          <w:rFonts w:ascii="Segoe UI" w:hAnsi="Segoe UI" w:cs="Segoe UI"/>
          <w:sz w:val="20"/>
          <w:szCs w:val="20"/>
          <w:lang w:val="en-US"/>
        </w:rPr>
      </w:pPr>
    </w:p>
    <w:p w:rsidR="00101C0D" w:rsidRDefault="00101C0D" w:rsidP="007215CA">
      <w:pPr>
        <w:spacing w:after="0" w:line="240" w:lineRule="auto"/>
        <w:rPr>
          <w:rFonts w:ascii="Segoe UI" w:hAnsi="Segoe UI" w:cs="Segoe UI"/>
          <w:sz w:val="20"/>
          <w:szCs w:val="20"/>
          <w:lang w:val="en-US"/>
        </w:rPr>
      </w:pPr>
    </w:p>
    <w:p w:rsidR="00B90C4B" w:rsidRDefault="00B90C4B" w:rsidP="008E2F7A">
      <w:pPr>
        <w:pStyle w:val="Default"/>
        <w:rPr>
          <w:rFonts w:asciiTheme="minorHAnsi" w:hAnsiTheme="minorHAnsi" w:cstheme="minorHAnsi"/>
          <w:b/>
          <w:color w:val="auto"/>
          <w:sz w:val="22"/>
          <w:szCs w:val="20"/>
          <w:lang w:val="en-US"/>
        </w:rPr>
      </w:pPr>
    </w:p>
    <w:p w:rsidR="008E2F7A" w:rsidRPr="00027DE9" w:rsidRDefault="008E2F7A" w:rsidP="008E2F7A">
      <w:pPr>
        <w:pStyle w:val="Default"/>
        <w:rPr>
          <w:rFonts w:asciiTheme="minorHAnsi" w:hAnsiTheme="minorHAnsi" w:cstheme="minorHAnsi"/>
          <w:b/>
          <w:color w:val="1F497D" w:themeColor="text2"/>
          <w:sz w:val="28"/>
          <w:szCs w:val="20"/>
          <w:lang w:val="en-US"/>
        </w:rPr>
      </w:pPr>
      <w:r w:rsidRPr="00027DE9">
        <w:rPr>
          <w:rFonts w:asciiTheme="minorHAnsi" w:hAnsiTheme="minorHAnsi" w:cstheme="minorHAnsi"/>
          <w:b/>
          <w:color w:val="1F497D" w:themeColor="text2"/>
          <w:sz w:val="28"/>
          <w:szCs w:val="20"/>
          <w:lang w:val="en-US"/>
        </w:rPr>
        <w:t>Costs</w:t>
      </w:r>
    </w:p>
    <w:tbl>
      <w:tblPr>
        <w:tblStyle w:val="Mkatabulky"/>
        <w:tblW w:w="0" w:type="auto"/>
        <w:tblLook w:val="04A0" w:firstRow="1" w:lastRow="0" w:firstColumn="1" w:lastColumn="0" w:noHBand="0" w:noVBand="1"/>
      </w:tblPr>
      <w:tblGrid>
        <w:gridCol w:w="6204"/>
        <w:gridCol w:w="1417"/>
        <w:gridCol w:w="1621"/>
      </w:tblGrid>
      <w:tr w:rsidR="007215CA" w:rsidRPr="008E2F7A" w:rsidTr="007215CA">
        <w:trPr>
          <w:trHeight w:val="598"/>
        </w:trPr>
        <w:tc>
          <w:tcPr>
            <w:tcW w:w="6204" w:type="dxa"/>
          </w:tcPr>
          <w:p w:rsidR="007215CA" w:rsidRPr="009A4621" w:rsidRDefault="007215CA" w:rsidP="009A4621">
            <w:pPr>
              <w:pStyle w:val="Default"/>
              <w:rPr>
                <w:rFonts w:asciiTheme="minorHAnsi" w:hAnsiTheme="minorHAnsi" w:cstheme="minorHAnsi"/>
                <w:color w:val="auto"/>
                <w:sz w:val="22"/>
                <w:szCs w:val="22"/>
                <w:lang w:val="en-US"/>
              </w:rPr>
            </w:pPr>
          </w:p>
        </w:tc>
        <w:tc>
          <w:tcPr>
            <w:tcW w:w="1417" w:type="dxa"/>
          </w:tcPr>
          <w:p w:rsidR="007215CA" w:rsidRDefault="007215CA" w:rsidP="00B93708">
            <w:pPr>
              <w:pStyle w:val="Default"/>
              <w:jc w:val="right"/>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Single room</w:t>
            </w:r>
          </w:p>
        </w:tc>
        <w:tc>
          <w:tcPr>
            <w:tcW w:w="1621" w:type="dxa"/>
          </w:tcPr>
          <w:p w:rsidR="007215CA" w:rsidRPr="00B93708" w:rsidRDefault="007215CA" w:rsidP="007215CA">
            <w:pPr>
              <w:pStyle w:val="Default"/>
              <w:jc w:val="right"/>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Double room (per person)</w:t>
            </w:r>
          </w:p>
        </w:tc>
      </w:tr>
      <w:tr w:rsidR="007215CA" w:rsidRPr="008E2F7A" w:rsidTr="00E34F8A">
        <w:trPr>
          <w:trHeight w:val="503"/>
        </w:trPr>
        <w:tc>
          <w:tcPr>
            <w:tcW w:w="6204" w:type="dxa"/>
          </w:tcPr>
          <w:p w:rsidR="007215CA" w:rsidRPr="00B93708" w:rsidRDefault="009A4621" w:rsidP="00C26BA2">
            <w:pPr>
              <w:pStyle w:val="Default"/>
              <w:rPr>
                <w:rFonts w:asciiTheme="minorHAnsi" w:hAnsiTheme="minorHAnsi" w:cstheme="minorHAnsi"/>
                <w:color w:val="auto"/>
                <w:sz w:val="22"/>
                <w:szCs w:val="22"/>
                <w:lang w:val="en-US"/>
              </w:rPr>
            </w:pPr>
            <w:r w:rsidRPr="00B93708">
              <w:rPr>
                <w:rFonts w:asciiTheme="minorHAnsi" w:hAnsiTheme="minorHAnsi" w:cstheme="minorHAnsi"/>
                <w:color w:val="auto"/>
                <w:sz w:val="22"/>
                <w:szCs w:val="22"/>
                <w:lang w:val="en-US"/>
              </w:rPr>
              <w:t>Hotel (per night</w:t>
            </w:r>
            <w:r>
              <w:rPr>
                <w:rFonts w:asciiTheme="minorHAnsi" w:hAnsiTheme="minorHAnsi" w:cstheme="minorHAnsi"/>
                <w:color w:val="auto"/>
                <w:sz w:val="22"/>
                <w:szCs w:val="22"/>
                <w:lang w:val="en-US"/>
              </w:rPr>
              <w:t xml:space="preserve"> per person</w:t>
            </w:r>
            <w:r w:rsidRPr="00B93708">
              <w:rPr>
                <w:rFonts w:asciiTheme="minorHAnsi" w:hAnsiTheme="minorHAnsi" w:cstheme="minorHAnsi"/>
                <w:color w:val="auto"/>
                <w:sz w:val="22"/>
                <w:szCs w:val="22"/>
                <w:lang w:val="en-US"/>
              </w:rPr>
              <w:t>, including breakfast):</w:t>
            </w:r>
            <w:r w:rsidR="00E33173">
              <w:rPr>
                <w:rFonts w:asciiTheme="minorHAnsi" w:hAnsiTheme="minorHAnsi" w:cstheme="minorHAnsi"/>
                <w:color w:val="auto"/>
                <w:sz w:val="22"/>
                <w:szCs w:val="22"/>
                <w:lang w:val="en-US"/>
              </w:rPr>
              <w:t xml:space="preserve"> for 29.0</w:t>
            </w:r>
            <w:r w:rsidR="00C26BA2">
              <w:rPr>
                <w:rFonts w:asciiTheme="minorHAnsi" w:hAnsiTheme="minorHAnsi" w:cstheme="minorHAnsi"/>
                <w:color w:val="auto"/>
                <w:sz w:val="22"/>
                <w:szCs w:val="22"/>
                <w:lang w:val="en-US"/>
              </w:rPr>
              <w:t>4</w:t>
            </w:r>
            <w:r w:rsidR="00E33173">
              <w:rPr>
                <w:rFonts w:asciiTheme="minorHAnsi" w:hAnsiTheme="minorHAnsi" w:cstheme="minorHAnsi"/>
                <w:color w:val="auto"/>
                <w:sz w:val="22"/>
                <w:szCs w:val="22"/>
                <w:lang w:val="en-US"/>
              </w:rPr>
              <w:t>, 30.0</w:t>
            </w:r>
            <w:r w:rsidR="00C26BA2">
              <w:rPr>
                <w:rFonts w:asciiTheme="minorHAnsi" w:hAnsiTheme="minorHAnsi" w:cstheme="minorHAnsi"/>
                <w:color w:val="auto"/>
                <w:sz w:val="22"/>
                <w:szCs w:val="22"/>
                <w:lang w:val="en-US"/>
              </w:rPr>
              <w:t>4</w:t>
            </w:r>
            <w:r w:rsidR="00E33173">
              <w:rPr>
                <w:rFonts w:asciiTheme="minorHAnsi" w:hAnsiTheme="minorHAnsi" w:cstheme="minorHAnsi"/>
                <w:color w:val="auto"/>
                <w:sz w:val="22"/>
                <w:szCs w:val="22"/>
                <w:lang w:val="en-US"/>
              </w:rPr>
              <w:t>, 01.05</w:t>
            </w:r>
          </w:p>
        </w:tc>
        <w:tc>
          <w:tcPr>
            <w:tcW w:w="1417" w:type="dxa"/>
          </w:tcPr>
          <w:p w:rsidR="007215CA" w:rsidRPr="00B93708" w:rsidRDefault="009A4621" w:rsidP="00C73373">
            <w:pPr>
              <w:pStyle w:val="Default"/>
              <w:jc w:val="right"/>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w:t>
            </w:r>
            <w:r w:rsidR="00C73373">
              <w:rPr>
                <w:rFonts w:asciiTheme="minorHAnsi" w:hAnsiTheme="minorHAnsi" w:cstheme="minorHAnsi"/>
                <w:color w:val="auto"/>
                <w:sz w:val="22"/>
                <w:szCs w:val="22"/>
                <w:lang w:val="en-US"/>
              </w:rPr>
              <w:t>60</w:t>
            </w:r>
          </w:p>
        </w:tc>
        <w:tc>
          <w:tcPr>
            <w:tcW w:w="1621" w:type="dxa"/>
          </w:tcPr>
          <w:p w:rsidR="007215CA" w:rsidRDefault="00C73373" w:rsidP="00C73373">
            <w:pPr>
              <w:pStyle w:val="Default"/>
              <w:jc w:val="right"/>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50</w:t>
            </w:r>
          </w:p>
        </w:tc>
      </w:tr>
      <w:tr w:rsidR="00101C0D" w:rsidRPr="008E2F7A" w:rsidTr="00E34F8A">
        <w:trPr>
          <w:trHeight w:val="503"/>
        </w:trPr>
        <w:tc>
          <w:tcPr>
            <w:tcW w:w="6204" w:type="dxa"/>
          </w:tcPr>
          <w:p w:rsidR="008931A7" w:rsidRDefault="00101C0D" w:rsidP="00B93708">
            <w:pPr>
              <w:pStyle w:val="Default"/>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Hotel</w:t>
            </w:r>
            <w:r w:rsidR="009E69C9">
              <w:rPr>
                <w:rFonts w:asciiTheme="minorHAnsi" w:hAnsiTheme="minorHAnsi" w:cstheme="minorHAnsi"/>
                <w:color w:val="auto"/>
                <w:sz w:val="22"/>
                <w:szCs w:val="22"/>
                <w:lang w:val="en-US"/>
              </w:rPr>
              <w:t xml:space="preserve"> </w:t>
            </w:r>
            <w:r>
              <w:rPr>
                <w:rFonts w:asciiTheme="minorHAnsi" w:hAnsiTheme="minorHAnsi" w:cstheme="minorHAnsi"/>
                <w:color w:val="auto"/>
                <w:sz w:val="22"/>
                <w:szCs w:val="22"/>
                <w:lang w:val="en-US"/>
              </w:rPr>
              <w:t xml:space="preserve">(per night per person, </w:t>
            </w:r>
            <w:r w:rsidR="0051780E">
              <w:rPr>
                <w:rFonts w:asciiTheme="minorHAnsi" w:hAnsiTheme="minorHAnsi" w:cstheme="minorHAnsi"/>
                <w:color w:val="auto"/>
                <w:sz w:val="22"/>
                <w:szCs w:val="22"/>
                <w:lang w:val="en-US"/>
              </w:rPr>
              <w:t>half board)</w:t>
            </w:r>
            <w:r w:rsidR="009E69C9">
              <w:rPr>
                <w:rFonts w:asciiTheme="minorHAnsi" w:hAnsiTheme="minorHAnsi" w:cstheme="minorHAnsi"/>
                <w:color w:val="auto"/>
                <w:sz w:val="22"/>
                <w:szCs w:val="22"/>
                <w:lang w:val="en-US"/>
              </w:rPr>
              <w:t xml:space="preserve">: </w:t>
            </w:r>
            <w:r w:rsidR="00E33173">
              <w:rPr>
                <w:rFonts w:asciiTheme="minorHAnsi" w:hAnsiTheme="minorHAnsi" w:cstheme="minorHAnsi"/>
                <w:color w:val="auto"/>
                <w:sz w:val="22"/>
                <w:szCs w:val="22"/>
                <w:lang w:val="en-US"/>
              </w:rPr>
              <w:t>for 25.04</w:t>
            </w:r>
            <w:r w:rsidR="00927368">
              <w:rPr>
                <w:rFonts w:asciiTheme="minorHAnsi" w:hAnsiTheme="minorHAnsi" w:cstheme="minorHAnsi"/>
                <w:color w:val="auto"/>
                <w:sz w:val="22"/>
                <w:szCs w:val="22"/>
                <w:lang w:val="en-US"/>
              </w:rPr>
              <w:t>.</w:t>
            </w:r>
            <w:r w:rsidR="00E33173">
              <w:rPr>
                <w:rFonts w:asciiTheme="minorHAnsi" w:hAnsiTheme="minorHAnsi" w:cstheme="minorHAnsi"/>
                <w:color w:val="auto"/>
                <w:sz w:val="22"/>
                <w:szCs w:val="22"/>
                <w:lang w:val="en-US"/>
              </w:rPr>
              <w:t>, 26.04</w:t>
            </w:r>
            <w:r w:rsidR="00927368">
              <w:rPr>
                <w:rFonts w:asciiTheme="minorHAnsi" w:hAnsiTheme="minorHAnsi" w:cstheme="minorHAnsi"/>
                <w:color w:val="auto"/>
                <w:sz w:val="22"/>
                <w:szCs w:val="22"/>
                <w:lang w:val="en-US"/>
              </w:rPr>
              <w:t>.</w:t>
            </w:r>
            <w:r w:rsidR="00E33173">
              <w:rPr>
                <w:rFonts w:asciiTheme="minorHAnsi" w:hAnsiTheme="minorHAnsi" w:cstheme="minorHAnsi"/>
                <w:color w:val="auto"/>
                <w:sz w:val="22"/>
                <w:szCs w:val="22"/>
                <w:lang w:val="en-US"/>
              </w:rPr>
              <w:t>, 27.04</w:t>
            </w:r>
            <w:r w:rsidR="00927368">
              <w:rPr>
                <w:rFonts w:asciiTheme="minorHAnsi" w:hAnsiTheme="minorHAnsi" w:cstheme="minorHAnsi"/>
                <w:color w:val="auto"/>
                <w:sz w:val="22"/>
                <w:szCs w:val="22"/>
                <w:lang w:val="en-US"/>
              </w:rPr>
              <w:t>.</w:t>
            </w:r>
            <w:r w:rsidR="00E33173">
              <w:rPr>
                <w:rFonts w:asciiTheme="minorHAnsi" w:hAnsiTheme="minorHAnsi" w:cstheme="minorHAnsi"/>
                <w:color w:val="auto"/>
                <w:sz w:val="22"/>
                <w:szCs w:val="22"/>
                <w:lang w:val="en-US"/>
              </w:rPr>
              <w:t>, 28.04</w:t>
            </w:r>
            <w:r w:rsidR="00927368">
              <w:rPr>
                <w:rFonts w:asciiTheme="minorHAnsi" w:hAnsiTheme="minorHAnsi" w:cstheme="minorHAnsi"/>
                <w:color w:val="auto"/>
                <w:sz w:val="22"/>
                <w:szCs w:val="22"/>
                <w:lang w:val="en-US"/>
              </w:rPr>
              <w:t>.</w:t>
            </w:r>
            <w:r w:rsidR="00E33173">
              <w:rPr>
                <w:rFonts w:asciiTheme="minorHAnsi" w:hAnsiTheme="minorHAnsi" w:cstheme="minorHAnsi"/>
                <w:color w:val="auto"/>
                <w:sz w:val="22"/>
                <w:szCs w:val="22"/>
                <w:lang w:val="en-US"/>
              </w:rPr>
              <w:t>, 02.05</w:t>
            </w:r>
            <w:r w:rsidR="00927368">
              <w:rPr>
                <w:rFonts w:asciiTheme="minorHAnsi" w:hAnsiTheme="minorHAnsi" w:cstheme="minorHAnsi"/>
                <w:color w:val="auto"/>
                <w:sz w:val="22"/>
                <w:szCs w:val="22"/>
                <w:lang w:val="en-US"/>
              </w:rPr>
              <w:t>.</w:t>
            </w:r>
            <w:proofErr w:type="gramStart"/>
            <w:r w:rsidR="00E33173">
              <w:rPr>
                <w:rFonts w:asciiTheme="minorHAnsi" w:hAnsiTheme="minorHAnsi" w:cstheme="minorHAnsi"/>
                <w:color w:val="auto"/>
                <w:sz w:val="22"/>
                <w:szCs w:val="22"/>
                <w:lang w:val="en-US"/>
              </w:rPr>
              <w:t>,03.05</w:t>
            </w:r>
            <w:proofErr w:type="gramEnd"/>
            <w:r w:rsidR="00927368">
              <w:rPr>
                <w:rFonts w:asciiTheme="minorHAnsi" w:hAnsiTheme="minorHAnsi" w:cstheme="minorHAnsi"/>
                <w:color w:val="auto"/>
                <w:sz w:val="22"/>
                <w:szCs w:val="22"/>
                <w:lang w:val="en-US"/>
              </w:rPr>
              <w:t>.</w:t>
            </w:r>
            <w:r w:rsidR="00E33173">
              <w:rPr>
                <w:rFonts w:asciiTheme="minorHAnsi" w:hAnsiTheme="minorHAnsi" w:cstheme="minorHAnsi"/>
                <w:color w:val="auto"/>
                <w:sz w:val="22"/>
                <w:szCs w:val="22"/>
                <w:lang w:val="en-US"/>
              </w:rPr>
              <w:t>, 04.05</w:t>
            </w:r>
            <w:r w:rsidR="00927368">
              <w:rPr>
                <w:rFonts w:asciiTheme="minorHAnsi" w:hAnsiTheme="minorHAnsi" w:cstheme="minorHAnsi"/>
                <w:color w:val="auto"/>
                <w:sz w:val="22"/>
                <w:szCs w:val="22"/>
                <w:lang w:val="en-US"/>
              </w:rPr>
              <w:t xml:space="preserve">., 05.05. </w:t>
            </w:r>
          </w:p>
          <w:p w:rsidR="00101C0D" w:rsidRPr="00B93708" w:rsidRDefault="00101C0D" w:rsidP="00E33173">
            <w:pPr>
              <w:pStyle w:val="Default"/>
              <w:rPr>
                <w:rFonts w:asciiTheme="minorHAnsi" w:hAnsiTheme="minorHAnsi" w:cstheme="minorHAnsi"/>
                <w:color w:val="auto"/>
                <w:sz w:val="22"/>
                <w:szCs w:val="22"/>
                <w:lang w:val="en-US"/>
              </w:rPr>
            </w:pPr>
          </w:p>
        </w:tc>
        <w:tc>
          <w:tcPr>
            <w:tcW w:w="1417" w:type="dxa"/>
          </w:tcPr>
          <w:p w:rsidR="00101C0D" w:rsidRDefault="0051780E" w:rsidP="00C73373">
            <w:pPr>
              <w:pStyle w:val="Default"/>
              <w:jc w:val="right"/>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45</w:t>
            </w:r>
          </w:p>
        </w:tc>
        <w:tc>
          <w:tcPr>
            <w:tcW w:w="1621" w:type="dxa"/>
          </w:tcPr>
          <w:p w:rsidR="00101C0D" w:rsidRDefault="0051780E" w:rsidP="00C73373">
            <w:pPr>
              <w:pStyle w:val="Default"/>
              <w:jc w:val="right"/>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35</w:t>
            </w:r>
          </w:p>
        </w:tc>
      </w:tr>
      <w:tr w:rsidR="008E2F7A" w:rsidTr="007215CA">
        <w:tc>
          <w:tcPr>
            <w:tcW w:w="6204" w:type="dxa"/>
          </w:tcPr>
          <w:p w:rsidR="008E2F7A" w:rsidRPr="00B93708" w:rsidRDefault="008E2F7A" w:rsidP="009A4621">
            <w:pPr>
              <w:pStyle w:val="Default"/>
              <w:rPr>
                <w:rFonts w:asciiTheme="minorHAnsi" w:hAnsiTheme="minorHAnsi" w:cstheme="minorHAnsi"/>
                <w:color w:val="auto"/>
                <w:sz w:val="22"/>
                <w:szCs w:val="22"/>
                <w:lang w:val="en-US"/>
              </w:rPr>
            </w:pPr>
            <w:r w:rsidRPr="00B93708">
              <w:rPr>
                <w:rFonts w:asciiTheme="minorHAnsi" w:hAnsiTheme="minorHAnsi" w:cstheme="minorHAnsi"/>
                <w:color w:val="auto"/>
                <w:sz w:val="22"/>
                <w:szCs w:val="22"/>
                <w:lang w:val="en-US"/>
              </w:rPr>
              <w:t>Conference fee per day</w:t>
            </w:r>
          </w:p>
        </w:tc>
        <w:tc>
          <w:tcPr>
            <w:tcW w:w="3038" w:type="dxa"/>
            <w:gridSpan w:val="2"/>
          </w:tcPr>
          <w:p w:rsidR="008E2F7A" w:rsidRPr="00B93708" w:rsidRDefault="009A4621" w:rsidP="00C73373">
            <w:pPr>
              <w:pStyle w:val="Default"/>
              <w:jc w:val="right"/>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w:t>
            </w:r>
            <w:r w:rsidR="00C73373">
              <w:rPr>
                <w:rFonts w:asciiTheme="minorHAnsi" w:hAnsiTheme="minorHAnsi" w:cstheme="minorHAnsi"/>
                <w:color w:val="auto"/>
                <w:sz w:val="22"/>
                <w:szCs w:val="22"/>
                <w:lang w:val="en-US"/>
              </w:rPr>
              <w:t>30</w:t>
            </w:r>
          </w:p>
        </w:tc>
      </w:tr>
      <w:tr w:rsidR="008E2F7A" w:rsidRPr="00BA5632" w:rsidTr="007215CA">
        <w:tc>
          <w:tcPr>
            <w:tcW w:w="6204" w:type="dxa"/>
          </w:tcPr>
          <w:p w:rsidR="008E2F7A" w:rsidRPr="00B93708" w:rsidRDefault="00E33173" w:rsidP="00E33173">
            <w:pPr>
              <w:pStyle w:val="Default"/>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 xml:space="preserve">Working </w:t>
            </w:r>
            <w:r w:rsidR="008E2F7A" w:rsidRPr="00B93708">
              <w:rPr>
                <w:rFonts w:asciiTheme="minorHAnsi" w:hAnsiTheme="minorHAnsi" w:cstheme="minorHAnsi"/>
                <w:color w:val="auto"/>
                <w:sz w:val="22"/>
                <w:szCs w:val="22"/>
                <w:lang w:val="en-US"/>
              </w:rPr>
              <w:t xml:space="preserve">dinner on </w:t>
            </w:r>
            <w:r w:rsidR="00C73373">
              <w:rPr>
                <w:rFonts w:asciiTheme="minorHAnsi" w:hAnsiTheme="minorHAnsi" w:cstheme="minorHAnsi"/>
                <w:color w:val="auto"/>
                <w:sz w:val="22"/>
                <w:szCs w:val="22"/>
                <w:lang w:val="en-US"/>
              </w:rPr>
              <w:t>Thursday</w:t>
            </w:r>
          </w:p>
        </w:tc>
        <w:tc>
          <w:tcPr>
            <w:tcW w:w="3038" w:type="dxa"/>
            <w:gridSpan w:val="2"/>
          </w:tcPr>
          <w:p w:rsidR="008E2F7A" w:rsidRPr="00BA5632" w:rsidRDefault="009A4621" w:rsidP="00C73373">
            <w:pPr>
              <w:pStyle w:val="Default"/>
              <w:jc w:val="right"/>
              <w:rPr>
                <w:rFonts w:asciiTheme="minorHAnsi" w:hAnsiTheme="minorHAnsi" w:cstheme="minorHAnsi"/>
                <w:color w:val="auto"/>
                <w:sz w:val="22"/>
                <w:szCs w:val="22"/>
                <w:highlight w:val="yellow"/>
                <w:lang w:val="en-US"/>
              </w:rPr>
            </w:pPr>
            <w:r w:rsidRPr="0040593B">
              <w:rPr>
                <w:rFonts w:asciiTheme="minorHAnsi" w:hAnsiTheme="minorHAnsi" w:cstheme="minorHAnsi"/>
                <w:color w:val="auto"/>
                <w:sz w:val="22"/>
                <w:szCs w:val="22"/>
                <w:lang w:val="en-US"/>
              </w:rPr>
              <w:t>€</w:t>
            </w:r>
            <w:r w:rsidR="00C73373">
              <w:rPr>
                <w:rFonts w:asciiTheme="minorHAnsi" w:hAnsiTheme="minorHAnsi" w:cstheme="minorHAnsi"/>
                <w:color w:val="auto"/>
                <w:sz w:val="22"/>
                <w:szCs w:val="22"/>
                <w:lang w:val="en-US"/>
              </w:rPr>
              <w:t>30</w:t>
            </w:r>
          </w:p>
        </w:tc>
      </w:tr>
    </w:tbl>
    <w:p w:rsidR="008E2F7A" w:rsidRDefault="008E2F7A" w:rsidP="008E2F7A">
      <w:pPr>
        <w:pStyle w:val="Default"/>
        <w:rPr>
          <w:rFonts w:asciiTheme="minorHAnsi" w:hAnsiTheme="minorHAnsi" w:cstheme="minorHAnsi"/>
          <w:color w:val="auto"/>
          <w:sz w:val="20"/>
          <w:szCs w:val="20"/>
          <w:lang w:val="en-US"/>
        </w:rPr>
      </w:pPr>
    </w:p>
    <w:p w:rsidR="00B93708" w:rsidRPr="00B93708" w:rsidRDefault="00B93708" w:rsidP="008E2F7A">
      <w:pPr>
        <w:spacing w:after="0" w:line="240" w:lineRule="auto"/>
        <w:rPr>
          <w:rFonts w:ascii="Segoe UI" w:hAnsi="Segoe UI" w:cs="Segoe UI"/>
          <w:b/>
          <w:sz w:val="20"/>
          <w:szCs w:val="20"/>
          <w:lang w:val="en-US"/>
        </w:rPr>
      </w:pPr>
      <w:r w:rsidRPr="00B93708">
        <w:rPr>
          <w:rFonts w:ascii="Segoe UI" w:hAnsi="Segoe UI" w:cs="Segoe UI"/>
          <w:b/>
          <w:sz w:val="20"/>
          <w:szCs w:val="20"/>
          <w:lang w:val="en-US"/>
        </w:rPr>
        <w:t>What is included in the conference fee?</w:t>
      </w:r>
    </w:p>
    <w:p w:rsidR="00B93708" w:rsidRDefault="00B93708" w:rsidP="00B93708">
      <w:pPr>
        <w:pStyle w:val="Odstavecseseznamem"/>
        <w:numPr>
          <w:ilvl w:val="0"/>
          <w:numId w:val="1"/>
        </w:numPr>
        <w:spacing w:after="0" w:line="240" w:lineRule="auto"/>
        <w:rPr>
          <w:rFonts w:ascii="Segoe UI" w:hAnsi="Segoe UI" w:cs="Segoe UI"/>
          <w:sz w:val="20"/>
          <w:szCs w:val="20"/>
          <w:lang w:val="en-US"/>
        </w:rPr>
      </w:pPr>
      <w:r>
        <w:rPr>
          <w:rFonts w:ascii="Segoe UI" w:hAnsi="Segoe UI" w:cs="Segoe UI"/>
          <w:sz w:val="20"/>
          <w:szCs w:val="20"/>
          <w:lang w:val="en-US"/>
        </w:rPr>
        <w:t>Local transport during event;</w:t>
      </w:r>
    </w:p>
    <w:p w:rsidR="00B93708" w:rsidRDefault="00C73373" w:rsidP="00B93708">
      <w:pPr>
        <w:pStyle w:val="Odstavecseseznamem"/>
        <w:numPr>
          <w:ilvl w:val="0"/>
          <w:numId w:val="1"/>
        </w:numPr>
        <w:spacing w:after="0" w:line="240" w:lineRule="auto"/>
        <w:rPr>
          <w:rFonts w:ascii="Segoe UI" w:hAnsi="Segoe UI" w:cs="Segoe UI"/>
          <w:sz w:val="20"/>
          <w:szCs w:val="20"/>
          <w:lang w:val="en-US"/>
        </w:rPr>
      </w:pPr>
      <w:r>
        <w:rPr>
          <w:rFonts w:ascii="Segoe UI" w:hAnsi="Segoe UI" w:cs="Segoe UI"/>
          <w:sz w:val="20"/>
          <w:szCs w:val="20"/>
          <w:lang w:val="en-US"/>
        </w:rPr>
        <w:t xml:space="preserve">2 </w:t>
      </w:r>
      <w:r w:rsidR="00B93708">
        <w:rPr>
          <w:rFonts w:ascii="Segoe UI" w:hAnsi="Segoe UI" w:cs="Segoe UI"/>
          <w:sz w:val="20"/>
          <w:szCs w:val="20"/>
          <w:lang w:val="en-US"/>
        </w:rPr>
        <w:t>Coffee</w:t>
      </w:r>
      <w:r>
        <w:rPr>
          <w:rFonts w:ascii="Segoe UI" w:hAnsi="Segoe UI" w:cs="Segoe UI"/>
          <w:sz w:val="20"/>
          <w:szCs w:val="20"/>
          <w:lang w:val="en-US"/>
        </w:rPr>
        <w:t xml:space="preserve"> breaks (coffee</w:t>
      </w:r>
      <w:r w:rsidR="0062439E">
        <w:rPr>
          <w:rFonts w:ascii="Segoe UI" w:hAnsi="Segoe UI" w:cs="Segoe UI"/>
          <w:sz w:val="20"/>
          <w:szCs w:val="20"/>
          <w:lang w:val="en-US"/>
        </w:rPr>
        <w:t>,</w:t>
      </w:r>
      <w:r>
        <w:rPr>
          <w:rFonts w:ascii="Segoe UI" w:hAnsi="Segoe UI" w:cs="Segoe UI"/>
          <w:sz w:val="20"/>
          <w:szCs w:val="20"/>
          <w:lang w:val="en-US"/>
        </w:rPr>
        <w:t xml:space="preserve"> tea and refreshments)</w:t>
      </w:r>
    </w:p>
    <w:p w:rsidR="00B93708" w:rsidRDefault="00C73373" w:rsidP="00B93708">
      <w:pPr>
        <w:pStyle w:val="Odstavecseseznamem"/>
        <w:numPr>
          <w:ilvl w:val="0"/>
          <w:numId w:val="1"/>
        </w:numPr>
        <w:spacing w:after="0" w:line="240" w:lineRule="auto"/>
        <w:rPr>
          <w:rFonts w:ascii="Segoe UI" w:hAnsi="Segoe UI" w:cs="Segoe UI"/>
          <w:sz w:val="20"/>
          <w:szCs w:val="20"/>
          <w:lang w:val="en-US"/>
        </w:rPr>
      </w:pPr>
      <w:r>
        <w:rPr>
          <w:rFonts w:ascii="Segoe UI" w:hAnsi="Segoe UI" w:cs="Segoe UI"/>
          <w:sz w:val="20"/>
          <w:szCs w:val="20"/>
          <w:lang w:val="en-US"/>
        </w:rPr>
        <w:t>Lunch</w:t>
      </w:r>
    </w:p>
    <w:p w:rsidR="00B93708" w:rsidRDefault="00B93708" w:rsidP="00B93708">
      <w:pPr>
        <w:pStyle w:val="Odstavecseseznamem"/>
        <w:numPr>
          <w:ilvl w:val="0"/>
          <w:numId w:val="1"/>
        </w:numPr>
        <w:spacing w:after="0" w:line="240" w:lineRule="auto"/>
        <w:rPr>
          <w:rFonts w:ascii="Segoe UI" w:hAnsi="Segoe UI" w:cs="Segoe UI"/>
          <w:sz w:val="20"/>
          <w:szCs w:val="20"/>
          <w:lang w:val="en-US"/>
        </w:rPr>
      </w:pPr>
      <w:r>
        <w:rPr>
          <w:rFonts w:ascii="Segoe UI" w:hAnsi="Segoe UI" w:cs="Segoe UI"/>
          <w:sz w:val="20"/>
          <w:szCs w:val="20"/>
          <w:lang w:val="en-US"/>
        </w:rPr>
        <w:t>Printed materials.</w:t>
      </w:r>
    </w:p>
    <w:p w:rsidR="00B93708" w:rsidRDefault="00B93708" w:rsidP="00B93708">
      <w:pPr>
        <w:spacing w:after="0" w:line="240" w:lineRule="auto"/>
        <w:rPr>
          <w:rFonts w:ascii="Segoe UI" w:hAnsi="Segoe UI" w:cs="Segoe UI"/>
          <w:sz w:val="20"/>
          <w:szCs w:val="20"/>
          <w:lang w:val="en-US"/>
        </w:rPr>
      </w:pPr>
    </w:p>
    <w:p w:rsidR="00B93708" w:rsidRPr="00B93708" w:rsidRDefault="00B93708" w:rsidP="00B93708">
      <w:pPr>
        <w:spacing w:after="0" w:line="240" w:lineRule="auto"/>
        <w:rPr>
          <w:rFonts w:ascii="Segoe UI" w:hAnsi="Segoe UI" w:cs="Segoe UI"/>
          <w:b/>
          <w:sz w:val="20"/>
          <w:szCs w:val="20"/>
          <w:lang w:val="en-US"/>
        </w:rPr>
      </w:pPr>
      <w:r w:rsidRPr="00B93708">
        <w:rPr>
          <w:rFonts w:ascii="Segoe UI" w:hAnsi="Segoe UI" w:cs="Segoe UI"/>
          <w:b/>
          <w:sz w:val="20"/>
          <w:szCs w:val="20"/>
          <w:lang w:val="en-US"/>
        </w:rPr>
        <w:t>What is not included in the conference fee?</w:t>
      </w:r>
    </w:p>
    <w:p w:rsidR="00C73373" w:rsidRPr="00927368" w:rsidRDefault="00C73373" w:rsidP="00927368">
      <w:pPr>
        <w:pStyle w:val="Odstavecseseznamem"/>
        <w:numPr>
          <w:ilvl w:val="0"/>
          <w:numId w:val="1"/>
        </w:numPr>
        <w:spacing w:after="0" w:line="240" w:lineRule="auto"/>
        <w:rPr>
          <w:rFonts w:ascii="Segoe UI" w:hAnsi="Segoe UI" w:cs="Segoe UI"/>
          <w:sz w:val="20"/>
          <w:szCs w:val="20"/>
          <w:lang w:val="en-US"/>
        </w:rPr>
      </w:pPr>
      <w:r>
        <w:rPr>
          <w:rFonts w:ascii="Segoe UI" w:hAnsi="Segoe UI" w:cs="Segoe UI"/>
          <w:sz w:val="20"/>
          <w:szCs w:val="20"/>
          <w:lang w:val="en-US"/>
        </w:rPr>
        <w:t>Excursions</w:t>
      </w:r>
    </w:p>
    <w:p w:rsidR="00B93708" w:rsidRDefault="00B93708" w:rsidP="00E00586">
      <w:pPr>
        <w:spacing w:after="0" w:line="240" w:lineRule="auto"/>
        <w:rPr>
          <w:rFonts w:ascii="Segoe UI" w:hAnsi="Segoe UI" w:cs="Segoe UI"/>
          <w:sz w:val="20"/>
          <w:szCs w:val="20"/>
          <w:lang w:val="en-US"/>
        </w:rPr>
      </w:pPr>
    </w:p>
    <w:p w:rsidR="00E00586" w:rsidRPr="00E00586" w:rsidRDefault="00E00586" w:rsidP="00E00586">
      <w:pPr>
        <w:spacing w:after="0" w:line="240" w:lineRule="auto"/>
        <w:rPr>
          <w:rFonts w:ascii="Segoe UI" w:hAnsi="Segoe UI" w:cs="Segoe UI"/>
          <w:b/>
          <w:sz w:val="20"/>
          <w:szCs w:val="20"/>
          <w:lang w:val="en-US"/>
        </w:rPr>
      </w:pPr>
      <w:r w:rsidRPr="00E00586">
        <w:rPr>
          <w:rFonts w:ascii="Segoe UI" w:hAnsi="Segoe UI" w:cs="Segoe UI"/>
          <w:b/>
          <w:sz w:val="20"/>
          <w:szCs w:val="20"/>
          <w:lang w:val="en-US"/>
        </w:rPr>
        <w:t>Payments</w:t>
      </w:r>
    </w:p>
    <w:p w:rsidR="00E00586" w:rsidRPr="00902E89" w:rsidRDefault="00E00586" w:rsidP="00E00586">
      <w:pPr>
        <w:spacing w:after="0" w:line="240" w:lineRule="auto"/>
        <w:rPr>
          <w:rFonts w:ascii="Segoe UI" w:hAnsi="Segoe UI" w:cs="Segoe UI"/>
          <w:sz w:val="20"/>
          <w:szCs w:val="20"/>
          <w:lang w:val="en-US"/>
        </w:rPr>
      </w:pPr>
      <w:r w:rsidRPr="00902E89">
        <w:rPr>
          <w:rFonts w:ascii="Segoe UI" w:hAnsi="Segoe UI" w:cs="Segoe UI"/>
          <w:sz w:val="20"/>
          <w:szCs w:val="20"/>
          <w:lang w:val="en-US"/>
        </w:rPr>
        <w:t>After registering you will receive</w:t>
      </w:r>
      <w:r>
        <w:rPr>
          <w:rFonts w:ascii="Segoe UI" w:hAnsi="Segoe UI" w:cs="Segoe UI"/>
          <w:sz w:val="20"/>
          <w:szCs w:val="20"/>
          <w:lang w:val="en-US"/>
        </w:rPr>
        <w:t xml:space="preserve"> an invoice (unless you are funded as a </w:t>
      </w:r>
      <w:r w:rsidR="007D0E5A">
        <w:rPr>
          <w:rFonts w:ascii="Segoe UI" w:hAnsi="Segoe UI" w:cs="Segoe UI"/>
          <w:sz w:val="20"/>
          <w:szCs w:val="20"/>
          <w:lang w:val="en-US"/>
        </w:rPr>
        <w:t>GLOBE country coordinator, see G</w:t>
      </w:r>
      <w:r>
        <w:rPr>
          <w:rFonts w:ascii="Segoe UI" w:hAnsi="Segoe UI" w:cs="Segoe UI"/>
          <w:sz w:val="20"/>
          <w:szCs w:val="20"/>
          <w:lang w:val="en-US"/>
        </w:rPr>
        <w:t xml:space="preserve">uidelines for financial support). We kindly request to pay </w:t>
      </w:r>
      <w:r w:rsidRPr="00902E89">
        <w:rPr>
          <w:rFonts w:ascii="Segoe UI" w:hAnsi="Segoe UI" w:cs="Segoe UI"/>
          <w:sz w:val="20"/>
          <w:szCs w:val="20"/>
          <w:lang w:val="en-US"/>
        </w:rPr>
        <w:t>before the meeting.</w:t>
      </w:r>
    </w:p>
    <w:p w:rsidR="008E2F7A" w:rsidRPr="00887264" w:rsidRDefault="008E2F7A" w:rsidP="008E2F7A">
      <w:pPr>
        <w:pStyle w:val="Default"/>
        <w:rPr>
          <w:rFonts w:asciiTheme="minorHAnsi" w:hAnsiTheme="minorHAnsi" w:cstheme="minorHAnsi"/>
          <w:color w:val="auto"/>
          <w:sz w:val="20"/>
          <w:szCs w:val="20"/>
          <w:lang w:val="en-US"/>
        </w:rPr>
      </w:pPr>
    </w:p>
    <w:p w:rsidR="00927F84" w:rsidRDefault="00306BC8" w:rsidP="008E2F7A">
      <w:pPr>
        <w:spacing w:after="0" w:line="240" w:lineRule="auto"/>
        <w:rPr>
          <w:rFonts w:ascii="Segoe UI" w:hAnsi="Segoe UI" w:cs="Segoe UI"/>
          <w:b/>
          <w:color w:val="1F497D" w:themeColor="text2"/>
          <w:sz w:val="24"/>
          <w:szCs w:val="20"/>
          <w:lang w:val="en-US"/>
        </w:rPr>
      </w:pPr>
      <w:r>
        <w:rPr>
          <w:rFonts w:ascii="Segoe UI" w:hAnsi="Segoe UI" w:cs="Segoe UI"/>
          <w:b/>
          <w:color w:val="1F497D" w:themeColor="text2"/>
          <w:sz w:val="24"/>
          <w:szCs w:val="20"/>
          <w:lang w:val="en-US"/>
        </w:rPr>
        <w:t xml:space="preserve">Travelling to </w:t>
      </w:r>
      <w:r w:rsidR="00C73373">
        <w:rPr>
          <w:rFonts w:ascii="Segoe UI" w:hAnsi="Segoe UI" w:cs="Segoe UI"/>
          <w:b/>
          <w:color w:val="1F497D" w:themeColor="text2"/>
          <w:sz w:val="24"/>
          <w:szCs w:val="20"/>
          <w:lang w:val="en-US"/>
        </w:rPr>
        <w:t>Paralimni.</w:t>
      </w:r>
    </w:p>
    <w:p w:rsidR="002C319F" w:rsidRDefault="00306BC8" w:rsidP="00927F84">
      <w:pPr>
        <w:rPr>
          <w:color w:val="0070C0"/>
          <w:lang w:val="en-US"/>
        </w:rPr>
      </w:pPr>
      <w:r>
        <w:rPr>
          <w:lang w:val="en-US"/>
        </w:rPr>
        <w:t xml:space="preserve">The most convenient way to travel to </w:t>
      </w:r>
      <w:r w:rsidR="00C73373">
        <w:rPr>
          <w:lang w:val="en-US"/>
        </w:rPr>
        <w:t>Paralimni</w:t>
      </w:r>
      <w:r w:rsidR="002C319F">
        <w:rPr>
          <w:lang w:val="en-US"/>
        </w:rPr>
        <w:t>-</w:t>
      </w:r>
      <w:r w:rsidR="00C73373">
        <w:rPr>
          <w:lang w:val="en-US"/>
        </w:rPr>
        <w:t xml:space="preserve">Cyprus from abroad </w:t>
      </w:r>
      <w:r>
        <w:rPr>
          <w:lang w:val="en-US"/>
        </w:rPr>
        <w:t xml:space="preserve">is by </w:t>
      </w:r>
      <w:r w:rsidR="009E69C9">
        <w:rPr>
          <w:lang w:val="en-US"/>
        </w:rPr>
        <w:t>airplane.</w:t>
      </w:r>
      <w:r>
        <w:rPr>
          <w:lang w:val="en-US"/>
        </w:rPr>
        <w:t xml:space="preserve"> </w:t>
      </w:r>
      <w:proofErr w:type="spellStart"/>
      <w:r w:rsidR="00C73373">
        <w:rPr>
          <w:lang w:val="en-US"/>
        </w:rPr>
        <w:t>Larna</w:t>
      </w:r>
      <w:r w:rsidR="00927368">
        <w:rPr>
          <w:lang w:val="en-US"/>
        </w:rPr>
        <w:t>k</w:t>
      </w:r>
      <w:r w:rsidR="00C73373">
        <w:rPr>
          <w:lang w:val="en-US"/>
        </w:rPr>
        <w:t>a</w:t>
      </w:r>
      <w:proofErr w:type="spellEnd"/>
      <w:r w:rsidR="00C73373">
        <w:rPr>
          <w:lang w:val="en-US"/>
        </w:rPr>
        <w:t xml:space="preserve"> international airport is just </w:t>
      </w:r>
      <w:r w:rsidR="002C319F">
        <w:rPr>
          <w:lang w:val="en-US"/>
        </w:rPr>
        <w:t xml:space="preserve">38 </w:t>
      </w:r>
      <w:r w:rsidR="00927368">
        <w:rPr>
          <w:lang w:val="en-US"/>
        </w:rPr>
        <w:t>k</w:t>
      </w:r>
      <w:r w:rsidR="002C319F">
        <w:rPr>
          <w:lang w:val="en-US"/>
        </w:rPr>
        <w:t xml:space="preserve">m from </w:t>
      </w:r>
      <w:proofErr w:type="spellStart"/>
      <w:r w:rsidR="002C319F">
        <w:rPr>
          <w:lang w:val="en-US"/>
        </w:rPr>
        <w:t>Paralimni</w:t>
      </w:r>
      <w:proofErr w:type="spellEnd"/>
      <w:r w:rsidR="002C319F">
        <w:rPr>
          <w:lang w:val="en-US"/>
        </w:rPr>
        <w:t xml:space="preserve">. You can also use Pafos international airport as an option but it is 190 km from Paralimni and there is no local transportation from Pafos to Paralimni. If you choose Larnaka airport you can use an intercity bus to arrive to Ayia Napa or Paralimni centre, and we </w:t>
      </w:r>
      <w:r w:rsidR="009E69C9">
        <w:rPr>
          <w:lang w:val="en-US"/>
        </w:rPr>
        <w:t>can carry you to the hotel. Extra</w:t>
      </w:r>
      <w:r w:rsidR="002C319F">
        <w:rPr>
          <w:lang w:val="en-US"/>
        </w:rPr>
        <w:t xml:space="preserve"> info from: </w:t>
      </w:r>
      <w:hyperlink r:id="rId12" w:history="1">
        <w:r w:rsidR="009E69C9" w:rsidRPr="00641DE9">
          <w:rPr>
            <w:rStyle w:val="Hypertextovodkaz"/>
            <w:lang w:val="en-US"/>
          </w:rPr>
          <w:t>http://www.aboutcyprus.org.cy/en/transportation</w:t>
        </w:r>
      </w:hyperlink>
    </w:p>
    <w:p w:rsidR="009E69C9" w:rsidRPr="009E69C9" w:rsidRDefault="009E69C9" w:rsidP="00927F84">
      <w:pPr>
        <w:rPr>
          <w:color w:val="000000" w:themeColor="text1"/>
          <w:lang w:val="en-US"/>
        </w:rPr>
      </w:pPr>
      <w:r w:rsidRPr="009E69C9">
        <w:rPr>
          <w:color w:val="000000" w:themeColor="text1"/>
          <w:lang w:val="en-US"/>
        </w:rPr>
        <w:t>We will send details upon registration</w:t>
      </w:r>
    </w:p>
    <w:p w:rsidR="009E69C9" w:rsidRPr="002C319F" w:rsidRDefault="009E69C9" w:rsidP="00927F84">
      <w:pPr>
        <w:rPr>
          <w:color w:val="0070C0"/>
          <w:lang w:val="en-US"/>
        </w:rPr>
      </w:pPr>
    </w:p>
    <w:sectPr w:rsidR="009E69C9" w:rsidRPr="002C319F" w:rsidSect="0045223B">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52F69"/>
    <w:multiLevelType w:val="hybridMultilevel"/>
    <w:tmpl w:val="2AD0E9B0"/>
    <w:lvl w:ilvl="0" w:tplc="670494E8">
      <w:start w:val="14"/>
      <w:numFmt w:val="bullet"/>
      <w:lvlText w:val="-"/>
      <w:lvlJc w:val="left"/>
      <w:pPr>
        <w:ind w:left="720" w:hanging="360"/>
      </w:pPr>
      <w:rPr>
        <w:rFonts w:ascii="Calibri" w:eastAsiaTheme="minorHAnsi"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F1928F4"/>
    <w:multiLevelType w:val="hybridMultilevel"/>
    <w:tmpl w:val="CE76394E"/>
    <w:lvl w:ilvl="0" w:tplc="19066F7E">
      <w:start w:val="14"/>
      <w:numFmt w:val="bullet"/>
      <w:lvlText w:val="-"/>
      <w:lvlJc w:val="left"/>
      <w:pPr>
        <w:ind w:left="720" w:hanging="360"/>
      </w:pPr>
      <w:rPr>
        <w:rFonts w:ascii="Segoe UI" w:eastAsiaTheme="minorHAnsi" w:hAnsi="Segoe UI" w:cs="Segoe U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0D"/>
    <w:rsid w:val="00027DE9"/>
    <w:rsid w:val="000B760D"/>
    <w:rsid w:val="00101C0D"/>
    <w:rsid w:val="00132543"/>
    <w:rsid w:val="0016050B"/>
    <w:rsid w:val="00186495"/>
    <w:rsid w:val="001F2F61"/>
    <w:rsid w:val="002233F5"/>
    <w:rsid w:val="00243031"/>
    <w:rsid w:val="00250E22"/>
    <w:rsid w:val="002C319F"/>
    <w:rsid w:val="00306BC8"/>
    <w:rsid w:val="00350E8E"/>
    <w:rsid w:val="0040593B"/>
    <w:rsid w:val="004209F3"/>
    <w:rsid w:val="00440271"/>
    <w:rsid w:val="0045223B"/>
    <w:rsid w:val="0051780E"/>
    <w:rsid w:val="00530EDF"/>
    <w:rsid w:val="0053685B"/>
    <w:rsid w:val="00573736"/>
    <w:rsid w:val="0062439E"/>
    <w:rsid w:val="0066058D"/>
    <w:rsid w:val="006A31AB"/>
    <w:rsid w:val="007215CA"/>
    <w:rsid w:val="007D0E5A"/>
    <w:rsid w:val="007E345A"/>
    <w:rsid w:val="00834720"/>
    <w:rsid w:val="00835EC9"/>
    <w:rsid w:val="00870A91"/>
    <w:rsid w:val="008931A7"/>
    <w:rsid w:val="008E2F7A"/>
    <w:rsid w:val="00911AF4"/>
    <w:rsid w:val="0092715A"/>
    <w:rsid w:val="00927368"/>
    <w:rsid w:val="00927F84"/>
    <w:rsid w:val="009A4621"/>
    <w:rsid w:val="009E69C9"/>
    <w:rsid w:val="00A34888"/>
    <w:rsid w:val="00B90C4B"/>
    <w:rsid w:val="00B93708"/>
    <w:rsid w:val="00BA5632"/>
    <w:rsid w:val="00BE2C38"/>
    <w:rsid w:val="00C12C7C"/>
    <w:rsid w:val="00C26BA2"/>
    <w:rsid w:val="00C73373"/>
    <w:rsid w:val="00D015FC"/>
    <w:rsid w:val="00D15C69"/>
    <w:rsid w:val="00D22B0B"/>
    <w:rsid w:val="00D97CF0"/>
    <w:rsid w:val="00DF7907"/>
    <w:rsid w:val="00E00586"/>
    <w:rsid w:val="00E33173"/>
    <w:rsid w:val="00E34F8A"/>
    <w:rsid w:val="00EC39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2F7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E2F7A"/>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8E2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B93708"/>
    <w:pPr>
      <w:ind w:left="720"/>
      <w:contextualSpacing/>
    </w:pPr>
  </w:style>
  <w:style w:type="character" w:styleId="Hypertextovodkaz">
    <w:name w:val="Hyperlink"/>
    <w:basedOn w:val="Standardnpsmoodstavce"/>
    <w:uiPriority w:val="99"/>
    <w:unhideWhenUsed/>
    <w:rsid w:val="00250E22"/>
    <w:rPr>
      <w:color w:val="0000FF" w:themeColor="hyperlink"/>
      <w:u w:val="single"/>
    </w:rPr>
  </w:style>
  <w:style w:type="paragraph" w:styleId="Textbubliny">
    <w:name w:val="Balloon Text"/>
    <w:basedOn w:val="Normln"/>
    <w:link w:val="TextbublinyChar"/>
    <w:uiPriority w:val="99"/>
    <w:semiHidden/>
    <w:unhideWhenUsed/>
    <w:rsid w:val="009271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715A"/>
    <w:rPr>
      <w:rFonts w:ascii="Tahoma" w:hAnsi="Tahoma" w:cs="Tahoma"/>
      <w:sz w:val="16"/>
      <w:szCs w:val="16"/>
    </w:rPr>
  </w:style>
  <w:style w:type="character" w:styleId="Sledovanodkaz">
    <w:name w:val="FollowedHyperlink"/>
    <w:basedOn w:val="Standardnpsmoodstavce"/>
    <w:uiPriority w:val="99"/>
    <w:semiHidden/>
    <w:unhideWhenUsed/>
    <w:rsid w:val="00834720"/>
    <w:rPr>
      <w:color w:val="800080" w:themeColor="followedHyperlink"/>
      <w:u w:val="single"/>
    </w:rPr>
  </w:style>
  <w:style w:type="character" w:customStyle="1" w:styleId="style26">
    <w:name w:val="style26"/>
    <w:basedOn w:val="Standardnpsmoodstavce"/>
    <w:rsid w:val="00C73373"/>
  </w:style>
  <w:style w:type="paragraph" w:styleId="Normlnweb">
    <w:name w:val="Normal (Web)"/>
    <w:basedOn w:val="Normln"/>
    <w:uiPriority w:val="99"/>
    <w:unhideWhenUsed/>
    <w:rsid w:val="00C73373"/>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Odkaznakoment">
    <w:name w:val="annotation reference"/>
    <w:basedOn w:val="Standardnpsmoodstavce"/>
    <w:uiPriority w:val="99"/>
    <w:semiHidden/>
    <w:unhideWhenUsed/>
    <w:rsid w:val="00911AF4"/>
    <w:rPr>
      <w:sz w:val="16"/>
      <w:szCs w:val="16"/>
    </w:rPr>
  </w:style>
  <w:style w:type="paragraph" w:styleId="Textkomente">
    <w:name w:val="annotation text"/>
    <w:basedOn w:val="Normln"/>
    <w:link w:val="TextkomenteChar"/>
    <w:uiPriority w:val="99"/>
    <w:semiHidden/>
    <w:unhideWhenUsed/>
    <w:rsid w:val="00911AF4"/>
    <w:pPr>
      <w:spacing w:line="240" w:lineRule="auto"/>
    </w:pPr>
    <w:rPr>
      <w:sz w:val="20"/>
      <w:szCs w:val="20"/>
    </w:rPr>
  </w:style>
  <w:style w:type="character" w:customStyle="1" w:styleId="TextkomenteChar">
    <w:name w:val="Text komentáře Char"/>
    <w:basedOn w:val="Standardnpsmoodstavce"/>
    <w:link w:val="Textkomente"/>
    <w:uiPriority w:val="99"/>
    <w:semiHidden/>
    <w:rsid w:val="00911AF4"/>
    <w:rPr>
      <w:sz w:val="20"/>
      <w:szCs w:val="20"/>
    </w:rPr>
  </w:style>
  <w:style w:type="paragraph" w:styleId="Pedmtkomente">
    <w:name w:val="annotation subject"/>
    <w:basedOn w:val="Textkomente"/>
    <w:next w:val="Textkomente"/>
    <w:link w:val="PedmtkomenteChar"/>
    <w:uiPriority w:val="99"/>
    <w:semiHidden/>
    <w:unhideWhenUsed/>
    <w:rsid w:val="00911AF4"/>
    <w:rPr>
      <w:b/>
      <w:bCs/>
    </w:rPr>
  </w:style>
  <w:style w:type="character" w:customStyle="1" w:styleId="PedmtkomenteChar">
    <w:name w:val="Předmět komentáře Char"/>
    <w:basedOn w:val="TextkomenteChar"/>
    <w:link w:val="Pedmtkomente"/>
    <w:uiPriority w:val="99"/>
    <w:semiHidden/>
    <w:rsid w:val="00911A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2F7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E2F7A"/>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8E2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B93708"/>
    <w:pPr>
      <w:ind w:left="720"/>
      <w:contextualSpacing/>
    </w:pPr>
  </w:style>
  <w:style w:type="character" w:styleId="Hypertextovodkaz">
    <w:name w:val="Hyperlink"/>
    <w:basedOn w:val="Standardnpsmoodstavce"/>
    <w:uiPriority w:val="99"/>
    <w:unhideWhenUsed/>
    <w:rsid w:val="00250E22"/>
    <w:rPr>
      <w:color w:val="0000FF" w:themeColor="hyperlink"/>
      <w:u w:val="single"/>
    </w:rPr>
  </w:style>
  <w:style w:type="paragraph" w:styleId="Textbubliny">
    <w:name w:val="Balloon Text"/>
    <w:basedOn w:val="Normln"/>
    <w:link w:val="TextbublinyChar"/>
    <w:uiPriority w:val="99"/>
    <w:semiHidden/>
    <w:unhideWhenUsed/>
    <w:rsid w:val="009271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715A"/>
    <w:rPr>
      <w:rFonts w:ascii="Tahoma" w:hAnsi="Tahoma" w:cs="Tahoma"/>
      <w:sz w:val="16"/>
      <w:szCs w:val="16"/>
    </w:rPr>
  </w:style>
  <w:style w:type="character" w:styleId="Sledovanodkaz">
    <w:name w:val="FollowedHyperlink"/>
    <w:basedOn w:val="Standardnpsmoodstavce"/>
    <w:uiPriority w:val="99"/>
    <w:semiHidden/>
    <w:unhideWhenUsed/>
    <w:rsid w:val="00834720"/>
    <w:rPr>
      <w:color w:val="800080" w:themeColor="followedHyperlink"/>
      <w:u w:val="single"/>
    </w:rPr>
  </w:style>
  <w:style w:type="character" w:customStyle="1" w:styleId="style26">
    <w:name w:val="style26"/>
    <w:basedOn w:val="Standardnpsmoodstavce"/>
    <w:rsid w:val="00C73373"/>
  </w:style>
  <w:style w:type="paragraph" w:styleId="Normlnweb">
    <w:name w:val="Normal (Web)"/>
    <w:basedOn w:val="Normln"/>
    <w:uiPriority w:val="99"/>
    <w:unhideWhenUsed/>
    <w:rsid w:val="00C73373"/>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Odkaznakoment">
    <w:name w:val="annotation reference"/>
    <w:basedOn w:val="Standardnpsmoodstavce"/>
    <w:uiPriority w:val="99"/>
    <w:semiHidden/>
    <w:unhideWhenUsed/>
    <w:rsid w:val="00911AF4"/>
    <w:rPr>
      <w:sz w:val="16"/>
      <w:szCs w:val="16"/>
    </w:rPr>
  </w:style>
  <w:style w:type="paragraph" w:styleId="Textkomente">
    <w:name w:val="annotation text"/>
    <w:basedOn w:val="Normln"/>
    <w:link w:val="TextkomenteChar"/>
    <w:uiPriority w:val="99"/>
    <w:semiHidden/>
    <w:unhideWhenUsed/>
    <w:rsid w:val="00911AF4"/>
    <w:pPr>
      <w:spacing w:line="240" w:lineRule="auto"/>
    </w:pPr>
    <w:rPr>
      <w:sz w:val="20"/>
      <w:szCs w:val="20"/>
    </w:rPr>
  </w:style>
  <w:style w:type="character" w:customStyle="1" w:styleId="TextkomenteChar">
    <w:name w:val="Text komentáře Char"/>
    <w:basedOn w:val="Standardnpsmoodstavce"/>
    <w:link w:val="Textkomente"/>
    <w:uiPriority w:val="99"/>
    <w:semiHidden/>
    <w:rsid w:val="00911AF4"/>
    <w:rPr>
      <w:sz w:val="20"/>
      <w:szCs w:val="20"/>
    </w:rPr>
  </w:style>
  <w:style w:type="paragraph" w:styleId="Pedmtkomente">
    <w:name w:val="annotation subject"/>
    <w:basedOn w:val="Textkomente"/>
    <w:next w:val="Textkomente"/>
    <w:link w:val="PedmtkomenteChar"/>
    <w:uiPriority w:val="99"/>
    <w:semiHidden/>
    <w:unhideWhenUsed/>
    <w:rsid w:val="00911AF4"/>
    <w:rPr>
      <w:b/>
      <w:bCs/>
    </w:rPr>
  </w:style>
  <w:style w:type="character" w:customStyle="1" w:styleId="PedmtkomenteChar">
    <w:name w:val="Předmět komentáře Char"/>
    <w:basedOn w:val="TextkomenteChar"/>
    <w:link w:val="Pedmtkomente"/>
    <w:uiPriority w:val="99"/>
    <w:semiHidden/>
    <w:rsid w:val="00911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24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globe-europe.org/templates/ry_river/images/logo.png" TargetMode="External"/><Relationship Id="rId12" Type="http://schemas.openxmlformats.org/officeDocument/2006/relationships/hyperlink" Target="http://www.aboutcyprus.org.cy/en/transpor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ernera-hotel.com"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312</Words>
  <Characters>1841</Characters>
  <Application>Microsoft Office Word</Application>
  <DocSecurity>0</DocSecurity>
  <Lines>15</Lines>
  <Paragraphs>4</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SME Advies</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Matthijs Begheyn</dc:creator>
  <cp:lastModifiedBy>Dana</cp:lastModifiedBy>
  <cp:revision>6</cp:revision>
  <cp:lastPrinted>2012-03-14T13:16:00Z</cp:lastPrinted>
  <dcterms:created xsi:type="dcterms:W3CDTF">2014-02-14T16:18:00Z</dcterms:created>
  <dcterms:modified xsi:type="dcterms:W3CDTF">2014-03-03T15:58:00Z</dcterms:modified>
</cp:coreProperties>
</file>