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78D3" w14:textId="2210FC38" w:rsidR="00BB41AC" w:rsidRPr="00B62825" w:rsidRDefault="00BB41AC" w:rsidP="00B62825">
      <w:pPr>
        <w:jc w:val="center"/>
        <w:rPr>
          <w:rFonts w:ascii="Times New Roman" w:hAnsi="Times New Roman" w:cs="Times New Roman"/>
          <w:b/>
          <w:bCs/>
          <w:sz w:val="28"/>
          <w:szCs w:val="28"/>
        </w:rPr>
      </w:pPr>
      <w:r w:rsidRPr="00B62825">
        <w:rPr>
          <w:rFonts w:ascii="Times New Roman" w:hAnsi="Times New Roman" w:cs="Times New Roman"/>
          <w:b/>
          <w:bCs/>
          <w:sz w:val="28"/>
          <w:szCs w:val="28"/>
        </w:rPr>
        <w:t>GLOBE+ Virtual Student Symposium (G+VSS)</w:t>
      </w:r>
    </w:p>
    <w:p w14:paraId="00A8A4A6" w14:textId="60C11F89" w:rsidR="00BB41AC" w:rsidRPr="00BB41AC" w:rsidRDefault="00BB41AC">
      <w:pPr>
        <w:rPr>
          <w:rFonts w:ascii="Times New Roman" w:hAnsi="Times New Roman" w:cs="Times New Roman"/>
        </w:rPr>
      </w:pPr>
    </w:p>
    <w:p w14:paraId="5570E37E" w14:textId="1E2DD98E" w:rsidR="00BB41AC" w:rsidRDefault="00BB41AC" w:rsidP="00BB41AC">
      <w:pPr>
        <w:rPr>
          <w:rFonts w:ascii="Times New Roman" w:eastAsia="Times New Roman" w:hAnsi="Times New Roman" w:cs="Times New Roman"/>
          <w:color w:val="3E3E3E"/>
          <w:shd w:val="clear" w:color="auto" w:fill="FFFFFF"/>
        </w:rPr>
      </w:pPr>
      <w:r w:rsidRPr="00BB41AC">
        <w:rPr>
          <w:rFonts w:ascii="Times New Roman" w:eastAsia="Times New Roman" w:hAnsi="Times New Roman" w:cs="Times New Roman"/>
          <w:color w:val="3E3E3E"/>
          <w:shd w:val="clear" w:color="auto" w:fill="FFFFFF"/>
        </w:rPr>
        <w:t xml:space="preserve">The GLOBE+ Virtual Student Symposium (G+VSS) was held April 30 - May 1, 2021 to support </w:t>
      </w:r>
      <w:r>
        <w:rPr>
          <w:rFonts w:ascii="Times New Roman" w:eastAsia="Times New Roman" w:hAnsi="Times New Roman" w:cs="Times New Roman"/>
          <w:color w:val="3E3E3E"/>
          <w:shd w:val="clear" w:color="auto" w:fill="FFFFFF"/>
        </w:rPr>
        <w:t xml:space="preserve">teachers and students with </w:t>
      </w:r>
      <w:r w:rsidRPr="00BB41AC">
        <w:rPr>
          <w:rFonts w:ascii="Times New Roman" w:eastAsia="Times New Roman" w:hAnsi="Times New Roman" w:cs="Times New Roman"/>
          <w:color w:val="3E3E3E"/>
          <w:shd w:val="clear" w:color="auto" w:fill="FFFFFF"/>
        </w:rPr>
        <w:t xml:space="preserve">(distance) project-based learning.  The </w:t>
      </w:r>
      <w:proofErr w:type="spellStart"/>
      <w:r w:rsidRPr="00BB41AC">
        <w:rPr>
          <w:rFonts w:ascii="Times New Roman" w:eastAsia="Times New Roman" w:hAnsi="Times New Roman" w:cs="Times New Roman"/>
          <w:color w:val="3E3E3E"/>
          <w:shd w:val="clear" w:color="auto" w:fill="FFFFFF"/>
        </w:rPr>
        <w:t>WestEd</w:t>
      </w:r>
      <w:proofErr w:type="spellEnd"/>
      <w:r w:rsidRPr="00BB41AC">
        <w:rPr>
          <w:rFonts w:ascii="Times New Roman" w:eastAsia="Times New Roman" w:hAnsi="Times New Roman" w:cs="Times New Roman"/>
          <w:color w:val="3E3E3E"/>
          <w:shd w:val="clear" w:color="auto" w:fill="FFFFFF"/>
        </w:rPr>
        <w:t xml:space="preserve">/UC Berkeley GLOBE Partnership of the GLOBE Mission Earth team hosted the G+VSS where more than 75 students attended and 25 STEM projects were presented to 26 STEM professional </w:t>
      </w:r>
      <w:r>
        <w:rPr>
          <w:rFonts w:ascii="Times New Roman" w:eastAsia="Times New Roman" w:hAnsi="Times New Roman" w:cs="Times New Roman"/>
          <w:color w:val="3E3E3E"/>
          <w:shd w:val="clear" w:color="auto" w:fill="FFFFFF"/>
        </w:rPr>
        <w:t>r</w:t>
      </w:r>
      <w:r w:rsidRPr="00BB41AC">
        <w:rPr>
          <w:rFonts w:ascii="Times New Roman" w:eastAsia="Times New Roman" w:hAnsi="Times New Roman" w:cs="Times New Roman"/>
          <w:color w:val="3E3E3E"/>
          <w:shd w:val="clear" w:color="auto" w:fill="FFFFFF"/>
        </w:rPr>
        <w:t xml:space="preserve">eviewers. </w:t>
      </w:r>
      <w:proofErr w:type="spellStart"/>
      <w:r w:rsidRPr="00BB41AC">
        <w:rPr>
          <w:rFonts w:ascii="Times New Roman" w:eastAsia="Times New Roman" w:hAnsi="Times New Roman" w:cs="Times New Roman"/>
          <w:color w:val="3E3E3E"/>
          <w:shd w:val="clear" w:color="auto" w:fill="FFFFFF"/>
        </w:rPr>
        <w:t>WestEd</w:t>
      </w:r>
      <w:proofErr w:type="spellEnd"/>
      <w:r w:rsidRPr="00BB41AC">
        <w:rPr>
          <w:rFonts w:ascii="Times New Roman" w:eastAsia="Times New Roman" w:hAnsi="Times New Roman" w:cs="Times New Roman"/>
          <w:color w:val="3E3E3E"/>
          <w:shd w:val="clear" w:color="auto" w:fill="FFFFFF"/>
        </w:rPr>
        <w:t>/UC Berkeley was joined by their Earth System Science CA Strong Collaborators</w:t>
      </w:r>
      <w:r>
        <w:rPr>
          <w:rFonts w:ascii="Times New Roman" w:eastAsia="Times New Roman" w:hAnsi="Times New Roman" w:cs="Times New Roman"/>
          <w:color w:val="3E3E3E"/>
          <w:shd w:val="clear" w:color="auto" w:fill="FFFFFF"/>
        </w:rPr>
        <w:t>:</w:t>
      </w:r>
      <w:r w:rsidRPr="00BB41AC">
        <w:rPr>
          <w:rFonts w:ascii="Times New Roman" w:eastAsia="Times New Roman" w:hAnsi="Times New Roman" w:cs="Times New Roman"/>
          <w:color w:val="3E3E3E"/>
          <w:shd w:val="clear" w:color="auto" w:fill="FFFFFF"/>
        </w:rPr>
        <w:t xml:space="preserve"> NASA JPL, Solar Ambassadors at NASA JPL, LAUSD Office of Outdoor Environmental Education and the Elkhorn Slough and San Francisco Bay National Estuarine Research Reserves</w:t>
      </w:r>
      <w:r>
        <w:rPr>
          <w:rFonts w:ascii="Times New Roman" w:eastAsia="Times New Roman" w:hAnsi="Times New Roman" w:cs="Times New Roman"/>
          <w:color w:val="3E3E3E"/>
          <w:shd w:val="clear" w:color="auto" w:fill="FFFFFF"/>
        </w:rPr>
        <w:t xml:space="preserve"> as well as the GLOBE Partnership at Purdue University</w:t>
      </w:r>
      <w:r w:rsidRPr="00BB41AC">
        <w:rPr>
          <w:rFonts w:ascii="Times New Roman" w:eastAsia="Times New Roman" w:hAnsi="Times New Roman" w:cs="Times New Roman"/>
          <w:color w:val="3E3E3E"/>
          <w:shd w:val="clear" w:color="auto" w:fill="FFFFFF"/>
        </w:rPr>
        <w:t>. This was a true team effort to provide students with the opportunity to showcase their STEM research. Projects ranged from coding and engineering to GLOBE data collection and analysis. The event's focus was on data literacy and recognition awards in the areas of data source, data use, data visualization and data analysis/interpretation were given thanks to the support from Youth Learning as Citizen Environmental Scientists.</w:t>
      </w:r>
    </w:p>
    <w:p w14:paraId="5FFFD00F" w14:textId="73DDC77B" w:rsidR="00BB41AC" w:rsidRDefault="00BB41AC" w:rsidP="00BB41AC">
      <w:pPr>
        <w:rPr>
          <w:rFonts w:ascii="Times New Roman" w:eastAsia="Times New Roman" w:hAnsi="Times New Roman" w:cs="Times New Roman"/>
          <w:color w:val="3E3E3E"/>
          <w:shd w:val="clear" w:color="auto" w:fill="FFFFFF"/>
        </w:rPr>
      </w:pPr>
    </w:p>
    <w:p w14:paraId="1E3AB970" w14:textId="25976F4B" w:rsidR="00BB41AC" w:rsidRDefault="00BB41AC" w:rsidP="00BB41AC">
      <w:pPr>
        <w:rPr>
          <w:rFonts w:ascii="Times New Roman" w:eastAsia="Times New Roman" w:hAnsi="Times New Roman" w:cs="Times New Roman"/>
          <w:color w:val="3E3E3E"/>
          <w:shd w:val="clear" w:color="auto" w:fill="FFFFFF"/>
        </w:rPr>
      </w:pPr>
      <w:r>
        <w:rPr>
          <w:rFonts w:ascii="Times New Roman" w:eastAsia="Times New Roman" w:hAnsi="Times New Roman" w:cs="Times New Roman"/>
          <w:color w:val="3E3E3E"/>
          <w:shd w:val="clear" w:color="auto" w:fill="FFFFFF"/>
        </w:rPr>
        <w:t xml:space="preserve">The event kicked on Friday afternoon with a keynote speaker from NASA JPL, Dr. Mike Wood.  Dr. Wood spoke to students and teachers about his research on glacial ice melt in Greenland.  Dr. Wood’s use of satellite </w:t>
      </w:r>
      <w:r>
        <w:rPr>
          <w:rFonts w:ascii="Times New Roman" w:eastAsia="Times New Roman" w:hAnsi="Times New Roman" w:cs="Times New Roman"/>
          <w:color w:val="3E3E3E"/>
          <w:shd w:val="clear" w:color="auto" w:fill="FFFFFF"/>
        </w:rPr>
        <w:t xml:space="preserve">and observation </w:t>
      </w:r>
      <w:r>
        <w:rPr>
          <w:rFonts w:ascii="Times New Roman" w:eastAsia="Times New Roman" w:hAnsi="Times New Roman" w:cs="Times New Roman"/>
          <w:color w:val="3E3E3E"/>
          <w:shd w:val="clear" w:color="auto" w:fill="FFFFFF"/>
        </w:rPr>
        <w:t>photos and data visualizations provided a unique insight into his research and how warm</w:t>
      </w:r>
      <w:r w:rsidR="00D711D7">
        <w:rPr>
          <w:rFonts w:ascii="Times New Roman" w:eastAsia="Times New Roman" w:hAnsi="Times New Roman" w:cs="Times New Roman"/>
          <w:color w:val="3E3E3E"/>
          <w:shd w:val="clear" w:color="auto" w:fill="FFFFFF"/>
        </w:rPr>
        <w:t xml:space="preserve">er </w:t>
      </w:r>
      <w:r>
        <w:rPr>
          <w:rFonts w:ascii="Times New Roman" w:eastAsia="Times New Roman" w:hAnsi="Times New Roman" w:cs="Times New Roman"/>
          <w:color w:val="3E3E3E"/>
          <w:shd w:val="clear" w:color="auto" w:fill="FFFFFF"/>
        </w:rPr>
        <w:t xml:space="preserve">deep </w:t>
      </w:r>
      <w:r w:rsidR="00D711D7">
        <w:rPr>
          <w:rFonts w:ascii="Times New Roman" w:eastAsia="Times New Roman" w:hAnsi="Times New Roman" w:cs="Times New Roman"/>
          <w:color w:val="3E3E3E"/>
          <w:shd w:val="clear" w:color="auto" w:fill="FFFFFF"/>
        </w:rPr>
        <w:t xml:space="preserve">water in the </w:t>
      </w:r>
      <w:r>
        <w:rPr>
          <w:rFonts w:ascii="Times New Roman" w:eastAsia="Times New Roman" w:hAnsi="Times New Roman" w:cs="Times New Roman"/>
          <w:color w:val="3E3E3E"/>
          <w:shd w:val="clear" w:color="auto" w:fill="FFFFFF"/>
        </w:rPr>
        <w:t>oceans contribute to glacial melt. Students responded to Dr. Wood’s by asking a number of questions</w:t>
      </w:r>
      <w:r w:rsidR="007D48C8">
        <w:rPr>
          <w:rFonts w:ascii="Times New Roman" w:eastAsia="Times New Roman" w:hAnsi="Times New Roman" w:cs="Times New Roman"/>
          <w:color w:val="3E3E3E"/>
          <w:shd w:val="clear" w:color="auto" w:fill="FFFFFF"/>
        </w:rPr>
        <w:t xml:space="preserve"> which rounded out the time together.</w:t>
      </w:r>
    </w:p>
    <w:p w14:paraId="49C102A1" w14:textId="0C8EC0FE" w:rsidR="007D48C8" w:rsidRDefault="007D48C8" w:rsidP="00BB41AC">
      <w:pPr>
        <w:rPr>
          <w:rFonts w:ascii="Times New Roman" w:eastAsia="Times New Roman" w:hAnsi="Times New Roman" w:cs="Times New Roman"/>
          <w:color w:val="3E3E3E"/>
          <w:shd w:val="clear" w:color="auto" w:fill="FFFFFF"/>
        </w:rPr>
      </w:pPr>
    </w:p>
    <w:p w14:paraId="5B8E9654" w14:textId="233F9747" w:rsidR="007D48C8" w:rsidRDefault="007D48C8" w:rsidP="00BB41AC">
      <w:pPr>
        <w:rPr>
          <w:rFonts w:ascii="Times New Roman" w:eastAsia="Times New Roman" w:hAnsi="Times New Roman" w:cs="Times New Roman"/>
          <w:color w:val="3E3E3E"/>
          <w:shd w:val="clear" w:color="auto" w:fill="FFFFFF"/>
        </w:rPr>
      </w:pPr>
      <w:r>
        <w:rPr>
          <w:rFonts w:ascii="Times New Roman" w:eastAsia="Times New Roman" w:hAnsi="Times New Roman" w:cs="Times New Roman"/>
          <w:color w:val="3E3E3E"/>
          <w:shd w:val="clear" w:color="auto" w:fill="FFFFFF"/>
        </w:rPr>
        <w:t xml:space="preserve">Saturday’s day-long event started with </w:t>
      </w:r>
      <w:r w:rsidR="00D9278E">
        <w:rPr>
          <w:rFonts w:ascii="Times New Roman" w:eastAsia="Times New Roman" w:hAnsi="Times New Roman" w:cs="Times New Roman"/>
          <w:color w:val="3E3E3E"/>
          <w:shd w:val="clear" w:color="auto" w:fill="FFFFFF"/>
        </w:rPr>
        <w:t>students participating in a</w:t>
      </w:r>
      <w:r>
        <w:rPr>
          <w:rFonts w:ascii="Times New Roman" w:eastAsia="Times New Roman" w:hAnsi="Times New Roman" w:cs="Times New Roman"/>
          <w:color w:val="3E3E3E"/>
          <w:shd w:val="clear" w:color="auto" w:fill="FFFFFF"/>
        </w:rPr>
        <w:t xml:space="preserve"> peer-to-peer review process while the STEM professional reviewers received an orientation on the feedback process. Once the jitters were </w:t>
      </w:r>
      <w:r w:rsidR="00D9278E">
        <w:rPr>
          <w:rFonts w:ascii="Times New Roman" w:eastAsia="Times New Roman" w:hAnsi="Times New Roman" w:cs="Times New Roman"/>
          <w:color w:val="3E3E3E"/>
          <w:shd w:val="clear" w:color="auto" w:fill="FFFFFF"/>
        </w:rPr>
        <w:t xml:space="preserve">shaken off, the students were ready for the STEM professionals. Two rounds were organized for presentations, each round a student project team presented to two STEM professionals followed by questions and discussion. Each student team presented to a total of 4 STEM professional reviewers in two rounds throughout the morning.  </w:t>
      </w:r>
    </w:p>
    <w:p w14:paraId="379DEC44" w14:textId="407DC0A0" w:rsidR="00D9278E" w:rsidRDefault="00D9278E" w:rsidP="00BB41AC">
      <w:pPr>
        <w:rPr>
          <w:rFonts w:ascii="Times New Roman" w:eastAsia="Times New Roman" w:hAnsi="Times New Roman" w:cs="Times New Roman"/>
          <w:color w:val="3E3E3E"/>
          <w:shd w:val="clear" w:color="auto" w:fill="FFFFFF"/>
        </w:rPr>
      </w:pPr>
    </w:p>
    <w:p w14:paraId="33537E63" w14:textId="2FC6F19B" w:rsidR="00D9278E" w:rsidRDefault="00D9278E" w:rsidP="00BB41AC">
      <w:pPr>
        <w:rPr>
          <w:rFonts w:ascii="Times New Roman" w:eastAsia="Times New Roman" w:hAnsi="Times New Roman" w:cs="Times New Roman"/>
          <w:color w:val="3E3E3E"/>
          <w:shd w:val="clear" w:color="auto" w:fill="FFFFFF"/>
        </w:rPr>
      </w:pPr>
      <w:r>
        <w:rPr>
          <w:rFonts w:ascii="Times New Roman" w:eastAsia="Times New Roman" w:hAnsi="Times New Roman" w:cs="Times New Roman"/>
          <w:color w:val="3E3E3E"/>
          <w:shd w:val="clear" w:color="auto" w:fill="FFFFFF"/>
        </w:rPr>
        <w:t xml:space="preserve">A second keynote speaker engaged students and teachers while the reviewers discussed the recognition awards. Dr. Amanda Kahn from the Moss Landing Marine Laboratory presented her research on sponges. Dr. Kahn is only </w:t>
      </w:r>
      <w:r w:rsidR="00D711D7">
        <w:rPr>
          <w:rFonts w:ascii="Times New Roman" w:eastAsia="Times New Roman" w:hAnsi="Times New Roman" w:cs="Times New Roman"/>
          <w:color w:val="3E3E3E"/>
          <w:shd w:val="clear" w:color="auto" w:fill="FFFFFF"/>
        </w:rPr>
        <w:t>one</w:t>
      </w:r>
      <w:r>
        <w:rPr>
          <w:rFonts w:ascii="Times New Roman" w:eastAsia="Times New Roman" w:hAnsi="Times New Roman" w:cs="Times New Roman"/>
          <w:color w:val="3E3E3E"/>
          <w:shd w:val="clear" w:color="auto" w:fill="FFFFFF"/>
        </w:rPr>
        <w:t xml:space="preserve"> of 300 specialists world-wide in the study of deep and shallow water sponges. After a long day of project presentations, students were eager to jump on board to expanding their knowledge of sponges </w:t>
      </w:r>
      <w:r w:rsidR="000A08CC">
        <w:rPr>
          <w:rFonts w:ascii="Times New Roman" w:eastAsia="Times New Roman" w:hAnsi="Times New Roman" w:cs="Times New Roman"/>
          <w:color w:val="3E3E3E"/>
          <w:shd w:val="clear" w:color="auto" w:fill="FFFFFF"/>
        </w:rPr>
        <w:t>beyond</w:t>
      </w:r>
      <w:r>
        <w:rPr>
          <w:rFonts w:ascii="Times New Roman" w:eastAsia="Times New Roman" w:hAnsi="Times New Roman" w:cs="Times New Roman"/>
          <w:color w:val="3E3E3E"/>
          <w:shd w:val="clear" w:color="auto" w:fill="FFFFFF"/>
        </w:rPr>
        <w:t xml:space="preserve"> something used for dishes and the cartoon character SpongeBob. </w:t>
      </w:r>
      <w:r w:rsidR="000A08CC">
        <w:rPr>
          <w:rFonts w:ascii="Times New Roman" w:eastAsia="Times New Roman" w:hAnsi="Times New Roman" w:cs="Times New Roman"/>
          <w:color w:val="3E3E3E"/>
          <w:shd w:val="clear" w:color="auto" w:fill="FFFFFF"/>
        </w:rPr>
        <w:t>Students posted a number of questions to Dr. Kahn that capped off the hour-long afternoon presentation.</w:t>
      </w:r>
    </w:p>
    <w:p w14:paraId="416E98FA" w14:textId="4AEF94F2" w:rsidR="000A08CC" w:rsidRDefault="000A08CC" w:rsidP="00BB41AC">
      <w:pPr>
        <w:rPr>
          <w:rFonts w:ascii="Times New Roman" w:eastAsia="Times New Roman" w:hAnsi="Times New Roman" w:cs="Times New Roman"/>
          <w:color w:val="3E3E3E"/>
          <w:shd w:val="clear" w:color="auto" w:fill="FFFFFF"/>
        </w:rPr>
      </w:pPr>
    </w:p>
    <w:p w14:paraId="67FE479C" w14:textId="68D559DB" w:rsidR="000A08CC" w:rsidRPr="000A08CC" w:rsidRDefault="000A08CC" w:rsidP="000A08CC">
      <w:pPr>
        <w:rPr>
          <w:rFonts w:ascii="Times New Roman" w:hAnsi="Times New Roman" w:cs="Times New Roman"/>
          <w:color w:val="3E3E3E"/>
          <w:shd w:val="clear" w:color="auto" w:fill="FFFFFF"/>
        </w:rPr>
      </w:pPr>
      <w:r>
        <w:rPr>
          <w:rFonts w:ascii="Times New Roman" w:eastAsia="Times New Roman" w:hAnsi="Times New Roman" w:cs="Times New Roman"/>
          <w:color w:val="3E3E3E"/>
          <w:shd w:val="clear" w:color="auto" w:fill="FFFFFF"/>
        </w:rPr>
        <w:t xml:space="preserve">Recognition awards followed Dr. Kahn’s presentation. </w:t>
      </w:r>
      <w:hyperlink r:id="rId4" w:history="1">
        <w:r w:rsidRPr="00D711D7">
          <w:rPr>
            <w:rStyle w:val="Hyperlink"/>
            <w:rFonts w:ascii="Times New Roman" w:eastAsia="Times New Roman" w:hAnsi="Times New Roman" w:cs="Times New Roman"/>
            <w:b/>
            <w:bCs/>
            <w:shd w:val="clear" w:color="auto" w:fill="FFFFFF"/>
          </w:rPr>
          <w:t>Natural Disaster Relief</w:t>
        </w:r>
        <w:r w:rsidR="00D711D7" w:rsidRPr="00D711D7">
          <w:rPr>
            <w:rStyle w:val="Hyperlink"/>
            <w:rFonts w:ascii="Times New Roman" w:eastAsia="Times New Roman" w:hAnsi="Times New Roman" w:cs="Times New Roman"/>
            <w:b/>
            <w:bCs/>
            <w:shd w:val="clear" w:color="auto" w:fill="FFFFFF"/>
          </w:rPr>
          <w:t xml:space="preserve"> </w:t>
        </w:r>
        <w:r w:rsidRPr="00D711D7">
          <w:rPr>
            <w:rStyle w:val="Hyperlink"/>
            <w:rFonts w:ascii="Times New Roman" w:eastAsia="Times New Roman" w:hAnsi="Times New Roman" w:cs="Times New Roman"/>
            <w:b/>
            <w:bCs/>
            <w:shd w:val="clear" w:color="auto" w:fill="FFFFFF"/>
          </w:rPr>
          <w:t>The NDR</w:t>
        </w:r>
      </w:hyperlink>
      <w:r w:rsidRPr="000A08CC">
        <w:rPr>
          <w:rFonts w:ascii="Times New Roman" w:eastAsia="Times New Roman" w:hAnsi="Times New Roman" w:cs="Times New Roman"/>
          <w:b/>
          <w:bCs/>
          <w:color w:val="3E3E3E"/>
          <w:shd w:val="clear" w:color="auto" w:fill="FFFFFF"/>
        </w:rPr>
        <w:t xml:space="preserve"> </w:t>
      </w:r>
      <w:r>
        <w:rPr>
          <w:rFonts w:ascii="Times New Roman" w:eastAsia="Times New Roman" w:hAnsi="Times New Roman" w:cs="Times New Roman"/>
          <w:color w:val="3E3E3E"/>
          <w:shd w:val="clear" w:color="auto" w:fill="FFFFFF"/>
        </w:rPr>
        <w:t>b</w:t>
      </w:r>
      <w:r w:rsidRPr="000A08CC">
        <w:rPr>
          <w:rFonts w:ascii="Times New Roman" w:eastAsia="Times New Roman" w:hAnsi="Times New Roman" w:cs="Times New Roman"/>
          <w:color w:val="3E3E3E"/>
          <w:shd w:val="clear" w:color="auto" w:fill="FFFFFF"/>
        </w:rPr>
        <w:t xml:space="preserve">y </w:t>
      </w:r>
      <w:proofErr w:type="spellStart"/>
      <w:r w:rsidRPr="000A08CC">
        <w:rPr>
          <w:rFonts w:ascii="Times New Roman" w:eastAsia="Times New Roman" w:hAnsi="Times New Roman" w:cs="Times New Roman"/>
          <w:color w:val="3E3E3E"/>
          <w:shd w:val="clear" w:color="auto" w:fill="FFFFFF"/>
        </w:rPr>
        <w:t>Tanav</w:t>
      </w:r>
      <w:proofErr w:type="spellEnd"/>
      <w:r w:rsidRPr="000A08CC">
        <w:rPr>
          <w:rFonts w:ascii="Times New Roman" w:eastAsia="Times New Roman" w:hAnsi="Times New Roman" w:cs="Times New Roman"/>
          <w:color w:val="3E3E3E"/>
          <w:shd w:val="clear" w:color="auto" w:fill="FFFFFF"/>
        </w:rPr>
        <w:t xml:space="preserve"> </w:t>
      </w:r>
      <w:proofErr w:type="spellStart"/>
      <w:r w:rsidRPr="000A08CC">
        <w:rPr>
          <w:rFonts w:ascii="Times New Roman" w:eastAsia="Times New Roman" w:hAnsi="Times New Roman" w:cs="Times New Roman"/>
          <w:color w:val="3E3E3E"/>
          <w:shd w:val="clear" w:color="auto" w:fill="FFFFFF"/>
        </w:rPr>
        <w:t>Changal</w:t>
      </w:r>
      <w:proofErr w:type="spellEnd"/>
      <w:r w:rsidRPr="000A08CC">
        <w:rPr>
          <w:rFonts w:ascii="Times New Roman" w:eastAsia="Times New Roman" w:hAnsi="Times New Roman" w:cs="Times New Roman"/>
          <w:color w:val="3E3E3E"/>
          <w:shd w:val="clear" w:color="auto" w:fill="FFFFFF"/>
        </w:rPr>
        <w:t xml:space="preserve"> </w:t>
      </w:r>
      <w:r>
        <w:rPr>
          <w:rFonts w:ascii="Times New Roman" w:eastAsia="Times New Roman" w:hAnsi="Times New Roman" w:cs="Times New Roman"/>
          <w:color w:val="3E3E3E"/>
          <w:shd w:val="clear" w:color="auto" w:fill="FFFFFF"/>
        </w:rPr>
        <w:t xml:space="preserve">from </w:t>
      </w:r>
      <w:proofErr w:type="spellStart"/>
      <w:r w:rsidRPr="000A08CC">
        <w:rPr>
          <w:rFonts w:ascii="Times New Roman" w:eastAsia="Times New Roman" w:hAnsi="Times New Roman" w:cs="Times New Roman"/>
          <w:color w:val="3E3E3E"/>
          <w:shd w:val="clear" w:color="auto" w:fill="FFFFFF"/>
        </w:rPr>
        <w:t>Venado</w:t>
      </w:r>
      <w:proofErr w:type="spellEnd"/>
      <w:r w:rsidRPr="000A08CC">
        <w:rPr>
          <w:rFonts w:ascii="Times New Roman" w:eastAsia="Times New Roman" w:hAnsi="Times New Roman" w:cs="Times New Roman"/>
          <w:color w:val="3E3E3E"/>
          <w:shd w:val="clear" w:color="auto" w:fill="FFFFFF"/>
        </w:rPr>
        <w:t xml:space="preserve"> Middle School</w:t>
      </w:r>
      <w:r>
        <w:rPr>
          <w:rFonts w:ascii="Times New Roman" w:eastAsia="Times New Roman" w:hAnsi="Times New Roman" w:cs="Times New Roman"/>
          <w:color w:val="3E3E3E"/>
          <w:shd w:val="clear" w:color="auto" w:fill="FFFFFF"/>
        </w:rPr>
        <w:t xml:space="preserve"> was presented with Honorable Mention</w:t>
      </w:r>
      <w:r w:rsidRPr="000A08CC">
        <w:rPr>
          <w:rFonts w:ascii="Times New Roman" w:eastAsia="Times New Roman" w:hAnsi="Times New Roman" w:cs="Times New Roman"/>
          <w:color w:val="3E3E3E"/>
          <w:shd w:val="clear" w:color="auto" w:fill="FFFFFF"/>
        </w:rPr>
        <w:t xml:space="preserve">. </w:t>
      </w:r>
      <w:hyperlink r:id="rId5" w:history="1">
        <w:r w:rsidRPr="00D711D7">
          <w:rPr>
            <w:rStyle w:val="Hyperlink"/>
            <w:rFonts w:ascii="Times New Roman" w:eastAsia="Times New Roman" w:hAnsi="Times New Roman" w:cs="Times New Roman"/>
            <w:b/>
            <w:bCs/>
            <w:shd w:val="clear" w:color="auto" w:fill="FFFFFF"/>
          </w:rPr>
          <w:t>Imperiled Pollinators A Presentation on Bees</w:t>
        </w:r>
      </w:hyperlink>
      <w:r w:rsidRPr="000A08CC">
        <w:rPr>
          <w:rFonts w:ascii="Times New Roman" w:eastAsia="Times New Roman" w:hAnsi="Times New Roman" w:cs="Times New Roman"/>
          <w:color w:val="3E3E3E"/>
          <w:shd w:val="clear" w:color="auto" w:fill="FFFFFF"/>
        </w:rPr>
        <w:t xml:space="preserve"> by Makayla Connelly at Skyline High School </w:t>
      </w:r>
      <w:r w:rsidRPr="000A08CC">
        <w:rPr>
          <w:rFonts w:ascii="Times New Roman" w:eastAsia="Times New Roman" w:hAnsi="Times New Roman" w:cs="Times New Roman"/>
          <w:color w:val="3E3E3E"/>
          <w:shd w:val="clear" w:color="auto" w:fill="FFFFFF"/>
        </w:rPr>
        <w:t xml:space="preserve">was recognized for Data Source. </w:t>
      </w:r>
      <w:hyperlink r:id="rId6" w:history="1">
        <w:r w:rsidRPr="00D711D7">
          <w:rPr>
            <w:rStyle w:val="Hyperlink"/>
            <w:rFonts w:ascii="Times New Roman" w:eastAsia="Times New Roman" w:hAnsi="Times New Roman" w:cs="Times New Roman"/>
            <w:b/>
            <w:bCs/>
            <w:shd w:val="clear" w:color="auto" w:fill="FFFFFF"/>
          </w:rPr>
          <w:t>The Impact of City Sounds on Urban Farms</w:t>
        </w:r>
      </w:hyperlink>
      <w:r w:rsidRPr="000A08CC">
        <w:rPr>
          <w:rFonts w:ascii="Times New Roman" w:eastAsia="Times New Roman" w:hAnsi="Times New Roman" w:cs="Times New Roman"/>
          <w:color w:val="3E3E3E"/>
          <w:shd w:val="clear" w:color="auto" w:fill="FFFFFF"/>
        </w:rPr>
        <w:t xml:space="preserve"> </w:t>
      </w:r>
      <w:r>
        <w:rPr>
          <w:rFonts w:ascii="Times New Roman" w:eastAsia="Times New Roman" w:hAnsi="Times New Roman" w:cs="Times New Roman"/>
          <w:color w:val="3E3E3E"/>
          <w:shd w:val="clear" w:color="auto" w:fill="FFFFFF"/>
        </w:rPr>
        <w:t xml:space="preserve">by </w:t>
      </w:r>
      <w:proofErr w:type="spellStart"/>
      <w:r w:rsidRPr="000A08CC">
        <w:rPr>
          <w:rFonts w:ascii="Times New Roman" w:eastAsia="Times New Roman" w:hAnsi="Times New Roman" w:cs="Times New Roman"/>
          <w:color w:val="3E3E3E"/>
          <w:shd w:val="clear" w:color="auto" w:fill="FFFFFF"/>
        </w:rPr>
        <w:t>Sena</w:t>
      </w:r>
      <w:proofErr w:type="spellEnd"/>
      <w:r w:rsidRPr="000A08CC">
        <w:rPr>
          <w:rFonts w:ascii="Times New Roman" w:eastAsia="Times New Roman" w:hAnsi="Times New Roman" w:cs="Times New Roman"/>
          <w:color w:val="3E3E3E"/>
          <w:shd w:val="clear" w:color="auto" w:fill="FFFFFF"/>
        </w:rPr>
        <w:t xml:space="preserve"> </w:t>
      </w:r>
      <w:proofErr w:type="spellStart"/>
      <w:r w:rsidRPr="000A08CC">
        <w:rPr>
          <w:rFonts w:ascii="Times New Roman" w:eastAsia="Times New Roman" w:hAnsi="Times New Roman" w:cs="Times New Roman"/>
          <w:color w:val="3E3E3E"/>
          <w:shd w:val="clear" w:color="auto" w:fill="FFFFFF"/>
        </w:rPr>
        <w:t>Alenzi</w:t>
      </w:r>
      <w:proofErr w:type="spellEnd"/>
      <w:r w:rsidRPr="000A08CC">
        <w:rPr>
          <w:rFonts w:ascii="Times New Roman" w:eastAsia="Times New Roman" w:hAnsi="Times New Roman" w:cs="Times New Roman"/>
          <w:color w:val="3E3E3E"/>
          <w:shd w:val="clear" w:color="auto" w:fill="FFFFFF"/>
        </w:rPr>
        <w:t xml:space="preserve"> </w:t>
      </w:r>
      <w:r>
        <w:rPr>
          <w:rFonts w:ascii="Times New Roman" w:eastAsia="Times New Roman" w:hAnsi="Times New Roman" w:cs="Times New Roman"/>
          <w:color w:val="3E3E3E"/>
          <w:shd w:val="clear" w:color="auto" w:fill="FFFFFF"/>
        </w:rPr>
        <w:t xml:space="preserve">from </w:t>
      </w:r>
      <w:r w:rsidRPr="000A08CC">
        <w:rPr>
          <w:rFonts w:ascii="Times New Roman" w:eastAsia="Times New Roman" w:hAnsi="Times New Roman" w:cs="Times New Roman"/>
          <w:color w:val="3E3E3E"/>
          <w:shd w:val="clear" w:color="auto" w:fill="FFFFFF"/>
        </w:rPr>
        <w:t>Dearborn Center for Math, Science, and Technology</w:t>
      </w:r>
      <w:r>
        <w:rPr>
          <w:rFonts w:ascii="Times New Roman" w:eastAsia="Times New Roman" w:hAnsi="Times New Roman" w:cs="Times New Roman"/>
          <w:color w:val="3E3E3E"/>
          <w:shd w:val="clear" w:color="auto" w:fill="FFFFFF"/>
        </w:rPr>
        <w:t xml:space="preserve"> was recognized for Data Use. The </w:t>
      </w:r>
      <w:r w:rsidRPr="00885BAE">
        <w:rPr>
          <w:rFonts w:ascii="Times New Roman" w:eastAsia="Times New Roman" w:hAnsi="Times New Roman" w:cs="Times New Roman"/>
          <w:color w:val="3E3E3E"/>
          <w:shd w:val="clear" w:color="auto" w:fill="FFFFFF"/>
        </w:rPr>
        <w:t>Data Visualization</w:t>
      </w:r>
      <w:r>
        <w:rPr>
          <w:rFonts w:ascii="Times New Roman" w:eastAsia="Times New Roman" w:hAnsi="Times New Roman" w:cs="Times New Roman"/>
          <w:color w:val="3E3E3E"/>
          <w:shd w:val="clear" w:color="auto" w:fill="FFFFFF"/>
        </w:rPr>
        <w:t xml:space="preserve"> recognition award was presented to </w:t>
      </w:r>
      <w:r w:rsidRPr="000A08CC">
        <w:rPr>
          <w:rFonts w:ascii="Times New Roman" w:eastAsia="Times New Roman" w:hAnsi="Times New Roman" w:cs="Times New Roman"/>
          <w:color w:val="3E3E3E"/>
          <w:shd w:val="clear" w:color="auto" w:fill="FFFFFF"/>
        </w:rPr>
        <w:t xml:space="preserve">Brayden Baker, Cody Bickley, Sarah Cooper, </w:t>
      </w:r>
      <w:r>
        <w:rPr>
          <w:rFonts w:ascii="Times New Roman" w:eastAsia="Times New Roman" w:hAnsi="Times New Roman" w:cs="Times New Roman"/>
          <w:color w:val="3E3E3E"/>
          <w:shd w:val="clear" w:color="auto" w:fill="FFFFFF"/>
        </w:rPr>
        <w:t xml:space="preserve">and </w:t>
      </w:r>
      <w:r w:rsidRPr="000A08CC">
        <w:rPr>
          <w:rFonts w:ascii="Times New Roman" w:eastAsia="Times New Roman" w:hAnsi="Times New Roman" w:cs="Times New Roman"/>
          <w:color w:val="3E3E3E"/>
          <w:shd w:val="clear" w:color="auto" w:fill="FFFFFF"/>
        </w:rPr>
        <w:t xml:space="preserve">Jack O’Connor </w:t>
      </w:r>
      <w:r>
        <w:rPr>
          <w:rFonts w:ascii="Times New Roman" w:eastAsia="Times New Roman" w:hAnsi="Times New Roman" w:cs="Times New Roman"/>
          <w:color w:val="3E3E3E"/>
          <w:shd w:val="clear" w:color="auto" w:fill="FFFFFF"/>
        </w:rPr>
        <w:t xml:space="preserve">from </w:t>
      </w:r>
      <w:r w:rsidRPr="000A08CC">
        <w:rPr>
          <w:rFonts w:ascii="Times New Roman" w:eastAsia="Times New Roman" w:hAnsi="Times New Roman" w:cs="Times New Roman"/>
          <w:color w:val="3E3E3E"/>
          <w:shd w:val="clear" w:color="auto" w:fill="FFFFFF"/>
        </w:rPr>
        <w:t>Garrett High School</w:t>
      </w:r>
      <w:r w:rsidRPr="000A08CC">
        <w:rPr>
          <w:rFonts w:ascii="Times New Roman" w:eastAsia="Times New Roman" w:hAnsi="Times New Roman" w:cs="Times New Roman"/>
          <w:b/>
          <w:bCs/>
          <w:color w:val="3E3E3E"/>
          <w:shd w:val="clear" w:color="auto" w:fill="FFFFFF"/>
        </w:rPr>
        <w:t xml:space="preserve"> </w:t>
      </w:r>
      <w:r>
        <w:rPr>
          <w:rFonts w:ascii="Times New Roman" w:hAnsi="Times New Roman" w:cs="Times New Roman"/>
          <w:color w:val="3E3E3E"/>
          <w:shd w:val="clear" w:color="auto" w:fill="FFFFFF"/>
        </w:rPr>
        <w:t>for their</w:t>
      </w:r>
      <w:r w:rsidRPr="000A08CC">
        <w:rPr>
          <w:rFonts w:ascii="Times New Roman" w:eastAsia="Times New Roman" w:hAnsi="Times New Roman" w:cs="Times New Roman"/>
          <w:color w:val="3E3E3E"/>
          <w:shd w:val="clear" w:color="auto" w:fill="FFFFFF"/>
        </w:rPr>
        <w:t xml:space="preserve"> </w:t>
      </w:r>
      <w:hyperlink r:id="rId7" w:history="1">
        <w:r w:rsidRPr="00D711D7">
          <w:rPr>
            <w:rStyle w:val="Hyperlink"/>
            <w:rFonts w:ascii="Times New Roman" w:eastAsia="Times New Roman" w:hAnsi="Times New Roman" w:cs="Times New Roman"/>
            <w:b/>
            <w:bCs/>
            <w:shd w:val="clear" w:color="auto" w:fill="FFFFFF"/>
          </w:rPr>
          <w:t>Comparison of Surface Temperature and Dissolved Oxygen when Cross-Referenced with Water Depth</w:t>
        </w:r>
      </w:hyperlink>
      <w:r>
        <w:rPr>
          <w:rFonts w:ascii="Times New Roman" w:eastAsia="Times New Roman" w:hAnsi="Times New Roman" w:cs="Times New Roman"/>
          <w:color w:val="3E3E3E"/>
          <w:shd w:val="clear" w:color="auto" w:fill="FFFFFF"/>
        </w:rPr>
        <w:t xml:space="preserve">. Finally, the </w:t>
      </w:r>
      <w:r w:rsidRPr="00885BAE">
        <w:rPr>
          <w:rFonts w:ascii="Times New Roman" w:eastAsia="Times New Roman" w:hAnsi="Times New Roman" w:cs="Times New Roman"/>
          <w:color w:val="3E3E3E"/>
          <w:shd w:val="clear" w:color="auto" w:fill="FFFFFF"/>
        </w:rPr>
        <w:t>Data Analysis/Interpretation</w:t>
      </w:r>
      <w:r>
        <w:rPr>
          <w:rFonts w:ascii="Times New Roman" w:eastAsia="Times New Roman" w:hAnsi="Times New Roman" w:cs="Times New Roman"/>
          <w:b/>
          <w:bCs/>
          <w:color w:val="3E3E3E"/>
          <w:shd w:val="clear" w:color="auto" w:fill="FFFFFF"/>
        </w:rPr>
        <w:t xml:space="preserve"> </w:t>
      </w:r>
      <w:r w:rsidRPr="000A08CC">
        <w:rPr>
          <w:rFonts w:ascii="Times New Roman" w:eastAsia="Times New Roman" w:hAnsi="Times New Roman" w:cs="Times New Roman"/>
          <w:color w:val="3E3E3E"/>
          <w:shd w:val="clear" w:color="auto" w:fill="FFFFFF"/>
        </w:rPr>
        <w:t>recognition award was given to</w:t>
      </w:r>
      <w:r w:rsidRPr="000A08CC">
        <w:rPr>
          <w:rFonts w:ascii="Times New Roman" w:eastAsia="Times New Roman" w:hAnsi="Times New Roman" w:cs="Times New Roman"/>
          <w:b/>
          <w:bCs/>
          <w:color w:val="3E3E3E"/>
          <w:shd w:val="clear" w:color="auto" w:fill="FFFFFF"/>
        </w:rPr>
        <w:t xml:space="preserve"> </w:t>
      </w:r>
      <w:hyperlink r:id="rId8" w:history="1">
        <w:r w:rsidRPr="00D711D7">
          <w:rPr>
            <w:rStyle w:val="Hyperlink"/>
            <w:rFonts w:ascii="Times New Roman" w:eastAsia="Times New Roman" w:hAnsi="Times New Roman" w:cs="Times New Roman"/>
            <w:b/>
            <w:bCs/>
            <w:shd w:val="clear" w:color="auto" w:fill="FFFFFF"/>
          </w:rPr>
          <w:t>Dilution of Nitrates</w:t>
        </w:r>
        <w:r w:rsidRPr="00D711D7">
          <w:rPr>
            <w:rStyle w:val="Hyperlink"/>
            <w:rFonts w:ascii="Times New Roman" w:eastAsia="Times New Roman" w:hAnsi="Times New Roman" w:cs="Times New Roman"/>
            <w:shd w:val="clear" w:color="auto" w:fill="FFFFFF"/>
          </w:rPr>
          <w:t xml:space="preserve"> </w:t>
        </w:r>
        <w:r w:rsidRPr="00D711D7">
          <w:rPr>
            <w:rStyle w:val="Hyperlink"/>
            <w:rFonts w:ascii="Times New Roman" w:eastAsia="Times New Roman" w:hAnsi="Times New Roman" w:cs="Times New Roman"/>
            <w:b/>
            <w:bCs/>
            <w:shd w:val="clear" w:color="auto" w:fill="FFFFFF"/>
          </w:rPr>
          <w:t>Due to the Confluence of Two Riverine Environments in the St. Joe River Waters</w:t>
        </w:r>
        <w:r w:rsidR="00D711D7">
          <w:rPr>
            <w:rStyle w:val="Hyperlink"/>
            <w:rFonts w:ascii="Times New Roman" w:eastAsia="Times New Roman" w:hAnsi="Times New Roman" w:cs="Times New Roman"/>
            <w:b/>
            <w:bCs/>
            <w:shd w:val="clear" w:color="auto" w:fill="FFFFFF"/>
          </w:rPr>
          <w:t>hed</w:t>
        </w:r>
      </w:hyperlink>
      <w:r w:rsidRPr="000A08CC">
        <w:rPr>
          <w:rFonts w:ascii="Times New Roman" w:eastAsia="Times New Roman" w:hAnsi="Times New Roman" w:cs="Times New Roman"/>
          <w:b/>
          <w:bCs/>
          <w:color w:val="3E3E3E"/>
          <w:shd w:val="clear" w:color="auto" w:fill="FFFFFF"/>
        </w:rPr>
        <w:t xml:space="preserve"> </w:t>
      </w:r>
      <w:r>
        <w:rPr>
          <w:rFonts w:ascii="Times New Roman" w:eastAsia="Times New Roman" w:hAnsi="Times New Roman" w:cs="Times New Roman"/>
          <w:b/>
          <w:bCs/>
          <w:color w:val="3E3E3E"/>
          <w:shd w:val="clear" w:color="auto" w:fill="FFFFFF"/>
        </w:rPr>
        <w:t xml:space="preserve">by </w:t>
      </w:r>
      <w:proofErr w:type="spellStart"/>
      <w:r w:rsidRPr="000A08CC">
        <w:rPr>
          <w:rFonts w:ascii="Times New Roman" w:eastAsia="Times New Roman" w:hAnsi="Times New Roman" w:cs="Times New Roman"/>
          <w:color w:val="3E3E3E"/>
          <w:shd w:val="clear" w:color="auto" w:fill="FFFFFF"/>
        </w:rPr>
        <w:t>Creigh</w:t>
      </w:r>
      <w:proofErr w:type="spellEnd"/>
      <w:r w:rsidRPr="000A08CC">
        <w:rPr>
          <w:rFonts w:ascii="Times New Roman" w:eastAsia="Times New Roman" w:hAnsi="Times New Roman" w:cs="Times New Roman"/>
          <w:color w:val="3E3E3E"/>
          <w:shd w:val="clear" w:color="auto" w:fill="FFFFFF"/>
        </w:rPr>
        <w:t xml:space="preserve"> </w:t>
      </w:r>
      <w:proofErr w:type="spellStart"/>
      <w:r w:rsidRPr="000A08CC">
        <w:rPr>
          <w:rFonts w:ascii="Times New Roman" w:eastAsia="Times New Roman" w:hAnsi="Times New Roman" w:cs="Times New Roman"/>
          <w:color w:val="3E3E3E"/>
          <w:shd w:val="clear" w:color="auto" w:fill="FFFFFF"/>
        </w:rPr>
        <w:t>Dircksen</w:t>
      </w:r>
      <w:proofErr w:type="spellEnd"/>
      <w:r w:rsidRPr="000A08CC">
        <w:rPr>
          <w:rFonts w:ascii="Times New Roman" w:eastAsia="Times New Roman" w:hAnsi="Times New Roman" w:cs="Times New Roman"/>
          <w:b/>
          <w:bCs/>
          <w:color w:val="3E3E3E"/>
          <w:shd w:val="clear" w:color="auto" w:fill="FFFFFF"/>
        </w:rPr>
        <w:t xml:space="preserve"> </w:t>
      </w:r>
      <w:r w:rsidRPr="000A08CC">
        <w:rPr>
          <w:rFonts w:ascii="Times New Roman" w:eastAsia="Times New Roman" w:hAnsi="Times New Roman" w:cs="Times New Roman"/>
          <w:color w:val="3E3E3E"/>
          <w:shd w:val="clear" w:color="auto" w:fill="FFFFFF"/>
        </w:rPr>
        <w:t>from Garrett High School.</w:t>
      </w:r>
      <w:r w:rsidR="00D711D7">
        <w:rPr>
          <w:rFonts w:ascii="Times New Roman" w:eastAsia="Times New Roman" w:hAnsi="Times New Roman" w:cs="Times New Roman"/>
          <w:color w:val="3E3E3E"/>
          <w:shd w:val="clear" w:color="auto" w:fill="FFFFFF"/>
        </w:rPr>
        <w:t xml:space="preserve"> All projects are recognized for their efforts and presentations and are hosted on the </w:t>
      </w:r>
      <w:hyperlink r:id="rId9" w:history="1">
        <w:r w:rsidR="00D711D7" w:rsidRPr="00D711D7">
          <w:rPr>
            <w:rStyle w:val="Hyperlink"/>
            <w:rFonts w:ascii="Times New Roman" w:eastAsia="Times New Roman" w:hAnsi="Times New Roman" w:cs="Times New Roman"/>
            <w:shd w:val="clear" w:color="auto" w:fill="FFFFFF"/>
          </w:rPr>
          <w:t>GLOBE Mission Earth webpage</w:t>
        </w:r>
      </w:hyperlink>
      <w:r w:rsidR="00D711D7">
        <w:rPr>
          <w:rFonts w:ascii="Times New Roman" w:eastAsia="Times New Roman" w:hAnsi="Times New Roman" w:cs="Times New Roman"/>
          <w:color w:val="3E3E3E"/>
          <w:shd w:val="clear" w:color="auto" w:fill="FFFFFF"/>
        </w:rPr>
        <w:t xml:space="preserve"> of the GLOBE website.</w:t>
      </w:r>
    </w:p>
    <w:p w14:paraId="7C285B0D" w14:textId="210E25CF" w:rsidR="000A08CC" w:rsidRPr="000A08CC" w:rsidRDefault="000A08CC" w:rsidP="000A08CC">
      <w:pPr>
        <w:rPr>
          <w:rFonts w:ascii="Times New Roman" w:hAnsi="Times New Roman" w:cs="Times New Roman"/>
          <w:color w:val="3E3E3E"/>
          <w:shd w:val="clear" w:color="auto" w:fill="FFFFFF"/>
        </w:rPr>
      </w:pPr>
    </w:p>
    <w:p w14:paraId="48CFDB84" w14:textId="5A7C0073" w:rsidR="000A08CC" w:rsidRPr="00B62825" w:rsidRDefault="00885BAE" w:rsidP="000A08CC">
      <w:pPr>
        <w:rPr>
          <w:rFonts w:ascii="Times New Roman" w:eastAsia="Times New Roman" w:hAnsi="Times New Roman" w:cs="Times New Roman"/>
        </w:rPr>
      </w:pPr>
      <w:r>
        <w:rPr>
          <w:rFonts w:ascii="Times New Roman" w:hAnsi="Times New Roman" w:cs="Times New Roman"/>
          <w:color w:val="3E3E3E"/>
          <w:shd w:val="clear" w:color="auto" w:fill="FFFFFF"/>
        </w:rPr>
        <w:t xml:space="preserve">At the end of the day, a short survey was provided to both students and teachers/reviewers to complete. One hundred percent of students were either satisfied (20%) or very satisfied (80%) about their learning of science content and scientific practices while working on their research project. In terms of the actual G+VSS event, more than 90% of students were either satisfied or very satisfied with the keynote speakers on both Friday and Saturday with an overwhelming percent of students reporting they were very satisfied. Finally, more than 90% of students reported that they were either satisfied (24%) or very satisfied (72%) with their presentations to the STEM professional reviewers. </w:t>
      </w:r>
      <w:r w:rsidR="00B62825">
        <w:rPr>
          <w:rFonts w:ascii="Times New Roman" w:hAnsi="Times New Roman" w:cs="Times New Roman"/>
          <w:color w:val="3E3E3E"/>
          <w:shd w:val="clear" w:color="auto" w:fill="FFFFFF"/>
        </w:rPr>
        <w:t>N</w:t>
      </w:r>
      <w:r>
        <w:rPr>
          <w:rFonts w:ascii="Times New Roman" w:hAnsi="Times New Roman" w:cs="Times New Roman"/>
          <w:color w:val="3E3E3E"/>
          <w:shd w:val="clear" w:color="auto" w:fill="FFFFFF"/>
        </w:rPr>
        <w:t>otable student comment</w:t>
      </w:r>
      <w:r w:rsidR="00B62825">
        <w:rPr>
          <w:rFonts w:ascii="Times New Roman" w:hAnsi="Times New Roman" w:cs="Times New Roman"/>
          <w:color w:val="3E3E3E"/>
          <w:shd w:val="clear" w:color="auto" w:fill="FFFFFF"/>
        </w:rPr>
        <w:t>s such as</w:t>
      </w:r>
      <w:r>
        <w:rPr>
          <w:rFonts w:ascii="Times New Roman" w:hAnsi="Times New Roman" w:cs="Times New Roman"/>
          <w:color w:val="3E3E3E"/>
          <w:shd w:val="clear" w:color="auto" w:fill="FFFFFF"/>
        </w:rPr>
        <w:t>: “</w:t>
      </w:r>
      <w:r w:rsidRPr="00885BAE">
        <w:rPr>
          <w:rFonts w:ascii="Times New Roman" w:hAnsi="Times New Roman" w:cs="Times New Roman"/>
          <w:i/>
          <w:iCs/>
          <w:color w:val="3E3E3E"/>
          <w:shd w:val="clear" w:color="auto" w:fill="FFFFFF"/>
        </w:rPr>
        <w:t>I enjoyed the entire experience, especially hearing other project</w:t>
      </w:r>
      <w:r>
        <w:rPr>
          <w:rFonts w:ascii="Times New Roman" w:hAnsi="Times New Roman" w:cs="Times New Roman"/>
          <w:i/>
          <w:iCs/>
          <w:color w:val="3E3E3E"/>
          <w:shd w:val="clear" w:color="auto" w:fill="FFFFFF"/>
        </w:rPr>
        <w:t>[s]</w:t>
      </w:r>
      <w:r w:rsidRPr="00885BAE">
        <w:rPr>
          <w:rFonts w:ascii="Times New Roman" w:hAnsi="Times New Roman" w:cs="Times New Roman"/>
          <w:i/>
          <w:iCs/>
          <w:color w:val="3E3E3E"/>
          <w:shd w:val="clear" w:color="auto" w:fill="FFFFFF"/>
        </w:rPr>
        <w:t xml:space="preserve"> and also the key note speakers</w:t>
      </w:r>
      <w:r w:rsidRPr="00885BAE">
        <w:rPr>
          <w:rFonts w:ascii="Times New Roman" w:hAnsi="Times New Roman" w:cs="Times New Roman"/>
          <w:color w:val="3E3E3E"/>
          <w:shd w:val="clear" w:color="auto" w:fill="FFFFFF"/>
        </w:rPr>
        <w:t>.</w:t>
      </w:r>
      <w:r>
        <w:rPr>
          <w:rFonts w:ascii="Times New Roman" w:hAnsi="Times New Roman" w:cs="Times New Roman"/>
          <w:color w:val="3E3E3E"/>
          <w:shd w:val="clear" w:color="auto" w:fill="FFFFFF"/>
        </w:rPr>
        <w:t xml:space="preserve">” </w:t>
      </w:r>
      <w:r w:rsidR="00B62825">
        <w:rPr>
          <w:rFonts w:ascii="Times New Roman" w:hAnsi="Times New Roman" w:cs="Times New Roman"/>
          <w:color w:val="3E3E3E"/>
          <w:shd w:val="clear" w:color="auto" w:fill="FFFFFF"/>
        </w:rPr>
        <w:t xml:space="preserve">and </w:t>
      </w:r>
      <w:r w:rsidR="00B62825" w:rsidRPr="00B62825">
        <w:rPr>
          <w:rFonts w:ascii="Times New Roman" w:hAnsi="Times New Roman" w:cs="Times New Roman"/>
          <w:i/>
          <w:iCs/>
          <w:color w:val="3E3E3E"/>
          <w:shd w:val="clear" w:color="auto" w:fill="FFFFFF"/>
        </w:rPr>
        <w:t xml:space="preserve">“This was an awesome event and I recommend people to participate in this. Thank you for </w:t>
      </w:r>
      <w:r w:rsidR="001A7F3A">
        <w:rPr>
          <w:rFonts w:ascii="Times New Roman" w:hAnsi="Times New Roman" w:cs="Times New Roman"/>
          <w:i/>
          <w:iCs/>
          <w:color w:val="3E3E3E"/>
          <w:shd w:val="clear" w:color="auto" w:fill="FFFFFF"/>
        </w:rPr>
        <w:t>g</w:t>
      </w:r>
      <w:r w:rsidR="00B62825" w:rsidRPr="00B62825">
        <w:rPr>
          <w:rFonts w:ascii="Times New Roman" w:hAnsi="Times New Roman" w:cs="Times New Roman"/>
          <w:i/>
          <w:iCs/>
          <w:color w:val="3E3E3E"/>
          <w:shd w:val="clear" w:color="auto" w:fill="FFFFFF"/>
        </w:rPr>
        <w:t>iving me the opportunity to present my project t</w:t>
      </w:r>
      <w:r w:rsidR="00B62825">
        <w:rPr>
          <w:rFonts w:ascii="Times New Roman" w:hAnsi="Times New Roman" w:cs="Times New Roman"/>
          <w:i/>
          <w:iCs/>
          <w:color w:val="3E3E3E"/>
          <w:shd w:val="clear" w:color="auto" w:fill="FFFFFF"/>
        </w:rPr>
        <w:t>o</w:t>
      </w:r>
      <w:r w:rsidR="00B62825" w:rsidRPr="00B62825">
        <w:rPr>
          <w:rFonts w:ascii="Times New Roman" w:hAnsi="Times New Roman" w:cs="Times New Roman"/>
          <w:i/>
          <w:iCs/>
          <w:color w:val="3E3E3E"/>
          <w:shd w:val="clear" w:color="auto" w:fill="FFFFFF"/>
        </w:rPr>
        <w:t xml:space="preserve"> you guys. This was an amazing and spectacular event. Thank you for everything.”</w:t>
      </w:r>
      <w:r w:rsidR="00B62825">
        <w:rPr>
          <w:rFonts w:ascii="Times New Roman" w:hAnsi="Times New Roman" w:cs="Times New Roman"/>
          <w:color w:val="3E3E3E"/>
          <w:shd w:val="clear" w:color="auto" w:fill="FFFFFF"/>
        </w:rPr>
        <w:t xml:space="preserve"> </w:t>
      </w:r>
      <w:r>
        <w:rPr>
          <w:rFonts w:ascii="Times New Roman" w:hAnsi="Times New Roman" w:cs="Times New Roman"/>
          <w:color w:val="3E3E3E"/>
          <w:shd w:val="clear" w:color="auto" w:fill="FFFFFF"/>
        </w:rPr>
        <w:t>shows the value of the event experience for participating youth.</w:t>
      </w:r>
    </w:p>
    <w:p w14:paraId="20BEA4B4" w14:textId="69252A7F" w:rsidR="000A08CC" w:rsidRPr="000A08CC" w:rsidRDefault="000A08CC" w:rsidP="000A08CC">
      <w:pPr>
        <w:rPr>
          <w:rFonts w:ascii="Times New Roman" w:hAnsi="Times New Roman" w:cs="Times New Roman"/>
          <w:color w:val="3E3E3E"/>
          <w:shd w:val="clear" w:color="auto" w:fill="FFFFFF"/>
        </w:rPr>
      </w:pPr>
    </w:p>
    <w:p w14:paraId="57A1CBBF" w14:textId="7F2A3D09" w:rsidR="003F62F2" w:rsidRDefault="00885BAE" w:rsidP="003F62F2">
      <w:pPr>
        <w:rPr>
          <w:rFonts w:ascii="Times New Roman" w:hAnsi="Times New Roman" w:cs="Times New Roman"/>
          <w:color w:val="3E3E3E"/>
          <w:shd w:val="clear" w:color="auto" w:fill="FFFFFF"/>
        </w:rPr>
      </w:pPr>
      <w:r>
        <w:rPr>
          <w:rFonts w:ascii="Times New Roman" w:hAnsi="Times New Roman" w:cs="Times New Roman"/>
          <w:color w:val="3E3E3E"/>
          <w:shd w:val="clear" w:color="auto" w:fill="FFFFFF"/>
        </w:rPr>
        <w:t xml:space="preserve">Feedback from the teachers and reviewers </w:t>
      </w:r>
      <w:r w:rsidR="00B62825">
        <w:rPr>
          <w:rFonts w:ascii="Times New Roman" w:hAnsi="Times New Roman" w:cs="Times New Roman"/>
          <w:color w:val="3E3E3E"/>
          <w:shd w:val="clear" w:color="auto" w:fill="FFFFFF"/>
        </w:rPr>
        <w:t>aligned</w:t>
      </w:r>
      <w:r>
        <w:rPr>
          <w:rFonts w:ascii="Times New Roman" w:hAnsi="Times New Roman" w:cs="Times New Roman"/>
          <w:color w:val="3E3E3E"/>
          <w:shd w:val="clear" w:color="auto" w:fill="FFFFFF"/>
        </w:rPr>
        <w:t xml:space="preserve"> with the student experience</w:t>
      </w:r>
      <w:r w:rsidR="00B62825">
        <w:rPr>
          <w:rFonts w:ascii="Times New Roman" w:hAnsi="Times New Roman" w:cs="Times New Roman"/>
          <w:color w:val="3E3E3E"/>
          <w:shd w:val="clear" w:color="auto" w:fill="FFFFFF"/>
        </w:rPr>
        <w:t>s</w:t>
      </w:r>
      <w:r>
        <w:rPr>
          <w:rFonts w:ascii="Times New Roman" w:hAnsi="Times New Roman" w:cs="Times New Roman"/>
          <w:color w:val="3E3E3E"/>
          <w:shd w:val="clear" w:color="auto" w:fill="FFFFFF"/>
        </w:rPr>
        <w:t>.</w:t>
      </w:r>
      <w:r w:rsidR="003F62F2">
        <w:rPr>
          <w:rFonts w:ascii="Times New Roman" w:hAnsi="Times New Roman" w:cs="Times New Roman"/>
          <w:color w:val="3E3E3E"/>
          <w:shd w:val="clear" w:color="auto" w:fill="FFFFFF"/>
        </w:rPr>
        <w:t xml:space="preserve"> More than 80% reported they were either satisfied or very satisfied </w:t>
      </w:r>
      <w:r w:rsidR="00B62825">
        <w:rPr>
          <w:rFonts w:ascii="Times New Roman" w:hAnsi="Times New Roman" w:cs="Times New Roman"/>
          <w:color w:val="3E3E3E"/>
          <w:shd w:val="clear" w:color="auto" w:fill="FFFFFF"/>
        </w:rPr>
        <w:t xml:space="preserve">with the G+VSS </w:t>
      </w:r>
      <w:r w:rsidR="003F62F2">
        <w:rPr>
          <w:rFonts w:ascii="Times New Roman" w:hAnsi="Times New Roman" w:cs="Times New Roman"/>
          <w:color w:val="3E3E3E"/>
          <w:shd w:val="clear" w:color="auto" w:fill="FFFFFF"/>
        </w:rPr>
        <w:t xml:space="preserve">in terms of communications, logistics, and support. More telling were their comments about their event: </w:t>
      </w:r>
    </w:p>
    <w:p w14:paraId="1BE4AC8E" w14:textId="77777777" w:rsidR="003F62F2" w:rsidRDefault="003F62F2" w:rsidP="003F62F2">
      <w:pPr>
        <w:rPr>
          <w:rFonts w:ascii="Times New Roman" w:hAnsi="Times New Roman" w:cs="Times New Roman"/>
          <w:i/>
          <w:iCs/>
          <w:color w:val="3E3E3E"/>
          <w:shd w:val="clear" w:color="auto" w:fill="FFFFFF"/>
        </w:rPr>
      </w:pPr>
    </w:p>
    <w:p w14:paraId="5B62086F" w14:textId="09E4D3FF" w:rsidR="003F62F2" w:rsidRDefault="003F62F2" w:rsidP="003F62F2">
      <w:pPr>
        <w:rPr>
          <w:rFonts w:ascii="Times New Roman" w:hAnsi="Times New Roman" w:cs="Times New Roman"/>
          <w:color w:val="3E3E3E"/>
          <w:shd w:val="clear" w:color="auto" w:fill="FFFFFF"/>
        </w:rPr>
      </w:pPr>
      <w:r w:rsidRPr="003F62F2">
        <w:rPr>
          <w:rFonts w:ascii="Times New Roman" w:hAnsi="Times New Roman" w:cs="Times New Roman"/>
          <w:i/>
          <w:iCs/>
          <w:color w:val="3E3E3E"/>
          <w:shd w:val="clear" w:color="auto" w:fill="FFFFFF"/>
        </w:rPr>
        <w:t>“</w:t>
      </w:r>
      <w:r w:rsidRPr="003F62F2">
        <w:rPr>
          <w:rFonts w:ascii="Times New Roman" w:hAnsi="Times New Roman" w:cs="Times New Roman"/>
          <w:i/>
          <w:iCs/>
          <w:color w:val="3E3E3E"/>
          <w:shd w:val="clear" w:color="auto" w:fill="FFFFFF"/>
        </w:rPr>
        <w:t>Students are seeing how behaviors and situations in one aspect of the Earth typically doesn't show up in their area, but somewhere else in the Earth system. Having the opportunity to see each other's projects is also empowering them to continue to make a diﬀerence in environmental matters</w:t>
      </w:r>
      <w:r w:rsidRPr="003F62F2">
        <w:rPr>
          <w:rFonts w:ascii="Times New Roman" w:hAnsi="Times New Roman" w:cs="Times New Roman"/>
          <w:color w:val="3E3E3E"/>
          <w:shd w:val="clear" w:color="auto" w:fill="FFFFFF"/>
        </w:rPr>
        <w:t>.</w:t>
      </w:r>
      <w:r>
        <w:rPr>
          <w:rFonts w:ascii="Times New Roman" w:hAnsi="Times New Roman" w:cs="Times New Roman"/>
          <w:color w:val="3E3E3E"/>
          <w:shd w:val="clear" w:color="auto" w:fill="FFFFFF"/>
        </w:rPr>
        <w:t>”</w:t>
      </w:r>
    </w:p>
    <w:p w14:paraId="12C690B3" w14:textId="77777777" w:rsidR="003F62F2" w:rsidRDefault="003F62F2" w:rsidP="003F62F2">
      <w:pPr>
        <w:rPr>
          <w:rFonts w:ascii="Times New Roman" w:hAnsi="Times New Roman" w:cs="Times New Roman"/>
          <w:i/>
          <w:iCs/>
          <w:color w:val="3E3E3E"/>
          <w:shd w:val="clear" w:color="auto" w:fill="FFFFFF"/>
        </w:rPr>
      </w:pPr>
    </w:p>
    <w:p w14:paraId="11B7FEC9" w14:textId="374C6C55" w:rsidR="003F62F2" w:rsidRDefault="003F62F2" w:rsidP="003F62F2">
      <w:pPr>
        <w:rPr>
          <w:rFonts w:ascii="Times New Roman" w:hAnsi="Times New Roman" w:cs="Times New Roman"/>
          <w:i/>
          <w:iCs/>
          <w:color w:val="3E3E3E"/>
          <w:shd w:val="clear" w:color="auto" w:fill="FFFFFF"/>
        </w:rPr>
      </w:pPr>
      <w:r w:rsidRPr="003F62F2">
        <w:rPr>
          <w:rFonts w:ascii="Times New Roman" w:hAnsi="Times New Roman" w:cs="Times New Roman"/>
          <w:i/>
          <w:iCs/>
          <w:color w:val="3E3E3E"/>
          <w:shd w:val="clear" w:color="auto" w:fill="FFFFFF"/>
        </w:rPr>
        <w:t>“</w:t>
      </w:r>
      <w:r w:rsidRPr="003F62F2">
        <w:rPr>
          <w:rFonts w:ascii="Times New Roman" w:hAnsi="Times New Roman" w:cs="Times New Roman"/>
          <w:i/>
          <w:iCs/>
          <w:color w:val="3E3E3E"/>
          <w:shd w:val="clear" w:color="auto" w:fill="FFFFFF"/>
        </w:rPr>
        <w:t>Great impact! Even virtual they can experience giving real presentations to scientists. They were very well spoken!</w:t>
      </w:r>
      <w:r>
        <w:rPr>
          <w:rFonts w:ascii="Times New Roman" w:hAnsi="Times New Roman" w:cs="Times New Roman"/>
          <w:i/>
          <w:iCs/>
          <w:color w:val="3E3E3E"/>
          <w:shd w:val="clear" w:color="auto" w:fill="FFFFFF"/>
        </w:rPr>
        <w:t>”</w:t>
      </w:r>
    </w:p>
    <w:p w14:paraId="161E9A17" w14:textId="77777777" w:rsidR="003F62F2" w:rsidRDefault="003F62F2" w:rsidP="003F62F2">
      <w:pPr>
        <w:rPr>
          <w:rFonts w:ascii="Times New Roman" w:hAnsi="Times New Roman" w:cs="Times New Roman"/>
          <w:i/>
          <w:iCs/>
          <w:color w:val="3E3E3E"/>
          <w:shd w:val="clear" w:color="auto" w:fill="FFFFFF"/>
        </w:rPr>
      </w:pPr>
    </w:p>
    <w:p w14:paraId="6E3C637A" w14:textId="53B08E35" w:rsidR="003F62F2" w:rsidRDefault="003F62F2" w:rsidP="003F62F2">
      <w:pPr>
        <w:rPr>
          <w:rFonts w:ascii="Times New Roman" w:eastAsia="Times New Roman" w:hAnsi="Times New Roman" w:cs="Times New Roman"/>
          <w:color w:val="333E48"/>
        </w:rPr>
      </w:pPr>
      <w:r>
        <w:rPr>
          <w:rFonts w:ascii="Times New Roman" w:hAnsi="Times New Roman" w:cs="Times New Roman"/>
          <w:i/>
          <w:iCs/>
          <w:color w:val="3E3E3E"/>
          <w:shd w:val="clear" w:color="auto" w:fill="FFFFFF"/>
        </w:rPr>
        <w:t>“</w:t>
      </w:r>
      <w:r w:rsidRPr="003F62F2">
        <w:rPr>
          <w:rFonts w:ascii="Times New Roman" w:eastAsia="Times New Roman" w:hAnsi="Times New Roman" w:cs="Times New Roman"/>
          <w:i/>
          <w:iCs/>
          <w:color w:val="333E48"/>
        </w:rPr>
        <w:t>The Keynote Speaker on Friday and Dr. Kahn today were excellent additions to the event! It was great to see how engaged students were in their research and had the opportunity to ask plenty of questions. Interacting with NASA scientists and other science professionals was a great experience for students and it was heartwarming to see how kind and positive all of their feedback was for student projects. The most important thing we can provide for our students is positive encouragement so they can continue in STEM</w:t>
      </w:r>
      <w:r w:rsidRPr="003F62F2">
        <w:rPr>
          <w:rFonts w:ascii="Times New Roman" w:eastAsia="Times New Roman" w:hAnsi="Times New Roman" w:cs="Times New Roman"/>
          <w:color w:val="333E48"/>
        </w:rPr>
        <w:t>.</w:t>
      </w:r>
      <w:r w:rsidRPr="003F62F2">
        <w:rPr>
          <w:rFonts w:ascii="Times New Roman" w:eastAsia="Times New Roman" w:hAnsi="Times New Roman" w:cs="Times New Roman"/>
          <w:color w:val="333E48"/>
        </w:rPr>
        <w:t xml:space="preserve">” </w:t>
      </w:r>
    </w:p>
    <w:p w14:paraId="18A09596" w14:textId="77777777" w:rsidR="003F62F2" w:rsidRDefault="003F62F2" w:rsidP="003F62F2">
      <w:pPr>
        <w:rPr>
          <w:rFonts w:ascii="Times New Roman" w:eastAsia="Times New Roman" w:hAnsi="Times New Roman" w:cs="Times New Roman"/>
          <w:color w:val="333E48"/>
        </w:rPr>
      </w:pPr>
    </w:p>
    <w:p w14:paraId="4047200C" w14:textId="1B6D85BE" w:rsidR="003F62F2" w:rsidRDefault="003F62F2" w:rsidP="003F62F2">
      <w:pPr>
        <w:rPr>
          <w:rFonts w:ascii="Times New Roman" w:eastAsia="Times New Roman" w:hAnsi="Times New Roman" w:cs="Times New Roman"/>
          <w:color w:val="333E48"/>
        </w:rPr>
      </w:pPr>
      <w:r w:rsidRPr="003F62F2">
        <w:rPr>
          <w:rFonts w:ascii="Times New Roman" w:eastAsia="Times New Roman" w:hAnsi="Times New Roman" w:cs="Times New Roman"/>
          <w:i/>
          <w:iCs/>
          <w:color w:val="333E48"/>
        </w:rPr>
        <w:t>“</w:t>
      </w:r>
      <w:r w:rsidRPr="003F62F2">
        <w:rPr>
          <w:rFonts w:ascii="Times New Roman" w:eastAsia="Times New Roman" w:hAnsi="Times New Roman" w:cs="Times New Roman"/>
          <w:i/>
          <w:iCs/>
          <w:color w:val="333E48"/>
        </w:rPr>
        <w:t>My student was blown away by meeting the scientists and hearing the amazing guest speakers. She had lots of questions for the scientist reviewers. I feel that speaking with the scientists was just as impactful as completing her project</w:t>
      </w:r>
      <w:r w:rsidRPr="003F62F2">
        <w:rPr>
          <w:rFonts w:ascii="Times New Roman" w:eastAsia="Times New Roman" w:hAnsi="Times New Roman" w:cs="Times New Roman"/>
          <w:color w:val="333E48"/>
        </w:rPr>
        <w:t>!</w:t>
      </w:r>
      <w:r w:rsidRPr="003F62F2">
        <w:rPr>
          <w:rFonts w:ascii="Times New Roman" w:eastAsia="Times New Roman" w:hAnsi="Times New Roman" w:cs="Times New Roman"/>
          <w:color w:val="333E48"/>
        </w:rPr>
        <w:t xml:space="preserve">” </w:t>
      </w:r>
    </w:p>
    <w:p w14:paraId="78127238" w14:textId="77777777" w:rsidR="003F62F2" w:rsidRDefault="003F62F2" w:rsidP="003F62F2">
      <w:pPr>
        <w:rPr>
          <w:rFonts w:ascii="Times New Roman" w:eastAsia="Times New Roman" w:hAnsi="Times New Roman" w:cs="Times New Roman"/>
          <w:color w:val="333E48"/>
        </w:rPr>
      </w:pPr>
    </w:p>
    <w:p w14:paraId="6949EAB0" w14:textId="03A5509E" w:rsidR="003F62F2" w:rsidRPr="003F62F2" w:rsidRDefault="003F62F2" w:rsidP="003F62F2">
      <w:pPr>
        <w:rPr>
          <w:rFonts w:ascii="Times New Roman" w:eastAsia="Times New Roman" w:hAnsi="Times New Roman" w:cs="Times New Roman"/>
          <w:i/>
          <w:iCs/>
        </w:rPr>
      </w:pPr>
      <w:r w:rsidRPr="003F62F2">
        <w:rPr>
          <w:rFonts w:ascii="Times New Roman" w:eastAsia="Times New Roman" w:hAnsi="Times New Roman" w:cs="Times New Roman"/>
          <w:i/>
          <w:iCs/>
          <w:color w:val="333E48"/>
        </w:rPr>
        <w:t>“This was a great way to allow students to share their research and interests even during the pandemic</w:t>
      </w:r>
      <w:r>
        <w:rPr>
          <w:rFonts w:ascii="Times New Roman" w:eastAsia="Times New Roman" w:hAnsi="Times New Roman" w:cs="Times New Roman"/>
          <w:i/>
          <w:iCs/>
          <w:color w:val="333E48"/>
        </w:rPr>
        <w:t>.</w:t>
      </w:r>
      <w:r w:rsidRPr="003F62F2">
        <w:rPr>
          <w:rFonts w:ascii="Times New Roman" w:eastAsia="Times New Roman" w:hAnsi="Times New Roman" w:cs="Times New Roman"/>
          <w:i/>
          <w:iCs/>
          <w:color w:val="333E48"/>
        </w:rPr>
        <w:t>”</w:t>
      </w:r>
      <w:r>
        <w:rPr>
          <w:rFonts w:ascii="Times New Roman" w:eastAsia="Times New Roman" w:hAnsi="Times New Roman" w:cs="Times New Roman"/>
          <w:color w:val="333E48"/>
        </w:rPr>
        <w:t xml:space="preserve"> </w:t>
      </w:r>
    </w:p>
    <w:p w14:paraId="36610134" w14:textId="53BD40DF" w:rsidR="003F62F2" w:rsidRPr="003F62F2" w:rsidRDefault="003F62F2" w:rsidP="003F62F2">
      <w:pPr>
        <w:textAlignment w:val="top"/>
        <w:rPr>
          <w:rFonts w:ascii="Times New Roman" w:eastAsia="Times New Roman" w:hAnsi="Times New Roman" w:cs="Times New Roman"/>
          <w:i/>
          <w:iCs/>
          <w:color w:val="333E48"/>
        </w:rPr>
      </w:pPr>
    </w:p>
    <w:p w14:paraId="6BE3C38E" w14:textId="4EFB9C3A" w:rsidR="00BB41AC" w:rsidRPr="00B62825" w:rsidRDefault="00B62825" w:rsidP="00B62825">
      <w:pPr>
        <w:textAlignment w:val="top"/>
        <w:rPr>
          <w:rFonts w:ascii="Times New Roman" w:eastAsia="Times New Roman" w:hAnsi="Times New Roman" w:cs="Times New Roman"/>
          <w:color w:val="333E48"/>
        </w:rPr>
      </w:pPr>
      <w:r>
        <w:rPr>
          <w:rFonts w:ascii="Times New Roman" w:eastAsia="Times New Roman" w:hAnsi="Times New Roman" w:cs="Times New Roman"/>
          <w:color w:val="333E48"/>
        </w:rPr>
        <w:t xml:space="preserve">The G+VSS was a far-reaching event with </w:t>
      </w:r>
      <w:r w:rsidR="00D002D5">
        <w:rPr>
          <w:rFonts w:ascii="Times New Roman" w:eastAsia="Times New Roman" w:hAnsi="Times New Roman" w:cs="Times New Roman"/>
          <w:color w:val="333E48"/>
        </w:rPr>
        <w:t xml:space="preserve">student </w:t>
      </w:r>
      <w:r>
        <w:rPr>
          <w:rFonts w:ascii="Times New Roman" w:eastAsia="Times New Roman" w:hAnsi="Times New Roman" w:cs="Times New Roman"/>
          <w:color w:val="333E48"/>
        </w:rPr>
        <w:t xml:space="preserve">projects submitted from California, Indiana, Michigan, Louisiana, New Mexico and Puerto Rico. The G+VSS was a true testament to the importance of team collaboration in planning and </w:t>
      </w:r>
      <w:r w:rsidR="00D711D7">
        <w:rPr>
          <w:rFonts w:ascii="Times New Roman" w:eastAsia="Times New Roman" w:hAnsi="Times New Roman" w:cs="Times New Roman"/>
          <w:color w:val="333E48"/>
        </w:rPr>
        <w:t>implementation</w:t>
      </w:r>
      <w:r>
        <w:rPr>
          <w:rFonts w:ascii="Times New Roman" w:eastAsia="Times New Roman" w:hAnsi="Times New Roman" w:cs="Times New Roman"/>
          <w:color w:val="333E48"/>
        </w:rPr>
        <w:t xml:space="preserve">. And without the platform of the GLOBE program to support student research, even during a pandemic, these students may have never thought themselves capable of </w:t>
      </w:r>
      <w:r w:rsidR="00D711D7">
        <w:rPr>
          <w:rFonts w:ascii="Times New Roman" w:eastAsia="Times New Roman" w:hAnsi="Times New Roman" w:cs="Times New Roman"/>
          <w:color w:val="333E48"/>
        </w:rPr>
        <w:t>completing</w:t>
      </w:r>
      <w:r>
        <w:rPr>
          <w:rFonts w:ascii="Times New Roman" w:eastAsia="Times New Roman" w:hAnsi="Times New Roman" w:cs="Times New Roman"/>
          <w:color w:val="333E48"/>
        </w:rPr>
        <w:t xml:space="preserve"> and discussing their research</w:t>
      </w:r>
      <w:r w:rsidR="00D711D7">
        <w:rPr>
          <w:rFonts w:ascii="Times New Roman" w:eastAsia="Times New Roman" w:hAnsi="Times New Roman" w:cs="Times New Roman"/>
          <w:color w:val="333E48"/>
        </w:rPr>
        <w:t xml:space="preserve"> project</w:t>
      </w:r>
      <w:r>
        <w:rPr>
          <w:rFonts w:ascii="Times New Roman" w:eastAsia="Times New Roman" w:hAnsi="Times New Roman" w:cs="Times New Roman"/>
          <w:color w:val="333E48"/>
        </w:rPr>
        <w:t xml:space="preserve">. More than 90% of </w:t>
      </w:r>
      <w:r w:rsidR="00D002D5">
        <w:rPr>
          <w:rFonts w:ascii="Times New Roman" w:eastAsia="Times New Roman" w:hAnsi="Times New Roman" w:cs="Times New Roman"/>
          <w:color w:val="333E48"/>
        </w:rPr>
        <w:t xml:space="preserve">those </w:t>
      </w:r>
      <w:r>
        <w:rPr>
          <w:rFonts w:ascii="Times New Roman" w:eastAsia="Times New Roman" w:hAnsi="Times New Roman" w:cs="Times New Roman"/>
          <w:color w:val="333E48"/>
        </w:rPr>
        <w:t xml:space="preserve">surveyed responded favorably to </w:t>
      </w:r>
      <w:r w:rsidR="00D002D5">
        <w:rPr>
          <w:rFonts w:ascii="Times New Roman" w:eastAsia="Times New Roman" w:hAnsi="Times New Roman" w:cs="Times New Roman"/>
          <w:color w:val="333E48"/>
        </w:rPr>
        <w:t>participating</w:t>
      </w:r>
      <w:r>
        <w:rPr>
          <w:rFonts w:ascii="Times New Roman" w:eastAsia="Times New Roman" w:hAnsi="Times New Roman" w:cs="Times New Roman"/>
          <w:color w:val="333E48"/>
        </w:rPr>
        <w:t xml:space="preserve"> in another student symposium</w:t>
      </w:r>
      <w:r>
        <w:rPr>
          <w:rFonts w:ascii="Times New Roman" w:eastAsia="Times New Roman" w:hAnsi="Times New Roman" w:cs="Times New Roman"/>
          <w:color w:val="333E48"/>
        </w:rPr>
        <w:t xml:space="preserve">. </w:t>
      </w:r>
    </w:p>
    <w:sectPr w:rsidR="00BB41AC" w:rsidRPr="00B62825" w:rsidSect="00D711D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AC"/>
    <w:rsid w:val="000A08CC"/>
    <w:rsid w:val="001A7F3A"/>
    <w:rsid w:val="003F62F2"/>
    <w:rsid w:val="007D48C8"/>
    <w:rsid w:val="00885BAE"/>
    <w:rsid w:val="00B62825"/>
    <w:rsid w:val="00BB41AC"/>
    <w:rsid w:val="00D002D5"/>
    <w:rsid w:val="00D711D7"/>
    <w:rsid w:val="00D9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C02ED"/>
  <w15:chartTrackingRefBased/>
  <w15:docId w15:val="{84044BA3-E3D4-5B40-885C-ECDE3C0F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11D7"/>
    <w:rPr>
      <w:color w:val="0563C1" w:themeColor="hyperlink"/>
      <w:u w:val="single"/>
    </w:rPr>
  </w:style>
  <w:style w:type="character" w:styleId="UnresolvedMention">
    <w:name w:val="Unresolved Mention"/>
    <w:basedOn w:val="DefaultParagraphFont"/>
    <w:uiPriority w:val="99"/>
    <w:semiHidden/>
    <w:unhideWhenUsed/>
    <w:rsid w:val="00D71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2399">
      <w:bodyDiv w:val="1"/>
      <w:marLeft w:val="0"/>
      <w:marRight w:val="0"/>
      <w:marTop w:val="0"/>
      <w:marBottom w:val="0"/>
      <w:divBdr>
        <w:top w:val="none" w:sz="0" w:space="0" w:color="auto"/>
        <w:left w:val="none" w:sz="0" w:space="0" w:color="auto"/>
        <w:bottom w:val="none" w:sz="0" w:space="0" w:color="auto"/>
        <w:right w:val="none" w:sz="0" w:space="0" w:color="auto"/>
      </w:divBdr>
    </w:div>
    <w:div w:id="106387735">
      <w:bodyDiv w:val="1"/>
      <w:marLeft w:val="0"/>
      <w:marRight w:val="0"/>
      <w:marTop w:val="0"/>
      <w:marBottom w:val="0"/>
      <w:divBdr>
        <w:top w:val="none" w:sz="0" w:space="0" w:color="auto"/>
        <w:left w:val="none" w:sz="0" w:space="0" w:color="auto"/>
        <w:bottom w:val="none" w:sz="0" w:space="0" w:color="auto"/>
        <w:right w:val="none" w:sz="0" w:space="0" w:color="auto"/>
      </w:divBdr>
    </w:div>
    <w:div w:id="350452952">
      <w:bodyDiv w:val="1"/>
      <w:marLeft w:val="0"/>
      <w:marRight w:val="0"/>
      <w:marTop w:val="0"/>
      <w:marBottom w:val="0"/>
      <w:divBdr>
        <w:top w:val="none" w:sz="0" w:space="0" w:color="auto"/>
        <w:left w:val="none" w:sz="0" w:space="0" w:color="auto"/>
        <w:bottom w:val="none" w:sz="0" w:space="0" w:color="auto"/>
        <w:right w:val="none" w:sz="0" w:space="0" w:color="auto"/>
      </w:divBdr>
    </w:div>
    <w:div w:id="701514124">
      <w:bodyDiv w:val="1"/>
      <w:marLeft w:val="0"/>
      <w:marRight w:val="0"/>
      <w:marTop w:val="0"/>
      <w:marBottom w:val="0"/>
      <w:divBdr>
        <w:top w:val="none" w:sz="0" w:space="0" w:color="auto"/>
        <w:left w:val="none" w:sz="0" w:space="0" w:color="auto"/>
        <w:bottom w:val="none" w:sz="0" w:space="0" w:color="auto"/>
        <w:right w:val="none" w:sz="0" w:space="0" w:color="auto"/>
      </w:divBdr>
    </w:div>
    <w:div w:id="787772948">
      <w:bodyDiv w:val="1"/>
      <w:marLeft w:val="0"/>
      <w:marRight w:val="0"/>
      <w:marTop w:val="0"/>
      <w:marBottom w:val="0"/>
      <w:divBdr>
        <w:top w:val="none" w:sz="0" w:space="0" w:color="auto"/>
        <w:left w:val="none" w:sz="0" w:space="0" w:color="auto"/>
        <w:bottom w:val="none" w:sz="0" w:space="0" w:color="auto"/>
        <w:right w:val="none" w:sz="0" w:space="0" w:color="auto"/>
      </w:divBdr>
    </w:div>
    <w:div w:id="829752117">
      <w:bodyDiv w:val="1"/>
      <w:marLeft w:val="0"/>
      <w:marRight w:val="0"/>
      <w:marTop w:val="0"/>
      <w:marBottom w:val="0"/>
      <w:divBdr>
        <w:top w:val="none" w:sz="0" w:space="0" w:color="auto"/>
        <w:left w:val="none" w:sz="0" w:space="0" w:color="auto"/>
        <w:bottom w:val="none" w:sz="0" w:space="0" w:color="auto"/>
        <w:right w:val="none" w:sz="0" w:space="0" w:color="auto"/>
      </w:divBdr>
    </w:div>
    <w:div w:id="837841045">
      <w:bodyDiv w:val="1"/>
      <w:marLeft w:val="0"/>
      <w:marRight w:val="0"/>
      <w:marTop w:val="0"/>
      <w:marBottom w:val="0"/>
      <w:divBdr>
        <w:top w:val="none" w:sz="0" w:space="0" w:color="auto"/>
        <w:left w:val="none" w:sz="0" w:space="0" w:color="auto"/>
        <w:bottom w:val="none" w:sz="0" w:space="0" w:color="auto"/>
        <w:right w:val="none" w:sz="0" w:space="0" w:color="auto"/>
      </w:divBdr>
    </w:div>
    <w:div w:id="997270421">
      <w:bodyDiv w:val="1"/>
      <w:marLeft w:val="0"/>
      <w:marRight w:val="0"/>
      <w:marTop w:val="0"/>
      <w:marBottom w:val="0"/>
      <w:divBdr>
        <w:top w:val="none" w:sz="0" w:space="0" w:color="auto"/>
        <w:left w:val="none" w:sz="0" w:space="0" w:color="auto"/>
        <w:bottom w:val="none" w:sz="0" w:space="0" w:color="auto"/>
        <w:right w:val="none" w:sz="0" w:space="0" w:color="auto"/>
      </w:divBdr>
    </w:div>
    <w:div w:id="1411587347">
      <w:bodyDiv w:val="1"/>
      <w:marLeft w:val="0"/>
      <w:marRight w:val="0"/>
      <w:marTop w:val="0"/>
      <w:marBottom w:val="0"/>
      <w:divBdr>
        <w:top w:val="none" w:sz="0" w:space="0" w:color="auto"/>
        <w:left w:val="none" w:sz="0" w:space="0" w:color="auto"/>
        <w:bottom w:val="none" w:sz="0" w:space="0" w:color="auto"/>
        <w:right w:val="none" w:sz="0" w:space="0" w:color="auto"/>
      </w:divBdr>
    </w:div>
    <w:div w:id="1695181765">
      <w:bodyDiv w:val="1"/>
      <w:marLeft w:val="0"/>
      <w:marRight w:val="0"/>
      <w:marTop w:val="0"/>
      <w:marBottom w:val="0"/>
      <w:divBdr>
        <w:top w:val="none" w:sz="0" w:space="0" w:color="auto"/>
        <w:left w:val="none" w:sz="0" w:space="0" w:color="auto"/>
        <w:bottom w:val="none" w:sz="0" w:space="0" w:color="auto"/>
        <w:right w:val="none" w:sz="0" w:space="0" w:color="auto"/>
      </w:divBdr>
    </w:div>
    <w:div w:id="18046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ed.ent.box.com/s/9j7v5amkjs7gdwgv2ko8nklfn9nrph5n" TargetMode="External"/><Relationship Id="rId3" Type="http://schemas.openxmlformats.org/officeDocument/2006/relationships/webSettings" Target="webSettings.xml"/><Relationship Id="rId7" Type="http://schemas.openxmlformats.org/officeDocument/2006/relationships/hyperlink" Target="https://wested.ent.box.com/s/kz1bdu7t9raqszwnksbo5oy20wdsgn0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ed.ent.box.com/s/ba6e8o6sle3l3zusvu8g8pcwqqpg268j" TargetMode="External"/><Relationship Id="rId11" Type="http://schemas.openxmlformats.org/officeDocument/2006/relationships/theme" Target="theme/theme1.xml"/><Relationship Id="rId5" Type="http://schemas.openxmlformats.org/officeDocument/2006/relationships/hyperlink" Target="https://wested.ent.box.com/s/zxzvs5wy7ntj236m3hdscnksjqefegpo" TargetMode="External"/><Relationship Id="rId10" Type="http://schemas.openxmlformats.org/officeDocument/2006/relationships/fontTable" Target="fontTable.xml"/><Relationship Id="rId4" Type="http://schemas.openxmlformats.org/officeDocument/2006/relationships/hyperlink" Target="https://wested.ent.box.com/s/tllk4qoq1gntazqxvj0qpm19qybdzk24" TargetMode="External"/><Relationship Id="rId9" Type="http://schemas.openxmlformats.org/officeDocument/2006/relationships/hyperlink" Target="https://www.globe.gov/web/mission-earth/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2021-05-10T16:57:00Z</dcterms:created>
  <dcterms:modified xsi:type="dcterms:W3CDTF">2021-05-10T19:01:00Z</dcterms:modified>
</cp:coreProperties>
</file>