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121" w:rsidRPr="00660121" w:rsidRDefault="00660121" w:rsidP="00660121">
      <w:pPr>
        <w:spacing w:line="276" w:lineRule="auto"/>
        <w:rPr>
          <w:rFonts w:ascii="Arial Black" w:hAnsi="Arial Black" w:cs="Tahoma"/>
          <w:b/>
          <w:color w:val="FF0000"/>
          <w:sz w:val="44"/>
          <w:szCs w:val="78"/>
          <w:u w:val="singl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ABSTRACT</w:t>
      </w:r>
    </w:p>
    <w:p w:rsidR="00637D94" w:rsidRDefault="00637D94" w:rsidP="00404A89">
      <w:pPr>
        <w:jc w:val="left"/>
        <w:rPr>
          <w:rFonts w:ascii="Arial" w:hAnsi="Arial" w:cs="Arial"/>
          <w:sz w:val="24"/>
        </w:rPr>
      </w:pPr>
    </w:p>
    <w:p w:rsidR="00660121" w:rsidRDefault="00660121" w:rsidP="00404A89">
      <w:pPr>
        <w:jc w:val="left"/>
        <w:rPr>
          <w:rFonts w:ascii="Arial" w:hAnsi="Arial" w:cs="Arial"/>
          <w:sz w:val="24"/>
        </w:rPr>
      </w:pPr>
    </w:p>
    <w:p w:rsidR="00404A89" w:rsidRPr="00A60ED4" w:rsidRDefault="00404A89" w:rsidP="00404A89">
      <w:pPr>
        <w:jc w:val="left"/>
        <w:rPr>
          <w:rFonts w:ascii="Times New Roman" w:hAnsi="Times New Roman" w:cs="Times New Roman"/>
          <w:b/>
          <w:sz w:val="28"/>
          <w:szCs w:val="24"/>
        </w:rPr>
      </w:pPr>
      <w:r w:rsidRPr="00A60ED4">
        <w:rPr>
          <w:rFonts w:ascii="Times New Roman" w:hAnsi="Times New Roman" w:cs="Times New Roman"/>
          <w:b/>
          <w:sz w:val="28"/>
          <w:szCs w:val="24"/>
        </w:rPr>
        <w:t>"Reflection = Perfection"</w:t>
      </w:r>
    </w:p>
    <w:p w:rsidR="00404A89" w:rsidRPr="00A60ED4" w:rsidRDefault="00404A89" w:rsidP="00404A89">
      <w:pPr>
        <w:jc w:val="left"/>
        <w:rPr>
          <w:rFonts w:ascii="Times New Roman" w:hAnsi="Times New Roman" w:cs="Times New Roman"/>
          <w:sz w:val="24"/>
          <w:szCs w:val="24"/>
        </w:rPr>
      </w:pPr>
      <w:r w:rsidRPr="00A60ED4">
        <w:rPr>
          <w:rFonts w:ascii="Times New Roman" w:hAnsi="Times New Roman" w:cs="Times New Roman"/>
          <w:sz w:val="24"/>
          <w:szCs w:val="24"/>
        </w:rPr>
        <w:t>"An investigation using GLOBE Aerosol and Cloud protocols to help analyze the effect of using a mirror to reflect light on a solar panel ".</w:t>
      </w:r>
    </w:p>
    <w:p w:rsidR="00404A89" w:rsidRPr="00A60ED4" w:rsidRDefault="00404A89" w:rsidP="00404A89">
      <w:pPr>
        <w:jc w:val="left"/>
        <w:rPr>
          <w:rFonts w:ascii="Times New Roman" w:hAnsi="Times New Roman" w:cs="Times New Roman"/>
          <w:b/>
          <w:sz w:val="28"/>
          <w:szCs w:val="24"/>
        </w:rPr>
      </w:pPr>
      <w:r w:rsidRPr="00A60ED4">
        <w:rPr>
          <w:rFonts w:ascii="Times New Roman" w:hAnsi="Times New Roman" w:cs="Times New Roman"/>
          <w:b/>
          <w:sz w:val="28"/>
          <w:szCs w:val="24"/>
        </w:rPr>
        <w:t>Kaylee Stephenson</w:t>
      </w:r>
    </w:p>
    <w:p w:rsidR="00404A89" w:rsidRPr="00A60ED4" w:rsidRDefault="00EC6451" w:rsidP="00404A89">
      <w:pPr>
        <w:jc w:val="left"/>
        <w:rPr>
          <w:rFonts w:ascii="Times New Roman" w:hAnsi="Times New Roman" w:cs="Times New Roman"/>
          <w:b/>
          <w:sz w:val="28"/>
          <w:szCs w:val="24"/>
        </w:rPr>
      </w:pPr>
      <w:r w:rsidRPr="00A60ED4">
        <w:rPr>
          <w:rFonts w:ascii="Times New Roman" w:hAnsi="Times New Roman" w:cs="Times New Roman"/>
          <w:b/>
          <w:sz w:val="28"/>
          <w:szCs w:val="24"/>
        </w:rPr>
        <w:t>6</w:t>
      </w:r>
      <w:r w:rsidRPr="00A60ED4">
        <w:rPr>
          <w:rFonts w:ascii="Times New Roman" w:hAnsi="Times New Roman" w:cs="Times New Roman"/>
          <w:b/>
          <w:sz w:val="28"/>
          <w:szCs w:val="24"/>
          <w:vertAlign w:val="superscript"/>
        </w:rPr>
        <w:t>th</w:t>
      </w:r>
      <w:r w:rsidRPr="00A60ED4">
        <w:rPr>
          <w:rFonts w:ascii="Times New Roman" w:hAnsi="Times New Roman" w:cs="Times New Roman"/>
          <w:b/>
          <w:sz w:val="28"/>
          <w:szCs w:val="24"/>
        </w:rPr>
        <w:t xml:space="preserve"> grade </w:t>
      </w:r>
      <w:r w:rsidR="00404A89" w:rsidRPr="00A60ED4">
        <w:rPr>
          <w:rFonts w:ascii="Times New Roman" w:hAnsi="Times New Roman" w:cs="Times New Roman"/>
          <w:b/>
          <w:sz w:val="28"/>
          <w:szCs w:val="24"/>
        </w:rPr>
        <w:t>Alpena Middle School</w:t>
      </w:r>
    </w:p>
    <w:p w:rsidR="007F0E2C" w:rsidRDefault="007F0E2C" w:rsidP="00404A89">
      <w:pPr>
        <w:jc w:val="left"/>
        <w:rPr>
          <w:rFonts w:ascii="Arial" w:hAnsi="Arial" w:cs="Arial"/>
          <w:sz w:val="24"/>
        </w:rPr>
      </w:pPr>
    </w:p>
    <w:p w:rsidR="007F0E2C" w:rsidRDefault="007F0E2C" w:rsidP="00404A89">
      <w:pPr>
        <w:jc w:val="left"/>
        <w:rPr>
          <w:rFonts w:ascii="Arial" w:hAnsi="Arial" w:cs="Arial"/>
          <w:sz w:val="24"/>
        </w:rPr>
      </w:pPr>
    </w:p>
    <w:p w:rsidR="007F0E2C" w:rsidRPr="00A60ED4" w:rsidRDefault="007F0E2C" w:rsidP="007F0E2C">
      <w:pPr>
        <w:pStyle w:val="Heading1"/>
        <w:spacing w:before="0" w:beforeAutospacing="0" w:after="0" w:afterAutospacing="0"/>
        <w:rPr>
          <w:b w:val="0"/>
          <w:sz w:val="28"/>
          <w:szCs w:val="24"/>
        </w:rPr>
      </w:pPr>
      <w:r w:rsidRPr="00A60ED4">
        <w:rPr>
          <w:b w:val="0"/>
          <w:sz w:val="28"/>
          <w:szCs w:val="24"/>
        </w:rPr>
        <w:t>This project is the result of an investigation to analyze using a mirror to reflect sunlight onto a solar panel where the solar panel is facing away from the Sun from distances of 5m, 10m, and 15m. It is predicted that the reflected sunlight tests will produce at least 80% of the electricity as the control in direct sunlight.</w:t>
      </w:r>
    </w:p>
    <w:p w:rsidR="007F0E2C" w:rsidRPr="00A60ED4" w:rsidRDefault="007F0E2C" w:rsidP="007F0E2C">
      <w:pPr>
        <w:pStyle w:val="Heading1"/>
        <w:spacing w:before="0" w:beforeAutospacing="0" w:after="0" w:afterAutospacing="0"/>
        <w:rPr>
          <w:b w:val="0"/>
          <w:sz w:val="28"/>
          <w:szCs w:val="24"/>
        </w:rPr>
      </w:pPr>
    </w:p>
    <w:p w:rsidR="007F0E2C" w:rsidRPr="00A60ED4" w:rsidRDefault="007F0E2C" w:rsidP="007F0E2C">
      <w:pPr>
        <w:jc w:val="left"/>
        <w:rPr>
          <w:rFonts w:ascii="Times New Roman" w:hAnsi="Times New Roman" w:cs="Times New Roman"/>
          <w:sz w:val="28"/>
          <w:szCs w:val="24"/>
        </w:rPr>
      </w:pPr>
      <w:r w:rsidRPr="00A60ED4">
        <w:rPr>
          <w:rFonts w:ascii="Times New Roman" w:hAnsi="Times New Roman" w:cs="Times New Roman"/>
          <w:sz w:val="28"/>
          <w:szCs w:val="24"/>
        </w:rPr>
        <w:t>A 9cm x 30cm solar panel was set up in direct sunlight. Lux and volt readings were collected.  Then, the solar panel was setup facing away from the sun.  Indirect sunlight Lux and volt readings were collected.  Them, a 20cm x 50cm mirror was used to reflect sunlight on the solar panel from 5m, 10, and 15m.  10 readings were collected for each series of tests and analyzed with a statistics t-Test.</w:t>
      </w:r>
    </w:p>
    <w:p w:rsidR="007F0E2C" w:rsidRPr="00A60ED4" w:rsidRDefault="007F0E2C" w:rsidP="007F0E2C">
      <w:pPr>
        <w:jc w:val="left"/>
        <w:rPr>
          <w:rFonts w:ascii="Times New Roman" w:hAnsi="Times New Roman" w:cs="Times New Roman"/>
          <w:sz w:val="28"/>
          <w:szCs w:val="24"/>
        </w:rPr>
      </w:pPr>
    </w:p>
    <w:p w:rsidR="007F0E2C" w:rsidRPr="00A60ED4" w:rsidRDefault="007F0E2C" w:rsidP="007F0E2C">
      <w:pPr>
        <w:jc w:val="left"/>
        <w:rPr>
          <w:rFonts w:ascii="Times New Roman" w:hAnsi="Times New Roman" w:cs="Times New Roman"/>
          <w:sz w:val="28"/>
          <w:szCs w:val="24"/>
        </w:rPr>
      </w:pPr>
      <w:r w:rsidRPr="00A60ED4">
        <w:rPr>
          <w:rFonts w:ascii="Times New Roman" w:hAnsi="Times New Roman" w:cs="Times New Roman"/>
          <w:sz w:val="28"/>
          <w:szCs w:val="24"/>
        </w:rPr>
        <w:t xml:space="preserve">Readings for direct sunlight was 82,970Lux, with 21.46volts.  Readings for indirect sunlight was 5,750Lux, with 9.52volts.  Readings for sunlight reflected from 5m was 106,790Lux, with 21.7volts.  Readings for sunlight reflected from 10m was 58,710Lux, with 20.99volts.  Readings for sunlight reflected from 15m was 56,280Lux, with 20.77volts.  </w:t>
      </w:r>
    </w:p>
    <w:p w:rsidR="007F0E2C" w:rsidRPr="00A60ED4" w:rsidRDefault="007F0E2C" w:rsidP="007F0E2C">
      <w:pPr>
        <w:jc w:val="left"/>
        <w:rPr>
          <w:rFonts w:ascii="Times New Roman" w:hAnsi="Times New Roman" w:cs="Times New Roman"/>
          <w:sz w:val="28"/>
          <w:szCs w:val="24"/>
        </w:rPr>
      </w:pPr>
    </w:p>
    <w:p w:rsidR="007F0E2C" w:rsidRPr="00A60ED4" w:rsidRDefault="007F0E2C" w:rsidP="007F0E2C">
      <w:pPr>
        <w:jc w:val="left"/>
        <w:rPr>
          <w:rFonts w:ascii="Times New Roman" w:hAnsi="Times New Roman" w:cs="Times New Roman"/>
          <w:sz w:val="28"/>
          <w:szCs w:val="24"/>
        </w:rPr>
      </w:pPr>
      <w:r w:rsidRPr="00A60ED4">
        <w:rPr>
          <w:rFonts w:ascii="Times New Roman" w:hAnsi="Times New Roman" w:cs="Times New Roman"/>
          <w:sz w:val="28"/>
          <w:szCs w:val="24"/>
        </w:rPr>
        <w:t>The hypothesis was partially supported by the data. Voltage output from light reflected at 5m was actually 1% higher than for the direct sunlight.  According to the statistics t-Test, the difference was not significant.  Readings from light reflected at 10m showed a 2% decrease in voltage and 15m showed a 3% decrease in voltage which were significant according to the t-test.</w:t>
      </w:r>
      <w:r w:rsidR="00A60ED4">
        <w:rPr>
          <w:rFonts w:ascii="Times New Roman" w:hAnsi="Times New Roman" w:cs="Times New Roman"/>
          <w:sz w:val="28"/>
          <w:szCs w:val="24"/>
        </w:rPr>
        <w:t xml:space="preserve">  </w:t>
      </w:r>
      <w:r w:rsidRPr="00A60ED4">
        <w:rPr>
          <w:rFonts w:ascii="Times New Roman" w:hAnsi="Times New Roman" w:cs="Times New Roman"/>
          <w:sz w:val="28"/>
          <w:szCs w:val="24"/>
        </w:rPr>
        <w:t>The indirect sunlight tests resulted in a 56% decrease in voltage.</w:t>
      </w:r>
    </w:p>
    <w:p w:rsidR="00660121" w:rsidRDefault="00660121" w:rsidP="00404A89">
      <w:pPr>
        <w:jc w:val="left"/>
        <w:rPr>
          <w:rFonts w:ascii="Arial" w:hAnsi="Arial" w:cs="Arial"/>
          <w:sz w:val="24"/>
        </w:rPr>
      </w:pPr>
      <w:r>
        <w:rPr>
          <w:rFonts w:ascii="Arial" w:hAnsi="Arial" w:cs="Arial"/>
          <w:sz w:val="24"/>
        </w:rPr>
        <w:br w:type="page"/>
      </w:r>
    </w:p>
    <w:p w:rsidR="00660121" w:rsidRPr="00660121" w:rsidRDefault="00660121" w:rsidP="00660121">
      <w:pPr>
        <w:rPr>
          <w:rFonts w:ascii="Times New Roman" w:hAnsi="Times New Roman" w:cs="Times New Roman"/>
          <w:b/>
          <w:color w:val="FF0000"/>
          <w:sz w:val="96"/>
          <w:szCs w:val="24"/>
          <w14:textOutline w14:w="19050" w14:cap="rnd" w14:cmpd="sng" w14:algn="ctr">
            <w14:solidFill>
              <w14:schemeClr w14:val="tx1"/>
            </w14:solidFill>
            <w14:prstDash w14:val="solid"/>
            <w14:bevel/>
          </w14:textOutline>
        </w:rPr>
      </w:pPr>
      <w:r w:rsidRPr="00660121">
        <w:rPr>
          <w:rFonts w:ascii="Times New Roman" w:hAnsi="Times New Roman" w:cs="Times New Roman"/>
          <w:b/>
          <w:color w:val="FF0000"/>
          <w:sz w:val="96"/>
          <w:szCs w:val="24"/>
          <w14:textOutline w14:w="19050" w14:cap="rnd" w14:cmpd="sng" w14:algn="ctr">
            <w14:solidFill>
              <w14:schemeClr w14:val="tx1"/>
            </w14:solidFill>
            <w14:prstDash w14:val="solid"/>
            <w14:bevel/>
          </w14:textOutline>
        </w:rPr>
        <w:lastRenderedPageBreak/>
        <w:t>"</w:t>
      </w:r>
      <w:r>
        <w:rPr>
          <w:rFonts w:ascii="Times New Roman" w:hAnsi="Times New Roman" w:cs="Times New Roman"/>
          <w:b/>
          <w:color w:val="FF0000"/>
          <w:sz w:val="96"/>
          <w:szCs w:val="24"/>
          <w14:textOutline w14:w="19050" w14:cap="rnd" w14:cmpd="sng" w14:algn="ctr">
            <w14:solidFill>
              <w14:schemeClr w14:val="tx1"/>
            </w14:solidFill>
            <w14:prstDash w14:val="solid"/>
            <w14:bevel/>
          </w14:textOutline>
        </w:rPr>
        <w:t>Reflection = Perfection</w:t>
      </w:r>
      <w:r w:rsidRPr="00660121">
        <w:rPr>
          <w:rFonts w:ascii="Times New Roman" w:hAnsi="Times New Roman" w:cs="Times New Roman"/>
          <w:b/>
          <w:color w:val="FF0000"/>
          <w:sz w:val="96"/>
          <w:szCs w:val="24"/>
          <w14:textOutline w14:w="19050" w14:cap="rnd" w14:cmpd="sng" w14:algn="ctr">
            <w14:solidFill>
              <w14:schemeClr w14:val="tx1"/>
            </w14:solidFill>
            <w14:prstDash w14:val="solid"/>
            <w14:bevel/>
          </w14:textOutline>
        </w:rPr>
        <w:t>"</w:t>
      </w:r>
    </w:p>
    <w:p w:rsidR="00660121" w:rsidRPr="00660121" w:rsidRDefault="00660121" w:rsidP="00660121">
      <w:pPr>
        <w:shd w:val="clear" w:color="auto" w:fill="FFFFFF" w:themeFill="background1"/>
        <w:rPr>
          <w:rFonts w:ascii="Arial" w:hAnsi="Arial" w:cs="Arial"/>
          <w:color w:val="FF0000"/>
          <w:sz w:val="12"/>
          <w:szCs w:val="24"/>
        </w:rPr>
      </w:pPr>
    </w:p>
    <w:p w:rsidR="00660121" w:rsidRPr="00F53E8D" w:rsidRDefault="00660121" w:rsidP="00660121">
      <w:pPr>
        <w:rPr>
          <w:rFonts w:ascii="Times New Roman" w:hAnsi="Times New Roman" w:cs="Times New Roman"/>
          <w:color w:val="FF0000"/>
          <w:sz w:val="32"/>
          <w:szCs w:val="42"/>
          <w14:textOutline w14:w="6350" w14:cap="rnd" w14:cmpd="sng" w14:algn="ctr">
            <w14:solidFill>
              <w14:schemeClr w14:val="tx1"/>
            </w14:solidFill>
            <w14:prstDash w14:val="solid"/>
            <w14:bevel/>
          </w14:textOutline>
        </w:rPr>
      </w:pPr>
      <w:r w:rsidRPr="00F53E8D">
        <w:rPr>
          <w:rFonts w:ascii="Times New Roman" w:hAnsi="Times New Roman" w:cs="Times New Roman"/>
          <w:b/>
          <w:color w:val="FF0000"/>
          <w:sz w:val="32"/>
          <w:szCs w:val="42"/>
          <w14:textOutline w14:w="6350" w14:cap="rnd" w14:cmpd="sng" w14:algn="ctr">
            <w14:solidFill>
              <w14:schemeClr w14:val="tx1"/>
            </w14:solidFill>
            <w14:prstDash w14:val="solid"/>
            <w14:bevel/>
          </w14:textOutline>
        </w:rPr>
        <w:t xml:space="preserve">An investigation using GLOBE Aerosol and Cloud protocols to help analyze the effect of using a mirror to reflect sunlight on a solar panel” </w:t>
      </w:r>
    </w:p>
    <w:p w:rsidR="001E70DE" w:rsidRDefault="001E70DE" w:rsidP="001E70DE">
      <w:pPr>
        <w:shd w:val="clear" w:color="auto" w:fill="FFFFFF" w:themeFill="background1"/>
        <w:rPr>
          <w:rFonts w:ascii="Arial" w:hAnsi="Arial" w:cs="Arial"/>
          <w:b/>
          <w:szCs w:val="24"/>
        </w:rPr>
      </w:pPr>
      <w:bookmarkStart w:id="0" w:name="_GoBack"/>
      <w:bookmarkEnd w:id="0"/>
    </w:p>
    <w:p w:rsidR="001E70DE" w:rsidRDefault="001E70DE" w:rsidP="001E70DE">
      <w:pPr>
        <w:shd w:val="clear" w:color="auto" w:fill="FFFFFF" w:themeFill="background1"/>
        <w:rPr>
          <w:rFonts w:ascii="Arial" w:hAnsi="Arial" w:cs="Arial"/>
          <w:b/>
          <w:szCs w:val="24"/>
        </w:rPr>
      </w:pPr>
    </w:p>
    <w:p w:rsidR="001E70DE" w:rsidRDefault="001E70DE" w:rsidP="001E70DE">
      <w:pPr>
        <w:shd w:val="clear" w:color="auto" w:fill="FFFFFF" w:themeFill="background1"/>
        <w:rPr>
          <w:rFonts w:ascii="Arial" w:hAnsi="Arial" w:cs="Arial"/>
          <w:b/>
          <w:szCs w:val="24"/>
        </w:rPr>
      </w:pPr>
      <w:r w:rsidRPr="00413717">
        <w:rPr>
          <w:rFonts w:ascii="Arial" w:hAnsi="Arial" w:cs="Arial"/>
          <w:b/>
          <w:noProof/>
          <w:szCs w:val="24"/>
        </w:rPr>
        <w:drawing>
          <wp:inline distT="0" distB="0" distL="0" distR="0" wp14:anchorId="48C04674" wp14:editId="135BB6DF">
            <wp:extent cx="5943600" cy="5638910"/>
            <wp:effectExtent l="0" t="0" r="0" b="0"/>
            <wp:docPr id="2" name="Picture 2" descr="E:\1 - 1 School 2019-20\GLOBE - NWARSEF 2019-20\NWARSEF 2020\Kaylee Stephenson 2020\Pictures Kaylee 2020\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Kaylee Stephenson 2020\Pictures Kaylee 2020\IMG_345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0947"/>
                    <a:stretch/>
                  </pic:blipFill>
                  <pic:spPr bwMode="auto">
                    <a:xfrm>
                      <a:off x="0" y="0"/>
                      <a:ext cx="5943600" cy="5638910"/>
                    </a:xfrm>
                    <a:prstGeom prst="rect">
                      <a:avLst/>
                    </a:prstGeom>
                    <a:noFill/>
                    <a:ln>
                      <a:noFill/>
                    </a:ln>
                    <a:extLst>
                      <a:ext uri="{53640926-AAD7-44D8-BBD7-CCE9431645EC}">
                        <a14:shadowObscured xmlns:a14="http://schemas.microsoft.com/office/drawing/2010/main"/>
                      </a:ext>
                    </a:extLst>
                  </pic:spPr>
                </pic:pic>
              </a:graphicData>
            </a:graphic>
          </wp:inline>
        </w:drawing>
      </w:r>
    </w:p>
    <w:p w:rsidR="001E70DE" w:rsidRDefault="001E70DE" w:rsidP="00F53E8D">
      <w:pPr>
        <w:shd w:val="clear" w:color="auto" w:fill="FFFFFF" w:themeFill="background1"/>
        <w:jc w:val="both"/>
        <w:rPr>
          <w:rFonts w:ascii="Arial" w:hAnsi="Arial" w:cs="Arial"/>
          <w:b/>
          <w:szCs w:val="24"/>
        </w:rPr>
      </w:pPr>
    </w:p>
    <w:p w:rsidR="001E70DE" w:rsidRPr="007C3CE9" w:rsidRDefault="001E70DE" w:rsidP="001E70DE">
      <w:pPr>
        <w:jc w:val="left"/>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pPr>
      <w:r>
        <w:rPr>
          <w:rFonts w:ascii="Times New Roman" w:hAnsi="Times New Roman" w:cs="Times New Roman"/>
          <w:b/>
          <w:sz w:val="32"/>
          <w:szCs w:val="24"/>
        </w:rPr>
        <w:tab/>
      </w:r>
      <w:r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Kaylee Stephenson</w:t>
      </w:r>
    </w:p>
    <w:p w:rsidR="001E70DE" w:rsidRPr="007C3CE9" w:rsidRDefault="001E70DE" w:rsidP="001E70DE">
      <w:pPr>
        <w:jc w:val="left"/>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pPr>
      <w:r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ab/>
        <w:t>6</w:t>
      </w:r>
      <w:r w:rsidRPr="007C3CE9">
        <w:rPr>
          <w:rFonts w:ascii="Times New Roman" w:hAnsi="Times New Roman" w:cs="Times New Roman"/>
          <w:b/>
          <w:color w:val="FF0000"/>
          <w:sz w:val="32"/>
          <w:szCs w:val="24"/>
          <w:vertAlign w:val="superscript"/>
          <w14:textOutline w14:w="1270" w14:cap="rnd" w14:cmpd="sng" w14:algn="ctr">
            <w14:solidFill>
              <w14:schemeClr w14:val="tx1"/>
            </w14:solidFill>
            <w14:prstDash w14:val="solid"/>
            <w14:bevel/>
          </w14:textOutline>
        </w:rPr>
        <w:t>th</w:t>
      </w:r>
      <w:r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 xml:space="preserve"> grade Alpena Middle School</w:t>
      </w:r>
    </w:p>
    <w:p w:rsidR="001E70DE" w:rsidRPr="007C3CE9" w:rsidRDefault="001E70DE" w:rsidP="001E70DE">
      <w:pPr>
        <w:jc w:val="left"/>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pPr>
      <w:r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ab/>
        <w:t>Roger Rose – Science teacher</w:t>
      </w:r>
    </w:p>
    <w:p w:rsidR="00B30667" w:rsidRPr="007C3CE9" w:rsidRDefault="001E70DE" w:rsidP="001E70DE">
      <w:pPr>
        <w:jc w:val="left"/>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pPr>
      <w:r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ab/>
      </w:r>
      <w:r w:rsidR="00B30667"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Tammy Rose – GLOBE Sponsor</w:t>
      </w:r>
    </w:p>
    <w:p w:rsidR="001E70DE" w:rsidRPr="007C3CE9" w:rsidRDefault="00B30667" w:rsidP="001E70DE">
      <w:pPr>
        <w:jc w:val="left"/>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pPr>
      <w:r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ab/>
      </w:r>
      <w:r w:rsidR="001E70DE"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March 12</w:t>
      </w:r>
      <w:r w:rsidR="001E70DE" w:rsidRPr="007C3CE9">
        <w:rPr>
          <w:rFonts w:ascii="Times New Roman" w:hAnsi="Times New Roman" w:cs="Times New Roman"/>
          <w:b/>
          <w:color w:val="FF0000"/>
          <w:sz w:val="32"/>
          <w:szCs w:val="24"/>
          <w:vertAlign w:val="superscript"/>
          <w14:textOutline w14:w="1270" w14:cap="rnd" w14:cmpd="sng" w14:algn="ctr">
            <w14:solidFill>
              <w14:schemeClr w14:val="tx1"/>
            </w14:solidFill>
            <w14:prstDash w14:val="solid"/>
            <w14:bevel/>
          </w14:textOutline>
        </w:rPr>
        <w:t>th</w:t>
      </w:r>
      <w:r w:rsidR="001E70DE" w:rsidRPr="007C3CE9">
        <w:rPr>
          <w:rFonts w:ascii="Times New Roman" w:hAnsi="Times New Roman" w:cs="Times New Roman"/>
          <w:b/>
          <w:color w:val="FF0000"/>
          <w:sz w:val="32"/>
          <w:szCs w:val="24"/>
          <w14:textOutline w14:w="1270" w14:cap="rnd" w14:cmpd="sng" w14:algn="ctr">
            <w14:solidFill>
              <w14:schemeClr w14:val="tx1"/>
            </w14:solidFill>
            <w14:prstDash w14:val="solid"/>
            <w14:bevel/>
          </w14:textOutline>
        </w:rPr>
        <w:t xml:space="preserve"> 2020</w:t>
      </w:r>
    </w:p>
    <w:p w:rsidR="001E70DE" w:rsidRDefault="001E70DE" w:rsidP="001E70DE"/>
    <w:p w:rsidR="00637D94" w:rsidRPr="00100288" w:rsidRDefault="00637D94" w:rsidP="00100288">
      <w:pPr>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TABLE OF CONTENTS</w:t>
      </w:r>
    </w:p>
    <w:p w:rsidR="00A915E1" w:rsidRDefault="00A915E1" w:rsidP="00637D94">
      <w:pPr>
        <w:spacing w:line="360" w:lineRule="auto"/>
        <w:jc w:val="left"/>
        <w:rPr>
          <w:rFonts w:ascii="Arial Black" w:hAnsi="Arial Black" w:cs="Arial"/>
          <w:sz w:val="32"/>
          <w:szCs w:val="24"/>
        </w:rPr>
      </w:pP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Abstract…………………………………………….…….......... 1</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Title Page and Table of Contents</w:t>
      </w:r>
      <w:r>
        <w:rPr>
          <w:rFonts w:ascii="Arial Black" w:hAnsi="Arial Black" w:cs="Arial"/>
          <w:sz w:val="32"/>
          <w:szCs w:val="24"/>
        </w:rPr>
        <w:tab/>
        <w:t>……………........... 2-3</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Research Question and Hypothesis………….………</w:t>
      </w:r>
      <w:r w:rsidR="0070765C">
        <w:rPr>
          <w:rFonts w:ascii="Arial Black" w:hAnsi="Arial Black" w:cs="Arial"/>
          <w:sz w:val="32"/>
          <w:szCs w:val="24"/>
        </w:rPr>
        <w:t>…</w:t>
      </w:r>
      <w:r>
        <w:rPr>
          <w:rFonts w:ascii="Arial Black" w:hAnsi="Arial Black" w:cs="Arial"/>
          <w:sz w:val="32"/>
          <w:szCs w:val="24"/>
        </w:rPr>
        <w:t xml:space="preserve"> 4</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Method</w:t>
      </w:r>
      <w:r w:rsidR="001522AB">
        <w:rPr>
          <w:rFonts w:ascii="Arial Black" w:hAnsi="Arial Black" w:cs="Arial"/>
          <w:sz w:val="32"/>
          <w:szCs w:val="24"/>
        </w:rPr>
        <w:t>s &amp; Materials……………………………….……</w:t>
      </w:r>
      <w:r w:rsidR="0070765C">
        <w:rPr>
          <w:rFonts w:ascii="Arial Black" w:hAnsi="Arial Black" w:cs="Arial"/>
          <w:sz w:val="32"/>
          <w:szCs w:val="24"/>
        </w:rPr>
        <w:t>……</w:t>
      </w:r>
      <w:r w:rsidR="0070765C">
        <w:rPr>
          <w:rFonts w:ascii="Arial Black" w:hAnsi="Arial Black" w:cs="Arial"/>
          <w:sz w:val="14"/>
          <w:szCs w:val="24"/>
        </w:rPr>
        <w:t xml:space="preserve"> </w:t>
      </w:r>
      <w:r w:rsidR="001522AB">
        <w:rPr>
          <w:rFonts w:ascii="Arial Black" w:hAnsi="Arial Black" w:cs="Arial"/>
          <w:sz w:val="32"/>
          <w:szCs w:val="24"/>
        </w:rPr>
        <w:t>5</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 xml:space="preserve">Data Summary </w:t>
      </w:r>
      <w:r>
        <w:rPr>
          <w:rFonts w:ascii="Arial Black" w:hAnsi="Arial Black" w:cs="Arial"/>
          <w:sz w:val="18"/>
          <w:szCs w:val="24"/>
        </w:rPr>
        <w:t xml:space="preserve">(Chart &amp; Graph) </w:t>
      </w:r>
      <w:r w:rsidR="001522AB">
        <w:rPr>
          <w:rFonts w:ascii="Arial Black" w:hAnsi="Arial Black" w:cs="Arial"/>
          <w:sz w:val="32"/>
          <w:szCs w:val="24"/>
        </w:rPr>
        <w:t>……………………………...  6 - 7</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Analysis &amp; Results…………………</w:t>
      </w:r>
      <w:r w:rsidR="001522AB">
        <w:rPr>
          <w:rFonts w:ascii="Arial Black" w:hAnsi="Arial Black" w:cs="Arial"/>
          <w:sz w:val="32"/>
          <w:szCs w:val="24"/>
        </w:rPr>
        <w:t>.............................  8</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Conclusions</w:t>
      </w:r>
      <w:r w:rsidR="001522AB">
        <w:rPr>
          <w:rFonts w:ascii="Arial Black" w:hAnsi="Arial Black" w:cs="Arial"/>
          <w:sz w:val="32"/>
          <w:szCs w:val="24"/>
        </w:rPr>
        <w:t>……………………………………….…............  9</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Disc</w:t>
      </w:r>
      <w:r w:rsidR="0070765C">
        <w:rPr>
          <w:rFonts w:ascii="Arial Black" w:hAnsi="Arial Black" w:cs="Arial"/>
          <w:sz w:val="32"/>
          <w:szCs w:val="24"/>
        </w:rPr>
        <w:t>ussion…………………………………………...…………  9</w:t>
      </w:r>
    </w:p>
    <w:p w:rsidR="00637D94" w:rsidRDefault="00637D94" w:rsidP="00637D94">
      <w:pPr>
        <w:spacing w:line="360" w:lineRule="auto"/>
        <w:jc w:val="left"/>
        <w:rPr>
          <w:rFonts w:ascii="Arial Black" w:hAnsi="Arial Black" w:cs="Arial"/>
          <w:sz w:val="32"/>
          <w:szCs w:val="24"/>
        </w:rPr>
      </w:pPr>
      <w:r>
        <w:rPr>
          <w:rFonts w:ascii="Arial Black" w:hAnsi="Arial Black" w:cs="Arial"/>
          <w:sz w:val="32"/>
          <w:szCs w:val="24"/>
        </w:rPr>
        <w:t>Acknowledgem</w:t>
      </w:r>
      <w:r w:rsidR="0070765C">
        <w:rPr>
          <w:rFonts w:ascii="Arial Black" w:hAnsi="Arial Black" w:cs="Arial"/>
          <w:sz w:val="32"/>
          <w:szCs w:val="24"/>
        </w:rPr>
        <w:t xml:space="preserve">ents………………………………............. </w:t>
      </w:r>
      <w:r w:rsidR="0070765C">
        <w:rPr>
          <w:rFonts w:ascii="Arial Black" w:hAnsi="Arial Black" w:cs="Arial"/>
          <w:sz w:val="12"/>
          <w:szCs w:val="24"/>
        </w:rPr>
        <w:t xml:space="preserve">  </w:t>
      </w:r>
      <w:r w:rsidR="0070765C">
        <w:rPr>
          <w:rFonts w:ascii="Arial Black" w:hAnsi="Arial Black" w:cs="Arial"/>
          <w:sz w:val="32"/>
          <w:szCs w:val="24"/>
        </w:rPr>
        <w:t>9</w:t>
      </w:r>
    </w:p>
    <w:p w:rsidR="00637D94" w:rsidRDefault="00637D94" w:rsidP="00637D94">
      <w:pPr>
        <w:jc w:val="left"/>
        <w:rPr>
          <w:rFonts w:ascii="Arial Black" w:hAnsi="Arial Black" w:cs="Arial"/>
          <w:b/>
          <w:sz w:val="2"/>
          <w:szCs w:val="24"/>
        </w:rPr>
      </w:pPr>
      <w:r>
        <w:rPr>
          <w:rFonts w:ascii="Arial Black" w:hAnsi="Arial Black" w:cs="Arial"/>
          <w:b/>
          <w:sz w:val="32"/>
          <w:szCs w:val="24"/>
        </w:rPr>
        <w:t>Referenc</w:t>
      </w:r>
      <w:r w:rsidR="00AB7D9E">
        <w:rPr>
          <w:rFonts w:ascii="Arial Black" w:hAnsi="Arial Black" w:cs="Arial"/>
          <w:b/>
          <w:sz w:val="32"/>
          <w:szCs w:val="24"/>
        </w:rPr>
        <w:t>es/Bibliography……………………………..10 - 11</w:t>
      </w:r>
      <w:r>
        <w:rPr>
          <w:rFonts w:ascii="Arial Black" w:hAnsi="Arial Black" w:cs="Arial"/>
          <w:b/>
          <w:sz w:val="32"/>
          <w:szCs w:val="24"/>
        </w:rPr>
        <w:tab/>
      </w: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Default="00100288" w:rsidP="00637D94">
      <w:pPr>
        <w:jc w:val="left"/>
        <w:rPr>
          <w:rFonts w:ascii="Arial Black" w:hAnsi="Arial Black" w:cs="Arial"/>
          <w:b/>
          <w:sz w:val="2"/>
          <w:szCs w:val="24"/>
        </w:rPr>
      </w:pPr>
    </w:p>
    <w:p w:rsidR="00100288" w:rsidRPr="00100288" w:rsidRDefault="00100288" w:rsidP="00637D94">
      <w:pPr>
        <w:jc w:val="left"/>
        <w:rPr>
          <w:rFonts w:ascii="Arial" w:hAnsi="Arial" w:cs="Arial"/>
          <w:b/>
          <w:sz w:val="2"/>
          <w:szCs w:val="24"/>
          <w14:textOutline w14:w="3175" w14:cap="rnd" w14:cmpd="sng" w14:algn="ctr">
            <w14:solidFill>
              <w14:schemeClr w14:val="tx1"/>
            </w14:solidFill>
            <w14:prstDash w14:val="solid"/>
            <w14:bevel/>
          </w14:textOutline>
        </w:rPr>
      </w:pPr>
    </w:p>
    <w:p w:rsidR="00637D94" w:rsidRDefault="00637D94" w:rsidP="00100288">
      <w:pPr>
        <w:rPr>
          <w:rFonts w:ascii="Arial" w:hAnsi="Arial" w:cs="Arial"/>
          <w:sz w:val="24"/>
        </w:rPr>
      </w:pPr>
    </w:p>
    <w:p w:rsidR="00637D94" w:rsidRDefault="00637D94" w:rsidP="00637D94">
      <w:pPr>
        <w:jc w:val="left"/>
        <w:rPr>
          <w:rFonts w:ascii="Arial" w:hAnsi="Arial" w:cs="Arial"/>
          <w:sz w:val="24"/>
        </w:rPr>
      </w:pPr>
    </w:p>
    <w:p w:rsidR="00A915E1" w:rsidRDefault="00A915E1">
      <w:pPr>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FF0000"/>
          <w:sz w:val="44"/>
          <w:szCs w:val="78"/>
          <w:u w:val="single"/>
          <w14:textOutline w14:w="9525" w14:cap="rnd" w14:cmpd="sng" w14:algn="ctr">
            <w14:solidFill>
              <w14:schemeClr w14:val="tx1"/>
            </w14:solidFill>
            <w14:prstDash w14:val="solid"/>
            <w14:bevel/>
          </w14:textOutline>
        </w:rPr>
        <w:br w:type="page"/>
      </w:r>
    </w:p>
    <w:p w:rsidR="000C4502" w:rsidRPr="00100288" w:rsidRDefault="000C4502" w:rsidP="00100288">
      <w:pPr>
        <w:jc w:val="both"/>
        <w:rPr>
          <w:rFonts w:ascii="Arial" w:hAnsi="Arial" w:cs="Arial"/>
          <w:sz w:val="24"/>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RESEARCH QUESTION</w:t>
      </w:r>
    </w:p>
    <w:p w:rsidR="00140136" w:rsidRDefault="00140136" w:rsidP="00B0582B">
      <w:pPr>
        <w:pStyle w:val="Heading1"/>
        <w:spacing w:before="0" w:beforeAutospacing="0" w:after="0" w:afterAutospacing="0" w:line="360" w:lineRule="auto"/>
        <w:rPr>
          <w:b w:val="0"/>
          <w:sz w:val="24"/>
          <w:szCs w:val="24"/>
        </w:rPr>
      </w:pPr>
    </w:p>
    <w:p w:rsidR="0025140F" w:rsidRPr="00B0582B" w:rsidRDefault="0025140F" w:rsidP="00B0582B">
      <w:pPr>
        <w:pStyle w:val="Heading1"/>
        <w:spacing w:before="0" w:beforeAutospacing="0" w:after="0" w:afterAutospacing="0" w:line="360" w:lineRule="auto"/>
        <w:rPr>
          <w:b w:val="0"/>
          <w:sz w:val="24"/>
          <w:szCs w:val="24"/>
        </w:rPr>
      </w:pPr>
      <w:r w:rsidRPr="00B0582B">
        <w:rPr>
          <w:b w:val="0"/>
          <w:sz w:val="24"/>
          <w:szCs w:val="24"/>
        </w:rPr>
        <w:t xml:space="preserve">Solar panels are being used more and more in residential housing applications.  The use of solar panels can help cut electrical costs, save natural resources, and provide a clean electricity alternative.  One of the drawbacks to residential application of solar panels in rural areas can be finding an area where they can be installed in direct sunlight that is close to the house.  If the solar panels are too far away, then longer electrical cable has to be used, which can cut down on the efficiency of the solar energy collected.  In some areas of the world, high definition mirrors can be used to concentrate the Sun's rays on solar panels.  The GLOBE Aerosol and Cloud protocols can be used to measure the Aerosol Optical Thickness in the atmosphere and document the atmospheric conditions at the time of the investigation.  In order to better understand this </w:t>
      </w:r>
      <w:proofErr w:type="gramStart"/>
      <w:r w:rsidRPr="00B0582B">
        <w:rPr>
          <w:b w:val="0"/>
          <w:sz w:val="24"/>
          <w:szCs w:val="24"/>
        </w:rPr>
        <w:t>investigation</w:t>
      </w:r>
      <w:proofErr w:type="gramEnd"/>
      <w:r w:rsidRPr="00B0582B">
        <w:rPr>
          <w:b w:val="0"/>
          <w:sz w:val="24"/>
          <w:szCs w:val="24"/>
        </w:rPr>
        <w:t xml:space="preserve"> the researcher had to learn some new terminology such as Lumen and Lux which are both used to measure the amount of light. According to a paper written by David L. Crawford; "</w:t>
      </w:r>
      <w:r w:rsidRPr="00B0582B">
        <w:rPr>
          <w:b w:val="0"/>
          <w:i/>
          <w:sz w:val="24"/>
          <w:szCs w:val="24"/>
        </w:rPr>
        <w:t xml:space="preserve">Lumen is the unit of the light current which indicates the total amount of light given off by the light source.  Lux is used to measure the amount of light output in a given area.  Direct sunlight can have a luminous efficacy of around 93 lumens which would provide an illuminance of approximately 98,000 Lux". </w:t>
      </w:r>
      <w:r w:rsidRPr="00B0582B">
        <w:rPr>
          <w:b w:val="0"/>
          <w:sz w:val="24"/>
          <w:szCs w:val="24"/>
        </w:rPr>
        <w:t>The type of solar panel used in the investigation is a 9cm x 30cm Solar Battery Charger and Maintainer that can be used on automobiles, and recreational vehicles.</w:t>
      </w:r>
    </w:p>
    <w:p w:rsidR="0025140F" w:rsidRPr="00B0582B" w:rsidRDefault="0025140F" w:rsidP="00B0582B">
      <w:pPr>
        <w:pStyle w:val="Heading1"/>
        <w:spacing w:before="0" w:beforeAutospacing="0" w:after="0" w:afterAutospacing="0" w:line="360" w:lineRule="auto"/>
        <w:rPr>
          <w:b w:val="0"/>
          <w:sz w:val="24"/>
          <w:szCs w:val="24"/>
        </w:rPr>
      </w:pPr>
      <w:r w:rsidRPr="00B0582B">
        <w:rPr>
          <w:b w:val="0"/>
          <w:sz w:val="24"/>
          <w:szCs w:val="24"/>
        </w:rPr>
        <w:t xml:space="preserve">This project is the result of an investigation to analyze the effect of using a mirror to reflect sunlight toward a solar panel in a location where the solar panel is facing away from the Sun from distances of 5 meters, 10 meters, and 15 meters. </w:t>
      </w:r>
    </w:p>
    <w:p w:rsidR="0025140F" w:rsidRPr="00546CD5" w:rsidRDefault="0025140F" w:rsidP="000C4502">
      <w:pPr>
        <w:spacing w:line="276" w:lineRule="auto"/>
        <w:jc w:val="left"/>
        <w:rPr>
          <w:rFonts w:ascii="Arial Black" w:hAnsi="Arial Black" w:cs="Tahoma"/>
          <w:b/>
          <w:color w:val="FF0000"/>
          <w:sz w:val="20"/>
          <w:szCs w:val="78"/>
          <w:u w:val="single"/>
        </w:rPr>
      </w:pPr>
    </w:p>
    <w:p w:rsidR="000C4502" w:rsidRDefault="000C4502" w:rsidP="000C4502">
      <w:pPr>
        <w:spacing w:line="276"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HYPOTHESIS</w:t>
      </w:r>
    </w:p>
    <w:p w:rsidR="00140136" w:rsidRDefault="00140136" w:rsidP="00B0582B">
      <w:pPr>
        <w:spacing w:line="360" w:lineRule="auto"/>
        <w:jc w:val="left"/>
        <w:rPr>
          <w:rFonts w:ascii="Times New Roman" w:hAnsi="Times New Roman" w:cs="Times New Roman"/>
          <w:sz w:val="24"/>
          <w:szCs w:val="24"/>
        </w:rPr>
      </w:pPr>
    </w:p>
    <w:p w:rsidR="0025140F" w:rsidRPr="0004375F" w:rsidRDefault="0025140F"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It is predicted that it will be possible to reflect sunlight toward a solar panel which is facing away from the sun and still generate at least 80% of the amount of electricity that could be generated is the solar panel is facing directly toward the sun.  It is also predicted that as the mirror is placed father away from the solar panel, (5m, 10m, and 15m,) the amount of electricity produced will be proportionally less.</w:t>
      </w:r>
    </w:p>
    <w:p w:rsidR="000C4502" w:rsidRDefault="000C4502" w:rsidP="000C4502">
      <w:pPr>
        <w:spacing w:line="276"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GLOBE Protocol Used</w:t>
      </w:r>
    </w:p>
    <w:p w:rsidR="0025140F" w:rsidRPr="00B0582B" w:rsidRDefault="0025140F" w:rsidP="00B0582B">
      <w:pPr>
        <w:spacing w:line="360" w:lineRule="auto"/>
        <w:jc w:val="left"/>
        <w:rPr>
          <w:rFonts w:ascii="Times New Roman" w:hAnsi="Times New Roman" w:cs="Times New Roman"/>
          <w:sz w:val="28"/>
          <w:szCs w:val="24"/>
        </w:rPr>
      </w:pPr>
      <w:r w:rsidRPr="00B0582B">
        <w:rPr>
          <w:rFonts w:ascii="Times New Roman" w:hAnsi="Times New Roman" w:cs="Times New Roman"/>
          <w:sz w:val="28"/>
          <w:szCs w:val="24"/>
        </w:rPr>
        <w:t>Aerosols (</w:t>
      </w:r>
      <w:proofErr w:type="gramStart"/>
      <w:r w:rsidRPr="00B0582B">
        <w:rPr>
          <w:rFonts w:ascii="Times New Roman" w:hAnsi="Times New Roman" w:cs="Times New Roman"/>
          <w:sz w:val="28"/>
          <w:szCs w:val="24"/>
        </w:rPr>
        <w:t xml:space="preserve">AOT)   </w:t>
      </w:r>
      <w:proofErr w:type="gramEnd"/>
      <w:r w:rsidRPr="00B0582B">
        <w:rPr>
          <w:rFonts w:ascii="Times New Roman" w:hAnsi="Times New Roman" w:cs="Times New Roman"/>
          <w:sz w:val="28"/>
          <w:szCs w:val="24"/>
        </w:rPr>
        <w:t xml:space="preserve">   </w:t>
      </w:r>
      <w:r w:rsidRPr="00B0582B">
        <w:rPr>
          <w:rFonts w:ascii="Times New Roman" w:hAnsi="Times New Roman" w:cs="Times New Roman"/>
          <w:sz w:val="28"/>
          <w:szCs w:val="24"/>
        </w:rPr>
        <w:tab/>
      </w:r>
      <w:r w:rsidRPr="00B0582B">
        <w:rPr>
          <w:rFonts w:ascii="Times New Roman" w:hAnsi="Times New Roman" w:cs="Times New Roman"/>
          <w:sz w:val="28"/>
          <w:szCs w:val="24"/>
        </w:rPr>
        <w:tab/>
        <w:t>Cloud Cover</w:t>
      </w:r>
    </w:p>
    <w:p w:rsidR="0025140F" w:rsidRPr="00B0582B" w:rsidRDefault="0025140F" w:rsidP="00B0582B">
      <w:pPr>
        <w:spacing w:line="360" w:lineRule="auto"/>
        <w:jc w:val="left"/>
        <w:rPr>
          <w:rFonts w:ascii="Times New Roman" w:hAnsi="Times New Roman" w:cs="Times New Roman"/>
          <w:sz w:val="28"/>
          <w:szCs w:val="24"/>
        </w:rPr>
      </w:pPr>
      <w:r w:rsidRPr="00B0582B">
        <w:rPr>
          <w:rFonts w:ascii="Times New Roman" w:hAnsi="Times New Roman" w:cs="Times New Roman"/>
          <w:sz w:val="28"/>
          <w:szCs w:val="24"/>
        </w:rPr>
        <w:t>Air Temperature</w:t>
      </w:r>
      <w:r w:rsidRPr="00B0582B">
        <w:rPr>
          <w:rFonts w:ascii="Times New Roman" w:hAnsi="Times New Roman" w:cs="Times New Roman"/>
          <w:sz w:val="28"/>
          <w:szCs w:val="24"/>
        </w:rPr>
        <w:tab/>
      </w:r>
      <w:r w:rsidRPr="00B0582B">
        <w:rPr>
          <w:rFonts w:ascii="Times New Roman" w:hAnsi="Times New Roman" w:cs="Times New Roman"/>
          <w:sz w:val="28"/>
          <w:szCs w:val="24"/>
        </w:rPr>
        <w:tab/>
      </w:r>
      <w:r w:rsidR="00B0582B">
        <w:rPr>
          <w:rFonts w:ascii="Times New Roman" w:hAnsi="Times New Roman" w:cs="Times New Roman"/>
          <w:sz w:val="28"/>
          <w:szCs w:val="24"/>
        </w:rPr>
        <w:tab/>
      </w:r>
      <w:r w:rsidRPr="00B0582B">
        <w:rPr>
          <w:rFonts w:ascii="Times New Roman" w:hAnsi="Times New Roman" w:cs="Times New Roman"/>
          <w:sz w:val="28"/>
          <w:szCs w:val="24"/>
        </w:rPr>
        <w:t>Barometric Pressure</w:t>
      </w:r>
    </w:p>
    <w:p w:rsidR="0025140F" w:rsidRPr="00B0582B" w:rsidRDefault="0025140F" w:rsidP="00B0582B">
      <w:pPr>
        <w:spacing w:line="360" w:lineRule="auto"/>
        <w:jc w:val="left"/>
        <w:rPr>
          <w:rFonts w:ascii="Times New Roman" w:hAnsi="Times New Roman" w:cs="Times New Roman"/>
          <w:sz w:val="28"/>
          <w:szCs w:val="24"/>
        </w:rPr>
      </w:pPr>
      <w:r w:rsidRPr="00B0582B">
        <w:rPr>
          <w:rFonts w:ascii="Times New Roman" w:hAnsi="Times New Roman" w:cs="Times New Roman"/>
          <w:sz w:val="28"/>
          <w:szCs w:val="24"/>
        </w:rPr>
        <w:t>Relative Humidity</w:t>
      </w:r>
    </w:p>
    <w:p w:rsidR="000C4502" w:rsidRDefault="000C4502" w:rsidP="000C4502">
      <w:pPr>
        <w:spacing w:line="276"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RESEARCH METHODS</w:t>
      </w:r>
    </w:p>
    <w:p w:rsidR="00140136" w:rsidRDefault="00140136" w:rsidP="00C22433">
      <w:pPr>
        <w:spacing w:line="360" w:lineRule="auto"/>
        <w:jc w:val="left"/>
        <w:rPr>
          <w:rFonts w:ascii="Times New Roman" w:hAnsi="Times New Roman" w:cs="Times New Roman"/>
          <w:sz w:val="24"/>
          <w:szCs w:val="24"/>
        </w:rPr>
      </w:pPr>
    </w:p>
    <w:p w:rsidR="00DC3BA0" w:rsidRPr="00C22433" w:rsidRDefault="00802612" w:rsidP="00C22433">
      <w:pPr>
        <w:spacing w:line="360" w:lineRule="auto"/>
        <w:jc w:val="left"/>
        <w:rPr>
          <w:rFonts w:ascii="Times New Roman" w:hAnsi="Times New Roman" w:cs="Times New Roman"/>
          <w:sz w:val="24"/>
          <w:szCs w:val="24"/>
        </w:rPr>
      </w:pPr>
      <w:r w:rsidRPr="00C22433">
        <w:rPr>
          <w:rFonts w:ascii="Times New Roman" w:hAnsi="Times New Roman" w:cs="Times New Roman"/>
          <w:sz w:val="24"/>
          <w:szCs w:val="24"/>
        </w:rPr>
        <w:t xml:space="preserve">On a bright Sunny day, the researcher set up the 9cm x 30cm solar panel on a table where it was facing toward the sun.  The date and time was </w:t>
      </w:r>
      <w:proofErr w:type="gramStart"/>
      <w:r w:rsidRPr="00C22433">
        <w:rPr>
          <w:rFonts w:ascii="Times New Roman" w:hAnsi="Times New Roman" w:cs="Times New Roman"/>
          <w:sz w:val="24"/>
          <w:szCs w:val="24"/>
        </w:rPr>
        <w:t>be</w:t>
      </w:r>
      <w:proofErr w:type="gramEnd"/>
      <w:r w:rsidRPr="00C22433">
        <w:rPr>
          <w:rFonts w:ascii="Times New Roman" w:hAnsi="Times New Roman" w:cs="Times New Roman"/>
          <w:sz w:val="24"/>
          <w:szCs w:val="24"/>
        </w:rPr>
        <w:t xml:space="preserve"> recorded.  The GLOBE protocols for Aerosols and Clouds were followed to analyze the Aerosol Optical Thickness (AOT), and to record the current atmospheric conditions.  The Aerosol and Cloud Observation data were submitted to the GLOBE database.  Then, a voltage meter was connected to the solar panel in order to measure the amount of electricity produced.  A digital Lux light meter was used to measure the amount of light given off by the sun.  Ten Lux readings were recorded.  The solar panel was adjusted so that it is facing directly toward the sun.  Ten different voltage output readings from the solar panel were recorded.  Next, the solar panel was turned around so that it was facing away from the direct sunlight.  The light meter was used to measure the Lux readings that the solar panel was receiving.  The volt meter was used to measure the voltage output from the solar panel while it was in the indirect sunlight position.  Next, the researcher used a 15-meter measuring tape to measure and mark off distances of 5m, 10m, and 15, from the solar panel.  Flags were placed in the ground to mark the distances.  After that, a 20cm x 50cm mirror was used to reflect sunlight directly onto the solar panel from distances of 5 meters, 10 meters, and 15 meters.  For each distance, ten readings were recorded for Lux readings of light and the voltage that the solar panel produced. </w:t>
      </w:r>
    </w:p>
    <w:p w:rsidR="00DC3BA0" w:rsidRPr="00C22433" w:rsidRDefault="00802612" w:rsidP="00C22433">
      <w:pPr>
        <w:spacing w:line="360" w:lineRule="auto"/>
        <w:jc w:val="left"/>
        <w:rPr>
          <w:rFonts w:ascii="Times New Roman" w:hAnsi="Times New Roman" w:cs="Times New Roman"/>
          <w:sz w:val="24"/>
          <w:szCs w:val="24"/>
        </w:rPr>
      </w:pPr>
      <w:r w:rsidRPr="00C22433">
        <w:rPr>
          <w:rFonts w:ascii="Times New Roman" w:hAnsi="Times New Roman" w:cs="Times New Roman"/>
          <w:b/>
          <w:bCs/>
          <w:sz w:val="24"/>
          <w:szCs w:val="24"/>
        </w:rPr>
        <w:t xml:space="preserve">Risk and Safety Concerns:  </w:t>
      </w:r>
      <w:r w:rsidRPr="00C22433">
        <w:rPr>
          <w:rFonts w:ascii="Times New Roman" w:hAnsi="Times New Roman" w:cs="Times New Roman"/>
          <w:sz w:val="24"/>
          <w:szCs w:val="24"/>
        </w:rPr>
        <w:t xml:space="preserve">The only risk involved in this investigation is the connecting of the solar panel to the volt meter and monitoring the volt output from the solar panel.  In order to minimize the risk, the researcher will be supervised by the middle school science teacher who is experienced in using solar panels and electricity.  </w:t>
      </w:r>
    </w:p>
    <w:p w:rsidR="00DC3BA0" w:rsidRPr="00C22433" w:rsidRDefault="00802612" w:rsidP="00C22433">
      <w:pPr>
        <w:spacing w:line="360" w:lineRule="auto"/>
        <w:jc w:val="left"/>
        <w:rPr>
          <w:rFonts w:ascii="Times New Roman" w:hAnsi="Times New Roman" w:cs="Times New Roman"/>
          <w:sz w:val="24"/>
          <w:szCs w:val="24"/>
        </w:rPr>
      </w:pPr>
      <w:r w:rsidRPr="00C22433">
        <w:rPr>
          <w:rFonts w:ascii="Times New Roman" w:hAnsi="Times New Roman" w:cs="Times New Roman"/>
          <w:b/>
          <w:bCs/>
          <w:sz w:val="24"/>
          <w:szCs w:val="24"/>
        </w:rPr>
        <w:t>Data Analysis:</w:t>
      </w:r>
      <w:r w:rsidRPr="00C22433">
        <w:rPr>
          <w:rFonts w:ascii="Times New Roman" w:hAnsi="Times New Roman" w:cs="Times New Roman"/>
          <w:b/>
          <w:sz w:val="24"/>
          <w:szCs w:val="24"/>
        </w:rPr>
        <w:t xml:space="preserve">  </w:t>
      </w:r>
      <w:r w:rsidRPr="00C22433">
        <w:rPr>
          <w:rFonts w:ascii="Times New Roman" w:hAnsi="Times New Roman" w:cs="Times New Roman"/>
          <w:sz w:val="24"/>
          <w:szCs w:val="24"/>
        </w:rPr>
        <w:t>Once all the data has been collected, it was used to create charts and graphs to help analyze it further.  Using Microsoft Excel, a statistics t-Test were used to analyze if there is a significant difference in the readings.</w:t>
      </w:r>
    </w:p>
    <w:p w:rsidR="00B0582B" w:rsidRPr="00C22433" w:rsidRDefault="00B0582B" w:rsidP="00C22433">
      <w:pPr>
        <w:spacing w:line="360" w:lineRule="auto"/>
        <w:jc w:val="left"/>
        <w:rPr>
          <w:rFonts w:ascii="Arial Black" w:hAnsi="Arial Black" w:cs="Tahoma"/>
          <w:b/>
          <w:color w:val="FF0000"/>
          <w:sz w:val="24"/>
          <w:szCs w:val="24"/>
          <w:u w:val="single"/>
        </w:rPr>
      </w:pPr>
    </w:p>
    <w:p w:rsidR="000C4502" w:rsidRDefault="000C4502" w:rsidP="000C4502">
      <w:pPr>
        <w:spacing w:line="276"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MATERIALS</w:t>
      </w:r>
    </w:p>
    <w:p w:rsidR="00B0582B" w:rsidRDefault="00B0582B" w:rsidP="00B0582B">
      <w:pPr>
        <w:jc w:val="left"/>
        <w:rPr>
          <w:rFonts w:ascii="Times New Roman" w:hAnsi="Times New Roman" w:cs="Times New Roman"/>
          <w:szCs w:val="24"/>
        </w:rPr>
        <w:sectPr w:rsidR="00B0582B" w:rsidSect="000F2022">
          <w:footerReference w:type="default" r:id="rId8"/>
          <w:pgSz w:w="12240" w:h="15840"/>
          <w:pgMar w:top="720" w:right="720" w:bottom="288" w:left="720" w:header="720" w:footer="720" w:gutter="0"/>
          <w:cols w:space="720"/>
          <w:docGrid w:linePitch="360"/>
        </w:sectPr>
      </w:pP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lastRenderedPageBreak/>
        <w:t>9cm x 30cm Solar Panel</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20cm x 50cm Mirror</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Digital Lux meter</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Digital Volt Meter</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GLOBE Cloud Guide</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GLOBE Protocols for Aerosols and Clouds</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lastRenderedPageBreak/>
        <w:t xml:space="preserve">Digital </w:t>
      </w:r>
      <w:r w:rsidRPr="00B0582B">
        <w:rPr>
          <w:rFonts w:ascii="Times New Roman" w:hAnsi="Times New Roman" w:cs="Times New Roman"/>
          <w:i/>
          <w:sz w:val="24"/>
          <w:szCs w:val="24"/>
        </w:rPr>
        <w:t>Calitoo</w:t>
      </w:r>
      <w:r w:rsidRPr="00B0582B">
        <w:rPr>
          <w:rFonts w:ascii="Times New Roman" w:hAnsi="Times New Roman" w:cs="Times New Roman"/>
          <w:sz w:val="24"/>
          <w:szCs w:val="24"/>
        </w:rPr>
        <w:t xml:space="preserve"> meter for Aerosols</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iPad for Documentation</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paper-box lid to hold Solar Panel</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Portable Fold-up Table</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Pink Survey Flags</w:t>
      </w:r>
    </w:p>
    <w:p w:rsidR="00B0582B" w:rsidRPr="00B0582B" w:rsidRDefault="00B0582B" w:rsidP="00B0582B">
      <w:pPr>
        <w:spacing w:line="360" w:lineRule="auto"/>
        <w:jc w:val="left"/>
        <w:rPr>
          <w:rFonts w:ascii="Times New Roman" w:hAnsi="Times New Roman" w:cs="Times New Roman"/>
          <w:sz w:val="24"/>
          <w:szCs w:val="24"/>
        </w:rPr>
      </w:pPr>
      <w:r w:rsidRPr="00B0582B">
        <w:rPr>
          <w:rFonts w:ascii="Times New Roman" w:hAnsi="Times New Roman" w:cs="Times New Roman"/>
          <w:sz w:val="24"/>
          <w:szCs w:val="24"/>
        </w:rPr>
        <w:t>15m Measuring Tape</w:t>
      </w:r>
    </w:p>
    <w:p w:rsidR="00B0582B" w:rsidRDefault="00B0582B" w:rsidP="000C4502">
      <w:pPr>
        <w:spacing w:line="276" w:lineRule="auto"/>
        <w:jc w:val="left"/>
        <w:rPr>
          <w:rFonts w:ascii="Arial Black" w:hAnsi="Arial Black" w:cs="Tahoma"/>
          <w:b/>
          <w:color w:val="FF0000"/>
          <w:sz w:val="44"/>
          <w:szCs w:val="78"/>
          <w:u w:val="single"/>
        </w:rPr>
        <w:sectPr w:rsidR="00B0582B" w:rsidSect="00B0582B">
          <w:type w:val="continuous"/>
          <w:pgSz w:w="12240" w:h="15840"/>
          <w:pgMar w:top="720" w:right="720" w:bottom="288" w:left="720" w:header="720" w:footer="720" w:gutter="0"/>
          <w:cols w:num="2" w:space="720"/>
          <w:docGrid w:linePitch="360"/>
        </w:sectPr>
      </w:pPr>
    </w:p>
    <w:p w:rsidR="00B0582B" w:rsidRPr="00660121" w:rsidRDefault="00B0582B" w:rsidP="000C4502">
      <w:pPr>
        <w:spacing w:line="276" w:lineRule="auto"/>
        <w:jc w:val="left"/>
        <w:rPr>
          <w:rFonts w:ascii="Arial Black" w:hAnsi="Arial Black" w:cs="Tahoma"/>
          <w:b/>
          <w:color w:val="FF0000"/>
          <w:sz w:val="44"/>
          <w:szCs w:val="78"/>
          <w:u w:val="single"/>
        </w:rPr>
      </w:pPr>
    </w:p>
    <w:p w:rsidR="000C4502" w:rsidRDefault="00894923" w:rsidP="00546CD5">
      <w:pPr>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FF0000"/>
          <w:sz w:val="44"/>
          <w:szCs w:val="78"/>
          <w:u w:val="single"/>
          <w14:textOutline w14:w="9525" w14:cap="rnd" w14:cmpd="sng" w14:algn="ctr">
            <w14:solidFill>
              <w14:schemeClr w14:val="tx1"/>
            </w14:solidFill>
            <w14:prstDash w14:val="solid"/>
            <w14:bevel/>
          </w14:textOutline>
        </w:rPr>
        <w:br w:type="page"/>
      </w:r>
      <w:r w:rsidR="000C4502"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DATA SUMMARY</w:t>
      </w:r>
    </w:p>
    <w:p w:rsidR="00140136" w:rsidRDefault="00140136" w:rsidP="000C4502">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p>
    <w:tbl>
      <w:tblPr>
        <w:tblStyle w:val="TableGrid"/>
        <w:tblW w:w="7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1"/>
        <w:gridCol w:w="1006"/>
        <w:gridCol w:w="991"/>
        <w:gridCol w:w="763"/>
        <w:gridCol w:w="850"/>
        <w:gridCol w:w="1188"/>
        <w:gridCol w:w="850"/>
        <w:gridCol w:w="1006"/>
        <w:gridCol w:w="991"/>
        <w:gridCol w:w="1006"/>
        <w:gridCol w:w="991"/>
      </w:tblGrid>
      <w:tr w:rsidR="00894923" w:rsidTr="00903669">
        <w:trPr>
          <w:trHeight w:val="581"/>
        </w:trPr>
        <w:tc>
          <w:tcPr>
            <w:tcW w:w="7421" w:type="dxa"/>
            <w:gridSpan w:val="11"/>
            <w:vAlign w:val="center"/>
          </w:tcPr>
          <w:p w:rsidR="00894923" w:rsidRDefault="00894923" w:rsidP="00903669">
            <w:pPr>
              <w:rPr>
                <w:b/>
                <w:sz w:val="52"/>
              </w:rPr>
            </w:pPr>
            <w:r w:rsidRPr="00F569E6">
              <w:rPr>
                <w:b/>
                <w:sz w:val="52"/>
              </w:rPr>
              <w:t xml:space="preserve">Solar Energy Reflected Light Test Results </w:t>
            </w:r>
          </w:p>
          <w:p w:rsidR="00894923" w:rsidRPr="00783281" w:rsidRDefault="00894923" w:rsidP="00903669">
            <w:pPr>
              <w:rPr>
                <w:b/>
                <w:sz w:val="24"/>
              </w:rPr>
            </w:pPr>
            <w:r>
              <w:rPr>
                <w:b/>
                <w:sz w:val="24"/>
              </w:rPr>
              <w:t>(Light measured in Lux = Lumens per square meter,  Electricity measured in Volts DC)</w:t>
            </w:r>
          </w:p>
        </w:tc>
      </w:tr>
      <w:tr w:rsidR="00894923" w:rsidTr="00903669">
        <w:trPr>
          <w:trHeight w:val="581"/>
        </w:trPr>
        <w:tc>
          <w:tcPr>
            <w:tcW w:w="516" w:type="dxa"/>
          </w:tcPr>
          <w:p w:rsidR="00894923" w:rsidRPr="00F569E6" w:rsidRDefault="00894923" w:rsidP="00903669">
            <w:pPr>
              <w:jc w:val="left"/>
              <w:rPr>
                <w:b/>
                <w:sz w:val="24"/>
              </w:rPr>
            </w:pPr>
          </w:p>
        </w:tc>
        <w:tc>
          <w:tcPr>
            <w:tcW w:w="1377" w:type="dxa"/>
            <w:gridSpan w:val="2"/>
            <w:vAlign w:val="center"/>
          </w:tcPr>
          <w:p w:rsidR="00894923" w:rsidRDefault="00894923" w:rsidP="00903669">
            <w:pPr>
              <w:rPr>
                <w:b/>
                <w:sz w:val="24"/>
                <w:szCs w:val="24"/>
              </w:rPr>
            </w:pPr>
            <w:r w:rsidRPr="00A867FD">
              <w:rPr>
                <w:b/>
                <w:sz w:val="24"/>
                <w:szCs w:val="24"/>
              </w:rPr>
              <w:t xml:space="preserve">Direct </w:t>
            </w:r>
          </w:p>
          <w:p w:rsidR="00894923" w:rsidRPr="00A867FD" w:rsidRDefault="00894923" w:rsidP="00903669">
            <w:pPr>
              <w:rPr>
                <w:b/>
                <w:sz w:val="24"/>
                <w:szCs w:val="24"/>
              </w:rPr>
            </w:pPr>
            <w:r w:rsidRPr="00A867FD">
              <w:rPr>
                <w:b/>
                <w:sz w:val="24"/>
                <w:szCs w:val="24"/>
              </w:rPr>
              <w:t>Sunlight</w:t>
            </w:r>
          </w:p>
          <w:p w:rsidR="00894923" w:rsidRPr="00A867FD" w:rsidRDefault="00894923" w:rsidP="00903669">
            <w:pPr>
              <w:rPr>
                <w:b/>
                <w:sz w:val="24"/>
                <w:szCs w:val="24"/>
              </w:rPr>
            </w:pPr>
            <w:r w:rsidRPr="00A867FD">
              <w:rPr>
                <w:b/>
                <w:sz w:val="24"/>
                <w:szCs w:val="24"/>
              </w:rPr>
              <w:t>Control</w:t>
            </w:r>
          </w:p>
        </w:tc>
        <w:tc>
          <w:tcPr>
            <w:tcW w:w="1374" w:type="dxa"/>
            <w:gridSpan w:val="2"/>
            <w:vAlign w:val="center"/>
          </w:tcPr>
          <w:p w:rsidR="00894923" w:rsidRDefault="00894923" w:rsidP="00903669">
            <w:pPr>
              <w:rPr>
                <w:b/>
                <w:sz w:val="24"/>
                <w:szCs w:val="24"/>
              </w:rPr>
            </w:pPr>
            <w:r>
              <w:rPr>
                <w:b/>
                <w:sz w:val="24"/>
                <w:szCs w:val="24"/>
              </w:rPr>
              <w:t>Ind</w:t>
            </w:r>
            <w:r w:rsidRPr="00A867FD">
              <w:rPr>
                <w:b/>
                <w:sz w:val="24"/>
                <w:szCs w:val="24"/>
              </w:rPr>
              <w:t xml:space="preserve">irect </w:t>
            </w:r>
          </w:p>
          <w:p w:rsidR="00894923" w:rsidRPr="00A867FD" w:rsidRDefault="00894923" w:rsidP="00903669">
            <w:pPr>
              <w:rPr>
                <w:b/>
                <w:sz w:val="24"/>
                <w:szCs w:val="24"/>
              </w:rPr>
            </w:pPr>
            <w:r w:rsidRPr="00A867FD">
              <w:rPr>
                <w:b/>
                <w:sz w:val="24"/>
                <w:szCs w:val="24"/>
              </w:rPr>
              <w:t>Sunlight</w:t>
            </w:r>
          </w:p>
          <w:p w:rsidR="00894923" w:rsidRPr="00A867FD" w:rsidRDefault="00894923" w:rsidP="00903669">
            <w:pPr>
              <w:rPr>
                <w:b/>
                <w:sz w:val="24"/>
                <w:szCs w:val="24"/>
              </w:rPr>
            </w:pPr>
            <w:r w:rsidRPr="00A867FD">
              <w:rPr>
                <w:b/>
                <w:sz w:val="24"/>
                <w:szCs w:val="24"/>
              </w:rPr>
              <w:t>Control</w:t>
            </w:r>
          </w:p>
        </w:tc>
        <w:tc>
          <w:tcPr>
            <w:tcW w:w="1386" w:type="dxa"/>
            <w:gridSpan w:val="2"/>
            <w:vAlign w:val="center"/>
          </w:tcPr>
          <w:p w:rsidR="00894923" w:rsidRDefault="00894923" w:rsidP="00903669">
            <w:pPr>
              <w:rPr>
                <w:b/>
                <w:sz w:val="24"/>
                <w:szCs w:val="24"/>
              </w:rPr>
            </w:pPr>
            <w:r w:rsidRPr="00A867FD">
              <w:rPr>
                <w:b/>
                <w:sz w:val="24"/>
                <w:szCs w:val="24"/>
              </w:rPr>
              <w:t>Reflected</w:t>
            </w:r>
          </w:p>
          <w:p w:rsidR="00894923" w:rsidRPr="00A867FD" w:rsidRDefault="00894923" w:rsidP="00903669">
            <w:pPr>
              <w:rPr>
                <w:b/>
                <w:sz w:val="24"/>
                <w:szCs w:val="24"/>
              </w:rPr>
            </w:pPr>
            <w:r w:rsidRPr="00A867FD">
              <w:rPr>
                <w:b/>
                <w:sz w:val="24"/>
                <w:szCs w:val="24"/>
              </w:rPr>
              <w:t xml:space="preserve"> Sunlight</w:t>
            </w:r>
          </w:p>
          <w:p w:rsidR="00894923" w:rsidRPr="00A867FD" w:rsidRDefault="00894923" w:rsidP="00903669">
            <w:pPr>
              <w:rPr>
                <w:b/>
                <w:sz w:val="24"/>
                <w:szCs w:val="24"/>
              </w:rPr>
            </w:pPr>
            <w:r w:rsidRPr="00A867FD">
              <w:rPr>
                <w:b/>
                <w:sz w:val="24"/>
                <w:szCs w:val="24"/>
              </w:rPr>
              <w:t>5 meters</w:t>
            </w:r>
          </w:p>
        </w:tc>
        <w:tc>
          <w:tcPr>
            <w:tcW w:w="1377" w:type="dxa"/>
            <w:gridSpan w:val="2"/>
            <w:vAlign w:val="center"/>
          </w:tcPr>
          <w:p w:rsidR="00894923" w:rsidRDefault="00894923" w:rsidP="00903669">
            <w:pPr>
              <w:rPr>
                <w:b/>
                <w:sz w:val="24"/>
                <w:szCs w:val="24"/>
              </w:rPr>
            </w:pPr>
            <w:r w:rsidRPr="00A867FD">
              <w:rPr>
                <w:b/>
                <w:sz w:val="24"/>
                <w:szCs w:val="24"/>
              </w:rPr>
              <w:t xml:space="preserve">Reflected </w:t>
            </w:r>
          </w:p>
          <w:p w:rsidR="00894923" w:rsidRPr="00A867FD" w:rsidRDefault="00894923" w:rsidP="00903669">
            <w:pPr>
              <w:rPr>
                <w:b/>
                <w:sz w:val="24"/>
                <w:szCs w:val="24"/>
              </w:rPr>
            </w:pPr>
            <w:r w:rsidRPr="00A867FD">
              <w:rPr>
                <w:b/>
                <w:sz w:val="24"/>
                <w:szCs w:val="24"/>
              </w:rPr>
              <w:t>Sunlight</w:t>
            </w:r>
          </w:p>
          <w:p w:rsidR="00894923" w:rsidRPr="00A867FD" w:rsidRDefault="00894923" w:rsidP="00903669">
            <w:pPr>
              <w:rPr>
                <w:b/>
                <w:sz w:val="24"/>
                <w:szCs w:val="24"/>
              </w:rPr>
            </w:pPr>
            <w:r w:rsidRPr="00A867FD">
              <w:rPr>
                <w:b/>
                <w:sz w:val="24"/>
                <w:szCs w:val="24"/>
              </w:rPr>
              <w:t>10 meters</w:t>
            </w:r>
          </w:p>
        </w:tc>
        <w:tc>
          <w:tcPr>
            <w:tcW w:w="1389" w:type="dxa"/>
            <w:gridSpan w:val="2"/>
            <w:vAlign w:val="center"/>
          </w:tcPr>
          <w:p w:rsidR="00894923" w:rsidRDefault="00894923" w:rsidP="00903669">
            <w:pPr>
              <w:rPr>
                <w:b/>
                <w:sz w:val="24"/>
                <w:szCs w:val="24"/>
              </w:rPr>
            </w:pPr>
            <w:r w:rsidRPr="00A867FD">
              <w:rPr>
                <w:b/>
                <w:sz w:val="24"/>
                <w:szCs w:val="24"/>
              </w:rPr>
              <w:t xml:space="preserve">Reflected </w:t>
            </w:r>
          </w:p>
          <w:p w:rsidR="00894923" w:rsidRPr="00A867FD" w:rsidRDefault="00894923" w:rsidP="00903669">
            <w:pPr>
              <w:rPr>
                <w:b/>
                <w:sz w:val="24"/>
                <w:szCs w:val="24"/>
              </w:rPr>
            </w:pPr>
            <w:r w:rsidRPr="00A867FD">
              <w:rPr>
                <w:b/>
                <w:sz w:val="24"/>
                <w:szCs w:val="24"/>
              </w:rPr>
              <w:t>Sunlight</w:t>
            </w:r>
          </w:p>
          <w:p w:rsidR="00894923" w:rsidRPr="00A867FD" w:rsidRDefault="00894923" w:rsidP="00903669">
            <w:pPr>
              <w:rPr>
                <w:b/>
                <w:sz w:val="24"/>
                <w:szCs w:val="24"/>
              </w:rPr>
            </w:pPr>
            <w:r w:rsidRPr="00A867FD">
              <w:rPr>
                <w:b/>
                <w:sz w:val="24"/>
                <w:szCs w:val="24"/>
              </w:rPr>
              <w:t>15 meters</w:t>
            </w:r>
          </w:p>
        </w:tc>
      </w:tr>
      <w:tr w:rsidR="00894923" w:rsidTr="00903669">
        <w:trPr>
          <w:trHeight w:val="543"/>
        </w:trPr>
        <w:tc>
          <w:tcPr>
            <w:tcW w:w="516" w:type="dxa"/>
            <w:vAlign w:val="center"/>
          </w:tcPr>
          <w:p w:rsidR="00894923" w:rsidRPr="00A867FD" w:rsidRDefault="00894923" w:rsidP="00903669">
            <w:pPr>
              <w:rPr>
                <w:b/>
                <w:sz w:val="24"/>
              </w:rPr>
            </w:pPr>
            <w:r w:rsidRPr="00A867FD">
              <w:rPr>
                <w:b/>
                <w:sz w:val="24"/>
              </w:rPr>
              <w:t>Test #</w:t>
            </w:r>
          </w:p>
        </w:tc>
        <w:tc>
          <w:tcPr>
            <w:tcW w:w="688" w:type="dxa"/>
            <w:vAlign w:val="center"/>
          </w:tcPr>
          <w:p w:rsidR="00894923" w:rsidRPr="00A867FD" w:rsidRDefault="00894923" w:rsidP="00903669">
            <w:pPr>
              <w:rPr>
                <w:b/>
                <w:sz w:val="24"/>
                <w:szCs w:val="24"/>
              </w:rPr>
            </w:pPr>
            <w:r>
              <w:rPr>
                <w:b/>
                <w:sz w:val="24"/>
                <w:szCs w:val="24"/>
              </w:rPr>
              <w:t>Lux</w:t>
            </w:r>
          </w:p>
        </w:tc>
        <w:tc>
          <w:tcPr>
            <w:tcW w:w="688" w:type="dxa"/>
            <w:vAlign w:val="center"/>
          </w:tcPr>
          <w:p w:rsidR="00894923" w:rsidRPr="00A867FD" w:rsidRDefault="00894923" w:rsidP="00903669">
            <w:pPr>
              <w:rPr>
                <w:b/>
                <w:sz w:val="24"/>
                <w:szCs w:val="24"/>
              </w:rPr>
            </w:pPr>
            <w:r w:rsidRPr="00A867FD">
              <w:rPr>
                <w:b/>
                <w:sz w:val="24"/>
                <w:szCs w:val="24"/>
              </w:rPr>
              <w:t>Volts</w:t>
            </w:r>
          </w:p>
        </w:tc>
        <w:tc>
          <w:tcPr>
            <w:tcW w:w="687" w:type="dxa"/>
            <w:vAlign w:val="center"/>
          </w:tcPr>
          <w:p w:rsidR="00894923" w:rsidRPr="00A867FD" w:rsidRDefault="00894923" w:rsidP="00903669">
            <w:pPr>
              <w:rPr>
                <w:b/>
                <w:sz w:val="24"/>
                <w:szCs w:val="24"/>
              </w:rPr>
            </w:pPr>
            <w:r>
              <w:rPr>
                <w:b/>
                <w:sz w:val="24"/>
                <w:szCs w:val="24"/>
              </w:rPr>
              <w:t>Lux</w:t>
            </w:r>
          </w:p>
        </w:tc>
        <w:tc>
          <w:tcPr>
            <w:tcW w:w="687" w:type="dxa"/>
            <w:vAlign w:val="center"/>
          </w:tcPr>
          <w:p w:rsidR="00894923" w:rsidRPr="00A867FD" w:rsidRDefault="00894923" w:rsidP="00903669">
            <w:pPr>
              <w:rPr>
                <w:b/>
                <w:sz w:val="24"/>
                <w:szCs w:val="24"/>
              </w:rPr>
            </w:pPr>
            <w:r w:rsidRPr="00A867FD">
              <w:rPr>
                <w:b/>
                <w:sz w:val="24"/>
                <w:szCs w:val="24"/>
              </w:rPr>
              <w:t>Volts</w:t>
            </w:r>
          </w:p>
        </w:tc>
        <w:tc>
          <w:tcPr>
            <w:tcW w:w="698" w:type="dxa"/>
            <w:vAlign w:val="center"/>
          </w:tcPr>
          <w:p w:rsidR="00894923" w:rsidRPr="00A867FD" w:rsidRDefault="00894923" w:rsidP="00903669">
            <w:pPr>
              <w:rPr>
                <w:b/>
                <w:sz w:val="24"/>
                <w:szCs w:val="24"/>
              </w:rPr>
            </w:pPr>
            <w:r>
              <w:rPr>
                <w:b/>
                <w:sz w:val="24"/>
                <w:szCs w:val="24"/>
              </w:rPr>
              <w:t>Lux</w:t>
            </w:r>
          </w:p>
        </w:tc>
        <w:tc>
          <w:tcPr>
            <w:tcW w:w="687" w:type="dxa"/>
            <w:vAlign w:val="center"/>
          </w:tcPr>
          <w:p w:rsidR="00894923" w:rsidRPr="00A867FD" w:rsidRDefault="00894923" w:rsidP="00903669">
            <w:pPr>
              <w:rPr>
                <w:b/>
                <w:sz w:val="24"/>
                <w:szCs w:val="24"/>
              </w:rPr>
            </w:pPr>
            <w:r>
              <w:rPr>
                <w:b/>
                <w:sz w:val="24"/>
                <w:szCs w:val="24"/>
              </w:rPr>
              <w:t>Volts</w:t>
            </w:r>
          </w:p>
        </w:tc>
        <w:tc>
          <w:tcPr>
            <w:tcW w:w="688" w:type="dxa"/>
            <w:vAlign w:val="center"/>
          </w:tcPr>
          <w:p w:rsidR="00894923" w:rsidRPr="00A867FD" w:rsidRDefault="00894923" w:rsidP="00903669">
            <w:pPr>
              <w:rPr>
                <w:b/>
                <w:sz w:val="24"/>
                <w:szCs w:val="24"/>
              </w:rPr>
            </w:pPr>
            <w:r>
              <w:rPr>
                <w:b/>
                <w:sz w:val="24"/>
                <w:szCs w:val="24"/>
              </w:rPr>
              <w:t>Lux</w:t>
            </w:r>
          </w:p>
        </w:tc>
        <w:tc>
          <w:tcPr>
            <w:tcW w:w="688" w:type="dxa"/>
            <w:vAlign w:val="center"/>
          </w:tcPr>
          <w:p w:rsidR="00894923" w:rsidRPr="00A867FD" w:rsidRDefault="00894923" w:rsidP="00903669">
            <w:pPr>
              <w:rPr>
                <w:b/>
                <w:sz w:val="24"/>
                <w:szCs w:val="24"/>
              </w:rPr>
            </w:pPr>
            <w:r w:rsidRPr="00A867FD">
              <w:rPr>
                <w:b/>
                <w:sz w:val="24"/>
                <w:szCs w:val="24"/>
              </w:rPr>
              <w:t>Volts</w:t>
            </w:r>
          </w:p>
        </w:tc>
        <w:tc>
          <w:tcPr>
            <w:tcW w:w="698" w:type="dxa"/>
            <w:vAlign w:val="center"/>
          </w:tcPr>
          <w:p w:rsidR="00894923" w:rsidRPr="00A867FD" w:rsidRDefault="00894923" w:rsidP="00903669">
            <w:pPr>
              <w:rPr>
                <w:b/>
                <w:sz w:val="24"/>
                <w:szCs w:val="24"/>
              </w:rPr>
            </w:pPr>
            <w:r>
              <w:rPr>
                <w:b/>
                <w:sz w:val="24"/>
                <w:szCs w:val="24"/>
              </w:rPr>
              <w:t>Lux</w:t>
            </w:r>
          </w:p>
        </w:tc>
        <w:tc>
          <w:tcPr>
            <w:tcW w:w="691" w:type="dxa"/>
            <w:vAlign w:val="center"/>
          </w:tcPr>
          <w:p w:rsidR="00894923" w:rsidRPr="00A867FD" w:rsidRDefault="00894923" w:rsidP="00903669">
            <w:pPr>
              <w:rPr>
                <w:b/>
                <w:sz w:val="24"/>
                <w:szCs w:val="24"/>
              </w:rPr>
            </w:pPr>
            <w:r w:rsidRPr="00A867FD">
              <w:rPr>
                <w:b/>
                <w:sz w:val="24"/>
                <w:szCs w:val="24"/>
              </w:rPr>
              <w:t>Volts</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1</w:t>
            </w:r>
          </w:p>
        </w:tc>
        <w:tc>
          <w:tcPr>
            <w:tcW w:w="688" w:type="dxa"/>
            <w:vAlign w:val="center"/>
          </w:tcPr>
          <w:p w:rsidR="00894923" w:rsidRPr="00230DC2" w:rsidRDefault="00894923" w:rsidP="00903669">
            <w:pPr>
              <w:rPr>
                <w:sz w:val="26"/>
                <w:szCs w:val="26"/>
              </w:rPr>
            </w:pPr>
            <w:r w:rsidRPr="00230DC2">
              <w:rPr>
                <w:sz w:val="26"/>
                <w:szCs w:val="26"/>
              </w:rPr>
              <w:t>82,100</w:t>
            </w:r>
          </w:p>
        </w:tc>
        <w:tc>
          <w:tcPr>
            <w:tcW w:w="688" w:type="dxa"/>
            <w:vAlign w:val="center"/>
          </w:tcPr>
          <w:p w:rsidR="00894923" w:rsidRPr="00230DC2" w:rsidRDefault="00894923" w:rsidP="00903669">
            <w:pPr>
              <w:rPr>
                <w:sz w:val="26"/>
                <w:szCs w:val="26"/>
              </w:rPr>
            </w:pPr>
            <w:r>
              <w:rPr>
                <w:sz w:val="26"/>
                <w:szCs w:val="26"/>
              </w:rPr>
              <w:t>22.0</w:t>
            </w:r>
          </w:p>
        </w:tc>
        <w:tc>
          <w:tcPr>
            <w:tcW w:w="687" w:type="dxa"/>
            <w:vAlign w:val="center"/>
          </w:tcPr>
          <w:p w:rsidR="00894923" w:rsidRPr="00230DC2" w:rsidRDefault="00894923" w:rsidP="00903669">
            <w:pPr>
              <w:rPr>
                <w:sz w:val="26"/>
                <w:szCs w:val="26"/>
              </w:rPr>
            </w:pPr>
            <w:r>
              <w:rPr>
                <w:sz w:val="26"/>
                <w:szCs w:val="26"/>
              </w:rPr>
              <w:t>730</w:t>
            </w:r>
          </w:p>
        </w:tc>
        <w:tc>
          <w:tcPr>
            <w:tcW w:w="687" w:type="dxa"/>
            <w:vAlign w:val="center"/>
          </w:tcPr>
          <w:p w:rsidR="00894923" w:rsidRPr="00230DC2" w:rsidRDefault="00894923" w:rsidP="00903669">
            <w:pPr>
              <w:rPr>
                <w:sz w:val="26"/>
                <w:szCs w:val="26"/>
              </w:rPr>
            </w:pPr>
            <w:r>
              <w:rPr>
                <w:sz w:val="26"/>
                <w:szCs w:val="26"/>
              </w:rPr>
              <w:t>9.7</w:t>
            </w:r>
          </w:p>
        </w:tc>
        <w:tc>
          <w:tcPr>
            <w:tcW w:w="698" w:type="dxa"/>
            <w:vAlign w:val="center"/>
          </w:tcPr>
          <w:p w:rsidR="00894923" w:rsidRPr="00230DC2" w:rsidRDefault="00894923" w:rsidP="00903669">
            <w:pPr>
              <w:rPr>
                <w:sz w:val="26"/>
                <w:szCs w:val="26"/>
              </w:rPr>
            </w:pPr>
            <w:r w:rsidRPr="00230DC2">
              <w:rPr>
                <w:sz w:val="26"/>
                <w:szCs w:val="26"/>
              </w:rPr>
              <w:t>108,900</w:t>
            </w:r>
          </w:p>
        </w:tc>
        <w:tc>
          <w:tcPr>
            <w:tcW w:w="687" w:type="dxa"/>
            <w:vAlign w:val="center"/>
          </w:tcPr>
          <w:p w:rsidR="00894923" w:rsidRPr="00230DC2" w:rsidRDefault="00894923" w:rsidP="00903669">
            <w:pPr>
              <w:rPr>
                <w:sz w:val="26"/>
                <w:szCs w:val="26"/>
              </w:rPr>
            </w:pPr>
            <w:r>
              <w:rPr>
                <w:sz w:val="26"/>
                <w:szCs w:val="26"/>
              </w:rPr>
              <w:t>21.7</w:t>
            </w:r>
          </w:p>
        </w:tc>
        <w:tc>
          <w:tcPr>
            <w:tcW w:w="688" w:type="dxa"/>
            <w:vAlign w:val="center"/>
          </w:tcPr>
          <w:p w:rsidR="00894923" w:rsidRPr="00230DC2" w:rsidRDefault="00894923" w:rsidP="00903669">
            <w:pPr>
              <w:rPr>
                <w:sz w:val="26"/>
                <w:szCs w:val="26"/>
              </w:rPr>
            </w:pPr>
            <w:r w:rsidRPr="00230DC2">
              <w:rPr>
                <w:sz w:val="26"/>
                <w:szCs w:val="26"/>
              </w:rPr>
              <w:t>59,600</w:t>
            </w:r>
          </w:p>
        </w:tc>
        <w:tc>
          <w:tcPr>
            <w:tcW w:w="688" w:type="dxa"/>
            <w:vAlign w:val="center"/>
          </w:tcPr>
          <w:p w:rsidR="00894923" w:rsidRPr="00230DC2" w:rsidRDefault="00894923" w:rsidP="00903669">
            <w:pPr>
              <w:rPr>
                <w:sz w:val="26"/>
                <w:szCs w:val="26"/>
              </w:rPr>
            </w:pPr>
            <w:r>
              <w:rPr>
                <w:sz w:val="26"/>
                <w:szCs w:val="26"/>
              </w:rPr>
              <w:t>20.4</w:t>
            </w:r>
          </w:p>
        </w:tc>
        <w:tc>
          <w:tcPr>
            <w:tcW w:w="698" w:type="dxa"/>
            <w:vAlign w:val="center"/>
          </w:tcPr>
          <w:p w:rsidR="00894923" w:rsidRPr="00230DC2" w:rsidRDefault="00894923" w:rsidP="00903669">
            <w:pPr>
              <w:rPr>
                <w:sz w:val="26"/>
                <w:szCs w:val="26"/>
              </w:rPr>
            </w:pPr>
            <w:r w:rsidRPr="00230DC2">
              <w:rPr>
                <w:sz w:val="26"/>
                <w:szCs w:val="26"/>
              </w:rPr>
              <w:t>56,400</w:t>
            </w:r>
          </w:p>
        </w:tc>
        <w:tc>
          <w:tcPr>
            <w:tcW w:w="691" w:type="dxa"/>
            <w:vAlign w:val="center"/>
          </w:tcPr>
          <w:p w:rsidR="00894923" w:rsidRPr="00230DC2" w:rsidRDefault="00894923" w:rsidP="00903669">
            <w:pPr>
              <w:rPr>
                <w:sz w:val="26"/>
                <w:szCs w:val="26"/>
              </w:rPr>
            </w:pPr>
            <w:r>
              <w:rPr>
                <w:sz w:val="26"/>
                <w:szCs w:val="26"/>
              </w:rPr>
              <w:t>20.9</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2</w:t>
            </w:r>
          </w:p>
        </w:tc>
        <w:tc>
          <w:tcPr>
            <w:tcW w:w="688" w:type="dxa"/>
            <w:vAlign w:val="center"/>
          </w:tcPr>
          <w:p w:rsidR="00894923" w:rsidRPr="00230DC2" w:rsidRDefault="00894923" w:rsidP="00903669">
            <w:pPr>
              <w:rPr>
                <w:sz w:val="26"/>
                <w:szCs w:val="26"/>
              </w:rPr>
            </w:pPr>
            <w:r w:rsidRPr="00230DC2">
              <w:rPr>
                <w:sz w:val="26"/>
                <w:szCs w:val="26"/>
              </w:rPr>
              <w:t>82,700</w:t>
            </w:r>
          </w:p>
        </w:tc>
        <w:tc>
          <w:tcPr>
            <w:tcW w:w="688" w:type="dxa"/>
            <w:vAlign w:val="center"/>
          </w:tcPr>
          <w:p w:rsidR="00894923" w:rsidRPr="00230DC2" w:rsidRDefault="00894923" w:rsidP="00903669">
            <w:pPr>
              <w:rPr>
                <w:sz w:val="26"/>
                <w:szCs w:val="26"/>
              </w:rPr>
            </w:pPr>
            <w:r>
              <w:rPr>
                <w:sz w:val="26"/>
                <w:szCs w:val="26"/>
              </w:rPr>
              <w:t>21.5</w:t>
            </w:r>
          </w:p>
        </w:tc>
        <w:tc>
          <w:tcPr>
            <w:tcW w:w="687" w:type="dxa"/>
            <w:vAlign w:val="center"/>
          </w:tcPr>
          <w:p w:rsidR="00894923" w:rsidRPr="00230DC2" w:rsidRDefault="00894923" w:rsidP="00903669">
            <w:pPr>
              <w:rPr>
                <w:sz w:val="26"/>
                <w:szCs w:val="26"/>
              </w:rPr>
            </w:pPr>
            <w:r>
              <w:rPr>
                <w:sz w:val="26"/>
                <w:szCs w:val="26"/>
              </w:rPr>
              <w:t>650</w:t>
            </w:r>
          </w:p>
        </w:tc>
        <w:tc>
          <w:tcPr>
            <w:tcW w:w="687" w:type="dxa"/>
            <w:vAlign w:val="center"/>
          </w:tcPr>
          <w:p w:rsidR="00894923" w:rsidRPr="00230DC2" w:rsidRDefault="00894923" w:rsidP="00903669">
            <w:pPr>
              <w:rPr>
                <w:sz w:val="26"/>
                <w:szCs w:val="26"/>
              </w:rPr>
            </w:pPr>
            <w:r>
              <w:rPr>
                <w:sz w:val="26"/>
                <w:szCs w:val="26"/>
              </w:rPr>
              <w:t>9.6</w:t>
            </w:r>
          </w:p>
        </w:tc>
        <w:tc>
          <w:tcPr>
            <w:tcW w:w="698" w:type="dxa"/>
            <w:vAlign w:val="center"/>
          </w:tcPr>
          <w:p w:rsidR="00894923" w:rsidRPr="00230DC2" w:rsidRDefault="00894923" w:rsidP="00903669">
            <w:pPr>
              <w:rPr>
                <w:sz w:val="26"/>
                <w:szCs w:val="26"/>
              </w:rPr>
            </w:pPr>
            <w:r w:rsidRPr="00230DC2">
              <w:rPr>
                <w:sz w:val="26"/>
                <w:szCs w:val="26"/>
              </w:rPr>
              <w:t>105,400</w:t>
            </w:r>
          </w:p>
        </w:tc>
        <w:tc>
          <w:tcPr>
            <w:tcW w:w="687" w:type="dxa"/>
            <w:vAlign w:val="center"/>
          </w:tcPr>
          <w:p w:rsidR="00894923" w:rsidRPr="00230DC2" w:rsidRDefault="00894923" w:rsidP="00903669">
            <w:pPr>
              <w:rPr>
                <w:sz w:val="26"/>
                <w:szCs w:val="26"/>
              </w:rPr>
            </w:pPr>
            <w:r>
              <w:rPr>
                <w:sz w:val="26"/>
                <w:szCs w:val="26"/>
              </w:rPr>
              <w:t>21.8</w:t>
            </w:r>
          </w:p>
        </w:tc>
        <w:tc>
          <w:tcPr>
            <w:tcW w:w="688" w:type="dxa"/>
            <w:vAlign w:val="center"/>
          </w:tcPr>
          <w:p w:rsidR="00894923" w:rsidRPr="00230DC2" w:rsidRDefault="00894923" w:rsidP="00903669">
            <w:pPr>
              <w:rPr>
                <w:sz w:val="26"/>
                <w:szCs w:val="26"/>
              </w:rPr>
            </w:pPr>
            <w:r w:rsidRPr="00230DC2">
              <w:rPr>
                <w:sz w:val="26"/>
                <w:szCs w:val="26"/>
              </w:rPr>
              <w:t>53,700</w:t>
            </w:r>
          </w:p>
        </w:tc>
        <w:tc>
          <w:tcPr>
            <w:tcW w:w="688" w:type="dxa"/>
            <w:vAlign w:val="center"/>
          </w:tcPr>
          <w:p w:rsidR="00894923" w:rsidRPr="00230DC2" w:rsidRDefault="00894923" w:rsidP="00903669">
            <w:pPr>
              <w:rPr>
                <w:sz w:val="26"/>
                <w:szCs w:val="26"/>
              </w:rPr>
            </w:pPr>
            <w:r>
              <w:rPr>
                <w:sz w:val="26"/>
                <w:szCs w:val="26"/>
              </w:rPr>
              <w:t>20.8</w:t>
            </w:r>
          </w:p>
        </w:tc>
        <w:tc>
          <w:tcPr>
            <w:tcW w:w="698" w:type="dxa"/>
            <w:vAlign w:val="center"/>
          </w:tcPr>
          <w:p w:rsidR="00894923" w:rsidRPr="00230DC2" w:rsidRDefault="00894923" w:rsidP="00903669">
            <w:pPr>
              <w:rPr>
                <w:sz w:val="26"/>
                <w:szCs w:val="26"/>
              </w:rPr>
            </w:pPr>
            <w:r w:rsidRPr="00230DC2">
              <w:rPr>
                <w:sz w:val="26"/>
                <w:szCs w:val="26"/>
              </w:rPr>
              <w:t>58,400</w:t>
            </w:r>
          </w:p>
        </w:tc>
        <w:tc>
          <w:tcPr>
            <w:tcW w:w="691" w:type="dxa"/>
            <w:vAlign w:val="center"/>
          </w:tcPr>
          <w:p w:rsidR="00894923" w:rsidRPr="00230DC2" w:rsidRDefault="00894923" w:rsidP="00903669">
            <w:pPr>
              <w:rPr>
                <w:sz w:val="26"/>
                <w:szCs w:val="26"/>
              </w:rPr>
            </w:pPr>
            <w:r>
              <w:rPr>
                <w:sz w:val="26"/>
                <w:szCs w:val="26"/>
              </w:rPr>
              <w:t>20.6</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3</w:t>
            </w:r>
          </w:p>
        </w:tc>
        <w:tc>
          <w:tcPr>
            <w:tcW w:w="688" w:type="dxa"/>
            <w:vAlign w:val="center"/>
          </w:tcPr>
          <w:p w:rsidR="00894923" w:rsidRPr="00230DC2" w:rsidRDefault="00894923" w:rsidP="00903669">
            <w:pPr>
              <w:rPr>
                <w:sz w:val="26"/>
                <w:szCs w:val="26"/>
              </w:rPr>
            </w:pPr>
            <w:r w:rsidRPr="00230DC2">
              <w:rPr>
                <w:sz w:val="26"/>
                <w:szCs w:val="26"/>
              </w:rPr>
              <w:t>83,000</w:t>
            </w:r>
          </w:p>
        </w:tc>
        <w:tc>
          <w:tcPr>
            <w:tcW w:w="688" w:type="dxa"/>
            <w:vAlign w:val="center"/>
          </w:tcPr>
          <w:p w:rsidR="00894923" w:rsidRPr="00230DC2" w:rsidRDefault="00894923" w:rsidP="00903669">
            <w:pPr>
              <w:rPr>
                <w:sz w:val="26"/>
                <w:szCs w:val="26"/>
              </w:rPr>
            </w:pPr>
            <w:r>
              <w:rPr>
                <w:sz w:val="26"/>
                <w:szCs w:val="26"/>
              </w:rPr>
              <w:t>21.4</w:t>
            </w:r>
          </w:p>
        </w:tc>
        <w:tc>
          <w:tcPr>
            <w:tcW w:w="687" w:type="dxa"/>
            <w:vAlign w:val="center"/>
          </w:tcPr>
          <w:p w:rsidR="00894923" w:rsidRPr="00230DC2" w:rsidRDefault="00894923" w:rsidP="00903669">
            <w:pPr>
              <w:rPr>
                <w:sz w:val="26"/>
                <w:szCs w:val="26"/>
              </w:rPr>
            </w:pPr>
            <w:r>
              <w:rPr>
                <w:sz w:val="26"/>
                <w:szCs w:val="26"/>
              </w:rPr>
              <w:t>620</w:t>
            </w:r>
          </w:p>
        </w:tc>
        <w:tc>
          <w:tcPr>
            <w:tcW w:w="687" w:type="dxa"/>
            <w:vAlign w:val="center"/>
          </w:tcPr>
          <w:p w:rsidR="00894923" w:rsidRPr="00230DC2" w:rsidRDefault="00894923" w:rsidP="00903669">
            <w:pPr>
              <w:rPr>
                <w:sz w:val="26"/>
                <w:szCs w:val="26"/>
              </w:rPr>
            </w:pPr>
            <w:r>
              <w:rPr>
                <w:sz w:val="26"/>
                <w:szCs w:val="26"/>
              </w:rPr>
              <w:t>9.5</w:t>
            </w:r>
          </w:p>
        </w:tc>
        <w:tc>
          <w:tcPr>
            <w:tcW w:w="698" w:type="dxa"/>
            <w:vAlign w:val="center"/>
          </w:tcPr>
          <w:p w:rsidR="00894923" w:rsidRPr="00230DC2" w:rsidRDefault="00894923" w:rsidP="00903669">
            <w:pPr>
              <w:rPr>
                <w:sz w:val="26"/>
                <w:szCs w:val="26"/>
              </w:rPr>
            </w:pPr>
            <w:r w:rsidRPr="00230DC2">
              <w:rPr>
                <w:sz w:val="26"/>
                <w:szCs w:val="26"/>
              </w:rPr>
              <w:t>103,000</w:t>
            </w:r>
          </w:p>
        </w:tc>
        <w:tc>
          <w:tcPr>
            <w:tcW w:w="687" w:type="dxa"/>
            <w:vAlign w:val="center"/>
          </w:tcPr>
          <w:p w:rsidR="00894923" w:rsidRPr="00230DC2" w:rsidRDefault="00894923" w:rsidP="00903669">
            <w:pPr>
              <w:rPr>
                <w:sz w:val="26"/>
                <w:szCs w:val="26"/>
              </w:rPr>
            </w:pPr>
            <w:r>
              <w:rPr>
                <w:sz w:val="26"/>
                <w:szCs w:val="26"/>
              </w:rPr>
              <w:t>21.7</w:t>
            </w:r>
          </w:p>
        </w:tc>
        <w:tc>
          <w:tcPr>
            <w:tcW w:w="688" w:type="dxa"/>
            <w:vAlign w:val="center"/>
          </w:tcPr>
          <w:p w:rsidR="00894923" w:rsidRPr="00230DC2" w:rsidRDefault="00894923" w:rsidP="00903669">
            <w:pPr>
              <w:rPr>
                <w:sz w:val="26"/>
                <w:szCs w:val="26"/>
              </w:rPr>
            </w:pPr>
            <w:r w:rsidRPr="00230DC2">
              <w:rPr>
                <w:sz w:val="26"/>
                <w:szCs w:val="26"/>
              </w:rPr>
              <w:t>60,400</w:t>
            </w:r>
          </w:p>
        </w:tc>
        <w:tc>
          <w:tcPr>
            <w:tcW w:w="688" w:type="dxa"/>
            <w:vAlign w:val="center"/>
          </w:tcPr>
          <w:p w:rsidR="00894923" w:rsidRPr="00230DC2" w:rsidRDefault="00894923" w:rsidP="00903669">
            <w:pPr>
              <w:rPr>
                <w:sz w:val="26"/>
                <w:szCs w:val="26"/>
              </w:rPr>
            </w:pPr>
            <w:r>
              <w:rPr>
                <w:sz w:val="26"/>
                <w:szCs w:val="26"/>
              </w:rPr>
              <w:t>21.0</w:t>
            </w:r>
          </w:p>
        </w:tc>
        <w:tc>
          <w:tcPr>
            <w:tcW w:w="698" w:type="dxa"/>
            <w:vAlign w:val="center"/>
          </w:tcPr>
          <w:p w:rsidR="00894923" w:rsidRPr="00230DC2" w:rsidRDefault="00894923" w:rsidP="00903669">
            <w:pPr>
              <w:rPr>
                <w:sz w:val="26"/>
                <w:szCs w:val="26"/>
              </w:rPr>
            </w:pPr>
            <w:r w:rsidRPr="00230DC2">
              <w:rPr>
                <w:sz w:val="26"/>
                <w:szCs w:val="26"/>
              </w:rPr>
              <w:t>52,800</w:t>
            </w:r>
          </w:p>
        </w:tc>
        <w:tc>
          <w:tcPr>
            <w:tcW w:w="691" w:type="dxa"/>
            <w:vAlign w:val="center"/>
          </w:tcPr>
          <w:p w:rsidR="00894923" w:rsidRPr="00230DC2" w:rsidRDefault="00894923" w:rsidP="00903669">
            <w:pPr>
              <w:rPr>
                <w:sz w:val="26"/>
                <w:szCs w:val="26"/>
              </w:rPr>
            </w:pPr>
            <w:r>
              <w:rPr>
                <w:sz w:val="26"/>
                <w:szCs w:val="26"/>
              </w:rPr>
              <w:t>20.4</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4</w:t>
            </w:r>
          </w:p>
        </w:tc>
        <w:tc>
          <w:tcPr>
            <w:tcW w:w="688" w:type="dxa"/>
            <w:vAlign w:val="center"/>
          </w:tcPr>
          <w:p w:rsidR="00894923" w:rsidRPr="00230DC2" w:rsidRDefault="00894923" w:rsidP="00903669">
            <w:pPr>
              <w:rPr>
                <w:sz w:val="26"/>
                <w:szCs w:val="26"/>
              </w:rPr>
            </w:pPr>
            <w:r w:rsidRPr="00230DC2">
              <w:rPr>
                <w:sz w:val="26"/>
                <w:szCs w:val="26"/>
              </w:rPr>
              <w:t>83,000</w:t>
            </w:r>
          </w:p>
        </w:tc>
        <w:tc>
          <w:tcPr>
            <w:tcW w:w="688" w:type="dxa"/>
            <w:vAlign w:val="center"/>
          </w:tcPr>
          <w:p w:rsidR="00894923" w:rsidRPr="00230DC2" w:rsidRDefault="00894923" w:rsidP="00903669">
            <w:pPr>
              <w:rPr>
                <w:sz w:val="26"/>
                <w:szCs w:val="26"/>
              </w:rPr>
            </w:pPr>
            <w:r>
              <w:rPr>
                <w:sz w:val="26"/>
                <w:szCs w:val="26"/>
              </w:rPr>
              <w:t>21.5</w:t>
            </w:r>
          </w:p>
        </w:tc>
        <w:tc>
          <w:tcPr>
            <w:tcW w:w="687" w:type="dxa"/>
            <w:vAlign w:val="center"/>
          </w:tcPr>
          <w:p w:rsidR="00894923" w:rsidRPr="00230DC2" w:rsidRDefault="00894923" w:rsidP="00903669">
            <w:pPr>
              <w:rPr>
                <w:sz w:val="26"/>
                <w:szCs w:val="26"/>
              </w:rPr>
            </w:pPr>
            <w:r>
              <w:rPr>
                <w:sz w:val="26"/>
                <w:szCs w:val="26"/>
              </w:rPr>
              <w:t>420</w:t>
            </w:r>
          </w:p>
        </w:tc>
        <w:tc>
          <w:tcPr>
            <w:tcW w:w="687" w:type="dxa"/>
            <w:vAlign w:val="center"/>
          </w:tcPr>
          <w:p w:rsidR="00894923" w:rsidRPr="00230DC2" w:rsidRDefault="00894923" w:rsidP="00903669">
            <w:pPr>
              <w:rPr>
                <w:sz w:val="26"/>
                <w:szCs w:val="26"/>
              </w:rPr>
            </w:pPr>
            <w:r>
              <w:rPr>
                <w:sz w:val="26"/>
                <w:szCs w:val="26"/>
              </w:rPr>
              <w:t>8.9</w:t>
            </w:r>
          </w:p>
        </w:tc>
        <w:tc>
          <w:tcPr>
            <w:tcW w:w="698" w:type="dxa"/>
            <w:vAlign w:val="center"/>
          </w:tcPr>
          <w:p w:rsidR="00894923" w:rsidRPr="00230DC2" w:rsidRDefault="00894923" w:rsidP="00903669">
            <w:pPr>
              <w:rPr>
                <w:sz w:val="26"/>
                <w:szCs w:val="26"/>
              </w:rPr>
            </w:pPr>
            <w:r w:rsidRPr="00230DC2">
              <w:rPr>
                <w:sz w:val="26"/>
                <w:szCs w:val="26"/>
              </w:rPr>
              <w:t>110,700</w:t>
            </w:r>
          </w:p>
        </w:tc>
        <w:tc>
          <w:tcPr>
            <w:tcW w:w="687" w:type="dxa"/>
            <w:vAlign w:val="center"/>
          </w:tcPr>
          <w:p w:rsidR="00894923" w:rsidRPr="00230DC2" w:rsidRDefault="00894923" w:rsidP="00903669">
            <w:pPr>
              <w:rPr>
                <w:sz w:val="26"/>
                <w:szCs w:val="26"/>
              </w:rPr>
            </w:pPr>
            <w:r>
              <w:rPr>
                <w:sz w:val="26"/>
                <w:szCs w:val="26"/>
              </w:rPr>
              <w:t>21.8</w:t>
            </w:r>
          </w:p>
        </w:tc>
        <w:tc>
          <w:tcPr>
            <w:tcW w:w="688" w:type="dxa"/>
            <w:vAlign w:val="center"/>
          </w:tcPr>
          <w:p w:rsidR="00894923" w:rsidRPr="00230DC2" w:rsidRDefault="00894923" w:rsidP="00903669">
            <w:pPr>
              <w:rPr>
                <w:sz w:val="26"/>
                <w:szCs w:val="26"/>
              </w:rPr>
            </w:pPr>
            <w:r w:rsidRPr="00230DC2">
              <w:rPr>
                <w:sz w:val="26"/>
                <w:szCs w:val="26"/>
              </w:rPr>
              <w:t>63,200</w:t>
            </w:r>
          </w:p>
        </w:tc>
        <w:tc>
          <w:tcPr>
            <w:tcW w:w="688" w:type="dxa"/>
            <w:vAlign w:val="center"/>
          </w:tcPr>
          <w:p w:rsidR="00894923" w:rsidRPr="00230DC2" w:rsidRDefault="00894923" w:rsidP="00903669">
            <w:pPr>
              <w:rPr>
                <w:sz w:val="26"/>
                <w:szCs w:val="26"/>
              </w:rPr>
            </w:pPr>
            <w:r>
              <w:rPr>
                <w:sz w:val="26"/>
                <w:szCs w:val="26"/>
              </w:rPr>
              <w:t>21.1</w:t>
            </w:r>
          </w:p>
        </w:tc>
        <w:tc>
          <w:tcPr>
            <w:tcW w:w="698" w:type="dxa"/>
            <w:vAlign w:val="center"/>
          </w:tcPr>
          <w:p w:rsidR="00894923" w:rsidRPr="00230DC2" w:rsidRDefault="00894923" w:rsidP="00903669">
            <w:pPr>
              <w:rPr>
                <w:sz w:val="26"/>
                <w:szCs w:val="26"/>
              </w:rPr>
            </w:pPr>
            <w:r w:rsidRPr="00230DC2">
              <w:rPr>
                <w:sz w:val="26"/>
                <w:szCs w:val="26"/>
              </w:rPr>
              <w:t>59,600</w:t>
            </w:r>
          </w:p>
        </w:tc>
        <w:tc>
          <w:tcPr>
            <w:tcW w:w="691" w:type="dxa"/>
            <w:vAlign w:val="center"/>
          </w:tcPr>
          <w:p w:rsidR="00894923" w:rsidRPr="00230DC2" w:rsidRDefault="00894923" w:rsidP="00903669">
            <w:pPr>
              <w:rPr>
                <w:sz w:val="26"/>
                <w:szCs w:val="26"/>
              </w:rPr>
            </w:pPr>
            <w:r>
              <w:rPr>
                <w:sz w:val="26"/>
                <w:szCs w:val="26"/>
              </w:rPr>
              <w:t>21.0</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5</w:t>
            </w:r>
          </w:p>
        </w:tc>
        <w:tc>
          <w:tcPr>
            <w:tcW w:w="688" w:type="dxa"/>
            <w:vAlign w:val="center"/>
          </w:tcPr>
          <w:p w:rsidR="00894923" w:rsidRPr="00230DC2" w:rsidRDefault="00894923" w:rsidP="00903669">
            <w:pPr>
              <w:rPr>
                <w:sz w:val="26"/>
                <w:szCs w:val="26"/>
              </w:rPr>
            </w:pPr>
            <w:r w:rsidRPr="00230DC2">
              <w:rPr>
                <w:sz w:val="26"/>
                <w:szCs w:val="26"/>
              </w:rPr>
              <w:t>83,100</w:t>
            </w:r>
          </w:p>
        </w:tc>
        <w:tc>
          <w:tcPr>
            <w:tcW w:w="688" w:type="dxa"/>
            <w:vAlign w:val="center"/>
          </w:tcPr>
          <w:p w:rsidR="00894923" w:rsidRPr="00230DC2" w:rsidRDefault="00894923" w:rsidP="00903669">
            <w:pPr>
              <w:rPr>
                <w:sz w:val="26"/>
                <w:szCs w:val="26"/>
              </w:rPr>
            </w:pPr>
            <w:r>
              <w:rPr>
                <w:sz w:val="26"/>
                <w:szCs w:val="26"/>
              </w:rPr>
              <w:t>21.4</w:t>
            </w:r>
          </w:p>
        </w:tc>
        <w:tc>
          <w:tcPr>
            <w:tcW w:w="687" w:type="dxa"/>
            <w:vAlign w:val="center"/>
          </w:tcPr>
          <w:p w:rsidR="00894923" w:rsidRPr="00230DC2" w:rsidRDefault="00894923" w:rsidP="00903669">
            <w:pPr>
              <w:rPr>
                <w:sz w:val="26"/>
                <w:szCs w:val="26"/>
              </w:rPr>
            </w:pPr>
            <w:r>
              <w:rPr>
                <w:sz w:val="26"/>
                <w:szCs w:val="26"/>
              </w:rPr>
              <w:t>550</w:t>
            </w:r>
          </w:p>
        </w:tc>
        <w:tc>
          <w:tcPr>
            <w:tcW w:w="687" w:type="dxa"/>
            <w:vAlign w:val="center"/>
          </w:tcPr>
          <w:p w:rsidR="00894923" w:rsidRPr="00230DC2" w:rsidRDefault="00894923" w:rsidP="00903669">
            <w:pPr>
              <w:rPr>
                <w:sz w:val="26"/>
                <w:szCs w:val="26"/>
              </w:rPr>
            </w:pPr>
            <w:r>
              <w:rPr>
                <w:sz w:val="26"/>
                <w:szCs w:val="26"/>
              </w:rPr>
              <w:t>9.7</w:t>
            </w:r>
          </w:p>
        </w:tc>
        <w:tc>
          <w:tcPr>
            <w:tcW w:w="698" w:type="dxa"/>
            <w:vAlign w:val="center"/>
          </w:tcPr>
          <w:p w:rsidR="00894923" w:rsidRPr="00230DC2" w:rsidRDefault="00894923" w:rsidP="00903669">
            <w:pPr>
              <w:rPr>
                <w:sz w:val="26"/>
                <w:szCs w:val="26"/>
              </w:rPr>
            </w:pPr>
            <w:r w:rsidRPr="00230DC2">
              <w:rPr>
                <w:sz w:val="26"/>
                <w:szCs w:val="26"/>
              </w:rPr>
              <w:t>110,300</w:t>
            </w:r>
          </w:p>
        </w:tc>
        <w:tc>
          <w:tcPr>
            <w:tcW w:w="687" w:type="dxa"/>
            <w:vAlign w:val="center"/>
          </w:tcPr>
          <w:p w:rsidR="00894923" w:rsidRPr="00230DC2" w:rsidRDefault="00894923" w:rsidP="00903669">
            <w:pPr>
              <w:rPr>
                <w:sz w:val="26"/>
                <w:szCs w:val="26"/>
              </w:rPr>
            </w:pPr>
            <w:r>
              <w:rPr>
                <w:sz w:val="26"/>
                <w:szCs w:val="26"/>
              </w:rPr>
              <w:t>21.6</w:t>
            </w:r>
          </w:p>
        </w:tc>
        <w:tc>
          <w:tcPr>
            <w:tcW w:w="688" w:type="dxa"/>
            <w:vAlign w:val="center"/>
          </w:tcPr>
          <w:p w:rsidR="00894923" w:rsidRPr="00230DC2" w:rsidRDefault="00894923" w:rsidP="00903669">
            <w:pPr>
              <w:rPr>
                <w:sz w:val="26"/>
                <w:szCs w:val="26"/>
              </w:rPr>
            </w:pPr>
            <w:r w:rsidRPr="00230DC2">
              <w:rPr>
                <w:sz w:val="26"/>
                <w:szCs w:val="26"/>
              </w:rPr>
              <w:t>53,600</w:t>
            </w:r>
          </w:p>
        </w:tc>
        <w:tc>
          <w:tcPr>
            <w:tcW w:w="688" w:type="dxa"/>
            <w:vAlign w:val="center"/>
          </w:tcPr>
          <w:p w:rsidR="00894923" w:rsidRPr="00230DC2" w:rsidRDefault="00894923" w:rsidP="00903669">
            <w:pPr>
              <w:rPr>
                <w:sz w:val="26"/>
                <w:szCs w:val="26"/>
              </w:rPr>
            </w:pPr>
            <w:r>
              <w:rPr>
                <w:sz w:val="26"/>
                <w:szCs w:val="26"/>
              </w:rPr>
              <w:t>21.2</w:t>
            </w:r>
          </w:p>
        </w:tc>
        <w:tc>
          <w:tcPr>
            <w:tcW w:w="698" w:type="dxa"/>
            <w:vAlign w:val="center"/>
          </w:tcPr>
          <w:p w:rsidR="00894923" w:rsidRPr="00230DC2" w:rsidRDefault="00894923" w:rsidP="00903669">
            <w:pPr>
              <w:rPr>
                <w:sz w:val="26"/>
                <w:szCs w:val="26"/>
              </w:rPr>
            </w:pPr>
            <w:r w:rsidRPr="00230DC2">
              <w:rPr>
                <w:sz w:val="26"/>
                <w:szCs w:val="26"/>
              </w:rPr>
              <w:t>57,100</w:t>
            </w:r>
          </w:p>
        </w:tc>
        <w:tc>
          <w:tcPr>
            <w:tcW w:w="691" w:type="dxa"/>
            <w:vAlign w:val="center"/>
          </w:tcPr>
          <w:p w:rsidR="00894923" w:rsidRPr="00230DC2" w:rsidRDefault="00894923" w:rsidP="00903669">
            <w:pPr>
              <w:rPr>
                <w:sz w:val="26"/>
                <w:szCs w:val="26"/>
              </w:rPr>
            </w:pPr>
            <w:r>
              <w:rPr>
                <w:sz w:val="26"/>
                <w:szCs w:val="26"/>
              </w:rPr>
              <w:t>20.8</w:t>
            </w:r>
          </w:p>
        </w:tc>
      </w:tr>
      <w:tr w:rsidR="00894923" w:rsidTr="00903669">
        <w:trPr>
          <w:trHeight w:val="543"/>
        </w:trPr>
        <w:tc>
          <w:tcPr>
            <w:tcW w:w="516" w:type="dxa"/>
            <w:vAlign w:val="center"/>
          </w:tcPr>
          <w:p w:rsidR="00894923" w:rsidRPr="006C394F" w:rsidRDefault="00894923" w:rsidP="00903669">
            <w:pPr>
              <w:rPr>
                <w:sz w:val="28"/>
              </w:rPr>
            </w:pPr>
            <w:r w:rsidRPr="006C394F">
              <w:rPr>
                <w:sz w:val="28"/>
              </w:rPr>
              <w:t>6</w:t>
            </w:r>
          </w:p>
        </w:tc>
        <w:tc>
          <w:tcPr>
            <w:tcW w:w="688" w:type="dxa"/>
            <w:vAlign w:val="center"/>
          </w:tcPr>
          <w:p w:rsidR="00894923" w:rsidRPr="00230DC2" w:rsidRDefault="00894923" w:rsidP="00903669">
            <w:pPr>
              <w:rPr>
                <w:sz w:val="26"/>
                <w:szCs w:val="26"/>
              </w:rPr>
            </w:pPr>
            <w:r w:rsidRPr="00230DC2">
              <w:rPr>
                <w:sz w:val="26"/>
                <w:szCs w:val="26"/>
              </w:rPr>
              <w:t>83,000</w:t>
            </w:r>
          </w:p>
        </w:tc>
        <w:tc>
          <w:tcPr>
            <w:tcW w:w="688" w:type="dxa"/>
            <w:vAlign w:val="center"/>
          </w:tcPr>
          <w:p w:rsidR="00894923" w:rsidRPr="00230DC2" w:rsidRDefault="00894923" w:rsidP="00903669">
            <w:pPr>
              <w:rPr>
                <w:sz w:val="26"/>
                <w:szCs w:val="26"/>
              </w:rPr>
            </w:pPr>
            <w:r>
              <w:rPr>
                <w:sz w:val="26"/>
                <w:szCs w:val="26"/>
              </w:rPr>
              <w:t>21.4</w:t>
            </w:r>
          </w:p>
        </w:tc>
        <w:tc>
          <w:tcPr>
            <w:tcW w:w="687" w:type="dxa"/>
            <w:vAlign w:val="center"/>
          </w:tcPr>
          <w:p w:rsidR="00894923" w:rsidRPr="00230DC2" w:rsidRDefault="00894923" w:rsidP="00903669">
            <w:pPr>
              <w:rPr>
                <w:sz w:val="26"/>
                <w:szCs w:val="26"/>
              </w:rPr>
            </w:pPr>
            <w:r>
              <w:rPr>
                <w:sz w:val="26"/>
                <w:szCs w:val="26"/>
              </w:rPr>
              <w:t>790</w:t>
            </w:r>
          </w:p>
        </w:tc>
        <w:tc>
          <w:tcPr>
            <w:tcW w:w="687" w:type="dxa"/>
            <w:vAlign w:val="center"/>
          </w:tcPr>
          <w:p w:rsidR="00894923" w:rsidRPr="00230DC2" w:rsidRDefault="00894923" w:rsidP="00903669">
            <w:pPr>
              <w:rPr>
                <w:sz w:val="26"/>
                <w:szCs w:val="26"/>
              </w:rPr>
            </w:pPr>
            <w:r>
              <w:rPr>
                <w:sz w:val="26"/>
                <w:szCs w:val="26"/>
              </w:rPr>
              <w:t>9.6</w:t>
            </w:r>
          </w:p>
        </w:tc>
        <w:tc>
          <w:tcPr>
            <w:tcW w:w="698" w:type="dxa"/>
            <w:vAlign w:val="center"/>
          </w:tcPr>
          <w:p w:rsidR="00894923" w:rsidRPr="00230DC2" w:rsidRDefault="00894923" w:rsidP="00903669">
            <w:pPr>
              <w:rPr>
                <w:sz w:val="26"/>
                <w:szCs w:val="26"/>
              </w:rPr>
            </w:pPr>
            <w:r w:rsidRPr="00230DC2">
              <w:rPr>
                <w:sz w:val="26"/>
                <w:szCs w:val="26"/>
              </w:rPr>
              <w:t>108,700</w:t>
            </w:r>
          </w:p>
        </w:tc>
        <w:tc>
          <w:tcPr>
            <w:tcW w:w="687" w:type="dxa"/>
            <w:vAlign w:val="center"/>
          </w:tcPr>
          <w:p w:rsidR="00894923" w:rsidRPr="00230DC2" w:rsidRDefault="00894923" w:rsidP="00903669">
            <w:pPr>
              <w:rPr>
                <w:sz w:val="26"/>
                <w:szCs w:val="26"/>
              </w:rPr>
            </w:pPr>
            <w:r>
              <w:rPr>
                <w:sz w:val="26"/>
                <w:szCs w:val="26"/>
              </w:rPr>
              <w:t>21.7</w:t>
            </w:r>
          </w:p>
        </w:tc>
        <w:tc>
          <w:tcPr>
            <w:tcW w:w="688" w:type="dxa"/>
            <w:vAlign w:val="center"/>
          </w:tcPr>
          <w:p w:rsidR="00894923" w:rsidRPr="00230DC2" w:rsidRDefault="00894923" w:rsidP="00903669">
            <w:pPr>
              <w:rPr>
                <w:sz w:val="26"/>
                <w:szCs w:val="26"/>
              </w:rPr>
            </w:pPr>
            <w:r w:rsidRPr="00230DC2">
              <w:rPr>
                <w:sz w:val="26"/>
                <w:szCs w:val="26"/>
              </w:rPr>
              <w:t>57,200</w:t>
            </w:r>
          </w:p>
        </w:tc>
        <w:tc>
          <w:tcPr>
            <w:tcW w:w="688" w:type="dxa"/>
            <w:vAlign w:val="center"/>
          </w:tcPr>
          <w:p w:rsidR="00894923" w:rsidRPr="00230DC2" w:rsidRDefault="00894923" w:rsidP="00903669">
            <w:pPr>
              <w:rPr>
                <w:sz w:val="26"/>
                <w:szCs w:val="26"/>
              </w:rPr>
            </w:pPr>
            <w:r>
              <w:rPr>
                <w:sz w:val="26"/>
                <w:szCs w:val="26"/>
              </w:rPr>
              <w:t>21.3</w:t>
            </w:r>
          </w:p>
        </w:tc>
        <w:tc>
          <w:tcPr>
            <w:tcW w:w="698" w:type="dxa"/>
            <w:vAlign w:val="center"/>
          </w:tcPr>
          <w:p w:rsidR="00894923" w:rsidRPr="00230DC2" w:rsidRDefault="00894923" w:rsidP="00903669">
            <w:pPr>
              <w:rPr>
                <w:sz w:val="26"/>
                <w:szCs w:val="26"/>
              </w:rPr>
            </w:pPr>
            <w:r w:rsidRPr="00230DC2">
              <w:rPr>
                <w:sz w:val="26"/>
                <w:szCs w:val="26"/>
              </w:rPr>
              <w:t>57,800</w:t>
            </w:r>
          </w:p>
        </w:tc>
        <w:tc>
          <w:tcPr>
            <w:tcW w:w="691" w:type="dxa"/>
            <w:vAlign w:val="center"/>
          </w:tcPr>
          <w:p w:rsidR="00894923" w:rsidRPr="00230DC2" w:rsidRDefault="00894923" w:rsidP="00903669">
            <w:pPr>
              <w:rPr>
                <w:sz w:val="26"/>
                <w:szCs w:val="26"/>
              </w:rPr>
            </w:pPr>
            <w:r>
              <w:rPr>
                <w:sz w:val="26"/>
                <w:szCs w:val="26"/>
              </w:rPr>
              <w:t>20.9</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7</w:t>
            </w:r>
          </w:p>
        </w:tc>
        <w:tc>
          <w:tcPr>
            <w:tcW w:w="688" w:type="dxa"/>
            <w:vAlign w:val="center"/>
          </w:tcPr>
          <w:p w:rsidR="00894923" w:rsidRPr="00230DC2" w:rsidRDefault="00894923" w:rsidP="00903669">
            <w:pPr>
              <w:rPr>
                <w:sz w:val="26"/>
                <w:szCs w:val="26"/>
              </w:rPr>
            </w:pPr>
            <w:r w:rsidRPr="00230DC2">
              <w:rPr>
                <w:sz w:val="26"/>
                <w:szCs w:val="26"/>
              </w:rPr>
              <w:t>83,100</w:t>
            </w:r>
          </w:p>
        </w:tc>
        <w:tc>
          <w:tcPr>
            <w:tcW w:w="688" w:type="dxa"/>
            <w:vAlign w:val="center"/>
          </w:tcPr>
          <w:p w:rsidR="00894923" w:rsidRPr="00230DC2" w:rsidRDefault="00894923" w:rsidP="00903669">
            <w:pPr>
              <w:rPr>
                <w:sz w:val="26"/>
                <w:szCs w:val="26"/>
              </w:rPr>
            </w:pPr>
            <w:r>
              <w:rPr>
                <w:sz w:val="26"/>
                <w:szCs w:val="26"/>
              </w:rPr>
              <w:t>21.4</w:t>
            </w:r>
          </w:p>
        </w:tc>
        <w:tc>
          <w:tcPr>
            <w:tcW w:w="687" w:type="dxa"/>
            <w:vAlign w:val="center"/>
          </w:tcPr>
          <w:p w:rsidR="00894923" w:rsidRPr="00230DC2" w:rsidRDefault="00894923" w:rsidP="00903669">
            <w:pPr>
              <w:rPr>
                <w:sz w:val="26"/>
                <w:szCs w:val="26"/>
              </w:rPr>
            </w:pPr>
            <w:r>
              <w:rPr>
                <w:sz w:val="26"/>
                <w:szCs w:val="26"/>
              </w:rPr>
              <w:t>500</w:t>
            </w:r>
          </w:p>
        </w:tc>
        <w:tc>
          <w:tcPr>
            <w:tcW w:w="687" w:type="dxa"/>
            <w:vAlign w:val="center"/>
          </w:tcPr>
          <w:p w:rsidR="00894923" w:rsidRPr="00230DC2" w:rsidRDefault="00894923" w:rsidP="00903669">
            <w:pPr>
              <w:rPr>
                <w:sz w:val="26"/>
                <w:szCs w:val="26"/>
              </w:rPr>
            </w:pPr>
            <w:r>
              <w:rPr>
                <w:sz w:val="26"/>
                <w:szCs w:val="26"/>
              </w:rPr>
              <w:t>9.5</w:t>
            </w:r>
          </w:p>
        </w:tc>
        <w:tc>
          <w:tcPr>
            <w:tcW w:w="698" w:type="dxa"/>
            <w:vAlign w:val="center"/>
          </w:tcPr>
          <w:p w:rsidR="00894923" w:rsidRPr="00230DC2" w:rsidRDefault="00894923" w:rsidP="00903669">
            <w:pPr>
              <w:rPr>
                <w:sz w:val="26"/>
                <w:szCs w:val="26"/>
              </w:rPr>
            </w:pPr>
            <w:r w:rsidRPr="00230DC2">
              <w:rPr>
                <w:sz w:val="26"/>
                <w:szCs w:val="26"/>
              </w:rPr>
              <w:t>107,900</w:t>
            </w:r>
          </w:p>
        </w:tc>
        <w:tc>
          <w:tcPr>
            <w:tcW w:w="687" w:type="dxa"/>
            <w:vAlign w:val="center"/>
          </w:tcPr>
          <w:p w:rsidR="00894923" w:rsidRPr="00230DC2" w:rsidRDefault="00894923" w:rsidP="00903669">
            <w:pPr>
              <w:rPr>
                <w:sz w:val="26"/>
                <w:szCs w:val="26"/>
              </w:rPr>
            </w:pPr>
            <w:r>
              <w:rPr>
                <w:sz w:val="26"/>
                <w:szCs w:val="26"/>
              </w:rPr>
              <w:t>21.6</w:t>
            </w:r>
          </w:p>
        </w:tc>
        <w:tc>
          <w:tcPr>
            <w:tcW w:w="688" w:type="dxa"/>
            <w:vAlign w:val="center"/>
          </w:tcPr>
          <w:p w:rsidR="00894923" w:rsidRPr="00230DC2" w:rsidRDefault="00894923" w:rsidP="00903669">
            <w:pPr>
              <w:rPr>
                <w:sz w:val="26"/>
                <w:szCs w:val="26"/>
              </w:rPr>
            </w:pPr>
            <w:r w:rsidRPr="00230DC2">
              <w:rPr>
                <w:sz w:val="26"/>
                <w:szCs w:val="26"/>
              </w:rPr>
              <w:t>61,200</w:t>
            </w:r>
          </w:p>
        </w:tc>
        <w:tc>
          <w:tcPr>
            <w:tcW w:w="688" w:type="dxa"/>
            <w:vAlign w:val="center"/>
          </w:tcPr>
          <w:p w:rsidR="00894923" w:rsidRPr="00230DC2" w:rsidRDefault="00894923" w:rsidP="00903669">
            <w:pPr>
              <w:rPr>
                <w:sz w:val="26"/>
                <w:szCs w:val="26"/>
              </w:rPr>
            </w:pPr>
            <w:r>
              <w:rPr>
                <w:sz w:val="26"/>
                <w:szCs w:val="26"/>
              </w:rPr>
              <w:t>20.8</w:t>
            </w:r>
          </w:p>
        </w:tc>
        <w:tc>
          <w:tcPr>
            <w:tcW w:w="698" w:type="dxa"/>
            <w:vAlign w:val="center"/>
          </w:tcPr>
          <w:p w:rsidR="00894923" w:rsidRPr="00230DC2" w:rsidRDefault="00894923" w:rsidP="00903669">
            <w:pPr>
              <w:rPr>
                <w:sz w:val="26"/>
                <w:szCs w:val="26"/>
              </w:rPr>
            </w:pPr>
            <w:r w:rsidRPr="00230DC2">
              <w:rPr>
                <w:sz w:val="26"/>
                <w:szCs w:val="26"/>
              </w:rPr>
              <w:t>58,300</w:t>
            </w:r>
          </w:p>
        </w:tc>
        <w:tc>
          <w:tcPr>
            <w:tcW w:w="691" w:type="dxa"/>
            <w:vAlign w:val="center"/>
          </w:tcPr>
          <w:p w:rsidR="00894923" w:rsidRPr="00230DC2" w:rsidRDefault="00894923" w:rsidP="00903669">
            <w:pPr>
              <w:rPr>
                <w:sz w:val="26"/>
                <w:szCs w:val="26"/>
              </w:rPr>
            </w:pPr>
            <w:r>
              <w:rPr>
                <w:sz w:val="26"/>
                <w:szCs w:val="26"/>
              </w:rPr>
              <w:t>20.6</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8</w:t>
            </w:r>
          </w:p>
        </w:tc>
        <w:tc>
          <w:tcPr>
            <w:tcW w:w="688" w:type="dxa"/>
            <w:vAlign w:val="center"/>
          </w:tcPr>
          <w:p w:rsidR="00894923" w:rsidRPr="00230DC2" w:rsidRDefault="00894923" w:rsidP="00903669">
            <w:pPr>
              <w:rPr>
                <w:sz w:val="26"/>
                <w:szCs w:val="26"/>
              </w:rPr>
            </w:pPr>
            <w:r w:rsidRPr="00230DC2">
              <w:rPr>
                <w:sz w:val="26"/>
                <w:szCs w:val="26"/>
              </w:rPr>
              <w:t>83,200</w:t>
            </w:r>
          </w:p>
        </w:tc>
        <w:tc>
          <w:tcPr>
            <w:tcW w:w="688" w:type="dxa"/>
            <w:vAlign w:val="center"/>
          </w:tcPr>
          <w:p w:rsidR="00894923" w:rsidRPr="00230DC2" w:rsidRDefault="00894923" w:rsidP="00903669">
            <w:pPr>
              <w:rPr>
                <w:sz w:val="26"/>
                <w:szCs w:val="26"/>
              </w:rPr>
            </w:pPr>
            <w:r>
              <w:rPr>
                <w:sz w:val="26"/>
                <w:szCs w:val="26"/>
              </w:rPr>
              <w:t>21.3</w:t>
            </w:r>
          </w:p>
        </w:tc>
        <w:tc>
          <w:tcPr>
            <w:tcW w:w="687" w:type="dxa"/>
            <w:vAlign w:val="center"/>
          </w:tcPr>
          <w:p w:rsidR="00894923" w:rsidRPr="00230DC2" w:rsidRDefault="00894923" w:rsidP="00903669">
            <w:pPr>
              <w:rPr>
                <w:sz w:val="26"/>
                <w:szCs w:val="26"/>
              </w:rPr>
            </w:pPr>
            <w:r>
              <w:rPr>
                <w:sz w:val="26"/>
                <w:szCs w:val="26"/>
              </w:rPr>
              <w:t>460</w:t>
            </w:r>
          </w:p>
        </w:tc>
        <w:tc>
          <w:tcPr>
            <w:tcW w:w="687" w:type="dxa"/>
            <w:vAlign w:val="center"/>
          </w:tcPr>
          <w:p w:rsidR="00894923" w:rsidRPr="00230DC2" w:rsidRDefault="00894923" w:rsidP="00903669">
            <w:pPr>
              <w:rPr>
                <w:sz w:val="26"/>
                <w:szCs w:val="26"/>
              </w:rPr>
            </w:pPr>
            <w:r>
              <w:rPr>
                <w:sz w:val="26"/>
                <w:szCs w:val="26"/>
              </w:rPr>
              <w:t>9.5</w:t>
            </w:r>
          </w:p>
        </w:tc>
        <w:tc>
          <w:tcPr>
            <w:tcW w:w="698" w:type="dxa"/>
            <w:vAlign w:val="center"/>
          </w:tcPr>
          <w:p w:rsidR="00894923" w:rsidRPr="00230DC2" w:rsidRDefault="00894923" w:rsidP="00903669">
            <w:pPr>
              <w:rPr>
                <w:sz w:val="26"/>
                <w:szCs w:val="26"/>
              </w:rPr>
            </w:pPr>
            <w:r w:rsidRPr="00230DC2">
              <w:rPr>
                <w:sz w:val="26"/>
                <w:szCs w:val="26"/>
              </w:rPr>
              <w:t>105,300</w:t>
            </w:r>
          </w:p>
        </w:tc>
        <w:tc>
          <w:tcPr>
            <w:tcW w:w="687" w:type="dxa"/>
            <w:vAlign w:val="center"/>
          </w:tcPr>
          <w:p w:rsidR="00894923" w:rsidRPr="00230DC2" w:rsidRDefault="00894923" w:rsidP="00903669">
            <w:pPr>
              <w:rPr>
                <w:sz w:val="26"/>
                <w:szCs w:val="26"/>
              </w:rPr>
            </w:pPr>
            <w:r>
              <w:rPr>
                <w:sz w:val="26"/>
                <w:szCs w:val="26"/>
              </w:rPr>
              <w:t>21.7</w:t>
            </w:r>
          </w:p>
        </w:tc>
        <w:tc>
          <w:tcPr>
            <w:tcW w:w="688" w:type="dxa"/>
            <w:vAlign w:val="center"/>
          </w:tcPr>
          <w:p w:rsidR="00894923" w:rsidRPr="00230DC2" w:rsidRDefault="00894923" w:rsidP="00903669">
            <w:pPr>
              <w:rPr>
                <w:sz w:val="26"/>
                <w:szCs w:val="26"/>
              </w:rPr>
            </w:pPr>
            <w:r w:rsidRPr="00230DC2">
              <w:rPr>
                <w:sz w:val="26"/>
                <w:szCs w:val="26"/>
              </w:rPr>
              <w:t>63,500</w:t>
            </w:r>
          </w:p>
        </w:tc>
        <w:tc>
          <w:tcPr>
            <w:tcW w:w="688" w:type="dxa"/>
            <w:vAlign w:val="center"/>
          </w:tcPr>
          <w:p w:rsidR="00894923" w:rsidRPr="00230DC2" w:rsidRDefault="00894923" w:rsidP="00903669">
            <w:pPr>
              <w:rPr>
                <w:sz w:val="26"/>
                <w:szCs w:val="26"/>
              </w:rPr>
            </w:pPr>
            <w:r>
              <w:rPr>
                <w:sz w:val="26"/>
                <w:szCs w:val="26"/>
              </w:rPr>
              <w:t>21.2</w:t>
            </w:r>
          </w:p>
        </w:tc>
        <w:tc>
          <w:tcPr>
            <w:tcW w:w="698" w:type="dxa"/>
            <w:vAlign w:val="center"/>
          </w:tcPr>
          <w:p w:rsidR="00894923" w:rsidRPr="00230DC2" w:rsidRDefault="00894923" w:rsidP="00903669">
            <w:pPr>
              <w:rPr>
                <w:sz w:val="26"/>
                <w:szCs w:val="26"/>
              </w:rPr>
            </w:pPr>
            <w:r w:rsidRPr="00230DC2">
              <w:rPr>
                <w:sz w:val="26"/>
                <w:szCs w:val="26"/>
              </w:rPr>
              <w:t>54,600</w:t>
            </w:r>
          </w:p>
        </w:tc>
        <w:tc>
          <w:tcPr>
            <w:tcW w:w="691" w:type="dxa"/>
            <w:vAlign w:val="center"/>
          </w:tcPr>
          <w:p w:rsidR="00894923" w:rsidRPr="00230DC2" w:rsidRDefault="00894923" w:rsidP="00903669">
            <w:pPr>
              <w:rPr>
                <w:sz w:val="26"/>
                <w:szCs w:val="26"/>
              </w:rPr>
            </w:pPr>
            <w:r>
              <w:rPr>
                <w:sz w:val="26"/>
                <w:szCs w:val="26"/>
              </w:rPr>
              <w:t>21.0</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9</w:t>
            </w:r>
          </w:p>
        </w:tc>
        <w:tc>
          <w:tcPr>
            <w:tcW w:w="688" w:type="dxa"/>
            <w:vAlign w:val="center"/>
          </w:tcPr>
          <w:p w:rsidR="00894923" w:rsidRPr="00230DC2" w:rsidRDefault="00894923" w:rsidP="00903669">
            <w:pPr>
              <w:rPr>
                <w:sz w:val="26"/>
                <w:szCs w:val="26"/>
              </w:rPr>
            </w:pPr>
            <w:r w:rsidRPr="00230DC2">
              <w:rPr>
                <w:sz w:val="26"/>
                <w:szCs w:val="26"/>
              </w:rPr>
              <w:t>83,300</w:t>
            </w:r>
          </w:p>
        </w:tc>
        <w:tc>
          <w:tcPr>
            <w:tcW w:w="688" w:type="dxa"/>
            <w:vAlign w:val="center"/>
          </w:tcPr>
          <w:p w:rsidR="00894923" w:rsidRPr="00230DC2" w:rsidRDefault="00894923" w:rsidP="00903669">
            <w:pPr>
              <w:rPr>
                <w:sz w:val="26"/>
                <w:szCs w:val="26"/>
              </w:rPr>
            </w:pPr>
            <w:r>
              <w:rPr>
                <w:sz w:val="26"/>
                <w:szCs w:val="26"/>
              </w:rPr>
              <w:t>21.4</w:t>
            </w:r>
          </w:p>
        </w:tc>
        <w:tc>
          <w:tcPr>
            <w:tcW w:w="687" w:type="dxa"/>
            <w:vAlign w:val="center"/>
          </w:tcPr>
          <w:p w:rsidR="00894923" w:rsidRPr="00230DC2" w:rsidRDefault="00894923" w:rsidP="00903669">
            <w:pPr>
              <w:rPr>
                <w:sz w:val="26"/>
                <w:szCs w:val="26"/>
              </w:rPr>
            </w:pPr>
            <w:r>
              <w:rPr>
                <w:sz w:val="26"/>
                <w:szCs w:val="26"/>
              </w:rPr>
              <w:t>550</w:t>
            </w:r>
          </w:p>
        </w:tc>
        <w:tc>
          <w:tcPr>
            <w:tcW w:w="687" w:type="dxa"/>
            <w:vAlign w:val="center"/>
          </w:tcPr>
          <w:p w:rsidR="00894923" w:rsidRPr="00230DC2" w:rsidRDefault="00894923" w:rsidP="00903669">
            <w:pPr>
              <w:rPr>
                <w:sz w:val="26"/>
                <w:szCs w:val="26"/>
              </w:rPr>
            </w:pPr>
            <w:r>
              <w:rPr>
                <w:sz w:val="26"/>
                <w:szCs w:val="26"/>
              </w:rPr>
              <w:t>9.6</w:t>
            </w:r>
          </w:p>
        </w:tc>
        <w:tc>
          <w:tcPr>
            <w:tcW w:w="698" w:type="dxa"/>
            <w:vAlign w:val="center"/>
          </w:tcPr>
          <w:p w:rsidR="00894923" w:rsidRPr="00230DC2" w:rsidRDefault="00894923" w:rsidP="00903669">
            <w:pPr>
              <w:rPr>
                <w:sz w:val="26"/>
                <w:szCs w:val="26"/>
              </w:rPr>
            </w:pPr>
            <w:r w:rsidRPr="00230DC2">
              <w:rPr>
                <w:sz w:val="26"/>
                <w:szCs w:val="26"/>
              </w:rPr>
              <w:t>103,200</w:t>
            </w:r>
          </w:p>
        </w:tc>
        <w:tc>
          <w:tcPr>
            <w:tcW w:w="687" w:type="dxa"/>
            <w:vAlign w:val="center"/>
          </w:tcPr>
          <w:p w:rsidR="00894923" w:rsidRPr="00230DC2" w:rsidRDefault="00894923" w:rsidP="00903669">
            <w:pPr>
              <w:rPr>
                <w:sz w:val="26"/>
                <w:szCs w:val="26"/>
              </w:rPr>
            </w:pPr>
            <w:r>
              <w:rPr>
                <w:sz w:val="26"/>
                <w:szCs w:val="26"/>
              </w:rPr>
              <w:t>21.7</w:t>
            </w:r>
          </w:p>
        </w:tc>
        <w:tc>
          <w:tcPr>
            <w:tcW w:w="688" w:type="dxa"/>
            <w:vAlign w:val="center"/>
          </w:tcPr>
          <w:p w:rsidR="00894923" w:rsidRPr="00230DC2" w:rsidRDefault="00894923" w:rsidP="00903669">
            <w:pPr>
              <w:rPr>
                <w:sz w:val="26"/>
                <w:szCs w:val="26"/>
              </w:rPr>
            </w:pPr>
            <w:r w:rsidRPr="00230DC2">
              <w:rPr>
                <w:sz w:val="26"/>
                <w:szCs w:val="26"/>
              </w:rPr>
              <w:t>57,800</w:t>
            </w:r>
          </w:p>
        </w:tc>
        <w:tc>
          <w:tcPr>
            <w:tcW w:w="688" w:type="dxa"/>
            <w:vAlign w:val="center"/>
          </w:tcPr>
          <w:p w:rsidR="00894923" w:rsidRPr="00230DC2" w:rsidRDefault="00894923" w:rsidP="00903669">
            <w:pPr>
              <w:rPr>
                <w:sz w:val="26"/>
                <w:szCs w:val="26"/>
              </w:rPr>
            </w:pPr>
            <w:r>
              <w:rPr>
                <w:sz w:val="26"/>
                <w:szCs w:val="26"/>
              </w:rPr>
              <w:t>20.9</w:t>
            </w:r>
          </w:p>
        </w:tc>
        <w:tc>
          <w:tcPr>
            <w:tcW w:w="698" w:type="dxa"/>
            <w:vAlign w:val="center"/>
          </w:tcPr>
          <w:p w:rsidR="00894923" w:rsidRPr="00230DC2" w:rsidRDefault="00894923" w:rsidP="00903669">
            <w:pPr>
              <w:rPr>
                <w:sz w:val="26"/>
                <w:szCs w:val="26"/>
              </w:rPr>
            </w:pPr>
            <w:r w:rsidRPr="00230DC2">
              <w:rPr>
                <w:sz w:val="26"/>
                <w:szCs w:val="26"/>
              </w:rPr>
              <w:t>53,700</w:t>
            </w:r>
          </w:p>
        </w:tc>
        <w:tc>
          <w:tcPr>
            <w:tcW w:w="691" w:type="dxa"/>
            <w:vAlign w:val="center"/>
          </w:tcPr>
          <w:p w:rsidR="00894923" w:rsidRPr="00230DC2" w:rsidRDefault="00894923" w:rsidP="00903669">
            <w:pPr>
              <w:rPr>
                <w:sz w:val="26"/>
                <w:szCs w:val="26"/>
              </w:rPr>
            </w:pPr>
            <w:r>
              <w:rPr>
                <w:sz w:val="26"/>
                <w:szCs w:val="26"/>
              </w:rPr>
              <w:t>20.8</w:t>
            </w:r>
          </w:p>
        </w:tc>
      </w:tr>
      <w:tr w:rsidR="00894923" w:rsidTr="00903669">
        <w:trPr>
          <w:trHeight w:val="581"/>
        </w:trPr>
        <w:tc>
          <w:tcPr>
            <w:tcW w:w="516" w:type="dxa"/>
            <w:vAlign w:val="center"/>
          </w:tcPr>
          <w:p w:rsidR="00894923" w:rsidRPr="006C394F" w:rsidRDefault="00894923" w:rsidP="00903669">
            <w:pPr>
              <w:rPr>
                <w:sz w:val="28"/>
              </w:rPr>
            </w:pPr>
            <w:r w:rsidRPr="006C394F">
              <w:rPr>
                <w:sz w:val="28"/>
              </w:rPr>
              <w:t>10</w:t>
            </w:r>
          </w:p>
        </w:tc>
        <w:tc>
          <w:tcPr>
            <w:tcW w:w="688" w:type="dxa"/>
            <w:vAlign w:val="center"/>
          </w:tcPr>
          <w:p w:rsidR="00894923" w:rsidRPr="00230DC2" w:rsidRDefault="00894923" w:rsidP="00903669">
            <w:pPr>
              <w:rPr>
                <w:sz w:val="26"/>
                <w:szCs w:val="26"/>
              </w:rPr>
            </w:pPr>
            <w:r w:rsidRPr="00230DC2">
              <w:rPr>
                <w:sz w:val="26"/>
                <w:szCs w:val="26"/>
              </w:rPr>
              <w:t>83,200</w:t>
            </w:r>
          </w:p>
        </w:tc>
        <w:tc>
          <w:tcPr>
            <w:tcW w:w="688" w:type="dxa"/>
            <w:vAlign w:val="center"/>
          </w:tcPr>
          <w:p w:rsidR="00894923" w:rsidRPr="00230DC2" w:rsidRDefault="00894923" w:rsidP="00903669">
            <w:pPr>
              <w:rPr>
                <w:sz w:val="26"/>
                <w:szCs w:val="26"/>
              </w:rPr>
            </w:pPr>
            <w:r>
              <w:rPr>
                <w:sz w:val="26"/>
                <w:szCs w:val="26"/>
              </w:rPr>
              <w:t>21.3</w:t>
            </w:r>
          </w:p>
        </w:tc>
        <w:tc>
          <w:tcPr>
            <w:tcW w:w="687" w:type="dxa"/>
            <w:vAlign w:val="center"/>
          </w:tcPr>
          <w:p w:rsidR="00894923" w:rsidRPr="00230DC2" w:rsidRDefault="00894923" w:rsidP="00903669">
            <w:pPr>
              <w:rPr>
                <w:sz w:val="26"/>
                <w:szCs w:val="26"/>
              </w:rPr>
            </w:pPr>
            <w:r>
              <w:rPr>
                <w:sz w:val="26"/>
                <w:szCs w:val="26"/>
              </w:rPr>
              <w:t>500</w:t>
            </w:r>
          </w:p>
        </w:tc>
        <w:tc>
          <w:tcPr>
            <w:tcW w:w="687" w:type="dxa"/>
            <w:vAlign w:val="center"/>
          </w:tcPr>
          <w:p w:rsidR="00894923" w:rsidRPr="00230DC2" w:rsidRDefault="00894923" w:rsidP="00903669">
            <w:pPr>
              <w:rPr>
                <w:sz w:val="26"/>
                <w:szCs w:val="26"/>
              </w:rPr>
            </w:pPr>
            <w:r>
              <w:rPr>
                <w:sz w:val="26"/>
                <w:szCs w:val="26"/>
              </w:rPr>
              <w:t>9.6</w:t>
            </w:r>
          </w:p>
        </w:tc>
        <w:tc>
          <w:tcPr>
            <w:tcW w:w="698" w:type="dxa"/>
            <w:vAlign w:val="center"/>
          </w:tcPr>
          <w:p w:rsidR="00894923" w:rsidRPr="00230DC2" w:rsidRDefault="00894923" w:rsidP="00903669">
            <w:pPr>
              <w:rPr>
                <w:sz w:val="26"/>
                <w:szCs w:val="26"/>
              </w:rPr>
            </w:pPr>
            <w:r w:rsidRPr="00230DC2">
              <w:rPr>
                <w:sz w:val="26"/>
                <w:szCs w:val="26"/>
              </w:rPr>
              <w:t>104,500</w:t>
            </w:r>
          </w:p>
        </w:tc>
        <w:tc>
          <w:tcPr>
            <w:tcW w:w="687" w:type="dxa"/>
            <w:vAlign w:val="center"/>
          </w:tcPr>
          <w:p w:rsidR="00894923" w:rsidRPr="00230DC2" w:rsidRDefault="00894923" w:rsidP="00903669">
            <w:pPr>
              <w:rPr>
                <w:sz w:val="26"/>
                <w:szCs w:val="26"/>
              </w:rPr>
            </w:pPr>
            <w:r>
              <w:rPr>
                <w:sz w:val="26"/>
                <w:szCs w:val="26"/>
              </w:rPr>
              <w:t>21.7</w:t>
            </w:r>
          </w:p>
        </w:tc>
        <w:tc>
          <w:tcPr>
            <w:tcW w:w="688" w:type="dxa"/>
            <w:vAlign w:val="center"/>
          </w:tcPr>
          <w:p w:rsidR="00894923" w:rsidRPr="00230DC2" w:rsidRDefault="00894923" w:rsidP="00903669">
            <w:pPr>
              <w:rPr>
                <w:sz w:val="26"/>
                <w:szCs w:val="26"/>
              </w:rPr>
            </w:pPr>
            <w:r w:rsidRPr="00230DC2">
              <w:rPr>
                <w:sz w:val="26"/>
                <w:szCs w:val="26"/>
              </w:rPr>
              <w:t>56,900</w:t>
            </w:r>
          </w:p>
        </w:tc>
        <w:tc>
          <w:tcPr>
            <w:tcW w:w="688" w:type="dxa"/>
            <w:vAlign w:val="center"/>
          </w:tcPr>
          <w:p w:rsidR="00894923" w:rsidRPr="00230DC2" w:rsidRDefault="00894923" w:rsidP="00903669">
            <w:pPr>
              <w:rPr>
                <w:sz w:val="26"/>
                <w:szCs w:val="26"/>
              </w:rPr>
            </w:pPr>
            <w:r>
              <w:rPr>
                <w:sz w:val="26"/>
                <w:szCs w:val="26"/>
              </w:rPr>
              <w:t>21.2</w:t>
            </w:r>
          </w:p>
        </w:tc>
        <w:tc>
          <w:tcPr>
            <w:tcW w:w="698" w:type="dxa"/>
            <w:vAlign w:val="center"/>
          </w:tcPr>
          <w:p w:rsidR="00894923" w:rsidRPr="00230DC2" w:rsidRDefault="00894923" w:rsidP="00903669">
            <w:pPr>
              <w:rPr>
                <w:sz w:val="26"/>
                <w:szCs w:val="26"/>
              </w:rPr>
            </w:pPr>
            <w:r w:rsidRPr="00230DC2">
              <w:rPr>
                <w:sz w:val="26"/>
                <w:szCs w:val="26"/>
              </w:rPr>
              <w:t>54,100</w:t>
            </w:r>
          </w:p>
        </w:tc>
        <w:tc>
          <w:tcPr>
            <w:tcW w:w="691" w:type="dxa"/>
            <w:vAlign w:val="center"/>
          </w:tcPr>
          <w:p w:rsidR="00894923" w:rsidRPr="00230DC2" w:rsidRDefault="00894923" w:rsidP="00903669">
            <w:pPr>
              <w:rPr>
                <w:sz w:val="26"/>
                <w:szCs w:val="26"/>
              </w:rPr>
            </w:pPr>
            <w:r>
              <w:rPr>
                <w:sz w:val="26"/>
                <w:szCs w:val="26"/>
              </w:rPr>
              <w:t>20.7</w:t>
            </w:r>
          </w:p>
        </w:tc>
      </w:tr>
      <w:tr w:rsidR="00894923" w:rsidTr="00903669">
        <w:trPr>
          <w:trHeight w:val="581"/>
        </w:trPr>
        <w:tc>
          <w:tcPr>
            <w:tcW w:w="516" w:type="dxa"/>
            <w:vAlign w:val="center"/>
          </w:tcPr>
          <w:p w:rsidR="00894923" w:rsidRPr="006C394F" w:rsidRDefault="00894923" w:rsidP="00903669">
            <w:pPr>
              <w:rPr>
                <w:sz w:val="24"/>
              </w:rPr>
            </w:pPr>
            <w:r w:rsidRPr="006C394F">
              <w:rPr>
                <w:sz w:val="28"/>
              </w:rPr>
              <w:t>Total</w:t>
            </w:r>
          </w:p>
        </w:tc>
        <w:tc>
          <w:tcPr>
            <w:tcW w:w="688" w:type="dxa"/>
            <w:vAlign w:val="center"/>
          </w:tcPr>
          <w:p w:rsidR="00894923" w:rsidRPr="000B7A92" w:rsidRDefault="00894923" w:rsidP="00903669">
            <w:pPr>
              <w:rPr>
                <w:sz w:val="24"/>
                <w:szCs w:val="26"/>
              </w:rPr>
            </w:pPr>
            <w:r w:rsidRPr="000B7A92">
              <w:rPr>
                <w:sz w:val="24"/>
                <w:szCs w:val="26"/>
              </w:rPr>
              <w:t>829,700</w:t>
            </w:r>
          </w:p>
        </w:tc>
        <w:tc>
          <w:tcPr>
            <w:tcW w:w="688" w:type="dxa"/>
            <w:vAlign w:val="center"/>
          </w:tcPr>
          <w:p w:rsidR="00894923" w:rsidRPr="000B7A92" w:rsidRDefault="00894923" w:rsidP="00903669">
            <w:pPr>
              <w:rPr>
                <w:sz w:val="24"/>
                <w:szCs w:val="26"/>
              </w:rPr>
            </w:pPr>
            <w:r>
              <w:rPr>
                <w:sz w:val="24"/>
                <w:szCs w:val="26"/>
              </w:rPr>
              <w:t>214.6</w:t>
            </w:r>
          </w:p>
        </w:tc>
        <w:tc>
          <w:tcPr>
            <w:tcW w:w="687" w:type="dxa"/>
            <w:vAlign w:val="center"/>
          </w:tcPr>
          <w:p w:rsidR="00894923" w:rsidRPr="000B7A92" w:rsidRDefault="00894923" w:rsidP="00903669">
            <w:pPr>
              <w:rPr>
                <w:sz w:val="24"/>
                <w:szCs w:val="26"/>
              </w:rPr>
            </w:pPr>
            <w:r>
              <w:rPr>
                <w:sz w:val="24"/>
                <w:szCs w:val="26"/>
              </w:rPr>
              <w:t>5,750</w:t>
            </w:r>
          </w:p>
        </w:tc>
        <w:tc>
          <w:tcPr>
            <w:tcW w:w="687" w:type="dxa"/>
            <w:vAlign w:val="center"/>
          </w:tcPr>
          <w:p w:rsidR="00894923" w:rsidRPr="000B7A92" w:rsidRDefault="00894923" w:rsidP="00903669">
            <w:pPr>
              <w:rPr>
                <w:sz w:val="24"/>
                <w:szCs w:val="26"/>
              </w:rPr>
            </w:pPr>
            <w:r>
              <w:rPr>
                <w:sz w:val="24"/>
                <w:szCs w:val="26"/>
              </w:rPr>
              <w:t>95.2</w:t>
            </w:r>
          </w:p>
        </w:tc>
        <w:tc>
          <w:tcPr>
            <w:tcW w:w="698" w:type="dxa"/>
            <w:vAlign w:val="center"/>
          </w:tcPr>
          <w:p w:rsidR="00894923" w:rsidRPr="000B7A92" w:rsidRDefault="00894923" w:rsidP="00903669">
            <w:pPr>
              <w:rPr>
                <w:sz w:val="24"/>
                <w:szCs w:val="26"/>
              </w:rPr>
            </w:pPr>
            <w:r>
              <w:rPr>
                <w:sz w:val="24"/>
                <w:szCs w:val="26"/>
              </w:rPr>
              <w:t>1,067,900</w:t>
            </w:r>
          </w:p>
        </w:tc>
        <w:tc>
          <w:tcPr>
            <w:tcW w:w="687" w:type="dxa"/>
            <w:vAlign w:val="center"/>
          </w:tcPr>
          <w:p w:rsidR="00894923" w:rsidRPr="000B7A92" w:rsidRDefault="00894923" w:rsidP="00903669">
            <w:pPr>
              <w:rPr>
                <w:sz w:val="24"/>
                <w:szCs w:val="26"/>
              </w:rPr>
            </w:pPr>
            <w:r>
              <w:rPr>
                <w:sz w:val="24"/>
                <w:szCs w:val="26"/>
              </w:rPr>
              <w:t>217</w:t>
            </w:r>
          </w:p>
        </w:tc>
        <w:tc>
          <w:tcPr>
            <w:tcW w:w="688" w:type="dxa"/>
            <w:vAlign w:val="center"/>
          </w:tcPr>
          <w:p w:rsidR="00894923" w:rsidRPr="000B7A92" w:rsidRDefault="00894923" w:rsidP="00903669">
            <w:pPr>
              <w:rPr>
                <w:sz w:val="24"/>
                <w:szCs w:val="26"/>
              </w:rPr>
            </w:pPr>
            <w:r>
              <w:rPr>
                <w:sz w:val="24"/>
                <w:szCs w:val="26"/>
              </w:rPr>
              <w:t>587,100</w:t>
            </w:r>
          </w:p>
        </w:tc>
        <w:tc>
          <w:tcPr>
            <w:tcW w:w="688" w:type="dxa"/>
            <w:vAlign w:val="center"/>
          </w:tcPr>
          <w:p w:rsidR="00894923" w:rsidRPr="000B7A92" w:rsidRDefault="00894923" w:rsidP="00903669">
            <w:pPr>
              <w:rPr>
                <w:sz w:val="24"/>
                <w:szCs w:val="26"/>
              </w:rPr>
            </w:pPr>
            <w:r>
              <w:rPr>
                <w:sz w:val="24"/>
                <w:szCs w:val="26"/>
              </w:rPr>
              <w:t>209.9</w:t>
            </w:r>
          </w:p>
        </w:tc>
        <w:tc>
          <w:tcPr>
            <w:tcW w:w="698" w:type="dxa"/>
            <w:vAlign w:val="center"/>
          </w:tcPr>
          <w:p w:rsidR="00894923" w:rsidRPr="000B7A92" w:rsidRDefault="00894923" w:rsidP="00903669">
            <w:pPr>
              <w:rPr>
                <w:sz w:val="24"/>
                <w:szCs w:val="26"/>
              </w:rPr>
            </w:pPr>
            <w:r>
              <w:rPr>
                <w:sz w:val="24"/>
                <w:szCs w:val="26"/>
              </w:rPr>
              <w:t>562,800</w:t>
            </w:r>
          </w:p>
        </w:tc>
        <w:tc>
          <w:tcPr>
            <w:tcW w:w="691" w:type="dxa"/>
            <w:vAlign w:val="center"/>
          </w:tcPr>
          <w:p w:rsidR="00894923" w:rsidRPr="000B7A92" w:rsidRDefault="00894923" w:rsidP="00903669">
            <w:pPr>
              <w:rPr>
                <w:sz w:val="24"/>
                <w:szCs w:val="26"/>
              </w:rPr>
            </w:pPr>
            <w:r>
              <w:rPr>
                <w:sz w:val="24"/>
                <w:szCs w:val="26"/>
              </w:rPr>
              <w:t>207.7</w:t>
            </w:r>
          </w:p>
        </w:tc>
      </w:tr>
      <w:tr w:rsidR="00894923" w:rsidTr="00903669">
        <w:trPr>
          <w:trHeight w:val="543"/>
        </w:trPr>
        <w:tc>
          <w:tcPr>
            <w:tcW w:w="516" w:type="dxa"/>
            <w:vAlign w:val="center"/>
          </w:tcPr>
          <w:p w:rsidR="00894923" w:rsidRPr="00A867FD" w:rsidRDefault="00894923" w:rsidP="00903669">
            <w:pPr>
              <w:rPr>
                <w:b/>
                <w:sz w:val="24"/>
              </w:rPr>
            </w:pPr>
            <w:r w:rsidRPr="00412EF5">
              <w:rPr>
                <w:b/>
                <w:sz w:val="28"/>
              </w:rPr>
              <w:t>Mean</w:t>
            </w:r>
          </w:p>
        </w:tc>
        <w:tc>
          <w:tcPr>
            <w:tcW w:w="688" w:type="dxa"/>
            <w:vAlign w:val="center"/>
          </w:tcPr>
          <w:p w:rsidR="00894923" w:rsidRPr="00412EF5" w:rsidRDefault="00894923" w:rsidP="00903669">
            <w:pPr>
              <w:rPr>
                <w:b/>
                <w:sz w:val="28"/>
                <w:szCs w:val="26"/>
              </w:rPr>
            </w:pPr>
            <w:r w:rsidRPr="00412EF5">
              <w:rPr>
                <w:b/>
                <w:sz w:val="28"/>
                <w:szCs w:val="26"/>
              </w:rPr>
              <w:t>82,970</w:t>
            </w:r>
          </w:p>
        </w:tc>
        <w:tc>
          <w:tcPr>
            <w:tcW w:w="688" w:type="dxa"/>
            <w:vAlign w:val="center"/>
          </w:tcPr>
          <w:p w:rsidR="00894923" w:rsidRPr="00412EF5" w:rsidRDefault="00894923" w:rsidP="00903669">
            <w:pPr>
              <w:rPr>
                <w:b/>
                <w:sz w:val="28"/>
                <w:szCs w:val="26"/>
              </w:rPr>
            </w:pPr>
            <w:r w:rsidRPr="00412EF5">
              <w:rPr>
                <w:b/>
                <w:sz w:val="28"/>
                <w:szCs w:val="26"/>
              </w:rPr>
              <w:t>21.46v</w:t>
            </w:r>
          </w:p>
        </w:tc>
        <w:tc>
          <w:tcPr>
            <w:tcW w:w="687" w:type="dxa"/>
            <w:vAlign w:val="center"/>
          </w:tcPr>
          <w:p w:rsidR="00894923" w:rsidRPr="00412EF5" w:rsidRDefault="00894923" w:rsidP="00903669">
            <w:pPr>
              <w:rPr>
                <w:b/>
                <w:sz w:val="28"/>
                <w:szCs w:val="26"/>
              </w:rPr>
            </w:pPr>
            <w:r w:rsidRPr="00412EF5">
              <w:rPr>
                <w:b/>
                <w:sz w:val="28"/>
                <w:szCs w:val="26"/>
              </w:rPr>
              <w:t>575</w:t>
            </w:r>
          </w:p>
        </w:tc>
        <w:tc>
          <w:tcPr>
            <w:tcW w:w="687" w:type="dxa"/>
            <w:vAlign w:val="center"/>
          </w:tcPr>
          <w:p w:rsidR="00894923" w:rsidRPr="00412EF5" w:rsidRDefault="00894923" w:rsidP="00903669">
            <w:pPr>
              <w:rPr>
                <w:b/>
                <w:sz w:val="28"/>
                <w:szCs w:val="26"/>
              </w:rPr>
            </w:pPr>
            <w:r w:rsidRPr="00412EF5">
              <w:rPr>
                <w:b/>
                <w:sz w:val="28"/>
                <w:szCs w:val="26"/>
              </w:rPr>
              <w:t>9.52v</w:t>
            </w:r>
          </w:p>
        </w:tc>
        <w:tc>
          <w:tcPr>
            <w:tcW w:w="698" w:type="dxa"/>
            <w:vAlign w:val="center"/>
          </w:tcPr>
          <w:p w:rsidR="00894923" w:rsidRPr="00412EF5" w:rsidRDefault="00894923" w:rsidP="00903669">
            <w:pPr>
              <w:rPr>
                <w:b/>
                <w:sz w:val="28"/>
                <w:szCs w:val="26"/>
              </w:rPr>
            </w:pPr>
            <w:r w:rsidRPr="00412EF5">
              <w:rPr>
                <w:b/>
                <w:sz w:val="28"/>
                <w:szCs w:val="26"/>
              </w:rPr>
              <w:t>106,790</w:t>
            </w:r>
          </w:p>
        </w:tc>
        <w:tc>
          <w:tcPr>
            <w:tcW w:w="687" w:type="dxa"/>
            <w:vAlign w:val="center"/>
          </w:tcPr>
          <w:p w:rsidR="00894923" w:rsidRPr="00412EF5" w:rsidRDefault="00894923" w:rsidP="00903669">
            <w:pPr>
              <w:rPr>
                <w:b/>
                <w:sz w:val="28"/>
                <w:szCs w:val="26"/>
              </w:rPr>
            </w:pPr>
            <w:r w:rsidRPr="00412EF5">
              <w:rPr>
                <w:b/>
                <w:sz w:val="28"/>
                <w:szCs w:val="26"/>
              </w:rPr>
              <w:t>21.7v</w:t>
            </w:r>
          </w:p>
        </w:tc>
        <w:tc>
          <w:tcPr>
            <w:tcW w:w="688" w:type="dxa"/>
            <w:vAlign w:val="center"/>
          </w:tcPr>
          <w:p w:rsidR="00894923" w:rsidRPr="00412EF5" w:rsidRDefault="00894923" w:rsidP="00903669">
            <w:pPr>
              <w:rPr>
                <w:b/>
                <w:sz w:val="28"/>
                <w:szCs w:val="26"/>
              </w:rPr>
            </w:pPr>
            <w:r w:rsidRPr="00412EF5">
              <w:rPr>
                <w:b/>
                <w:sz w:val="28"/>
                <w:szCs w:val="26"/>
              </w:rPr>
              <w:t>58,710</w:t>
            </w:r>
          </w:p>
        </w:tc>
        <w:tc>
          <w:tcPr>
            <w:tcW w:w="688" w:type="dxa"/>
            <w:vAlign w:val="center"/>
          </w:tcPr>
          <w:p w:rsidR="00894923" w:rsidRPr="00412EF5" w:rsidRDefault="00894923" w:rsidP="00903669">
            <w:pPr>
              <w:rPr>
                <w:b/>
                <w:sz w:val="28"/>
                <w:szCs w:val="26"/>
              </w:rPr>
            </w:pPr>
            <w:r w:rsidRPr="00412EF5">
              <w:rPr>
                <w:b/>
                <w:sz w:val="28"/>
                <w:szCs w:val="26"/>
              </w:rPr>
              <w:t>20.99v</w:t>
            </w:r>
          </w:p>
        </w:tc>
        <w:tc>
          <w:tcPr>
            <w:tcW w:w="698" w:type="dxa"/>
            <w:vAlign w:val="center"/>
          </w:tcPr>
          <w:p w:rsidR="00894923" w:rsidRPr="00412EF5" w:rsidRDefault="00894923" w:rsidP="00903669">
            <w:pPr>
              <w:rPr>
                <w:b/>
                <w:sz w:val="28"/>
                <w:szCs w:val="26"/>
              </w:rPr>
            </w:pPr>
            <w:r>
              <w:rPr>
                <w:b/>
                <w:sz w:val="28"/>
                <w:szCs w:val="26"/>
              </w:rPr>
              <w:t>56,280</w:t>
            </w:r>
          </w:p>
        </w:tc>
        <w:tc>
          <w:tcPr>
            <w:tcW w:w="691" w:type="dxa"/>
            <w:vAlign w:val="center"/>
          </w:tcPr>
          <w:p w:rsidR="00894923" w:rsidRPr="00412EF5" w:rsidRDefault="00894923" w:rsidP="00903669">
            <w:pPr>
              <w:rPr>
                <w:b/>
                <w:sz w:val="28"/>
                <w:szCs w:val="26"/>
              </w:rPr>
            </w:pPr>
            <w:r w:rsidRPr="00412EF5">
              <w:rPr>
                <w:b/>
                <w:sz w:val="28"/>
                <w:szCs w:val="26"/>
              </w:rPr>
              <w:t>20.77v</w:t>
            </w:r>
          </w:p>
        </w:tc>
      </w:tr>
    </w:tbl>
    <w:p w:rsidR="00894923" w:rsidRDefault="00894923" w:rsidP="000C4502">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p>
    <w:p w:rsidR="00404A89" w:rsidRPr="00660121" w:rsidRDefault="00404A89" w:rsidP="000C4502">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p>
    <w:p w:rsidR="00B03081" w:rsidRDefault="00B03081">
      <w:pPr>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FF0000"/>
          <w:sz w:val="44"/>
          <w:szCs w:val="78"/>
          <w:u w:val="single"/>
          <w14:textOutline w14:w="9525" w14:cap="rnd" w14:cmpd="sng" w14:algn="ctr">
            <w14:solidFill>
              <w14:schemeClr w14:val="tx1"/>
            </w14:solidFill>
            <w14:prstDash w14:val="solid"/>
            <w14:bevel/>
          </w14:textOutline>
        </w:rPr>
        <w:br w:type="page"/>
      </w:r>
    </w:p>
    <w:p w:rsidR="000C4502" w:rsidRDefault="000C4502" w:rsidP="000C4502">
      <w:pPr>
        <w:jc w:val="left"/>
        <w:rPr>
          <w:rFonts w:ascii="Arial Black" w:hAnsi="Arial Black" w:cs="Tahoma"/>
          <w:b/>
          <w:color w:val="FF0000"/>
          <w:sz w:val="28"/>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 xml:space="preserve">DATA </w:t>
      </w:r>
      <w:proofErr w:type="gramStart"/>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 xml:space="preserve">SUMMARY  </w:t>
      </w:r>
      <w:r w:rsidRPr="00660121">
        <w:rPr>
          <w:rFonts w:ascii="Arial Black" w:hAnsi="Arial Black" w:cs="Tahoma"/>
          <w:b/>
          <w:color w:val="FF0000"/>
          <w:sz w:val="28"/>
          <w:szCs w:val="78"/>
          <w:u w:val="single"/>
          <w14:textOutline w14:w="9525" w14:cap="rnd" w14:cmpd="sng" w14:algn="ctr">
            <w14:solidFill>
              <w14:schemeClr w14:val="tx1"/>
            </w14:solidFill>
            <w14:prstDash w14:val="solid"/>
            <w14:bevel/>
          </w14:textOutline>
        </w:rPr>
        <w:t>(</w:t>
      </w:r>
      <w:proofErr w:type="gramEnd"/>
      <w:r w:rsidRPr="00660121">
        <w:rPr>
          <w:rFonts w:ascii="Arial Black" w:hAnsi="Arial Black" w:cs="Tahoma"/>
          <w:b/>
          <w:color w:val="FF0000"/>
          <w:sz w:val="28"/>
          <w:szCs w:val="78"/>
          <w:u w:val="single"/>
          <w14:textOutline w14:w="9525" w14:cap="rnd" w14:cmpd="sng" w14:algn="ctr">
            <w14:solidFill>
              <w14:schemeClr w14:val="tx1"/>
            </w14:solidFill>
            <w14:prstDash w14:val="solid"/>
            <w14:bevel/>
          </w14:textOutline>
        </w:rPr>
        <w:t>continued)</w:t>
      </w:r>
    </w:p>
    <w:p w:rsidR="00DD2848" w:rsidRDefault="00894923" w:rsidP="00DD2848">
      <w:pPr>
        <w:rPr>
          <w:rFonts w:ascii="Arial Black" w:hAnsi="Arial Black" w:cs="Tahoma"/>
          <w:b/>
          <w:color w:val="FF0000"/>
          <w:sz w:val="28"/>
          <w:szCs w:val="78"/>
          <w:u w:val="single"/>
          <w14:textOutline w14:w="9525" w14:cap="rnd" w14:cmpd="sng" w14:algn="ctr">
            <w14:solidFill>
              <w14:schemeClr w14:val="tx1"/>
            </w14:solidFill>
            <w14:prstDash w14:val="solid"/>
            <w14:bevel/>
          </w14:textOutline>
        </w:rPr>
      </w:pPr>
      <w:r>
        <w:rPr>
          <w:noProof/>
        </w:rPr>
        <w:drawing>
          <wp:inline distT="0" distB="0" distL="0" distR="0" wp14:anchorId="32B7ABFD" wp14:editId="4B4DD27D">
            <wp:extent cx="5760720" cy="4084156"/>
            <wp:effectExtent l="0" t="0" r="0" b="0"/>
            <wp:docPr id="3" name="Picture 3" descr="https://nces.ed.gov/nceskids/createagraph/graphwrite.aspx?ID=cb32b8cbf7a441eca70f70bfcd113b31&amp;r=56891.8180769&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ces.ed.gov/nceskids/createagraph/graphwrite.aspx?ID=cb32b8cbf7a441eca70f70bfcd113b31&amp;r=56891.8180769&amp;f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84156"/>
                    </a:xfrm>
                    <a:prstGeom prst="rect">
                      <a:avLst/>
                    </a:prstGeom>
                    <a:noFill/>
                    <a:ln>
                      <a:noFill/>
                    </a:ln>
                  </pic:spPr>
                </pic:pic>
              </a:graphicData>
            </a:graphic>
          </wp:inline>
        </w:drawing>
      </w:r>
    </w:p>
    <w:p w:rsidR="00894923" w:rsidRDefault="00894923" w:rsidP="007629D9">
      <w:pPr>
        <w:rPr>
          <w:rFonts w:ascii="Arial Black" w:hAnsi="Arial Black" w:cs="Tahoma"/>
          <w:b/>
          <w:color w:val="FF0000"/>
          <w:sz w:val="28"/>
          <w:szCs w:val="78"/>
          <w:u w:val="single"/>
          <w14:textOutline w14:w="9525" w14:cap="rnd" w14:cmpd="sng" w14:algn="ctr">
            <w14:solidFill>
              <w14:schemeClr w14:val="tx1"/>
            </w14:solidFill>
            <w14:prstDash w14:val="solid"/>
            <w14:bevel/>
          </w14:textOutline>
        </w:rPr>
      </w:pPr>
      <w:r>
        <w:rPr>
          <w:noProof/>
        </w:rPr>
        <w:drawing>
          <wp:inline distT="0" distB="0" distL="0" distR="0" wp14:anchorId="4068AD5A" wp14:editId="0ACF1E61">
            <wp:extent cx="5760720" cy="4118681"/>
            <wp:effectExtent l="0" t="0" r="0" b="0"/>
            <wp:docPr id="4" name="Picture 4" descr="https://nces.ed.gov/nceskids/createagraph/graphwrite.aspx?ID=cb32b8cbf7a441eca70f70bfcd113b31&amp;r=57273.2075662&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ces.ed.gov/nceskids/createagraph/graphwrite.aspx?ID=cb32b8cbf7a441eca70f70bfcd113b31&amp;r=57273.2075662&amp;fi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18681"/>
                    </a:xfrm>
                    <a:prstGeom prst="rect">
                      <a:avLst/>
                    </a:prstGeom>
                    <a:noFill/>
                    <a:ln>
                      <a:noFill/>
                    </a:ln>
                  </pic:spPr>
                </pic:pic>
              </a:graphicData>
            </a:graphic>
          </wp:inline>
        </w:drawing>
      </w:r>
    </w:p>
    <w:p w:rsidR="00404A89" w:rsidRPr="00660121" w:rsidRDefault="00404A89" w:rsidP="000C4502">
      <w:pPr>
        <w:jc w:val="left"/>
        <w:rPr>
          <w:rFonts w:ascii="Arial Black" w:hAnsi="Arial Black" w:cs="Tahoma"/>
          <w:b/>
          <w:color w:val="FF0000"/>
          <w:sz w:val="28"/>
          <w:szCs w:val="78"/>
          <w:u w:val="single"/>
          <w14:textOutline w14:w="9525" w14:cap="rnd" w14:cmpd="sng" w14:algn="ctr">
            <w14:solidFill>
              <w14:schemeClr w14:val="tx1"/>
            </w14:solidFill>
            <w14:prstDash w14:val="solid"/>
            <w14:bevel/>
          </w14:textOutline>
        </w:rPr>
      </w:pPr>
    </w:p>
    <w:p w:rsidR="000C4502" w:rsidRDefault="000C4502" w:rsidP="000C4502">
      <w:pPr>
        <w:spacing w:line="276"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ANALYSIS AND RESULTS</w:t>
      </w:r>
    </w:p>
    <w:p w:rsidR="00140136" w:rsidRDefault="00140136" w:rsidP="00404A89">
      <w:pPr>
        <w:spacing w:line="360" w:lineRule="auto"/>
        <w:jc w:val="left"/>
        <w:rPr>
          <w:rFonts w:ascii="Times New Roman" w:hAnsi="Times New Roman" w:cs="Times New Roman"/>
          <w:sz w:val="24"/>
          <w:szCs w:val="24"/>
        </w:rPr>
      </w:pPr>
    </w:p>
    <w:p w:rsidR="00404A89" w:rsidRDefault="00404A89" w:rsidP="00404A89">
      <w:pPr>
        <w:spacing w:line="360" w:lineRule="auto"/>
        <w:jc w:val="left"/>
        <w:rPr>
          <w:rFonts w:ascii="Times New Roman" w:hAnsi="Times New Roman" w:cs="Times New Roman"/>
          <w:sz w:val="24"/>
          <w:szCs w:val="24"/>
        </w:rPr>
      </w:pPr>
      <w:r w:rsidRPr="00404A89">
        <w:rPr>
          <w:rFonts w:ascii="Times New Roman" w:hAnsi="Times New Roman" w:cs="Times New Roman"/>
          <w:sz w:val="24"/>
          <w:szCs w:val="24"/>
        </w:rPr>
        <w:t xml:space="preserve">The average light readings for the solar panel placed in direct sunlight was 82,970Lux, resulting in 21.46volts produced.  The average light readings for the solar panel placed in indirect sunlight was 5,750Lux, resulting in 9.52volts produced.  The average light readings for the solar panel with the sunlight reflected from a distance of 5m was 106,790Lux, resulting in 21.7volts produced.  The average light readings for the solar panel with the sunlight reflected from a distance of 10m was 58,710Lux, resulting in 20.99volts produced.  The average light readings for the solar panel with the sunlight reflected from a distance of 15m was 56,280Lux, resulting in 20.77volts produced.  </w:t>
      </w:r>
    </w:p>
    <w:p w:rsidR="00B03081" w:rsidRDefault="00B03081" w:rsidP="00404A89">
      <w:pPr>
        <w:spacing w:line="360" w:lineRule="auto"/>
        <w:jc w:val="left"/>
        <w:rPr>
          <w:rFonts w:ascii="Times New Roman" w:hAnsi="Times New Roman" w:cs="Times New Roman"/>
          <w:sz w:val="24"/>
          <w:szCs w:val="24"/>
        </w:rPr>
      </w:pPr>
    </w:p>
    <w:p w:rsidR="00B03081" w:rsidRDefault="00B03081" w:rsidP="00404A89">
      <w:pPr>
        <w:spacing w:line="360" w:lineRule="auto"/>
        <w:jc w:val="left"/>
        <w:rPr>
          <w:rFonts w:ascii="Times New Roman" w:hAnsi="Times New Roman" w:cs="Times New Roman"/>
          <w:sz w:val="24"/>
          <w:szCs w:val="24"/>
        </w:rPr>
      </w:pPr>
      <w:r>
        <w:rPr>
          <w:noProof/>
        </w:rPr>
        <w:drawing>
          <wp:inline distT="0" distB="0" distL="0" distR="0" wp14:anchorId="6057E0E4" wp14:editId="265B77B3">
            <wp:extent cx="3383280" cy="2947803"/>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7" t="26879" r="55305" b="12986"/>
                    <a:stretch/>
                  </pic:blipFill>
                  <pic:spPr bwMode="auto">
                    <a:xfrm>
                      <a:off x="0" y="0"/>
                      <a:ext cx="3383280" cy="29478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445E71" wp14:editId="3CE7FB07">
            <wp:extent cx="3383034" cy="2951661"/>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 t="27763" r="24782" b="13344"/>
                    <a:stretch/>
                  </pic:blipFill>
                  <pic:spPr bwMode="auto">
                    <a:xfrm>
                      <a:off x="0" y="0"/>
                      <a:ext cx="3388929" cy="2956804"/>
                    </a:xfrm>
                    <a:prstGeom prst="rect">
                      <a:avLst/>
                    </a:prstGeom>
                    <a:ln>
                      <a:noFill/>
                    </a:ln>
                    <a:extLst>
                      <a:ext uri="{53640926-AAD7-44D8-BBD7-CCE9431645EC}">
                        <a14:shadowObscured xmlns:a14="http://schemas.microsoft.com/office/drawing/2010/main"/>
                      </a:ext>
                    </a:extLst>
                  </pic:spPr>
                </pic:pic>
              </a:graphicData>
            </a:graphic>
          </wp:inline>
        </w:drawing>
      </w:r>
    </w:p>
    <w:p w:rsidR="00B03081" w:rsidRDefault="00B03081" w:rsidP="00404A89">
      <w:pPr>
        <w:spacing w:line="360" w:lineRule="auto"/>
        <w:jc w:val="left"/>
        <w:rPr>
          <w:rFonts w:ascii="Times New Roman" w:hAnsi="Times New Roman" w:cs="Times New Roman"/>
          <w:sz w:val="24"/>
          <w:szCs w:val="24"/>
        </w:rPr>
      </w:pPr>
    </w:p>
    <w:p w:rsidR="00B03081" w:rsidRDefault="00B03081" w:rsidP="00404A89">
      <w:pPr>
        <w:spacing w:line="360" w:lineRule="auto"/>
        <w:jc w:val="left"/>
        <w:rPr>
          <w:rFonts w:ascii="Times New Roman" w:hAnsi="Times New Roman" w:cs="Times New Roman"/>
          <w:sz w:val="24"/>
          <w:szCs w:val="24"/>
        </w:rPr>
      </w:pPr>
    </w:p>
    <w:p w:rsidR="00B03081" w:rsidRPr="00404A89" w:rsidRDefault="00B03081" w:rsidP="00404A89">
      <w:pPr>
        <w:spacing w:line="360" w:lineRule="auto"/>
        <w:jc w:val="left"/>
        <w:rPr>
          <w:rFonts w:ascii="Times New Roman" w:hAnsi="Times New Roman" w:cs="Times New Roman"/>
          <w:sz w:val="24"/>
          <w:szCs w:val="24"/>
        </w:rPr>
      </w:pPr>
      <w:r>
        <w:rPr>
          <w:noProof/>
        </w:rPr>
        <w:drawing>
          <wp:inline distT="0" distB="0" distL="0" distR="0" wp14:anchorId="658DC6E6" wp14:editId="0B145C9F">
            <wp:extent cx="3383280" cy="196774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5" t="27233" r="21740" b="14233"/>
                    <a:stretch/>
                  </pic:blipFill>
                  <pic:spPr bwMode="auto">
                    <a:xfrm>
                      <a:off x="0" y="0"/>
                      <a:ext cx="3383280" cy="196774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8B0733" wp14:editId="5F9FFE3D">
            <wp:extent cx="3383280" cy="1914787"/>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4" t="27233" r="28374" b="20422"/>
                    <a:stretch/>
                  </pic:blipFill>
                  <pic:spPr bwMode="auto">
                    <a:xfrm>
                      <a:off x="0" y="0"/>
                      <a:ext cx="3383280" cy="1914787"/>
                    </a:xfrm>
                    <a:prstGeom prst="rect">
                      <a:avLst/>
                    </a:prstGeom>
                    <a:ln>
                      <a:noFill/>
                    </a:ln>
                    <a:extLst>
                      <a:ext uri="{53640926-AAD7-44D8-BBD7-CCE9431645EC}">
                        <a14:shadowObscured xmlns:a14="http://schemas.microsoft.com/office/drawing/2010/main"/>
                      </a:ext>
                    </a:extLst>
                  </pic:spPr>
                </pic:pic>
              </a:graphicData>
            </a:graphic>
          </wp:inline>
        </w:drawing>
      </w:r>
    </w:p>
    <w:p w:rsidR="000C4502" w:rsidRDefault="000C4502" w:rsidP="00DD2848">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CONCLUSION</w:t>
      </w:r>
    </w:p>
    <w:p w:rsidR="00486CCC" w:rsidRPr="0070765C" w:rsidRDefault="00486CCC" w:rsidP="00140136">
      <w:pPr>
        <w:spacing w:line="360" w:lineRule="auto"/>
        <w:jc w:val="both"/>
        <w:rPr>
          <w:rFonts w:ascii="Times New Roman" w:hAnsi="Times New Roman" w:cs="Times New Roman"/>
          <w:sz w:val="24"/>
          <w:szCs w:val="24"/>
        </w:rPr>
      </w:pPr>
    </w:p>
    <w:p w:rsidR="0025140F" w:rsidRDefault="0025140F" w:rsidP="00140136">
      <w:pPr>
        <w:spacing w:line="360" w:lineRule="auto"/>
        <w:jc w:val="both"/>
        <w:rPr>
          <w:rFonts w:ascii="Times New Roman" w:hAnsi="Times New Roman" w:cs="Times New Roman"/>
          <w:sz w:val="24"/>
          <w:szCs w:val="24"/>
        </w:rPr>
      </w:pPr>
      <w:r w:rsidRPr="00404A89">
        <w:rPr>
          <w:rFonts w:ascii="Times New Roman" w:hAnsi="Times New Roman" w:cs="Times New Roman"/>
          <w:sz w:val="24"/>
          <w:szCs w:val="24"/>
        </w:rPr>
        <w:t>The hypothesis was partially supported by the data. The voltage output from the light reflected on the solar panel from 5m was actually 1% higher than the solar panel readings recorded in direct sunlight.  However according to the statistics t-Test, the difference was not high enough to be significant.  The readings from the light reflected at 10 meters showed a 2% decrease in voltage and the 15m showed a 3% decrease in voltage. According to the statistics t-Test, both the 10m and the 15m distances resulted in a significant difference, but it was close.  When the solar panel was placed in the indirect sunlight position, it resulted in a 56% decrease in voltage output.  According to the overall results from the investigation, the researcher believes that reflecting sunlight onto a solar panel could provide enough light energy to generate a significant amount of electricity if placing the solar panel in direct sunlight is not an option.</w:t>
      </w:r>
    </w:p>
    <w:p w:rsidR="0070765C" w:rsidRDefault="0070765C" w:rsidP="00140136">
      <w:pPr>
        <w:spacing w:line="360" w:lineRule="auto"/>
        <w:jc w:val="both"/>
        <w:rPr>
          <w:rFonts w:ascii="Times New Roman" w:hAnsi="Times New Roman" w:cs="Times New Roman"/>
          <w:sz w:val="24"/>
          <w:szCs w:val="24"/>
        </w:rPr>
      </w:pPr>
    </w:p>
    <w:p w:rsidR="00140136" w:rsidRPr="0070765C" w:rsidRDefault="00140136" w:rsidP="00140136">
      <w:pPr>
        <w:spacing w:line="360" w:lineRule="auto"/>
        <w:jc w:val="both"/>
        <w:rPr>
          <w:rFonts w:ascii="Times New Roman" w:hAnsi="Times New Roman" w:cs="Times New Roman"/>
          <w:sz w:val="4"/>
          <w:szCs w:val="24"/>
        </w:rPr>
      </w:pPr>
    </w:p>
    <w:p w:rsidR="0004375F" w:rsidRDefault="000C4502" w:rsidP="000C4502">
      <w:pPr>
        <w:spacing w:line="276"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DISCUSSION</w:t>
      </w:r>
    </w:p>
    <w:p w:rsidR="00486CCC" w:rsidRDefault="00486CCC" w:rsidP="0070765C">
      <w:pPr>
        <w:spacing w:line="360" w:lineRule="auto"/>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404A89">
        <w:rPr>
          <w:rFonts w:ascii="Times New Roman" w:hAnsi="Times New Roman" w:cs="Times New Roman"/>
          <w:sz w:val="24"/>
          <w:szCs w:val="24"/>
        </w:rPr>
        <w:t xml:space="preserve">The results were rather interesting.  </w:t>
      </w:r>
      <w:r>
        <w:rPr>
          <w:rFonts w:ascii="Times New Roman" w:hAnsi="Times New Roman" w:cs="Times New Roman"/>
          <w:sz w:val="24"/>
          <w:szCs w:val="24"/>
        </w:rPr>
        <w:t>The sunlight reflected from 5 meters actually produced slightly more electricity than the control which was in direct sunlight.</w:t>
      </w:r>
      <w:r w:rsidR="0070765C">
        <w:rPr>
          <w:rFonts w:ascii="Times New Roman" w:hAnsi="Times New Roman" w:cs="Times New Roman"/>
          <w:sz w:val="24"/>
          <w:szCs w:val="24"/>
        </w:rPr>
        <w:t xml:space="preserve">  In order for the reflected sunlight process to actually work, the mirror would need to bel placed on some type of mount that would turn to keep the best angle of reflection for the sun to hit the solar panel. This process might not be practical in most situations, but in an area where there is not a good location for direct sunlight for the solar panel, and it would be too far to run electrical wires to a better location, it might just work out.</w:t>
      </w:r>
    </w:p>
    <w:p w:rsidR="0070765C" w:rsidRDefault="0070765C" w:rsidP="0070765C">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p>
    <w:p w:rsidR="0004375F" w:rsidRPr="00660121" w:rsidRDefault="0004375F" w:rsidP="0070765C">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ACKNOLWEDGEMENTS</w:t>
      </w:r>
    </w:p>
    <w:p w:rsidR="0070765C" w:rsidRDefault="0070765C" w:rsidP="0070765C">
      <w:pPr>
        <w:spacing w:line="360" w:lineRule="auto"/>
        <w:jc w:val="left"/>
        <w:rPr>
          <w:rFonts w:ascii="Times New Roman" w:hAnsi="Times New Roman" w:cs="Times New Roman"/>
          <w:sz w:val="24"/>
          <w:szCs w:val="78"/>
        </w:rPr>
      </w:pPr>
    </w:p>
    <w:p w:rsidR="0004375F" w:rsidRPr="0070765C" w:rsidRDefault="0070765C" w:rsidP="0070765C">
      <w:pPr>
        <w:spacing w:line="360" w:lineRule="auto"/>
        <w:jc w:val="left"/>
        <w:rPr>
          <w:rFonts w:ascii="Times New Roman" w:hAnsi="Times New Roman" w:cs="Times New Roman"/>
          <w:sz w:val="24"/>
          <w:szCs w:val="78"/>
        </w:rPr>
      </w:pPr>
      <w:r w:rsidRPr="0070765C">
        <w:rPr>
          <w:rFonts w:ascii="Times New Roman" w:hAnsi="Times New Roman" w:cs="Times New Roman"/>
          <w:sz w:val="24"/>
          <w:szCs w:val="78"/>
        </w:rPr>
        <w:t xml:space="preserve">I would like to thank my science teacher Mr. Rose for </w:t>
      </w:r>
      <w:r>
        <w:rPr>
          <w:rFonts w:ascii="Times New Roman" w:hAnsi="Times New Roman" w:cs="Times New Roman"/>
          <w:sz w:val="24"/>
          <w:szCs w:val="78"/>
        </w:rPr>
        <w:t xml:space="preserve">showing me how to set up the volt meter and solar panel and also for helping to supervise the data collection phase of the experiment.  I would also like to thank Mr. and Mrs. Rose for teaching us about GLOBE and helping us learn how to use the equipment to collect Aerosol data and other atmospheric data for GLOBE.  </w:t>
      </w:r>
    </w:p>
    <w:p w:rsidR="0070765C" w:rsidRDefault="0070765C" w:rsidP="0004375F">
      <w:pPr>
        <w:jc w:val="both"/>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p>
    <w:p w:rsidR="0070765C" w:rsidRDefault="0070765C">
      <w:pPr>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FF0000"/>
          <w:sz w:val="44"/>
          <w:szCs w:val="78"/>
          <w:u w:val="single"/>
          <w14:textOutline w14:w="9525" w14:cap="rnd" w14:cmpd="sng" w14:algn="ctr">
            <w14:solidFill>
              <w14:schemeClr w14:val="tx1"/>
            </w14:solidFill>
            <w14:prstDash w14:val="solid"/>
            <w14:bevel/>
          </w14:textOutline>
        </w:rPr>
        <w:br w:type="page"/>
      </w:r>
    </w:p>
    <w:p w:rsidR="004715FA" w:rsidRDefault="004715FA" w:rsidP="004715FA">
      <w:pPr>
        <w:rPr>
          <w:rFonts w:ascii="Arial Black" w:hAnsi="Arial Black" w:cs="Tahoma"/>
          <w:b/>
          <w:color w:val="FF0000"/>
          <w:sz w:val="12"/>
          <w:szCs w:val="78"/>
          <w:u w:val="single"/>
          <w14:textOutline w14:w="9525" w14:cap="rnd" w14:cmpd="sng" w14:algn="ctr">
            <w14:solidFill>
              <w14:schemeClr w14:val="tx1"/>
            </w14:solidFill>
            <w14:prstDash w14:val="solid"/>
            <w14:bevel/>
          </w14:textOutline>
        </w:rPr>
      </w:pPr>
      <w:r w:rsidRPr="00100288">
        <w:rPr>
          <w:rFonts w:ascii="Arial" w:hAnsi="Arial" w:cs="Arial"/>
          <w:noProof/>
          <w:sz w:val="24"/>
        </w:rPr>
        <w:lastRenderedPageBreak/>
        <w:drawing>
          <wp:inline distT="0" distB="0" distL="0" distR="0" wp14:anchorId="1E0B7888" wp14:editId="391BB859">
            <wp:extent cx="6400800" cy="4778375"/>
            <wp:effectExtent l="0" t="0" r="0" b="3175"/>
            <wp:docPr id="9" name="Picture 9" descr="E:\1 - 1 School 2019-20\GLOBE - NWARSEF 2019-20\NWARSEF 2020\Pictures and Videos for Virtual Sci Fair 2020\IMG_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Pictures and Videos for Virtual Sci Fair 2020\IMG_44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4778375"/>
                    </a:xfrm>
                    <a:prstGeom prst="rect">
                      <a:avLst/>
                    </a:prstGeom>
                    <a:noFill/>
                    <a:ln>
                      <a:noFill/>
                    </a:ln>
                  </pic:spPr>
                </pic:pic>
              </a:graphicData>
            </a:graphic>
          </wp:inline>
        </w:drawing>
      </w:r>
    </w:p>
    <w:p w:rsidR="004715FA" w:rsidRDefault="004715FA" w:rsidP="004715FA">
      <w:pPr>
        <w:rPr>
          <w:rFonts w:ascii="Arial Black" w:hAnsi="Arial Black" w:cs="Tahoma"/>
          <w:b/>
          <w:color w:val="FF0000"/>
          <w:sz w:val="12"/>
          <w:szCs w:val="78"/>
          <w:u w:val="single"/>
          <w14:textOutline w14:w="9525" w14:cap="rnd" w14:cmpd="sng" w14:algn="ctr">
            <w14:solidFill>
              <w14:schemeClr w14:val="tx1"/>
            </w14:solidFill>
            <w14:prstDash w14:val="solid"/>
            <w14:bevel/>
          </w14:textOutline>
        </w:rPr>
      </w:pPr>
    </w:p>
    <w:p w:rsidR="004715FA" w:rsidRDefault="004715FA" w:rsidP="004715FA">
      <w:pPr>
        <w:rPr>
          <w:rFonts w:ascii="Arial Black" w:hAnsi="Arial Black" w:cs="Tahoma"/>
          <w:b/>
          <w:color w:val="FF0000"/>
          <w:sz w:val="12"/>
          <w:szCs w:val="78"/>
          <w:u w:val="single"/>
          <w14:textOutline w14:w="9525" w14:cap="rnd" w14:cmpd="sng" w14:algn="ctr">
            <w14:solidFill>
              <w14:schemeClr w14:val="tx1"/>
            </w14:solidFill>
            <w14:prstDash w14:val="solid"/>
            <w14:bevel/>
          </w14:textOutline>
        </w:rPr>
      </w:pPr>
    </w:p>
    <w:p w:rsidR="0004375F" w:rsidRPr="00660121" w:rsidRDefault="0004375F" w:rsidP="00DA2010">
      <w:pPr>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t>BIBLIOGRAPHY</w:t>
      </w:r>
    </w:p>
    <w:p w:rsidR="0070765C" w:rsidRDefault="0070765C" w:rsidP="0004375F">
      <w:pPr>
        <w:jc w:val="left"/>
        <w:rPr>
          <w:rFonts w:ascii="Times New Roman" w:eastAsia="Times New Roman" w:hAnsi="Times New Roman" w:cs="Times New Roman"/>
          <w:sz w:val="24"/>
          <w:szCs w:val="24"/>
        </w:rPr>
      </w:pPr>
    </w:p>
    <w:p w:rsidR="00DA2010" w:rsidRPr="00DA2010" w:rsidRDefault="00DA2010" w:rsidP="00DA2010">
      <w:pPr>
        <w:jc w:val="both"/>
        <w:rPr>
          <w:rFonts w:ascii="Times New Roman" w:eastAsia="Times New Roman" w:hAnsi="Times New Roman" w:cs="Times New Roman"/>
          <w:sz w:val="24"/>
          <w:szCs w:val="24"/>
        </w:rPr>
      </w:pPr>
      <w:proofErr w:type="spellStart"/>
      <w:r w:rsidRPr="00947362">
        <w:rPr>
          <w:rFonts w:ascii="Arial" w:hAnsi="Arial" w:cs="Arial"/>
        </w:rPr>
        <w:t>Bakirci</w:t>
      </w:r>
      <w:proofErr w:type="spellEnd"/>
      <w:r w:rsidRPr="00947362">
        <w:rPr>
          <w:rFonts w:ascii="Arial" w:hAnsi="Arial" w:cs="Arial"/>
        </w:rPr>
        <w:t xml:space="preserve">, </w:t>
      </w:r>
      <w:proofErr w:type="spellStart"/>
      <w:r w:rsidRPr="00947362">
        <w:rPr>
          <w:rFonts w:ascii="Arial" w:hAnsi="Arial" w:cs="Arial"/>
        </w:rPr>
        <w:t>Kadir</w:t>
      </w:r>
      <w:proofErr w:type="spellEnd"/>
      <w:r w:rsidRPr="00947362">
        <w:rPr>
          <w:rFonts w:ascii="Arial" w:hAnsi="Arial" w:cs="Arial"/>
        </w:rPr>
        <w:t xml:space="preserve">. "General models for optimum tilt angles of solar panels: Turkey case study." </w:t>
      </w:r>
      <w:r w:rsidRPr="00947362">
        <w:rPr>
          <w:rFonts w:ascii="Arial" w:hAnsi="Arial" w:cs="Arial"/>
          <w:i/>
          <w:iCs/>
        </w:rPr>
        <w:t>Renewable and Sustainable Energy Reviews</w:t>
      </w:r>
      <w:r w:rsidRPr="00947362">
        <w:rPr>
          <w:rFonts w:ascii="Arial" w:hAnsi="Arial" w:cs="Arial"/>
        </w:rPr>
        <w:t xml:space="preserve"> 16.8 (2012): 6149-6159.</w:t>
      </w:r>
    </w:p>
    <w:p w:rsidR="00DA2010" w:rsidRDefault="00DA2010" w:rsidP="00DA2010">
      <w:pPr>
        <w:jc w:val="left"/>
        <w:rPr>
          <w:rFonts w:ascii="Arial" w:eastAsia="Times New Roman" w:hAnsi="Arial" w:cs="Arial"/>
          <w:sz w:val="24"/>
          <w:szCs w:val="24"/>
        </w:rPr>
      </w:pPr>
    </w:p>
    <w:p w:rsidR="00DA2010" w:rsidRPr="007125F1" w:rsidRDefault="00DA2010" w:rsidP="00DA2010">
      <w:pPr>
        <w:jc w:val="left"/>
        <w:rPr>
          <w:rFonts w:ascii="Arial" w:eastAsia="Times New Roman" w:hAnsi="Arial" w:cs="Arial"/>
          <w:sz w:val="24"/>
          <w:szCs w:val="24"/>
        </w:rPr>
      </w:pPr>
      <w:r w:rsidRPr="007125F1">
        <w:rPr>
          <w:rFonts w:ascii="Arial" w:eastAsia="Times New Roman" w:hAnsi="Arial" w:cs="Arial"/>
          <w:sz w:val="24"/>
          <w:szCs w:val="24"/>
        </w:rPr>
        <w:t xml:space="preserve">Board, Ocean Studies, and National Research Council. </w:t>
      </w:r>
      <w:r w:rsidRPr="007125F1">
        <w:rPr>
          <w:rFonts w:ascii="Arial" w:eastAsia="Times New Roman" w:hAnsi="Arial" w:cs="Arial"/>
          <w:i/>
          <w:iCs/>
          <w:sz w:val="24"/>
          <w:szCs w:val="24"/>
        </w:rPr>
        <w:t>Climate intervention: Reflecting sunlight to cool earth</w:t>
      </w:r>
      <w:r w:rsidRPr="007125F1">
        <w:rPr>
          <w:rFonts w:ascii="Arial" w:eastAsia="Times New Roman" w:hAnsi="Arial" w:cs="Arial"/>
          <w:sz w:val="24"/>
          <w:szCs w:val="24"/>
        </w:rPr>
        <w:t>. National Academies Press, 2015.</w:t>
      </w:r>
    </w:p>
    <w:p w:rsidR="00DA2010" w:rsidRPr="00947362" w:rsidRDefault="00DA2010" w:rsidP="00DA2010">
      <w:pPr>
        <w:jc w:val="left"/>
        <w:rPr>
          <w:rFonts w:ascii="Arial" w:eastAsia="Times New Roman" w:hAnsi="Arial" w:cs="Arial"/>
          <w:sz w:val="24"/>
          <w:szCs w:val="24"/>
        </w:rPr>
      </w:pPr>
    </w:p>
    <w:p w:rsidR="00DA2010" w:rsidRDefault="00DA2010" w:rsidP="00DA2010">
      <w:pPr>
        <w:jc w:val="left"/>
        <w:rPr>
          <w:rFonts w:ascii="Arial" w:eastAsia="Times New Roman" w:hAnsi="Arial" w:cs="Arial"/>
          <w:szCs w:val="24"/>
        </w:rPr>
      </w:pPr>
      <w:r w:rsidRPr="00BB52AF">
        <w:rPr>
          <w:rFonts w:ascii="Arial" w:eastAsia="Times New Roman" w:hAnsi="Arial" w:cs="Arial"/>
          <w:szCs w:val="24"/>
        </w:rPr>
        <w:t xml:space="preserve">Butler, Dixon M., and Ian D. MacGregor. "GLOBE: Science and education." </w:t>
      </w:r>
      <w:r w:rsidRPr="00BB52AF">
        <w:rPr>
          <w:rFonts w:ascii="Arial" w:eastAsia="Times New Roman" w:hAnsi="Arial" w:cs="Arial"/>
          <w:i/>
          <w:iCs/>
          <w:szCs w:val="24"/>
        </w:rPr>
        <w:t>Journal of Geoscience Education</w:t>
      </w:r>
      <w:r>
        <w:rPr>
          <w:rFonts w:ascii="Arial" w:eastAsia="Times New Roman" w:hAnsi="Arial" w:cs="Arial"/>
          <w:szCs w:val="24"/>
        </w:rPr>
        <w:t xml:space="preserve"> 51.1 (2003): 9-20.</w:t>
      </w:r>
    </w:p>
    <w:p w:rsidR="00DA2010" w:rsidRDefault="00DA2010" w:rsidP="00DA2010">
      <w:pPr>
        <w:jc w:val="left"/>
        <w:rPr>
          <w:rFonts w:ascii="Arial" w:eastAsia="Times New Roman" w:hAnsi="Arial" w:cs="Arial"/>
          <w:szCs w:val="24"/>
        </w:rPr>
      </w:pPr>
    </w:p>
    <w:p w:rsidR="00DA2010" w:rsidRPr="00DA2010" w:rsidRDefault="00DA2010" w:rsidP="00DA2010">
      <w:pPr>
        <w:jc w:val="left"/>
        <w:rPr>
          <w:rFonts w:ascii="Times New Roman" w:eastAsia="Times New Roman" w:hAnsi="Times New Roman" w:cs="Times New Roman"/>
          <w:sz w:val="24"/>
          <w:szCs w:val="24"/>
        </w:rPr>
      </w:pPr>
      <w:r w:rsidRPr="000C4502">
        <w:rPr>
          <w:rFonts w:ascii="Times New Roman" w:eastAsia="Times New Roman" w:hAnsi="Times New Roman" w:cs="Times New Roman"/>
          <w:sz w:val="24"/>
          <w:szCs w:val="24"/>
        </w:rPr>
        <w:t xml:space="preserve">Crawford, David L. "Photometry: </w:t>
      </w:r>
      <w:proofErr w:type="spellStart"/>
      <w:r w:rsidRPr="000C4502">
        <w:rPr>
          <w:rFonts w:ascii="Times New Roman" w:eastAsia="Times New Roman" w:hAnsi="Times New Roman" w:cs="Times New Roman"/>
          <w:sz w:val="24"/>
          <w:szCs w:val="24"/>
        </w:rPr>
        <w:t>teminology</w:t>
      </w:r>
      <w:proofErr w:type="spellEnd"/>
      <w:r w:rsidRPr="000C4502">
        <w:rPr>
          <w:rFonts w:ascii="Times New Roman" w:eastAsia="Times New Roman" w:hAnsi="Times New Roman" w:cs="Times New Roman"/>
          <w:sz w:val="24"/>
          <w:szCs w:val="24"/>
        </w:rPr>
        <w:t xml:space="preserve"> and units in the lighting and astronomical sciences." </w:t>
      </w:r>
      <w:r w:rsidRPr="000C4502">
        <w:rPr>
          <w:rFonts w:ascii="Times New Roman" w:eastAsia="Times New Roman" w:hAnsi="Times New Roman" w:cs="Times New Roman"/>
          <w:i/>
          <w:iCs/>
          <w:sz w:val="24"/>
          <w:szCs w:val="24"/>
        </w:rPr>
        <w:t>The Observatory</w:t>
      </w:r>
      <w:r w:rsidRPr="000C4502">
        <w:rPr>
          <w:rFonts w:ascii="Times New Roman" w:eastAsia="Times New Roman" w:hAnsi="Times New Roman" w:cs="Times New Roman"/>
          <w:sz w:val="24"/>
          <w:szCs w:val="24"/>
        </w:rPr>
        <w:t xml:space="preserve"> 117 (1997): 14-18.</w:t>
      </w:r>
    </w:p>
    <w:p w:rsidR="00DA2010" w:rsidRDefault="00DA2010" w:rsidP="00DA2010">
      <w:pPr>
        <w:jc w:val="left"/>
        <w:rPr>
          <w:rFonts w:ascii="Arial" w:eastAsia="Times New Roman" w:hAnsi="Arial" w:cs="Arial"/>
          <w:sz w:val="24"/>
          <w:szCs w:val="24"/>
        </w:rPr>
      </w:pPr>
    </w:p>
    <w:p w:rsidR="00DA2010" w:rsidRPr="00947362" w:rsidRDefault="00DA2010" w:rsidP="00DA2010">
      <w:pPr>
        <w:jc w:val="left"/>
        <w:rPr>
          <w:rFonts w:ascii="Arial" w:eastAsia="Times New Roman" w:hAnsi="Arial" w:cs="Arial"/>
          <w:sz w:val="24"/>
          <w:szCs w:val="24"/>
        </w:rPr>
      </w:pPr>
      <w:proofErr w:type="spellStart"/>
      <w:r w:rsidRPr="00947362">
        <w:rPr>
          <w:rFonts w:ascii="Arial" w:eastAsia="Times New Roman" w:hAnsi="Arial" w:cs="Arial"/>
          <w:sz w:val="24"/>
          <w:szCs w:val="24"/>
        </w:rPr>
        <w:t>Currin</w:t>
      </w:r>
      <w:proofErr w:type="spellEnd"/>
      <w:r w:rsidRPr="00947362">
        <w:rPr>
          <w:rFonts w:ascii="Arial" w:eastAsia="Times New Roman" w:hAnsi="Arial" w:cs="Arial"/>
          <w:sz w:val="24"/>
          <w:szCs w:val="24"/>
        </w:rPr>
        <w:t xml:space="preserve">, C. G. "Performance of 600 Lumen Solar Powered Luminaire Designed for Use in Non-Electrified Homes." </w:t>
      </w:r>
      <w:proofErr w:type="spellStart"/>
      <w:r w:rsidRPr="00947362">
        <w:rPr>
          <w:rFonts w:ascii="Arial" w:eastAsia="Times New Roman" w:hAnsi="Arial" w:cs="Arial"/>
          <w:i/>
          <w:iCs/>
          <w:sz w:val="24"/>
          <w:szCs w:val="24"/>
        </w:rPr>
        <w:t>Intersol</w:t>
      </w:r>
      <w:proofErr w:type="spellEnd"/>
      <w:r w:rsidRPr="00947362">
        <w:rPr>
          <w:rFonts w:ascii="Arial" w:eastAsia="Times New Roman" w:hAnsi="Arial" w:cs="Arial"/>
          <w:i/>
          <w:iCs/>
          <w:sz w:val="24"/>
          <w:szCs w:val="24"/>
        </w:rPr>
        <w:t xml:space="preserve"> </w:t>
      </w:r>
      <w:proofErr w:type="gramStart"/>
      <w:r w:rsidRPr="00947362">
        <w:rPr>
          <w:rFonts w:ascii="Arial" w:eastAsia="Times New Roman" w:hAnsi="Arial" w:cs="Arial"/>
          <w:i/>
          <w:iCs/>
          <w:sz w:val="24"/>
          <w:szCs w:val="24"/>
        </w:rPr>
        <w:t>Eighty Five</w:t>
      </w:r>
      <w:proofErr w:type="gramEnd"/>
      <w:r w:rsidRPr="00947362">
        <w:rPr>
          <w:rFonts w:ascii="Arial" w:eastAsia="Times New Roman" w:hAnsi="Arial" w:cs="Arial"/>
          <w:sz w:val="24"/>
          <w:szCs w:val="24"/>
        </w:rPr>
        <w:t xml:space="preserve">. </w:t>
      </w:r>
      <w:proofErr w:type="spellStart"/>
      <w:r w:rsidRPr="00947362">
        <w:rPr>
          <w:rFonts w:ascii="Arial" w:eastAsia="Times New Roman" w:hAnsi="Arial" w:cs="Arial"/>
          <w:sz w:val="24"/>
          <w:szCs w:val="24"/>
        </w:rPr>
        <w:t>Pergamon</w:t>
      </w:r>
      <w:proofErr w:type="spellEnd"/>
      <w:r w:rsidRPr="00947362">
        <w:rPr>
          <w:rFonts w:ascii="Arial" w:eastAsia="Times New Roman" w:hAnsi="Arial" w:cs="Arial"/>
          <w:sz w:val="24"/>
          <w:szCs w:val="24"/>
        </w:rPr>
        <w:t>, 1986. 1765-1769.</w:t>
      </w:r>
    </w:p>
    <w:p w:rsidR="00DA2010" w:rsidRPr="00947362" w:rsidRDefault="00DA2010" w:rsidP="00DA2010">
      <w:pPr>
        <w:jc w:val="left"/>
        <w:rPr>
          <w:rFonts w:ascii="Arial" w:hAnsi="Arial" w:cs="Arial"/>
        </w:rPr>
      </w:pPr>
    </w:p>
    <w:p w:rsidR="00DA2010" w:rsidRPr="00947362" w:rsidRDefault="00DA2010" w:rsidP="00DA2010">
      <w:pPr>
        <w:jc w:val="left"/>
        <w:rPr>
          <w:rFonts w:ascii="Arial" w:hAnsi="Arial" w:cs="Arial"/>
        </w:rPr>
      </w:pPr>
      <w:r w:rsidRPr="00947362">
        <w:rPr>
          <w:rFonts w:ascii="Arial" w:hAnsi="Arial" w:cs="Arial"/>
        </w:rPr>
        <w:t xml:space="preserve">Green, Martin A., et al. "Solar cell efficiency tables (version 37)." </w:t>
      </w:r>
      <w:r w:rsidRPr="00947362">
        <w:rPr>
          <w:rFonts w:ascii="Arial" w:hAnsi="Arial" w:cs="Arial"/>
          <w:i/>
          <w:iCs/>
        </w:rPr>
        <w:t>Progress in photovoltaics: research and applications</w:t>
      </w:r>
      <w:r w:rsidRPr="00947362">
        <w:rPr>
          <w:rFonts w:ascii="Arial" w:hAnsi="Arial" w:cs="Arial"/>
        </w:rPr>
        <w:t xml:space="preserve"> 1.19 (2010): 84-92.</w:t>
      </w:r>
    </w:p>
    <w:p w:rsidR="00DA2010" w:rsidRPr="00947362" w:rsidRDefault="00DA2010" w:rsidP="00DA2010">
      <w:pPr>
        <w:jc w:val="left"/>
        <w:rPr>
          <w:rFonts w:ascii="Arial" w:hAnsi="Arial" w:cs="Arial"/>
        </w:rPr>
      </w:pPr>
    </w:p>
    <w:p w:rsidR="00DA2010" w:rsidRDefault="00DA2010">
      <w:pPr>
        <w:rPr>
          <w:rFonts w:ascii="Arial" w:eastAsia="Times New Roman" w:hAnsi="Arial" w:cs="Arial"/>
          <w:sz w:val="24"/>
          <w:szCs w:val="24"/>
        </w:rPr>
      </w:pPr>
      <w:r>
        <w:rPr>
          <w:rFonts w:ascii="Arial" w:eastAsia="Times New Roman" w:hAnsi="Arial" w:cs="Arial"/>
          <w:sz w:val="24"/>
          <w:szCs w:val="24"/>
        </w:rPr>
        <w:br w:type="page"/>
      </w:r>
    </w:p>
    <w:p w:rsidR="00DA2010" w:rsidRPr="00660121" w:rsidRDefault="00DA2010" w:rsidP="00DA2010">
      <w:pPr>
        <w:jc w:val="left"/>
        <w:rPr>
          <w:rFonts w:ascii="Arial Black" w:hAnsi="Arial Black" w:cs="Tahoma"/>
          <w:b/>
          <w:color w:val="FF0000"/>
          <w:sz w:val="44"/>
          <w:szCs w:val="78"/>
          <w:u w:val="single"/>
          <w14:textOutline w14:w="9525" w14:cap="rnd" w14:cmpd="sng" w14:algn="ctr">
            <w14:solidFill>
              <w14:schemeClr w14:val="tx1"/>
            </w14:solidFill>
            <w14:prstDash w14:val="solid"/>
            <w14:bevel/>
          </w14:textOutline>
        </w:rPr>
      </w:pPr>
      <w:r w:rsidRPr="00660121">
        <w:rPr>
          <w:rFonts w:ascii="Arial Black" w:hAnsi="Arial Black" w:cs="Tahoma"/>
          <w:b/>
          <w:color w:val="FF0000"/>
          <w:sz w:val="44"/>
          <w:szCs w:val="78"/>
          <w:u w:val="single"/>
          <w14:textOutline w14:w="9525" w14:cap="rnd" w14:cmpd="sng" w14:algn="ctr">
            <w14:solidFill>
              <w14:schemeClr w14:val="tx1"/>
            </w14:solidFill>
            <w14:prstDash w14:val="solid"/>
            <w14:bevel/>
          </w14:textOutline>
        </w:rPr>
        <w:lastRenderedPageBreak/>
        <w:t>BIBLIOGRAPHY</w:t>
      </w:r>
      <w:proofErr w:type="gramStart"/>
      <w:r>
        <w:rPr>
          <w:rFonts w:ascii="Arial Black" w:hAnsi="Arial Black" w:cs="Tahoma"/>
          <w:b/>
          <w:color w:val="FF0000"/>
          <w:sz w:val="44"/>
          <w:szCs w:val="78"/>
          <w:u w:val="single"/>
          <w14:textOutline w14:w="9525" w14:cap="rnd" w14:cmpd="sng" w14:algn="ctr">
            <w14:solidFill>
              <w14:schemeClr w14:val="tx1"/>
            </w14:solidFill>
            <w14:prstDash w14:val="solid"/>
            <w14:bevel/>
          </w14:textOutline>
        </w:rPr>
        <w:t xml:space="preserve">  </w:t>
      </w:r>
      <w:r>
        <w:rPr>
          <w:rFonts w:ascii="Arial" w:eastAsia="Times New Roman" w:hAnsi="Arial" w:cs="Arial"/>
          <w:sz w:val="24"/>
          <w:szCs w:val="24"/>
        </w:rPr>
        <w:t xml:space="preserve"> (</w:t>
      </w:r>
      <w:proofErr w:type="gramEnd"/>
      <w:r>
        <w:rPr>
          <w:rFonts w:ascii="Arial" w:eastAsia="Times New Roman" w:hAnsi="Arial" w:cs="Arial"/>
          <w:sz w:val="24"/>
          <w:szCs w:val="24"/>
        </w:rPr>
        <w:t xml:space="preserve">continued)  </w:t>
      </w:r>
    </w:p>
    <w:p w:rsidR="00DA2010" w:rsidRDefault="00DA2010" w:rsidP="00DA2010">
      <w:pPr>
        <w:jc w:val="left"/>
        <w:rPr>
          <w:rFonts w:ascii="Arial" w:eastAsia="Times New Roman" w:hAnsi="Arial" w:cs="Arial"/>
          <w:sz w:val="24"/>
          <w:szCs w:val="24"/>
        </w:rPr>
      </w:pPr>
    </w:p>
    <w:p w:rsidR="00DA2010" w:rsidRPr="00947362" w:rsidRDefault="00DA2010" w:rsidP="00DA2010">
      <w:pPr>
        <w:jc w:val="left"/>
        <w:rPr>
          <w:rFonts w:ascii="Arial" w:eastAsia="Times New Roman" w:hAnsi="Arial" w:cs="Arial"/>
          <w:sz w:val="24"/>
          <w:szCs w:val="24"/>
        </w:rPr>
      </w:pPr>
      <w:proofErr w:type="spellStart"/>
      <w:r w:rsidRPr="00947362">
        <w:rPr>
          <w:rFonts w:ascii="Arial" w:eastAsia="Times New Roman" w:hAnsi="Arial" w:cs="Arial"/>
          <w:sz w:val="24"/>
          <w:szCs w:val="24"/>
        </w:rPr>
        <w:t>Karandikar</w:t>
      </w:r>
      <w:proofErr w:type="spellEnd"/>
      <w:r w:rsidRPr="00947362">
        <w:rPr>
          <w:rFonts w:ascii="Arial" w:eastAsia="Times New Roman" w:hAnsi="Arial" w:cs="Arial"/>
          <w:sz w:val="24"/>
          <w:szCs w:val="24"/>
        </w:rPr>
        <w:t xml:space="preserve">, R. V. "Luminance of the Sun." </w:t>
      </w:r>
      <w:r w:rsidRPr="00947362">
        <w:rPr>
          <w:rFonts w:ascii="Arial" w:eastAsia="Times New Roman" w:hAnsi="Arial" w:cs="Arial"/>
          <w:i/>
          <w:iCs/>
          <w:sz w:val="24"/>
          <w:szCs w:val="24"/>
        </w:rPr>
        <w:t>JOSA</w:t>
      </w:r>
      <w:r w:rsidRPr="00947362">
        <w:rPr>
          <w:rFonts w:ascii="Arial" w:eastAsia="Times New Roman" w:hAnsi="Arial" w:cs="Arial"/>
          <w:sz w:val="24"/>
          <w:szCs w:val="24"/>
        </w:rPr>
        <w:t xml:space="preserve"> 45.6 (1955): 483-488.</w:t>
      </w:r>
    </w:p>
    <w:p w:rsidR="00DA2010" w:rsidRPr="00947362" w:rsidRDefault="00DA2010" w:rsidP="00DA2010">
      <w:pPr>
        <w:jc w:val="left"/>
        <w:rPr>
          <w:rFonts w:ascii="Arial" w:hAnsi="Arial" w:cs="Arial"/>
        </w:rPr>
      </w:pPr>
    </w:p>
    <w:p w:rsidR="00DA2010" w:rsidRPr="00947362" w:rsidRDefault="00DA2010" w:rsidP="00DA2010">
      <w:pPr>
        <w:jc w:val="left"/>
        <w:rPr>
          <w:rFonts w:ascii="Arial" w:hAnsi="Arial" w:cs="Arial"/>
        </w:rPr>
      </w:pPr>
      <w:r w:rsidRPr="00947362">
        <w:rPr>
          <w:rFonts w:ascii="Arial" w:hAnsi="Arial" w:cs="Arial"/>
        </w:rPr>
        <w:t xml:space="preserve">Kelly, Nelson A., and Thomas L. Gibson. "Increasing the solar photovoltaic energy capture on sunny and cloudy days." </w:t>
      </w:r>
      <w:r w:rsidRPr="00947362">
        <w:rPr>
          <w:rFonts w:ascii="Arial" w:hAnsi="Arial" w:cs="Arial"/>
          <w:i/>
          <w:iCs/>
        </w:rPr>
        <w:t>Solar Energy</w:t>
      </w:r>
      <w:r w:rsidRPr="00947362">
        <w:rPr>
          <w:rFonts w:ascii="Arial" w:hAnsi="Arial" w:cs="Arial"/>
        </w:rPr>
        <w:t xml:space="preserve"> 85.1 (2011): 111-125.</w:t>
      </w:r>
    </w:p>
    <w:p w:rsidR="00DA2010" w:rsidRPr="00947362" w:rsidRDefault="00DA2010" w:rsidP="00DA2010">
      <w:pPr>
        <w:jc w:val="left"/>
        <w:rPr>
          <w:rFonts w:ascii="Arial" w:hAnsi="Arial" w:cs="Arial"/>
        </w:rPr>
      </w:pPr>
    </w:p>
    <w:p w:rsidR="00DA2010" w:rsidRDefault="00DA2010" w:rsidP="00DA2010">
      <w:pPr>
        <w:jc w:val="left"/>
        <w:rPr>
          <w:rFonts w:ascii="Arial" w:eastAsia="Times New Roman" w:hAnsi="Arial" w:cs="Arial"/>
          <w:sz w:val="24"/>
          <w:szCs w:val="24"/>
        </w:rPr>
      </w:pPr>
      <w:proofErr w:type="spellStart"/>
      <w:r w:rsidRPr="00947362">
        <w:rPr>
          <w:rFonts w:ascii="Arial" w:eastAsia="Times New Roman" w:hAnsi="Arial" w:cs="Arial"/>
          <w:sz w:val="24"/>
          <w:szCs w:val="24"/>
        </w:rPr>
        <w:t>Pode</w:t>
      </w:r>
      <w:proofErr w:type="spellEnd"/>
      <w:r w:rsidRPr="00947362">
        <w:rPr>
          <w:rFonts w:ascii="Arial" w:eastAsia="Times New Roman" w:hAnsi="Arial" w:cs="Arial"/>
          <w:sz w:val="24"/>
          <w:szCs w:val="24"/>
        </w:rPr>
        <w:t xml:space="preserve">, </w:t>
      </w:r>
      <w:proofErr w:type="spellStart"/>
      <w:r w:rsidRPr="00947362">
        <w:rPr>
          <w:rFonts w:ascii="Arial" w:eastAsia="Times New Roman" w:hAnsi="Arial" w:cs="Arial"/>
          <w:sz w:val="24"/>
          <w:szCs w:val="24"/>
        </w:rPr>
        <w:t>Ramchandra</w:t>
      </w:r>
      <w:proofErr w:type="spellEnd"/>
      <w:r w:rsidRPr="00947362">
        <w:rPr>
          <w:rFonts w:ascii="Arial" w:eastAsia="Times New Roman" w:hAnsi="Arial" w:cs="Arial"/>
          <w:sz w:val="24"/>
          <w:szCs w:val="24"/>
        </w:rPr>
        <w:t xml:space="preserve">, and </w:t>
      </w:r>
      <w:proofErr w:type="spellStart"/>
      <w:r w:rsidRPr="00947362">
        <w:rPr>
          <w:rFonts w:ascii="Arial" w:eastAsia="Times New Roman" w:hAnsi="Arial" w:cs="Arial"/>
          <w:sz w:val="24"/>
          <w:szCs w:val="24"/>
        </w:rPr>
        <w:t>Boucar</w:t>
      </w:r>
      <w:proofErr w:type="spellEnd"/>
      <w:r w:rsidRPr="00947362">
        <w:rPr>
          <w:rFonts w:ascii="Arial" w:eastAsia="Times New Roman" w:hAnsi="Arial" w:cs="Arial"/>
          <w:sz w:val="24"/>
          <w:szCs w:val="24"/>
        </w:rPr>
        <w:t xml:space="preserve"> </w:t>
      </w:r>
      <w:proofErr w:type="spellStart"/>
      <w:r w:rsidRPr="00947362">
        <w:rPr>
          <w:rFonts w:ascii="Arial" w:eastAsia="Times New Roman" w:hAnsi="Arial" w:cs="Arial"/>
          <w:sz w:val="24"/>
          <w:szCs w:val="24"/>
        </w:rPr>
        <w:t>Diouf</w:t>
      </w:r>
      <w:proofErr w:type="spellEnd"/>
      <w:r w:rsidRPr="00947362">
        <w:rPr>
          <w:rFonts w:ascii="Arial" w:eastAsia="Times New Roman" w:hAnsi="Arial" w:cs="Arial"/>
          <w:sz w:val="24"/>
          <w:szCs w:val="24"/>
        </w:rPr>
        <w:t xml:space="preserve">. </w:t>
      </w:r>
      <w:r w:rsidRPr="00947362">
        <w:rPr>
          <w:rFonts w:ascii="Arial" w:eastAsia="Times New Roman" w:hAnsi="Arial" w:cs="Arial"/>
          <w:i/>
          <w:iCs/>
          <w:sz w:val="24"/>
          <w:szCs w:val="24"/>
        </w:rPr>
        <w:t>Solar lighting</w:t>
      </w:r>
      <w:r w:rsidRPr="00947362">
        <w:rPr>
          <w:rFonts w:ascii="Arial" w:eastAsia="Times New Roman" w:hAnsi="Arial" w:cs="Arial"/>
          <w:sz w:val="24"/>
          <w:szCs w:val="24"/>
        </w:rPr>
        <w:t>. Springer Science &amp; Business Media, 2011.</w:t>
      </w:r>
    </w:p>
    <w:p w:rsidR="00DA2010" w:rsidRDefault="00DA2010" w:rsidP="00DA2010">
      <w:pPr>
        <w:jc w:val="left"/>
        <w:rPr>
          <w:rFonts w:ascii="Arial" w:eastAsia="Times New Roman" w:hAnsi="Arial" w:cs="Arial"/>
          <w:sz w:val="24"/>
          <w:szCs w:val="24"/>
        </w:rPr>
      </w:pPr>
    </w:p>
    <w:p w:rsidR="00DA2010" w:rsidRDefault="00DA2010" w:rsidP="00DA2010">
      <w:pPr>
        <w:jc w:val="left"/>
        <w:rPr>
          <w:rFonts w:ascii="Arial" w:eastAsia="Times New Roman" w:hAnsi="Arial" w:cs="Arial"/>
        </w:rPr>
      </w:pPr>
      <w:r w:rsidRPr="00F532DD">
        <w:rPr>
          <w:rFonts w:ascii="Arial" w:eastAsia="Times New Roman" w:hAnsi="Arial" w:cs="Arial"/>
        </w:rPr>
        <w:t>Powell, Earl G., et al. "Apparatuses and methods to reduce safety risks associated with photovoltaic systems." U.S. Patent No. 7,807,919. 5 Oct. 2010.</w:t>
      </w:r>
    </w:p>
    <w:p w:rsidR="00DA2010" w:rsidRPr="00F532DD" w:rsidRDefault="00DA2010" w:rsidP="00DA2010">
      <w:pPr>
        <w:jc w:val="left"/>
        <w:rPr>
          <w:rFonts w:ascii="Arial" w:eastAsia="Times New Roman" w:hAnsi="Arial" w:cs="Arial"/>
        </w:rPr>
      </w:pPr>
    </w:p>
    <w:p w:rsidR="00DA2010" w:rsidRDefault="00DA2010" w:rsidP="00DA2010">
      <w:pPr>
        <w:jc w:val="left"/>
        <w:rPr>
          <w:rFonts w:ascii="Times New Roman" w:eastAsia="Times New Roman" w:hAnsi="Times New Roman" w:cs="Times New Roman"/>
          <w:sz w:val="24"/>
          <w:szCs w:val="24"/>
        </w:rPr>
      </w:pPr>
      <w:proofErr w:type="spellStart"/>
      <w:r w:rsidRPr="000C4502">
        <w:rPr>
          <w:rFonts w:ascii="Times New Roman" w:eastAsia="Times New Roman" w:hAnsi="Times New Roman" w:cs="Times New Roman"/>
          <w:sz w:val="24"/>
          <w:szCs w:val="24"/>
        </w:rPr>
        <w:t>Ransen</w:t>
      </w:r>
      <w:proofErr w:type="spellEnd"/>
      <w:r w:rsidRPr="000C4502">
        <w:rPr>
          <w:rFonts w:ascii="Times New Roman" w:eastAsia="Times New Roman" w:hAnsi="Times New Roman" w:cs="Times New Roman"/>
          <w:sz w:val="24"/>
          <w:szCs w:val="24"/>
        </w:rPr>
        <w:t>, Owen. "Candelas, lumens and lux." (2017).</w:t>
      </w:r>
    </w:p>
    <w:p w:rsidR="00DA2010" w:rsidRPr="000C4502" w:rsidRDefault="00DA2010" w:rsidP="00DA2010">
      <w:pPr>
        <w:jc w:val="left"/>
        <w:rPr>
          <w:rFonts w:ascii="Times New Roman" w:eastAsia="Times New Roman" w:hAnsi="Times New Roman" w:cs="Times New Roman"/>
          <w:sz w:val="24"/>
          <w:szCs w:val="24"/>
        </w:rPr>
      </w:pPr>
    </w:p>
    <w:p w:rsidR="00DA2010" w:rsidRPr="000C4502" w:rsidRDefault="00DA2010" w:rsidP="00DA2010">
      <w:pPr>
        <w:jc w:val="left"/>
        <w:rPr>
          <w:rFonts w:ascii="Times New Roman" w:hAnsi="Times New Roman" w:cs="Times New Roman"/>
          <w:sz w:val="24"/>
          <w:szCs w:val="24"/>
        </w:rPr>
      </w:pPr>
      <w:r w:rsidRPr="000C4502">
        <w:rPr>
          <w:rFonts w:ascii="Times New Roman" w:hAnsi="Times New Roman" w:cs="Times New Roman"/>
          <w:sz w:val="24"/>
          <w:szCs w:val="24"/>
        </w:rPr>
        <w:t xml:space="preserve">Ravi </w:t>
      </w:r>
      <w:proofErr w:type="spellStart"/>
      <w:proofErr w:type="gramStart"/>
      <w:r w:rsidRPr="000C4502">
        <w:rPr>
          <w:rFonts w:ascii="Times New Roman" w:hAnsi="Times New Roman" w:cs="Times New Roman"/>
          <w:sz w:val="24"/>
          <w:szCs w:val="24"/>
        </w:rPr>
        <w:t>Tejwani</w:t>
      </w:r>
      <w:proofErr w:type="spellEnd"/>
      <w:r w:rsidRPr="000C4502">
        <w:rPr>
          <w:rFonts w:ascii="Times New Roman" w:hAnsi="Times New Roman" w:cs="Times New Roman"/>
          <w:sz w:val="24"/>
          <w:szCs w:val="24"/>
        </w:rPr>
        <w:t xml:space="preserve"> ,</w:t>
      </w:r>
      <w:proofErr w:type="spellStart"/>
      <w:r w:rsidRPr="000C4502">
        <w:rPr>
          <w:rFonts w:ascii="Times New Roman" w:hAnsi="Times New Roman" w:cs="Times New Roman"/>
          <w:sz w:val="24"/>
          <w:szCs w:val="24"/>
        </w:rPr>
        <w:t>Debanjan</w:t>
      </w:r>
      <w:proofErr w:type="spellEnd"/>
      <w:proofErr w:type="gramEnd"/>
      <w:r w:rsidRPr="000C4502">
        <w:rPr>
          <w:rFonts w:ascii="Times New Roman" w:hAnsi="Times New Roman" w:cs="Times New Roman"/>
          <w:sz w:val="24"/>
          <w:szCs w:val="24"/>
        </w:rPr>
        <w:t xml:space="preserve"> </w:t>
      </w:r>
      <w:proofErr w:type="spellStart"/>
      <w:r w:rsidRPr="000C4502">
        <w:rPr>
          <w:rFonts w:ascii="Times New Roman" w:hAnsi="Times New Roman" w:cs="Times New Roman"/>
          <w:sz w:val="24"/>
          <w:szCs w:val="24"/>
        </w:rPr>
        <w:t>Sannigrahi</w:t>
      </w:r>
      <w:proofErr w:type="spellEnd"/>
      <w:r w:rsidRPr="000C4502">
        <w:rPr>
          <w:rFonts w:ascii="Times New Roman" w:hAnsi="Times New Roman" w:cs="Times New Roman"/>
          <w:sz w:val="24"/>
          <w:szCs w:val="24"/>
        </w:rPr>
        <w:t xml:space="preserve">, B.K. </w:t>
      </w:r>
      <w:proofErr w:type="spellStart"/>
      <w:r w:rsidRPr="000C4502">
        <w:rPr>
          <w:rFonts w:ascii="Times New Roman" w:hAnsi="Times New Roman" w:cs="Times New Roman"/>
          <w:sz w:val="24"/>
          <w:szCs w:val="24"/>
        </w:rPr>
        <w:t>Chakravarthy</w:t>
      </w:r>
      <w:proofErr w:type="spellEnd"/>
      <w:r w:rsidRPr="000C4502">
        <w:rPr>
          <w:rFonts w:ascii="Times New Roman" w:hAnsi="Times New Roman" w:cs="Times New Roman"/>
          <w:sz w:val="24"/>
          <w:szCs w:val="24"/>
        </w:rPr>
        <w:t xml:space="preserve">, N.C. Narayanan, </w:t>
      </w:r>
      <w:proofErr w:type="spellStart"/>
      <w:r w:rsidRPr="000C4502">
        <w:rPr>
          <w:rFonts w:ascii="Times New Roman" w:hAnsi="Times New Roman" w:cs="Times New Roman"/>
          <w:sz w:val="24"/>
          <w:szCs w:val="24"/>
        </w:rPr>
        <w:t>Chetan</w:t>
      </w:r>
      <w:proofErr w:type="spellEnd"/>
      <w:r w:rsidRPr="000C4502">
        <w:rPr>
          <w:rFonts w:ascii="Times New Roman" w:hAnsi="Times New Roman" w:cs="Times New Roman"/>
          <w:sz w:val="24"/>
          <w:szCs w:val="24"/>
        </w:rPr>
        <w:t xml:space="preserve"> S. Solanki, “Solar Lamp for Study Purposes: Design Perspectives”, December 2013, ICAER, IIT Bombay, Mumbai,</w:t>
      </w:r>
    </w:p>
    <w:p w:rsidR="00DA2010" w:rsidRPr="00947362" w:rsidRDefault="00DA2010" w:rsidP="00DA2010">
      <w:pPr>
        <w:jc w:val="left"/>
        <w:rPr>
          <w:rFonts w:ascii="Arial" w:hAnsi="Arial" w:cs="Arial"/>
        </w:rPr>
      </w:pPr>
    </w:p>
    <w:p w:rsidR="00DA2010" w:rsidRPr="00947362" w:rsidRDefault="00DA2010" w:rsidP="00DA2010">
      <w:pPr>
        <w:jc w:val="left"/>
        <w:rPr>
          <w:rFonts w:ascii="Arial" w:hAnsi="Arial" w:cs="Arial"/>
        </w:rPr>
      </w:pPr>
      <w:proofErr w:type="spellStart"/>
      <w:r w:rsidRPr="00947362">
        <w:rPr>
          <w:rFonts w:ascii="Arial" w:hAnsi="Arial" w:cs="Arial"/>
        </w:rPr>
        <w:t>Rizk</w:t>
      </w:r>
      <w:proofErr w:type="spellEnd"/>
      <w:r w:rsidRPr="00947362">
        <w:rPr>
          <w:rFonts w:ascii="Arial" w:hAnsi="Arial" w:cs="Arial"/>
        </w:rPr>
        <w:t xml:space="preserve">, J. C. A. Y., and Y. </w:t>
      </w:r>
      <w:proofErr w:type="spellStart"/>
      <w:r w:rsidRPr="00947362">
        <w:rPr>
          <w:rFonts w:ascii="Arial" w:hAnsi="Arial" w:cs="Arial"/>
        </w:rPr>
        <w:t>Chaiko</w:t>
      </w:r>
      <w:proofErr w:type="spellEnd"/>
      <w:r w:rsidRPr="00947362">
        <w:rPr>
          <w:rFonts w:ascii="Arial" w:hAnsi="Arial" w:cs="Arial"/>
        </w:rPr>
        <w:t xml:space="preserve">. "Solar tracking system: more efficient use of solar panels." </w:t>
      </w:r>
      <w:r w:rsidRPr="00947362">
        <w:rPr>
          <w:rFonts w:ascii="Arial" w:hAnsi="Arial" w:cs="Arial"/>
          <w:i/>
          <w:iCs/>
        </w:rPr>
        <w:t>World Academy of Science, Engineering and Technology</w:t>
      </w:r>
      <w:r w:rsidRPr="00947362">
        <w:rPr>
          <w:rFonts w:ascii="Arial" w:hAnsi="Arial" w:cs="Arial"/>
        </w:rPr>
        <w:t xml:space="preserve"> 41 (2008): 313-315.</w:t>
      </w:r>
    </w:p>
    <w:p w:rsidR="00DA2010" w:rsidRPr="00947362" w:rsidRDefault="00DA2010" w:rsidP="00DA2010">
      <w:pPr>
        <w:jc w:val="left"/>
        <w:rPr>
          <w:rFonts w:ascii="Arial" w:hAnsi="Arial" w:cs="Arial"/>
        </w:rPr>
      </w:pPr>
    </w:p>
    <w:p w:rsidR="00DA2010" w:rsidRDefault="00DA2010" w:rsidP="00DA2010">
      <w:pPr>
        <w:jc w:val="left"/>
        <w:rPr>
          <w:rFonts w:ascii="Arial" w:hAnsi="Arial" w:cs="Arial"/>
        </w:rPr>
      </w:pPr>
      <w:r w:rsidRPr="00947362">
        <w:rPr>
          <w:rFonts w:ascii="Arial" w:hAnsi="Arial" w:cs="Arial"/>
        </w:rPr>
        <w:t xml:space="preserve">Rosa-Clot, Marco, et al. "Submerged photovoltaic solar panel: SP2." </w:t>
      </w:r>
      <w:r w:rsidRPr="00947362">
        <w:rPr>
          <w:rFonts w:ascii="Arial" w:hAnsi="Arial" w:cs="Arial"/>
          <w:i/>
          <w:iCs/>
        </w:rPr>
        <w:t>Renewable Energy</w:t>
      </w:r>
      <w:r w:rsidRPr="00947362">
        <w:rPr>
          <w:rFonts w:ascii="Arial" w:hAnsi="Arial" w:cs="Arial"/>
        </w:rPr>
        <w:t xml:space="preserve"> 35.8 (2010): 1862-1865.</w:t>
      </w:r>
    </w:p>
    <w:p w:rsidR="00DA2010" w:rsidRPr="00947362" w:rsidRDefault="00DA2010" w:rsidP="00DA2010">
      <w:pPr>
        <w:jc w:val="left"/>
        <w:rPr>
          <w:rFonts w:ascii="Arial" w:hAnsi="Arial" w:cs="Arial"/>
        </w:rPr>
      </w:pPr>
    </w:p>
    <w:p w:rsidR="00DA2010" w:rsidRPr="000C4502" w:rsidRDefault="00DA2010" w:rsidP="00DA2010">
      <w:pPr>
        <w:jc w:val="left"/>
        <w:rPr>
          <w:rFonts w:ascii="Times New Roman" w:eastAsia="Times New Roman" w:hAnsi="Times New Roman" w:cs="Times New Roman"/>
          <w:sz w:val="24"/>
          <w:szCs w:val="24"/>
        </w:rPr>
      </w:pPr>
      <w:proofErr w:type="spellStart"/>
      <w:r w:rsidRPr="000C4502">
        <w:rPr>
          <w:rFonts w:ascii="Times New Roman" w:eastAsia="Times New Roman" w:hAnsi="Times New Roman" w:cs="Times New Roman"/>
          <w:sz w:val="24"/>
          <w:szCs w:val="24"/>
        </w:rPr>
        <w:t>Schlyter</w:t>
      </w:r>
      <w:proofErr w:type="spellEnd"/>
      <w:r w:rsidRPr="000C4502">
        <w:rPr>
          <w:rFonts w:ascii="Times New Roman" w:eastAsia="Times New Roman" w:hAnsi="Times New Roman" w:cs="Times New Roman"/>
          <w:sz w:val="24"/>
          <w:szCs w:val="24"/>
        </w:rPr>
        <w:t xml:space="preserve">, Paul. "Radiometry and photometry in astronomy." </w:t>
      </w:r>
      <w:r w:rsidRPr="000C4502">
        <w:rPr>
          <w:rFonts w:ascii="Times New Roman" w:eastAsia="Times New Roman" w:hAnsi="Times New Roman" w:cs="Times New Roman"/>
          <w:i/>
          <w:iCs/>
          <w:sz w:val="24"/>
          <w:szCs w:val="24"/>
        </w:rPr>
        <w:t xml:space="preserve">Available: </w:t>
      </w:r>
      <w:proofErr w:type="spellStart"/>
      <w:r w:rsidRPr="000C4502">
        <w:rPr>
          <w:rFonts w:ascii="Times New Roman" w:eastAsia="Times New Roman" w:hAnsi="Times New Roman" w:cs="Times New Roman"/>
          <w:i/>
          <w:iCs/>
          <w:sz w:val="24"/>
          <w:szCs w:val="24"/>
        </w:rPr>
        <w:t>stjarnhimlen</w:t>
      </w:r>
      <w:proofErr w:type="spellEnd"/>
      <w:r w:rsidRPr="000C4502">
        <w:rPr>
          <w:rFonts w:ascii="Times New Roman" w:eastAsia="Times New Roman" w:hAnsi="Times New Roman" w:cs="Times New Roman"/>
          <w:i/>
          <w:iCs/>
          <w:sz w:val="24"/>
          <w:szCs w:val="24"/>
        </w:rPr>
        <w:t>. se/comp/</w:t>
      </w:r>
      <w:proofErr w:type="spellStart"/>
      <w:r w:rsidRPr="000C4502">
        <w:rPr>
          <w:rFonts w:ascii="Times New Roman" w:eastAsia="Times New Roman" w:hAnsi="Times New Roman" w:cs="Times New Roman"/>
          <w:i/>
          <w:iCs/>
          <w:sz w:val="24"/>
          <w:szCs w:val="24"/>
        </w:rPr>
        <w:t>radfaq</w:t>
      </w:r>
      <w:proofErr w:type="spellEnd"/>
      <w:r w:rsidRPr="000C4502">
        <w:rPr>
          <w:rFonts w:ascii="Times New Roman" w:eastAsia="Times New Roman" w:hAnsi="Times New Roman" w:cs="Times New Roman"/>
          <w:i/>
          <w:iCs/>
          <w:sz w:val="24"/>
          <w:szCs w:val="24"/>
        </w:rPr>
        <w:t>. html</w:t>
      </w:r>
      <w:r w:rsidRPr="000C4502">
        <w:rPr>
          <w:rFonts w:ascii="Times New Roman" w:eastAsia="Times New Roman" w:hAnsi="Times New Roman" w:cs="Times New Roman"/>
          <w:sz w:val="24"/>
          <w:szCs w:val="24"/>
        </w:rPr>
        <w:t xml:space="preserve"> 1 (2009).</w:t>
      </w:r>
    </w:p>
    <w:p w:rsidR="00DA2010" w:rsidRPr="00947362" w:rsidRDefault="00DA2010" w:rsidP="00DA2010">
      <w:pPr>
        <w:jc w:val="left"/>
        <w:rPr>
          <w:rFonts w:ascii="Arial" w:hAnsi="Arial" w:cs="Arial"/>
        </w:rPr>
      </w:pPr>
    </w:p>
    <w:p w:rsidR="00DA2010" w:rsidRPr="00947362" w:rsidRDefault="00DA2010" w:rsidP="00DA2010">
      <w:pPr>
        <w:jc w:val="left"/>
        <w:rPr>
          <w:rFonts w:ascii="Arial" w:hAnsi="Arial" w:cs="Arial"/>
        </w:rPr>
      </w:pPr>
      <w:proofErr w:type="spellStart"/>
      <w:r w:rsidRPr="00947362">
        <w:rPr>
          <w:rFonts w:ascii="Arial" w:hAnsi="Arial" w:cs="Arial"/>
        </w:rPr>
        <w:t>Siraki</w:t>
      </w:r>
      <w:proofErr w:type="spellEnd"/>
      <w:r w:rsidRPr="00947362">
        <w:rPr>
          <w:rFonts w:ascii="Arial" w:hAnsi="Arial" w:cs="Arial"/>
        </w:rPr>
        <w:t xml:space="preserve">, </w:t>
      </w:r>
      <w:proofErr w:type="spellStart"/>
      <w:r w:rsidRPr="00947362">
        <w:rPr>
          <w:rFonts w:ascii="Arial" w:hAnsi="Arial" w:cs="Arial"/>
        </w:rPr>
        <w:t>Arbi</w:t>
      </w:r>
      <w:proofErr w:type="spellEnd"/>
      <w:r w:rsidRPr="00947362">
        <w:rPr>
          <w:rFonts w:ascii="Arial" w:hAnsi="Arial" w:cs="Arial"/>
        </w:rPr>
        <w:t xml:space="preserve"> </w:t>
      </w:r>
      <w:proofErr w:type="spellStart"/>
      <w:r w:rsidRPr="00947362">
        <w:rPr>
          <w:rFonts w:ascii="Arial" w:hAnsi="Arial" w:cs="Arial"/>
        </w:rPr>
        <w:t>Gharakhani</w:t>
      </w:r>
      <w:proofErr w:type="spellEnd"/>
      <w:r w:rsidRPr="00947362">
        <w:rPr>
          <w:rFonts w:ascii="Arial" w:hAnsi="Arial" w:cs="Arial"/>
        </w:rPr>
        <w:t xml:space="preserve">, and </w:t>
      </w:r>
      <w:proofErr w:type="spellStart"/>
      <w:r w:rsidRPr="00947362">
        <w:rPr>
          <w:rFonts w:ascii="Arial" w:hAnsi="Arial" w:cs="Arial"/>
        </w:rPr>
        <w:t>Pragasen</w:t>
      </w:r>
      <w:proofErr w:type="spellEnd"/>
      <w:r w:rsidRPr="00947362">
        <w:rPr>
          <w:rFonts w:ascii="Arial" w:hAnsi="Arial" w:cs="Arial"/>
        </w:rPr>
        <w:t xml:space="preserve"> Pillay. "Study of optimum tilt angles for solar panels in different latitudes for urban applications." </w:t>
      </w:r>
      <w:r w:rsidRPr="00947362">
        <w:rPr>
          <w:rFonts w:ascii="Arial" w:hAnsi="Arial" w:cs="Arial"/>
          <w:i/>
          <w:iCs/>
        </w:rPr>
        <w:t>Solar energy</w:t>
      </w:r>
      <w:r w:rsidRPr="00947362">
        <w:rPr>
          <w:rFonts w:ascii="Arial" w:hAnsi="Arial" w:cs="Arial"/>
        </w:rPr>
        <w:t xml:space="preserve"> 86.6 (2012): 1920-1928.</w:t>
      </w:r>
    </w:p>
    <w:p w:rsidR="00DA2010" w:rsidRPr="00947362" w:rsidRDefault="00DA2010" w:rsidP="00DA2010">
      <w:pPr>
        <w:jc w:val="left"/>
        <w:rPr>
          <w:rFonts w:ascii="Arial" w:hAnsi="Arial" w:cs="Arial"/>
        </w:rPr>
      </w:pPr>
    </w:p>
    <w:p w:rsidR="00DA2010" w:rsidRDefault="00DA2010" w:rsidP="00DA2010">
      <w:pPr>
        <w:jc w:val="left"/>
        <w:rPr>
          <w:rFonts w:ascii="Times New Roman" w:eastAsia="Times New Roman" w:hAnsi="Times New Roman" w:cs="Times New Roman"/>
          <w:sz w:val="24"/>
          <w:szCs w:val="24"/>
        </w:rPr>
      </w:pPr>
      <w:r w:rsidRPr="000C4502">
        <w:rPr>
          <w:rFonts w:ascii="Times New Roman" w:eastAsia="Times New Roman" w:hAnsi="Times New Roman" w:cs="Times New Roman"/>
          <w:sz w:val="24"/>
          <w:szCs w:val="24"/>
        </w:rPr>
        <w:t xml:space="preserve">Swart, P. L., and J. D. Van </w:t>
      </w:r>
      <w:proofErr w:type="spellStart"/>
      <w:r w:rsidRPr="000C4502">
        <w:rPr>
          <w:rFonts w:ascii="Times New Roman" w:eastAsia="Times New Roman" w:hAnsi="Times New Roman" w:cs="Times New Roman"/>
          <w:sz w:val="24"/>
          <w:szCs w:val="24"/>
        </w:rPr>
        <w:t>Wyk</w:t>
      </w:r>
      <w:proofErr w:type="spellEnd"/>
      <w:r w:rsidRPr="000C4502">
        <w:rPr>
          <w:rFonts w:ascii="Times New Roman" w:eastAsia="Times New Roman" w:hAnsi="Times New Roman" w:cs="Times New Roman"/>
          <w:sz w:val="24"/>
          <w:szCs w:val="24"/>
        </w:rPr>
        <w:t xml:space="preserve">. "Source tracking and power flow control of terrestrial photovoltaic panels for concentrated sunlight." </w:t>
      </w:r>
      <w:proofErr w:type="spellStart"/>
      <w:r w:rsidRPr="000C4502">
        <w:rPr>
          <w:rFonts w:ascii="Times New Roman" w:eastAsia="Times New Roman" w:hAnsi="Times New Roman" w:cs="Times New Roman"/>
          <w:i/>
          <w:iCs/>
          <w:sz w:val="24"/>
          <w:szCs w:val="24"/>
        </w:rPr>
        <w:t>pvsp</w:t>
      </w:r>
      <w:proofErr w:type="spellEnd"/>
      <w:r w:rsidRPr="000C4502">
        <w:rPr>
          <w:rFonts w:ascii="Times New Roman" w:eastAsia="Times New Roman" w:hAnsi="Times New Roman" w:cs="Times New Roman"/>
          <w:sz w:val="24"/>
          <w:szCs w:val="24"/>
        </w:rPr>
        <w:t xml:space="preserve"> (1978): 700-705.</w:t>
      </w:r>
    </w:p>
    <w:p w:rsidR="00DA2010" w:rsidRDefault="00DA2010" w:rsidP="00DA2010">
      <w:pPr>
        <w:jc w:val="left"/>
        <w:rPr>
          <w:rFonts w:ascii="Times New Roman" w:eastAsia="Times New Roman" w:hAnsi="Times New Roman" w:cs="Times New Roman"/>
          <w:sz w:val="24"/>
          <w:szCs w:val="24"/>
        </w:rPr>
      </w:pPr>
    </w:p>
    <w:p w:rsidR="00DA2010" w:rsidRDefault="00DA2010" w:rsidP="00DA2010">
      <w:pPr>
        <w:jc w:val="left"/>
        <w:rPr>
          <w:rFonts w:ascii="Arial" w:hAnsi="Arial" w:cs="Arial"/>
        </w:rPr>
      </w:pPr>
      <w:proofErr w:type="spellStart"/>
      <w:r w:rsidRPr="00947362">
        <w:rPr>
          <w:rFonts w:ascii="Arial" w:hAnsi="Arial" w:cs="Arial"/>
        </w:rPr>
        <w:t>Tourneux</w:t>
      </w:r>
      <w:proofErr w:type="spellEnd"/>
      <w:r w:rsidRPr="00947362">
        <w:rPr>
          <w:rFonts w:ascii="Arial" w:hAnsi="Arial" w:cs="Arial"/>
        </w:rPr>
        <w:t>, Michel. "Solar panels." U.S. Patent No. 4,336,413. 22 Jun. 1982.</w:t>
      </w:r>
    </w:p>
    <w:p w:rsidR="00DA2010" w:rsidRDefault="00DA2010" w:rsidP="00DA2010">
      <w:pPr>
        <w:jc w:val="left"/>
        <w:rPr>
          <w:rFonts w:ascii="Arial" w:hAnsi="Arial" w:cs="Arial"/>
        </w:rPr>
      </w:pPr>
    </w:p>
    <w:p w:rsidR="00DA2010" w:rsidRPr="00F532DD" w:rsidRDefault="00DA2010" w:rsidP="00DA2010">
      <w:pPr>
        <w:jc w:val="left"/>
        <w:rPr>
          <w:rFonts w:ascii="Arial" w:eastAsia="Times New Roman" w:hAnsi="Arial" w:cs="Arial"/>
        </w:rPr>
      </w:pPr>
      <w:r w:rsidRPr="00F532DD">
        <w:rPr>
          <w:rFonts w:ascii="Arial" w:eastAsia="Times New Roman" w:hAnsi="Arial" w:cs="Arial"/>
        </w:rPr>
        <w:t xml:space="preserve">Wagner, Erich, Edward N. </w:t>
      </w:r>
      <w:proofErr w:type="spellStart"/>
      <w:r w:rsidRPr="00F532DD">
        <w:rPr>
          <w:rFonts w:ascii="Arial" w:eastAsia="Times New Roman" w:hAnsi="Arial" w:cs="Arial"/>
        </w:rPr>
        <w:t>Twesme</w:t>
      </w:r>
      <w:proofErr w:type="spellEnd"/>
      <w:r w:rsidRPr="00F532DD">
        <w:rPr>
          <w:rFonts w:ascii="Arial" w:eastAsia="Times New Roman" w:hAnsi="Arial" w:cs="Arial"/>
        </w:rPr>
        <w:t>, and Craig Hidalgo. "Solar panel." U.S. Patent No. 5,164,020. 17 Nov. 1992.</w:t>
      </w:r>
    </w:p>
    <w:p w:rsidR="0004375F" w:rsidRPr="000C4502" w:rsidRDefault="0004375F" w:rsidP="00DA2010">
      <w:pPr>
        <w:jc w:val="left"/>
        <w:rPr>
          <w:rFonts w:ascii="Times New Roman" w:eastAsia="Times New Roman" w:hAnsi="Times New Roman" w:cs="Times New Roman"/>
          <w:sz w:val="24"/>
          <w:szCs w:val="24"/>
        </w:rPr>
      </w:pPr>
    </w:p>
    <w:p w:rsidR="00DA2010" w:rsidRPr="000C4502" w:rsidRDefault="00DA2010" w:rsidP="00DA2010">
      <w:pPr>
        <w:jc w:val="left"/>
        <w:rPr>
          <w:rFonts w:ascii="Times New Roman" w:hAnsi="Times New Roman" w:cs="Times New Roman"/>
          <w:sz w:val="24"/>
          <w:szCs w:val="24"/>
        </w:rPr>
      </w:pPr>
    </w:p>
    <w:p w:rsidR="00DA2010" w:rsidRPr="000C4502" w:rsidRDefault="00DA2010" w:rsidP="00DA2010">
      <w:pPr>
        <w:jc w:val="left"/>
        <w:rPr>
          <w:rFonts w:ascii="Times New Roman" w:hAnsi="Times New Roman" w:cs="Times New Roman"/>
          <w:sz w:val="24"/>
          <w:szCs w:val="24"/>
        </w:rPr>
      </w:pPr>
    </w:p>
    <w:p w:rsidR="00DA2010" w:rsidRPr="000C4502" w:rsidRDefault="00DA2010" w:rsidP="00DA2010">
      <w:pPr>
        <w:jc w:val="left"/>
        <w:rPr>
          <w:rFonts w:ascii="Times New Roman" w:eastAsia="Times New Roman" w:hAnsi="Times New Roman" w:cs="Times New Roman"/>
          <w:sz w:val="24"/>
          <w:szCs w:val="24"/>
        </w:rPr>
      </w:pPr>
    </w:p>
    <w:p w:rsidR="000C4502" w:rsidRDefault="000C4502" w:rsidP="00DA2010">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sectPr w:rsidR="000C4502" w:rsidSect="00B0582B">
      <w:type w:val="continuous"/>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CD5" w:rsidRDefault="00546CD5" w:rsidP="00546CD5">
      <w:r>
        <w:separator/>
      </w:r>
    </w:p>
  </w:endnote>
  <w:endnote w:type="continuationSeparator" w:id="0">
    <w:p w:rsidR="00546CD5" w:rsidRDefault="00546CD5" w:rsidP="0054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958157"/>
      <w:docPartObj>
        <w:docPartGallery w:val="Page Numbers (Bottom of Page)"/>
        <w:docPartUnique/>
      </w:docPartObj>
    </w:sdtPr>
    <w:sdtEndPr>
      <w:rPr>
        <w:noProof/>
      </w:rPr>
    </w:sdtEndPr>
    <w:sdtContent>
      <w:p w:rsidR="00546CD5" w:rsidRDefault="00546CD5">
        <w:pPr>
          <w:pStyle w:val="Footer"/>
          <w:jc w:val="right"/>
        </w:pPr>
        <w:r>
          <w:fldChar w:fldCharType="begin"/>
        </w:r>
        <w:r>
          <w:instrText xml:space="preserve"> PAGE   \* MERGEFORMAT </w:instrText>
        </w:r>
        <w:r>
          <w:fldChar w:fldCharType="separate"/>
        </w:r>
        <w:r w:rsidR="00AF64A1">
          <w:rPr>
            <w:noProof/>
          </w:rPr>
          <w:t>3</w:t>
        </w:r>
        <w:r>
          <w:rPr>
            <w:noProof/>
          </w:rPr>
          <w:fldChar w:fldCharType="end"/>
        </w:r>
      </w:p>
    </w:sdtContent>
  </w:sdt>
  <w:p w:rsidR="00546CD5" w:rsidRDefault="00546C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CD5" w:rsidRDefault="00546CD5" w:rsidP="00546CD5">
      <w:r>
        <w:separator/>
      </w:r>
    </w:p>
  </w:footnote>
  <w:footnote w:type="continuationSeparator" w:id="0">
    <w:p w:rsidR="00546CD5" w:rsidRDefault="00546CD5" w:rsidP="00546C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7711C"/>
    <w:multiLevelType w:val="hybridMultilevel"/>
    <w:tmpl w:val="24842744"/>
    <w:lvl w:ilvl="0" w:tplc="B6DEE1C2">
      <w:start w:val="1"/>
      <w:numFmt w:val="bullet"/>
      <w:lvlText w:val="•"/>
      <w:lvlJc w:val="left"/>
      <w:pPr>
        <w:tabs>
          <w:tab w:val="num" w:pos="720"/>
        </w:tabs>
        <w:ind w:left="720" w:hanging="360"/>
      </w:pPr>
      <w:rPr>
        <w:rFonts w:ascii="Arial" w:hAnsi="Arial" w:hint="default"/>
      </w:rPr>
    </w:lvl>
    <w:lvl w:ilvl="1" w:tplc="89CE36EC" w:tentative="1">
      <w:start w:val="1"/>
      <w:numFmt w:val="bullet"/>
      <w:lvlText w:val="•"/>
      <w:lvlJc w:val="left"/>
      <w:pPr>
        <w:tabs>
          <w:tab w:val="num" w:pos="1440"/>
        </w:tabs>
        <w:ind w:left="1440" w:hanging="360"/>
      </w:pPr>
      <w:rPr>
        <w:rFonts w:ascii="Arial" w:hAnsi="Arial" w:hint="default"/>
      </w:rPr>
    </w:lvl>
    <w:lvl w:ilvl="2" w:tplc="65B09F44" w:tentative="1">
      <w:start w:val="1"/>
      <w:numFmt w:val="bullet"/>
      <w:lvlText w:val="•"/>
      <w:lvlJc w:val="left"/>
      <w:pPr>
        <w:tabs>
          <w:tab w:val="num" w:pos="2160"/>
        </w:tabs>
        <w:ind w:left="2160" w:hanging="360"/>
      </w:pPr>
      <w:rPr>
        <w:rFonts w:ascii="Arial" w:hAnsi="Arial" w:hint="default"/>
      </w:rPr>
    </w:lvl>
    <w:lvl w:ilvl="3" w:tplc="8F3C6D2A" w:tentative="1">
      <w:start w:val="1"/>
      <w:numFmt w:val="bullet"/>
      <w:lvlText w:val="•"/>
      <w:lvlJc w:val="left"/>
      <w:pPr>
        <w:tabs>
          <w:tab w:val="num" w:pos="2880"/>
        </w:tabs>
        <w:ind w:left="2880" w:hanging="360"/>
      </w:pPr>
      <w:rPr>
        <w:rFonts w:ascii="Arial" w:hAnsi="Arial" w:hint="default"/>
      </w:rPr>
    </w:lvl>
    <w:lvl w:ilvl="4" w:tplc="7EDAE0DA" w:tentative="1">
      <w:start w:val="1"/>
      <w:numFmt w:val="bullet"/>
      <w:lvlText w:val="•"/>
      <w:lvlJc w:val="left"/>
      <w:pPr>
        <w:tabs>
          <w:tab w:val="num" w:pos="3600"/>
        </w:tabs>
        <w:ind w:left="3600" w:hanging="360"/>
      </w:pPr>
      <w:rPr>
        <w:rFonts w:ascii="Arial" w:hAnsi="Arial" w:hint="default"/>
      </w:rPr>
    </w:lvl>
    <w:lvl w:ilvl="5" w:tplc="B1B4E9EE" w:tentative="1">
      <w:start w:val="1"/>
      <w:numFmt w:val="bullet"/>
      <w:lvlText w:val="•"/>
      <w:lvlJc w:val="left"/>
      <w:pPr>
        <w:tabs>
          <w:tab w:val="num" w:pos="4320"/>
        </w:tabs>
        <w:ind w:left="4320" w:hanging="360"/>
      </w:pPr>
      <w:rPr>
        <w:rFonts w:ascii="Arial" w:hAnsi="Arial" w:hint="default"/>
      </w:rPr>
    </w:lvl>
    <w:lvl w:ilvl="6" w:tplc="17BAC3B4" w:tentative="1">
      <w:start w:val="1"/>
      <w:numFmt w:val="bullet"/>
      <w:lvlText w:val="•"/>
      <w:lvlJc w:val="left"/>
      <w:pPr>
        <w:tabs>
          <w:tab w:val="num" w:pos="5040"/>
        </w:tabs>
        <w:ind w:left="5040" w:hanging="360"/>
      </w:pPr>
      <w:rPr>
        <w:rFonts w:ascii="Arial" w:hAnsi="Arial" w:hint="default"/>
      </w:rPr>
    </w:lvl>
    <w:lvl w:ilvl="7" w:tplc="64684F98" w:tentative="1">
      <w:start w:val="1"/>
      <w:numFmt w:val="bullet"/>
      <w:lvlText w:val="•"/>
      <w:lvlJc w:val="left"/>
      <w:pPr>
        <w:tabs>
          <w:tab w:val="num" w:pos="5760"/>
        </w:tabs>
        <w:ind w:left="5760" w:hanging="360"/>
      </w:pPr>
      <w:rPr>
        <w:rFonts w:ascii="Arial" w:hAnsi="Arial" w:hint="default"/>
      </w:rPr>
    </w:lvl>
    <w:lvl w:ilvl="8" w:tplc="FB1A99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6642D3E"/>
    <w:multiLevelType w:val="hybridMultilevel"/>
    <w:tmpl w:val="D0D64C90"/>
    <w:lvl w:ilvl="0" w:tplc="A990845A">
      <w:start w:val="1"/>
      <w:numFmt w:val="bullet"/>
      <w:lvlText w:val="•"/>
      <w:lvlJc w:val="left"/>
      <w:pPr>
        <w:tabs>
          <w:tab w:val="num" w:pos="720"/>
        </w:tabs>
        <w:ind w:left="720" w:hanging="360"/>
      </w:pPr>
      <w:rPr>
        <w:rFonts w:ascii="Arial" w:hAnsi="Arial" w:hint="default"/>
      </w:rPr>
    </w:lvl>
    <w:lvl w:ilvl="1" w:tplc="0868DBD8" w:tentative="1">
      <w:start w:val="1"/>
      <w:numFmt w:val="bullet"/>
      <w:lvlText w:val="•"/>
      <w:lvlJc w:val="left"/>
      <w:pPr>
        <w:tabs>
          <w:tab w:val="num" w:pos="1440"/>
        </w:tabs>
        <w:ind w:left="1440" w:hanging="360"/>
      </w:pPr>
      <w:rPr>
        <w:rFonts w:ascii="Arial" w:hAnsi="Arial" w:hint="default"/>
      </w:rPr>
    </w:lvl>
    <w:lvl w:ilvl="2" w:tplc="8D509D7E" w:tentative="1">
      <w:start w:val="1"/>
      <w:numFmt w:val="bullet"/>
      <w:lvlText w:val="•"/>
      <w:lvlJc w:val="left"/>
      <w:pPr>
        <w:tabs>
          <w:tab w:val="num" w:pos="2160"/>
        </w:tabs>
        <w:ind w:left="2160" w:hanging="360"/>
      </w:pPr>
      <w:rPr>
        <w:rFonts w:ascii="Arial" w:hAnsi="Arial" w:hint="default"/>
      </w:rPr>
    </w:lvl>
    <w:lvl w:ilvl="3" w:tplc="799E332E" w:tentative="1">
      <w:start w:val="1"/>
      <w:numFmt w:val="bullet"/>
      <w:lvlText w:val="•"/>
      <w:lvlJc w:val="left"/>
      <w:pPr>
        <w:tabs>
          <w:tab w:val="num" w:pos="2880"/>
        </w:tabs>
        <w:ind w:left="2880" w:hanging="360"/>
      </w:pPr>
      <w:rPr>
        <w:rFonts w:ascii="Arial" w:hAnsi="Arial" w:hint="default"/>
      </w:rPr>
    </w:lvl>
    <w:lvl w:ilvl="4" w:tplc="F782D09E" w:tentative="1">
      <w:start w:val="1"/>
      <w:numFmt w:val="bullet"/>
      <w:lvlText w:val="•"/>
      <w:lvlJc w:val="left"/>
      <w:pPr>
        <w:tabs>
          <w:tab w:val="num" w:pos="3600"/>
        </w:tabs>
        <w:ind w:left="3600" w:hanging="360"/>
      </w:pPr>
      <w:rPr>
        <w:rFonts w:ascii="Arial" w:hAnsi="Arial" w:hint="default"/>
      </w:rPr>
    </w:lvl>
    <w:lvl w:ilvl="5" w:tplc="FCBECEB6" w:tentative="1">
      <w:start w:val="1"/>
      <w:numFmt w:val="bullet"/>
      <w:lvlText w:val="•"/>
      <w:lvlJc w:val="left"/>
      <w:pPr>
        <w:tabs>
          <w:tab w:val="num" w:pos="4320"/>
        </w:tabs>
        <w:ind w:left="4320" w:hanging="360"/>
      </w:pPr>
      <w:rPr>
        <w:rFonts w:ascii="Arial" w:hAnsi="Arial" w:hint="default"/>
      </w:rPr>
    </w:lvl>
    <w:lvl w:ilvl="6" w:tplc="B0D09190" w:tentative="1">
      <w:start w:val="1"/>
      <w:numFmt w:val="bullet"/>
      <w:lvlText w:val="•"/>
      <w:lvlJc w:val="left"/>
      <w:pPr>
        <w:tabs>
          <w:tab w:val="num" w:pos="5040"/>
        </w:tabs>
        <w:ind w:left="5040" w:hanging="360"/>
      </w:pPr>
      <w:rPr>
        <w:rFonts w:ascii="Arial" w:hAnsi="Arial" w:hint="default"/>
      </w:rPr>
    </w:lvl>
    <w:lvl w:ilvl="7" w:tplc="B6A2DFFE" w:tentative="1">
      <w:start w:val="1"/>
      <w:numFmt w:val="bullet"/>
      <w:lvlText w:val="•"/>
      <w:lvlJc w:val="left"/>
      <w:pPr>
        <w:tabs>
          <w:tab w:val="num" w:pos="5760"/>
        </w:tabs>
        <w:ind w:left="5760" w:hanging="360"/>
      </w:pPr>
      <w:rPr>
        <w:rFonts w:ascii="Arial" w:hAnsi="Arial" w:hint="default"/>
      </w:rPr>
    </w:lvl>
    <w:lvl w:ilvl="8" w:tplc="9A5A1B5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1F7"/>
    <w:rsid w:val="0004375F"/>
    <w:rsid w:val="000B635D"/>
    <w:rsid w:val="000C4502"/>
    <w:rsid w:val="000F2022"/>
    <w:rsid w:val="00100288"/>
    <w:rsid w:val="00140136"/>
    <w:rsid w:val="001522AB"/>
    <w:rsid w:val="001E70DE"/>
    <w:rsid w:val="0025140F"/>
    <w:rsid w:val="002E4B34"/>
    <w:rsid w:val="003171F7"/>
    <w:rsid w:val="003E3BD9"/>
    <w:rsid w:val="00404A89"/>
    <w:rsid w:val="00463D98"/>
    <w:rsid w:val="004715FA"/>
    <w:rsid w:val="00486CCC"/>
    <w:rsid w:val="00546CD5"/>
    <w:rsid w:val="00637D94"/>
    <w:rsid w:val="00660121"/>
    <w:rsid w:val="0070765C"/>
    <w:rsid w:val="0075064E"/>
    <w:rsid w:val="007629D9"/>
    <w:rsid w:val="007C3CE9"/>
    <w:rsid w:val="007F0E2C"/>
    <w:rsid w:val="00802612"/>
    <w:rsid w:val="00894923"/>
    <w:rsid w:val="009030C0"/>
    <w:rsid w:val="00937775"/>
    <w:rsid w:val="00A60ED4"/>
    <w:rsid w:val="00A915E1"/>
    <w:rsid w:val="00AB7D9E"/>
    <w:rsid w:val="00AE157A"/>
    <w:rsid w:val="00AE6891"/>
    <w:rsid w:val="00AF64A1"/>
    <w:rsid w:val="00B03081"/>
    <w:rsid w:val="00B0582B"/>
    <w:rsid w:val="00B30667"/>
    <w:rsid w:val="00C22433"/>
    <w:rsid w:val="00C906EC"/>
    <w:rsid w:val="00D628D2"/>
    <w:rsid w:val="00DA2010"/>
    <w:rsid w:val="00DA3A16"/>
    <w:rsid w:val="00DC3BA0"/>
    <w:rsid w:val="00DD2848"/>
    <w:rsid w:val="00E17103"/>
    <w:rsid w:val="00EC6451"/>
    <w:rsid w:val="00F5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737CE9-1698-42BE-AAF5-B4410A3D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022"/>
  </w:style>
  <w:style w:type="paragraph" w:styleId="Heading1">
    <w:name w:val="heading 1"/>
    <w:basedOn w:val="Normal"/>
    <w:link w:val="Heading1Char"/>
    <w:uiPriority w:val="9"/>
    <w:qFormat/>
    <w:rsid w:val="0025140F"/>
    <w:pPr>
      <w:spacing w:before="100" w:beforeAutospacing="1" w:after="100" w:afterAutospacing="1"/>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40F"/>
    <w:rPr>
      <w:rFonts w:ascii="Times New Roman" w:eastAsia="Times New Roman" w:hAnsi="Times New Roman" w:cs="Times New Roman"/>
      <w:b/>
      <w:bCs/>
      <w:kern w:val="36"/>
      <w:sz w:val="48"/>
      <w:szCs w:val="48"/>
    </w:rPr>
  </w:style>
  <w:style w:type="table" w:styleId="TableGrid">
    <w:name w:val="Table Grid"/>
    <w:basedOn w:val="TableNormal"/>
    <w:uiPriority w:val="39"/>
    <w:rsid w:val="00894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6CD5"/>
    <w:pPr>
      <w:tabs>
        <w:tab w:val="center" w:pos="4680"/>
        <w:tab w:val="right" w:pos="9360"/>
      </w:tabs>
    </w:pPr>
  </w:style>
  <w:style w:type="character" w:customStyle="1" w:styleId="HeaderChar">
    <w:name w:val="Header Char"/>
    <w:basedOn w:val="DefaultParagraphFont"/>
    <w:link w:val="Header"/>
    <w:uiPriority w:val="99"/>
    <w:rsid w:val="00546CD5"/>
  </w:style>
  <w:style w:type="paragraph" w:styleId="Footer">
    <w:name w:val="footer"/>
    <w:basedOn w:val="Normal"/>
    <w:link w:val="FooterChar"/>
    <w:uiPriority w:val="99"/>
    <w:unhideWhenUsed/>
    <w:rsid w:val="00546CD5"/>
    <w:pPr>
      <w:tabs>
        <w:tab w:val="center" w:pos="4680"/>
        <w:tab w:val="right" w:pos="9360"/>
      </w:tabs>
    </w:pPr>
  </w:style>
  <w:style w:type="character" w:customStyle="1" w:styleId="FooterChar">
    <w:name w:val="Footer Char"/>
    <w:basedOn w:val="DefaultParagraphFont"/>
    <w:link w:val="Footer"/>
    <w:uiPriority w:val="99"/>
    <w:rsid w:val="00546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28175">
      <w:bodyDiv w:val="1"/>
      <w:marLeft w:val="0"/>
      <w:marRight w:val="0"/>
      <w:marTop w:val="0"/>
      <w:marBottom w:val="0"/>
      <w:divBdr>
        <w:top w:val="none" w:sz="0" w:space="0" w:color="auto"/>
        <w:left w:val="none" w:sz="0" w:space="0" w:color="auto"/>
        <w:bottom w:val="none" w:sz="0" w:space="0" w:color="auto"/>
        <w:right w:val="none" w:sz="0" w:space="0" w:color="auto"/>
      </w:divBdr>
      <w:divsChild>
        <w:div w:id="1279138444">
          <w:marLeft w:val="360"/>
          <w:marRight w:val="0"/>
          <w:marTop w:val="200"/>
          <w:marBottom w:val="0"/>
          <w:divBdr>
            <w:top w:val="none" w:sz="0" w:space="0" w:color="auto"/>
            <w:left w:val="none" w:sz="0" w:space="0" w:color="auto"/>
            <w:bottom w:val="none" w:sz="0" w:space="0" w:color="auto"/>
            <w:right w:val="none" w:sz="0" w:space="0" w:color="auto"/>
          </w:divBdr>
        </w:div>
        <w:div w:id="241063145">
          <w:marLeft w:val="360"/>
          <w:marRight w:val="0"/>
          <w:marTop w:val="200"/>
          <w:marBottom w:val="0"/>
          <w:divBdr>
            <w:top w:val="none" w:sz="0" w:space="0" w:color="auto"/>
            <w:left w:val="none" w:sz="0" w:space="0" w:color="auto"/>
            <w:bottom w:val="none" w:sz="0" w:space="0" w:color="auto"/>
            <w:right w:val="none" w:sz="0" w:space="0" w:color="auto"/>
          </w:divBdr>
        </w:div>
      </w:divsChild>
    </w:div>
    <w:div w:id="298540530">
      <w:bodyDiv w:val="1"/>
      <w:marLeft w:val="0"/>
      <w:marRight w:val="0"/>
      <w:marTop w:val="0"/>
      <w:marBottom w:val="0"/>
      <w:divBdr>
        <w:top w:val="none" w:sz="0" w:space="0" w:color="auto"/>
        <w:left w:val="none" w:sz="0" w:space="0" w:color="auto"/>
        <w:bottom w:val="none" w:sz="0" w:space="0" w:color="auto"/>
        <w:right w:val="none" w:sz="0" w:space="0" w:color="auto"/>
      </w:divBdr>
    </w:div>
    <w:div w:id="481390258">
      <w:bodyDiv w:val="1"/>
      <w:marLeft w:val="0"/>
      <w:marRight w:val="0"/>
      <w:marTop w:val="0"/>
      <w:marBottom w:val="0"/>
      <w:divBdr>
        <w:top w:val="none" w:sz="0" w:space="0" w:color="auto"/>
        <w:left w:val="none" w:sz="0" w:space="0" w:color="auto"/>
        <w:bottom w:val="none" w:sz="0" w:space="0" w:color="auto"/>
        <w:right w:val="none" w:sz="0" w:space="0" w:color="auto"/>
      </w:divBdr>
      <w:divsChild>
        <w:div w:id="708845057">
          <w:marLeft w:val="360"/>
          <w:marRight w:val="0"/>
          <w:marTop w:val="200"/>
          <w:marBottom w:val="0"/>
          <w:divBdr>
            <w:top w:val="none" w:sz="0" w:space="0" w:color="auto"/>
            <w:left w:val="none" w:sz="0" w:space="0" w:color="auto"/>
            <w:bottom w:val="none" w:sz="0" w:space="0" w:color="auto"/>
            <w:right w:val="none" w:sz="0" w:space="0" w:color="auto"/>
          </w:divBdr>
        </w:div>
      </w:divsChild>
    </w:div>
    <w:div w:id="8430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2044</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36</cp:revision>
  <dcterms:created xsi:type="dcterms:W3CDTF">2020-04-28T15:10:00Z</dcterms:created>
  <dcterms:modified xsi:type="dcterms:W3CDTF">2020-04-30T13:54:00Z</dcterms:modified>
</cp:coreProperties>
</file>